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E00" w:rsidRDefault="005B65A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CENTRO UNIVERSITÁRIO INTERNACIONAL </w:t>
      </w:r>
    </w:p>
    <w:p w:rsidR="00C85E00" w:rsidRDefault="005B65A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UNINTER</w:t>
      </w:r>
    </w:p>
    <w:p w:rsidR="00C85E00" w:rsidRDefault="00C85E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85E00" w:rsidRDefault="005B65AC">
      <w:pPr>
        <w:spacing w:after="0" w:line="360" w:lineRule="auto"/>
        <w:jc w:val="center"/>
      </w:pPr>
      <w:r>
        <w:rPr>
          <w:rFonts w:ascii="Arial" w:hAnsi="Arial" w:cs="Arial"/>
          <w:sz w:val="24"/>
          <w:szCs w:val="24"/>
        </w:rPr>
        <w:t xml:space="preserve">Alisson </w:t>
      </w:r>
      <w:proofErr w:type="spellStart"/>
      <w:r>
        <w:rPr>
          <w:rFonts w:ascii="Arial" w:hAnsi="Arial" w:cs="Arial"/>
          <w:sz w:val="24"/>
          <w:szCs w:val="24"/>
        </w:rPr>
        <w:t>Labres</w:t>
      </w:r>
      <w:proofErr w:type="spellEnd"/>
      <w:r>
        <w:rPr>
          <w:rFonts w:ascii="Arial" w:hAnsi="Arial" w:cs="Arial"/>
          <w:sz w:val="24"/>
          <w:szCs w:val="24"/>
        </w:rPr>
        <w:t>, Jhony Lara</w:t>
      </w: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5B65AC">
      <w:pPr>
        <w:spacing w:after="0" w:line="360" w:lineRule="auto"/>
        <w:jc w:val="center"/>
      </w:pPr>
      <w:r>
        <w:rPr>
          <w:rFonts w:ascii="Arial" w:hAnsi="Arial" w:cs="Arial"/>
          <w:b/>
          <w:sz w:val="24"/>
          <w:szCs w:val="24"/>
        </w:rPr>
        <w:t>PBL: Gestão de Arquivos</w:t>
      </w:r>
    </w:p>
    <w:p w:rsidR="00C85E00" w:rsidRDefault="00C85E00">
      <w:pPr>
        <w:jc w:val="center"/>
        <w:rPr>
          <w:rFonts w:ascii="Arial" w:hAnsi="Arial" w:cs="Arial"/>
          <w:sz w:val="24"/>
          <w:szCs w:val="24"/>
        </w:rPr>
      </w:pPr>
    </w:p>
    <w:p w:rsidR="00C85E00" w:rsidRDefault="00C85E00">
      <w:pPr>
        <w:jc w:val="center"/>
        <w:rPr>
          <w:rFonts w:ascii="Arial" w:hAnsi="Arial" w:cs="Arial"/>
          <w:sz w:val="24"/>
          <w:szCs w:val="24"/>
        </w:rPr>
      </w:pPr>
    </w:p>
    <w:p w:rsidR="00C85E00" w:rsidRDefault="00C85E00">
      <w:pPr>
        <w:jc w:val="center"/>
        <w:rPr>
          <w:rFonts w:ascii="Arial" w:hAnsi="Arial" w:cs="Arial"/>
          <w:sz w:val="24"/>
          <w:szCs w:val="24"/>
        </w:rPr>
      </w:pPr>
    </w:p>
    <w:p w:rsidR="00C85E00" w:rsidRDefault="00C85E00">
      <w:pPr>
        <w:jc w:val="center"/>
        <w:rPr>
          <w:rFonts w:ascii="Arial" w:hAnsi="Arial" w:cs="Arial"/>
          <w:sz w:val="24"/>
          <w:szCs w:val="24"/>
        </w:rPr>
      </w:pPr>
    </w:p>
    <w:p w:rsidR="00C85E00" w:rsidRDefault="00C85E00">
      <w:pPr>
        <w:jc w:val="center"/>
        <w:rPr>
          <w:rFonts w:ascii="Arial" w:hAnsi="Arial" w:cs="Arial"/>
          <w:sz w:val="24"/>
          <w:szCs w:val="24"/>
        </w:rPr>
      </w:pPr>
    </w:p>
    <w:p w:rsidR="00C85E00" w:rsidRDefault="00C85E00">
      <w:pPr>
        <w:jc w:val="center"/>
        <w:rPr>
          <w:rFonts w:ascii="Arial" w:hAnsi="Arial" w:cs="Arial"/>
          <w:sz w:val="24"/>
          <w:szCs w:val="24"/>
        </w:rPr>
      </w:pPr>
    </w:p>
    <w:p w:rsidR="00C85E00" w:rsidRDefault="00C85E00">
      <w:pPr>
        <w:jc w:val="center"/>
        <w:rPr>
          <w:rFonts w:ascii="Arial" w:hAnsi="Arial" w:cs="Arial"/>
          <w:sz w:val="24"/>
          <w:szCs w:val="24"/>
        </w:rPr>
      </w:pPr>
    </w:p>
    <w:p w:rsidR="00C85E00" w:rsidRDefault="00C85E00">
      <w:pPr>
        <w:jc w:val="center"/>
        <w:rPr>
          <w:rFonts w:ascii="Arial" w:hAnsi="Arial" w:cs="Arial"/>
          <w:sz w:val="24"/>
          <w:szCs w:val="24"/>
        </w:rPr>
      </w:pPr>
    </w:p>
    <w:p w:rsidR="00C85E00" w:rsidRDefault="00C85E00">
      <w:pPr>
        <w:jc w:val="center"/>
        <w:rPr>
          <w:rFonts w:ascii="Arial" w:hAnsi="Arial" w:cs="Arial"/>
          <w:sz w:val="24"/>
          <w:szCs w:val="24"/>
        </w:rPr>
      </w:pPr>
    </w:p>
    <w:p w:rsidR="00C85E00" w:rsidRDefault="00C85E00">
      <w:pPr>
        <w:jc w:val="center"/>
        <w:rPr>
          <w:rFonts w:ascii="Arial" w:hAnsi="Arial" w:cs="Arial"/>
          <w:sz w:val="24"/>
          <w:szCs w:val="24"/>
        </w:rPr>
      </w:pPr>
    </w:p>
    <w:p w:rsidR="00C85E00" w:rsidRDefault="00C85E00">
      <w:pPr>
        <w:jc w:val="center"/>
        <w:rPr>
          <w:rFonts w:ascii="Arial" w:hAnsi="Arial" w:cs="Arial"/>
          <w:sz w:val="24"/>
          <w:szCs w:val="24"/>
        </w:rPr>
      </w:pPr>
    </w:p>
    <w:p w:rsidR="00C85E00" w:rsidRDefault="00C85E00">
      <w:pPr>
        <w:jc w:val="center"/>
        <w:rPr>
          <w:rFonts w:ascii="Arial" w:hAnsi="Arial" w:cs="Arial"/>
          <w:sz w:val="24"/>
          <w:szCs w:val="24"/>
        </w:rPr>
      </w:pPr>
    </w:p>
    <w:p w:rsidR="00C85E00" w:rsidRDefault="005B65A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Curitiba</w:t>
      </w:r>
    </w:p>
    <w:p w:rsidR="00C85E00" w:rsidRDefault="005B65A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2017</w:t>
      </w:r>
    </w:p>
    <w:p w:rsidR="00C85E00" w:rsidRDefault="005B65AC">
      <w:pPr>
        <w:spacing w:after="0" w:line="360" w:lineRule="auto"/>
        <w:jc w:val="center"/>
      </w:pPr>
      <w:r>
        <w:rPr>
          <w:rFonts w:ascii="Arial" w:hAnsi="Arial" w:cs="Arial"/>
          <w:sz w:val="24"/>
          <w:szCs w:val="24"/>
        </w:rPr>
        <w:lastRenderedPageBreak/>
        <w:t xml:space="preserve">Alisson </w:t>
      </w:r>
      <w:proofErr w:type="spellStart"/>
      <w:r>
        <w:rPr>
          <w:rFonts w:ascii="Arial" w:hAnsi="Arial" w:cs="Arial"/>
          <w:sz w:val="24"/>
          <w:szCs w:val="24"/>
        </w:rPr>
        <w:t>Labres</w:t>
      </w:r>
      <w:proofErr w:type="spellEnd"/>
      <w:r>
        <w:rPr>
          <w:rFonts w:ascii="Arial" w:hAnsi="Arial" w:cs="Arial"/>
          <w:sz w:val="24"/>
          <w:szCs w:val="24"/>
        </w:rPr>
        <w:t>, Jhony Lara</w:t>
      </w:r>
    </w:p>
    <w:p w:rsidR="00C85E00" w:rsidRDefault="00C85E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85E00" w:rsidRDefault="005B65A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2CE2A2A">
                <wp:simplePos x="0" y="0"/>
                <wp:positionH relativeFrom="column">
                  <wp:posOffset>5277485</wp:posOffset>
                </wp:positionH>
                <wp:positionV relativeFrom="paragraph">
                  <wp:posOffset>-1047115</wp:posOffset>
                </wp:positionV>
                <wp:extent cx="740410" cy="354330"/>
                <wp:effectExtent l="635" t="0" r="3175" b="4445"/>
                <wp:wrapNone/>
                <wp:docPr id="1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800" cy="35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85E00" w:rsidRDefault="00C85E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72CE2A2A" id="Caixa de texto 4" o:spid="_x0000_s1026" style="position:absolute;margin-left:415.55pt;margin-top:-82.45pt;width:58.3pt;height:27.9pt;z-index: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" stroked="f">
                <v:textbox style="mso-fit-shape-to-text:t">
                  <w:txbxContent>
                    <w:p w:rsidR="00C85E00" w:rsidRDefault="00C85E00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5B65AC">
      <w:pPr>
        <w:spacing w:after="0" w:line="360" w:lineRule="auto"/>
        <w:jc w:val="center"/>
      </w:pPr>
      <w:r>
        <w:rPr>
          <w:rFonts w:ascii="Arial" w:hAnsi="Arial" w:cs="Arial"/>
          <w:b/>
          <w:sz w:val="24"/>
          <w:szCs w:val="24"/>
        </w:rPr>
        <w:t>PBL: Gestão de Arquivos</w:t>
      </w:r>
    </w:p>
    <w:p w:rsidR="00C85E00" w:rsidRDefault="00C85E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85E00" w:rsidRDefault="005B65AC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PBL – parte 2 apresentado como requisito parcial para obtenção de aprovação no Curso de Análise e Desenvolvimento de Sistemas do Centro Universitário Internacional </w:t>
      </w:r>
      <w:proofErr w:type="spellStart"/>
      <w:r>
        <w:rPr>
          <w:rFonts w:ascii="Arial" w:hAnsi="Arial" w:cs="Arial"/>
          <w:sz w:val="20"/>
          <w:szCs w:val="20"/>
        </w:rPr>
        <w:t>Uninter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C85E00" w:rsidRDefault="00C85E00">
      <w:pPr>
        <w:spacing w:after="0" w:line="240" w:lineRule="auto"/>
        <w:ind w:left="4536"/>
        <w:rPr>
          <w:rFonts w:ascii="Arial" w:hAnsi="Arial" w:cs="Arial"/>
          <w:sz w:val="20"/>
          <w:szCs w:val="20"/>
        </w:rPr>
      </w:pPr>
    </w:p>
    <w:p w:rsidR="00C85E00" w:rsidRDefault="00C85E00">
      <w:pPr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E00" w:rsidRDefault="005B65A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Curitiba </w:t>
      </w:r>
    </w:p>
    <w:p w:rsidR="00C85E00" w:rsidRDefault="005B65AC">
      <w:pPr>
        <w:spacing w:after="0" w:line="360" w:lineRule="auto"/>
        <w:jc w:val="center"/>
      </w:pPr>
      <w:r>
        <w:rPr>
          <w:rFonts w:ascii="Arial" w:hAnsi="Arial" w:cs="Arial"/>
          <w:sz w:val="24"/>
          <w:szCs w:val="24"/>
        </w:rPr>
        <w:t>2017</w:t>
      </w:r>
    </w:p>
    <w:p w:rsidR="00C85E00" w:rsidRDefault="00C85E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85E00" w:rsidRDefault="00C85E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85E00" w:rsidRDefault="005B65AC">
      <w:pPr>
        <w:rPr>
          <w:b/>
        </w:rPr>
      </w:pPr>
      <w:r>
        <w:rPr>
          <w:b/>
          <w:sz w:val="26"/>
          <w:szCs w:val="26"/>
        </w:rPr>
        <w:t>REQUISITOS FUNCIONAIS</w:t>
      </w:r>
    </w:p>
    <w:tbl>
      <w:tblPr>
        <w:tblStyle w:val="Tabelacomgrade"/>
        <w:tblW w:w="864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912"/>
        <w:gridCol w:w="1732"/>
      </w:tblGrid>
      <w:tr w:rsidR="00C85E00">
        <w:tc>
          <w:tcPr>
            <w:tcW w:w="6911" w:type="dxa"/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bookmarkStart w:id="0" w:name="__DdeLink__365_729822491"/>
            <w:r>
              <w:rPr>
                <w:sz w:val="26"/>
                <w:szCs w:val="26"/>
              </w:rPr>
              <w:t>R</w:t>
            </w:r>
            <w:bookmarkEnd w:id="0"/>
            <w:r>
              <w:rPr>
                <w:sz w:val="26"/>
                <w:szCs w:val="26"/>
              </w:rPr>
              <w:t>F1 – Cadastro de arquivo.</w:t>
            </w:r>
          </w:p>
        </w:tc>
        <w:tc>
          <w:tcPr>
            <w:tcW w:w="1732" w:type="dxa"/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Oculto ( )</w:t>
            </w:r>
          </w:p>
        </w:tc>
      </w:tr>
      <w:tr w:rsidR="00C85E00">
        <w:tc>
          <w:tcPr>
            <w:tcW w:w="69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Descrição:  </w:t>
            </w:r>
            <w:r>
              <w:rPr>
                <w:sz w:val="26"/>
                <w:szCs w:val="26"/>
              </w:rPr>
              <w:t>O sistemas deverá cadastrar qualquer formato de arquivo desejado pelo usuário.</w:t>
            </w:r>
          </w:p>
        </w:tc>
        <w:tc>
          <w:tcPr>
            <w:tcW w:w="17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C85E00">
        <w:tc>
          <w:tcPr>
            <w:tcW w:w="69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RF1.1 – Formulário de cadastro de arquivo.</w:t>
            </w:r>
          </w:p>
        </w:tc>
        <w:tc>
          <w:tcPr>
            <w:tcW w:w="17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C85E00">
        <w:tc>
          <w:tcPr>
            <w:tcW w:w="69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Descrição: </w:t>
            </w:r>
            <w:r>
              <w:rPr>
                <w:sz w:val="26"/>
                <w:szCs w:val="26"/>
              </w:rPr>
              <w:t>O sistema deverá obter um formulário para cadastro de arquivos contendo os seguintes campos: Arquivo desejado obtendo nome do arquivo conforme arquivo selecionado, a regional em que o arquivo pertence, a agencia que o arquivo pertence e uma descrição de no máximo 200 caracteres para o arquivo desejado.</w:t>
            </w:r>
          </w:p>
        </w:tc>
        <w:tc>
          <w:tcPr>
            <w:tcW w:w="17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C85E00">
        <w:tc>
          <w:tcPr>
            <w:tcW w:w="69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RF1.2 – Cadastro de arquivo desejado somente quando todos os campos forem preenchidos.</w:t>
            </w:r>
          </w:p>
        </w:tc>
        <w:tc>
          <w:tcPr>
            <w:tcW w:w="17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Oculto()</w:t>
            </w:r>
          </w:p>
        </w:tc>
      </w:tr>
      <w:tr w:rsidR="00C85E00">
        <w:tc>
          <w:tcPr>
            <w:tcW w:w="69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Descrição:</w:t>
            </w:r>
            <w:r>
              <w:rPr>
                <w:sz w:val="26"/>
                <w:szCs w:val="26"/>
              </w:rPr>
              <w:t xml:space="preserve"> O sistema deverá cadastrar o arquivo desejado somente quando todos os campos do formulário de cadastro forem preenchidos corretamente.</w:t>
            </w:r>
          </w:p>
        </w:tc>
        <w:tc>
          <w:tcPr>
            <w:tcW w:w="17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C85E00">
        <w:tc>
          <w:tcPr>
            <w:tcW w:w="69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RF1.3 – Mascaras para cadastro de usuário.</w:t>
            </w:r>
          </w:p>
        </w:tc>
        <w:tc>
          <w:tcPr>
            <w:tcW w:w="17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Oculto()</w:t>
            </w:r>
          </w:p>
        </w:tc>
      </w:tr>
      <w:tr w:rsidR="00C85E00">
        <w:tc>
          <w:tcPr>
            <w:tcW w:w="69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Descrição:</w:t>
            </w:r>
            <w:r>
              <w:rPr>
                <w:sz w:val="26"/>
                <w:szCs w:val="26"/>
              </w:rPr>
              <w:t xml:space="preserve"> O sistema deverá a segurar que o usuário não será cadastrado se não seguir as seguintes mascaras.</w:t>
            </w:r>
          </w:p>
        </w:tc>
        <w:tc>
          <w:tcPr>
            <w:tcW w:w="17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C85E00">
        <w:tc>
          <w:tcPr>
            <w:tcW w:w="69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RF1.3.1 – Mascara de </w:t>
            </w:r>
            <w:proofErr w:type="spellStart"/>
            <w:r>
              <w:rPr>
                <w:sz w:val="26"/>
                <w:szCs w:val="26"/>
              </w:rPr>
              <w:t>Email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7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Oculto()</w:t>
            </w:r>
          </w:p>
        </w:tc>
      </w:tr>
      <w:tr w:rsidR="00C85E00">
        <w:tc>
          <w:tcPr>
            <w:tcW w:w="69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Descrição: </w:t>
            </w:r>
            <w:r>
              <w:rPr>
                <w:sz w:val="26"/>
                <w:szCs w:val="26"/>
              </w:rPr>
              <w:t xml:space="preserve">O campo de </w:t>
            </w:r>
            <w:proofErr w:type="spellStart"/>
            <w:r>
              <w:rPr>
                <w:sz w:val="26"/>
                <w:szCs w:val="26"/>
              </w:rPr>
              <w:t>email</w:t>
            </w:r>
            <w:proofErr w:type="spellEnd"/>
            <w:r>
              <w:rPr>
                <w:sz w:val="26"/>
                <w:szCs w:val="26"/>
              </w:rPr>
              <w:t xml:space="preserve"> deverá conter letras, números e/ou pontuações tais como: ponto, sublinhado e/ou traço, seguido de </w:t>
            </w:r>
            <w:proofErr w:type="gramStart"/>
            <w:r>
              <w:rPr>
                <w:sz w:val="26"/>
                <w:szCs w:val="26"/>
              </w:rPr>
              <w:t>um arroba</w:t>
            </w:r>
            <w:proofErr w:type="gramEnd"/>
            <w:r>
              <w:rPr>
                <w:sz w:val="26"/>
                <w:szCs w:val="26"/>
              </w:rPr>
              <w:t>, letras, ponto e no máximo mais 6 letras no final.</w:t>
            </w:r>
          </w:p>
          <w:p w:rsidR="00C85E00" w:rsidRDefault="00C85E00">
            <w:pPr>
              <w:spacing w:after="0" w:line="240" w:lineRule="auto"/>
            </w:pPr>
          </w:p>
          <w:p w:rsidR="00C85E00" w:rsidRDefault="005B65AC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Exemplo: </w:t>
            </w:r>
            <w:r>
              <w:rPr>
                <w:sz w:val="26"/>
                <w:szCs w:val="26"/>
              </w:rPr>
              <w:t>email.exemplo-java@exemplo.java</w:t>
            </w:r>
          </w:p>
        </w:tc>
        <w:tc>
          <w:tcPr>
            <w:tcW w:w="17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C85E00">
        <w:tc>
          <w:tcPr>
            <w:tcW w:w="69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RF1.3.2 – Mascara de Telefone.</w:t>
            </w:r>
          </w:p>
        </w:tc>
        <w:tc>
          <w:tcPr>
            <w:tcW w:w="17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Oculto()</w:t>
            </w:r>
          </w:p>
        </w:tc>
      </w:tr>
      <w:tr w:rsidR="00C85E00">
        <w:tc>
          <w:tcPr>
            <w:tcW w:w="69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Descrição: </w:t>
            </w:r>
            <w:r>
              <w:rPr>
                <w:sz w:val="26"/>
                <w:szCs w:val="26"/>
              </w:rPr>
              <w:t>O campo de telefone deverá conter apenas números, iniciando com o DDD (sem o 0) no início. A cada número digitado pelo usuário o campo deverá formata-lo conforme exemplo.</w:t>
            </w:r>
          </w:p>
          <w:p w:rsidR="00C85E00" w:rsidRDefault="00C85E00">
            <w:pPr>
              <w:spacing w:after="0" w:line="240" w:lineRule="auto"/>
            </w:pPr>
          </w:p>
          <w:p w:rsidR="00C85E00" w:rsidRDefault="005B65AC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Exemplo digitado pelo usuário:</w:t>
            </w:r>
            <w:r>
              <w:rPr>
                <w:sz w:val="26"/>
                <w:szCs w:val="26"/>
              </w:rPr>
              <w:t xml:space="preserve"> 41996523976</w:t>
            </w:r>
          </w:p>
          <w:p w:rsidR="00C85E00" w:rsidRDefault="005B65AC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Exemplo de formatação de campo:</w:t>
            </w:r>
            <w:r>
              <w:rPr>
                <w:sz w:val="26"/>
                <w:szCs w:val="26"/>
              </w:rPr>
              <w:t xml:space="preserve"> (41) 99652 – 3976</w:t>
            </w:r>
          </w:p>
        </w:tc>
        <w:tc>
          <w:tcPr>
            <w:tcW w:w="17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C85E00">
        <w:tc>
          <w:tcPr>
            <w:tcW w:w="69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RF1.3.2.1 – Telefones celulares.</w:t>
            </w:r>
          </w:p>
        </w:tc>
        <w:tc>
          <w:tcPr>
            <w:tcW w:w="17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Oculto()</w:t>
            </w:r>
          </w:p>
        </w:tc>
      </w:tr>
      <w:tr w:rsidR="00C85E00">
        <w:tc>
          <w:tcPr>
            <w:tcW w:w="69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Descrição: </w:t>
            </w:r>
            <w:r>
              <w:rPr>
                <w:sz w:val="26"/>
                <w:szCs w:val="26"/>
              </w:rPr>
              <w:t xml:space="preserve">Para telefones celulares o campo telefone deverá conter o digito 9 após o preenchimento do DDD, como previsto </w:t>
            </w:r>
            <w:r>
              <w:rPr>
                <w:sz w:val="26"/>
                <w:szCs w:val="26"/>
              </w:rPr>
              <w:lastRenderedPageBreak/>
              <w:t>pela ANATEL (Agência Nacional de Telecomunicações).</w:t>
            </w:r>
          </w:p>
        </w:tc>
        <w:tc>
          <w:tcPr>
            <w:tcW w:w="17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C85E00">
        <w:tc>
          <w:tcPr>
            <w:tcW w:w="69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RF1.4 – Alteração de senha.</w:t>
            </w:r>
          </w:p>
        </w:tc>
        <w:tc>
          <w:tcPr>
            <w:tcW w:w="17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Oculto()</w:t>
            </w:r>
          </w:p>
        </w:tc>
      </w:tr>
      <w:tr w:rsidR="00C85E00">
        <w:tc>
          <w:tcPr>
            <w:tcW w:w="69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Descrição: </w:t>
            </w:r>
            <w:r>
              <w:rPr>
                <w:sz w:val="26"/>
                <w:szCs w:val="26"/>
              </w:rPr>
              <w:t>Para alteração de senha o usuário deverá sua senha atual, em seguido colocar sua nova senha e repeti-la no campo abaixo para confirmação.</w:t>
            </w:r>
          </w:p>
        </w:tc>
        <w:tc>
          <w:tcPr>
            <w:tcW w:w="17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C85E00">
        <w:tc>
          <w:tcPr>
            <w:tcW w:w="6911" w:type="dxa"/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RF2 – Consulta de arquivos.</w:t>
            </w:r>
          </w:p>
        </w:tc>
        <w:tc>
          <w:tcPr>
            <w:tcW w:w="1732" w:type="dxa"/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Oculto () </w:t>
            </w:r>
          </w:p>
        </w:tc>
      </w:tr>
      <w:tr w:rsidR="00C85E00">
        <w:tc>
          <w:tcPr>
            <w:tcW w:w="6911" w:type="dxa"/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Descrição</w:t>
            </w:r>
            <w:r>
              <w:rPr>
                <w:sz w:val="26"/>
                <w:szCs w:val="26"/>
              </w:rPr>
              <w:t>: O sistema deverá permitir a consulta de arquivos sem parâmetros ou com parâmetros.</w:t>
            </w:r>
          </w:p>
        </w:tc>
        <w:tc>
          <w:tcPr>
            <w:tcW w:w="1732" w:type="dxa"/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C85E00">
        <w:tc>
          <w:tcPr>
            <w:tcW w:w="69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RF2.1 – Formas de consultar arquivos por regional e agencia.</w:t>
            </w:r>
          </w:p>
        </w:tc>
        <w:tc>
          <w:tcPr>
            <w:tcW w:w="17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Oculto()</w:t>
            </w:r>
          </w:p>
        </w:tc>
      </w:tr>
      <w:tr w:rsidR="00C85E00">
        <w:tc>
          <w:tcPr>
            <w:tcW w:w="69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Descrição:</w:t>
            </w:r>
            <w:r>
              <w:rPr>
                <w:sz w:val="26"/>
                <w:szCs w:val="26"/>
              </w:rPr>
              <w:t xml:space="preserve"> O sistema deverá permitir o usuário escolher uma Regional, que obrigatoriamente deverá ser escolhido uma agencia.</w:t>
            </w:r>
          </w:p>
        </w:tc>
        <w:tc>
          <w:tcPr>
            <w:tcW w:w="17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C85E00">
        <w:tc>
          <w:tcPr>
            <w:tcW w:w="69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RF2.2 – Formas de consultar arquivos por nome, data ou usuário.</w:t>
            </w:r>
          </w:p>
        </w:tc>
        <w:tc>
          <w:tcPr>
            <w:tcW w:w="17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Oculto()</w:t>
            </w:r>
          </w:p>
        </w:tc>
      </w:tr>
      <w:tr w:rsidR="00C85E00">
        <w:trPr>
          <w:trHeight w:val="851"/>
        </w:trPr>
        <w:tc>
          <w:tcPr>
            <w:tcW w:w="69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Descrição: </w:t>
            </w:r>
            <w:r>
              <w:rPr>
                <w:sz w:val="26"/>
                <w:szCs w:val="26"/>
              </w:rPr>
              <w:t>O sistema deverá permitir a pesquisa de arquivos por nome, data e/ou usuário somente quando houver uma regional e agencia selecionada.</w:t>
            </w:r>
          </w:p>
        </w:tc>
        <w:tc>
          <w:tcPr>
            <w:tcW w:w="17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C85E00">
        <w:trPr>
          <w:trHeight w:val="390"/>
        </w:trPr>
        <w:tc>
          <w:tcPr>
            <w:tcW w:w="69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RF3 – Alteração de dados do usuário.</w:t>
            </w:r>
          </w:p>
        </w:tc>
        <w:tc>
          <w:tcPr>
            <w:tcW w:w="17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Oculto()</w:t>
            </w:r>
          </w:p>
        </w:tc>
      </w:tr>
      <w:tr w:rsidR="00C85E00">
        <w:trPr>
          <w:trHeight w:val="390"/>
        </w:trPr>
        <w:tc>
          <w:tcPr>
            <w:tcW w:w="69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Descrição: </w:t>
            </w:r>
            <w:r>
              <w:rPr>
                <w:sz w:val="26"/>
                <w:szCs w:val="26"/>
              </w:rPr>
              <w:t>O sistema deverá permitir o usuário alterar seus dados quando lhe for conveniente.</w:t>
            </w:r>
          </w:p>
        </w:tc>
        <w:tc>
          <w:tcPr>
            <w:tcW w:w="17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C85E00">
        <w:trPr>
          <w:trHeight w:val="390"/>
        </w:trPr>
        <w:tc>
          <w:tcPr>
            <w:tcW w:w="69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RF3.1 – Alteração de campos permitidos.</w:t>
            </w:r>
          </w:p>
        </w:tc>
        <w:tc>
          <w:tcPr>
            <w:tcW w:w="17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Oculto()</w:t>
            </w:r>
          </w:p>
        </w:tc>
      </w:tr>
      <w:tr w:rsidR="00C85E00">
        <w:trPr>
          <w:trHeight w:val="390"/>
        </w:trPr>
        <w:tc>
          <w:tcPr>
            <w:tcW w:w="69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Descrição:</w:t>
            </w:r>
            <w:r>
              <w:rPr>
                <w:sz w:val="26"/>
                <w:szCs w:val="26"/>
              </w:rPr>
              <w:t xml:space="preserve"> O sistema deverá permitir o usuário a alteração dos seguintes campos: Nome de usuário, </w:t>
            </w:r>
            <w:proofErr w:type="spellStart"/>
            <w:r>
              <w:rPr>
                <w:sz w:val="26"/>
                <w:szCs w:val="26"/>
              </w:rPr>
              <w:t>email</w:t>
            </w:r>
            <w:proofErr w:type="spellEnd"/>
            <w:r>
              <w:rPr>
                <w:sz w:val="26"/>
                <w:szCs w:val="26"/>
              </w:rPr>
              <w:t>, telefone e senha.</w:t>
            </w:r>
          </w:p>
        </w:tc>
        <w:tc>
          <w:tcPr>
            <w:tcW w:w="173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</w:tbl>
    <w:p w:rsidR="00C85E00" w:rsidRDefault="00C85E00">
      <w:pPr>
        <w:rPr>
          <w:sz w:val="26"/>
          <w:szCs w:val="26"/>
        </w:rPr>
      </w:pPr>
    </w:p>
    <w:p w:rsidR="00C85E00" w:rsidRDefault="005B65AC">
      <w:pPr>
        <w:rPr>
          <w:b/>
        </w:rPr>
      </w:pPr>
      <w:r>
        <w:rPr>
          <w:b/>
          <w:sz w:val="26"/>
          <w:szCs w:val="26"/>
        </w:rPr>
        <w:t>REQUISITOS NÃO FUNCIONAIS</w:t>
      </w:r>
    </w:p>
    <w:tbl>
      <w:tblPr>
        <w:tblStyle w:val="Tabelacomgrade"/>
        <w:tblW w:w="864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916"/>
        <w:gridCol w:w="1728"/>
      </w:tblGrid>
      <w:tr w:rsidR="00C85E00">
        <w:trPr>
          <w:trHeight w:val="381"/>
        </w:trPr>
        <w:tc>
          <w:tcPr>
            <w:tcW w:w="6915" w:type="dxa"/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b/>
              </w:rPr>
            </w:pPr>
            <w:r>
              <w:rPr>
                <w:sz w:val="26"/>
                <w:szCs w:val="26"/>
              </w:rPr>
              <w:t>RNF1 - O Sistema deverá conter um usuário root</w:t>
            </w:r>
          </w:p>
        </w:tc>
        <w:tc>
          <w:tcPr>
            <w:tcW w:w="1728" w:type="dxa"/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  <w:tr w:rsidR="00C85E00">
        <w:trPr>
          <w:trHeight w:val="381"/>
        </w:trPr>
        <w:tc>
          <w:tcPr>
            <w:tcW w:w="6915" w:type="dxa"/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Restrição: </w:t>
            </w:r>
            <w:r>
              <w:rPr>
                <w:sz w:val="26"/>
                <w:szCs w:val="26"/>
              </w:rPr>
              <w:t>O sistema terá um usuário root para prestar suporte aos outros tipos de usuário (como usuário padrão).</w:t>
            </w:r>
          </w:p>
        </w:tc>
        <w:tc>
          <w:tcPr>
            <w:tcW w:w="1728" w:type="dxa"/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Segurança</w:t>
            </w:r>
          </w:p>
        </w:tc>
      </w:tr>
      <w:tr w:rsidR="00C85E00">
        <w:trPr>
          <w:trHeight w:val="381"/>
        </w:trPr>
        <w:tc>
          <w:tcPr>
            <w:tcW w:w="6915" w:type="dxa"/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RNF2 –  O Sistemas deve permitir o cadastro de novos usuários somente com usuário root.</w:t>
            </w:r>
          </w:p>
        </w:tc>
        <w:tc>
          <w:tcPr>
            <w:tcW w:w="1728" w:type="dxa"/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C85E00">
        <w:trPr>
          <w:trHeight w:val="381"/>
        </w:trPr>
        <w:tc>
          <w:tcPr>
            <w:tcW w:w="6915" w:type="dxa"/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Restrição</w:t>
            </w:r>
            <w:r>
              <w:rPr>
                <w:sz w:val="26"/>
                <w:szCs w:val="26"/>
              </w:rPr>
              <w:t xml:space="preserve">: Apenas o usuário root terá a permissão de fazer cadastro de novo usuários, sendo obrigado a preencher todos os campos contidos na tela, tais como: Nome completo, setor, e-mail, telefone,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, senha e confirmação de senha..</w:t>
            </w:r>
          </w:p>
        </w:tc>
        <w:tc>
          <w:tcPr>
            <w:tcW w:w="1728" w:type="dxa"/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Segurança</w:t>
            </w:r>
          </w:p>
        </w:tc>
      </w:tr>
      <w:tr w:rsidR="00C85E00">
        <w:trPr>
          <w:trHeight w:val="381"/>
        </w:trPr>
        <w:tc>
          <w:tcPr>
            <w:tcW w:w="6915" w:type="dxa"/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RNF3 – O Sistema deverá permitir acesso somente aos usuários autentificados.</w:t>
            </w:r>
          </w:p>
        </w:tc>
        <w:tc>
          <w:tcPr>
            <w:tcW w:w="1728" w:type="dxa"/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C85E00">
        <w:trPr>
          <w:trHeight w:val="381"/>
        </w:trPr>
        <w:tc>
          <w:tcPr>
            <w:tcW w:w="6915" w:type="dxa"/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Restrição: </w:t>
            </w:r>
            <w:r>
              <w:rPr>
                <w:sz w:val="26"/>
                <w:szCs w:val="26"/>
              </w:rPr>
              <w:t xml:space="preserve">O usuário só terá acesso ao sistemas quando concluir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na tela inicial.</w:t>
            </w:r>
          </w:p>
        </w:tc>
        <w:tc>
          <w:tcPr>
            <w:tcW w:w="1728" w:type="dxa"/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Segurança</w:t>
            </w:r>
          </w:p>
        </w:tc>
      </w:tr>
      <w:tr w:rsidR="00C85E00">
        <w:trPr>
          <w:trHeight w:val="381"/>
        </w:trPr>
        <w:tc>
          <w:tcPr>
            <w:tcW w:w="6915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RNF4 – Alteração de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e permissão de uso.</w:t>
            </w:r>
          </w:p>
        </w:tc>
        <w:tc>
          <w:tcPr>
            <w:tcW w:w="172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Segurança</w:t>
            </w:r>
          </w:p>
        </w:tc>
      </w:tr>
      <w:tr w:rsidR="00C85E00">
        <w:trPr>
          <w:trHeight w:val="381"/>
        </w:trPr>
        <w:tc>
          <w:tcPr>
            <w:tcW w:w="6915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Restrição: </w:t>
            </w:r>
            <w:r>
              <w:rPr>
                <w:sz w:val="26"/>
                <w:szCs w:val="26"/>
              </w:rPr>
              <w:t xml:space="preserve">O usuário não poderá fazer alteração de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e permissão de uso do sistema, somente usuário root terá </w:t>
            </w:r>
            <w:r>
              <w:rPr>
                <w:sz w:val="26"/>
                <w:szCs w:val="26"/>
              </w:rPr>
              <w:lastRenderedPageBreak/>
              <w:t>autoridade.</w:t>
            </w:r>
          </w:p>
        </w:tc>
        <w:tc>
          <w:tcPr>
            <w:tcW w:w="172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C85E00">
        <w:trPr>
          <w:trHeight w:val="381"/>
        </w:trPr>
        <w:tc>
          <w:tcPr>
            <w:tcW w:w="6915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RNF6 – O Sistema deverá ser desenvolvido em Java</w:t>
            </w:r>
          </w:p>
        </w:tc>
        <w:tc>
          <w:tcPr>
            <w:tcW w:w="172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C85E00">
        <w:trPr>
          <w:trHeight w:val="381"/>
        </w:trPr>
        <w:tc>
          <w:tcPr>
            <w:tcW w:w="6915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Restrição:</w:t>
            </w:r>
            <w:r>
              <w:rPr>
                <w:sz w:val="26"/>
                <w:szCs w:val="26"/>
              </w:rPr>
              <w:t xml:space="preserve"> O sistema deverá ser desenvolvido na tecnologia Java.</w:t>
            </w:r>
          </w:p>
        </w:tc>
        <w:tc>
          <w:tcPr>
            <w:tcW w:w="172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Tecnologia</w:t>
            </w:r>
          </w:p>
        </w:tc>
      </w:tr>
      <w:tr w:rsidR="00C85E00">
        <w:trPr>
          <w:trHeight w:val="381"/>
        </w:trPr>
        <w:tc>
          <w:tcPr>
            <w:tcW w:w="6915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RNF7 – O computador deverá ter JDK instalado em sua máquina.</w:t>
            </w:r>
          </w:p>
        </w:tc>
        <w:tc>
          <w:tcPr>
            <w:tcW w:w="172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C85E00">
        <w:trPr>
          <w:trHeight w:val="381"/>
        </w:trPr>
        <w:tc>
          <w:tcPr>
            <w:tcW w:w="6915" w:type="dxa"/>
            <w:tcBorders>
              <w:bottom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 xml:space="preserve">Restrição: </w:t>
            </w:r>
            <w:r>
              <w:rPr>
                <w:sz w:val="26"/>
                <w:szCs w:val="26"/>
              </w:rPr>
              <w:t xml:space="preserve">Para desenvolvimento do sistema </w:t>
            </w:r>
            <w:r>
              <w:rPr>
                <w:bCs/>
                <w:sz w:val="26"/>
                <w:szCs w:val="26"/>
              </w:rPr>
              <w:t xml:space="preserve">a equipe </w:t>
            </w:r>
            <w:r>
              <w:rPr>
                <w:sz w:val="26"/>
                <w:szCs w:val="26"/>
              </w:rPr>
              <w:t>deverá ter o JDK instalado em sua máquina para conseguir rodar o programa.</w:t>
            </w:r>
          </w:p>
        </w:tc>
        <w:tc>
          <w:tcPr>
            <w:tcW w:w="1728" w:type="dxa"/>
            <w:tcBorders>
              <w:bottom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Tecnologia</w:t>
            </w:r>
          </w:p>
        </w:tc>
      </w:tr>
      <w:tr w:rsidR="00C85E00">
        <w:trPr>
          <w:trHeight w:val="381"/>
        </w:trPr>
        <w:tc>
          <w:tcPr>
            <w:tcW w:w="6915" w:type="dxa"/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RNF8 – O sistema deverá conter um banco de dados relacional.</w:t>
            </w:r>
          </w:p>
        </w:tc>
        <w:tc>
          <w:tcPr>
            <w:tcW w:w="1728" w:type="dxa"/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Tecnologia</w:t>
            </w:r>
          </w:p>
        </w:tc>
      </w:tr>
      <w:tr w:rsidR="00C85E00">
        <w:trPr>
          <w:trHeight w:val="381"/>
        </w:trPr>
        <w:tc>
          <w:tcPr>
            <w:tcW w:w="6915" w:type="dxa"/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  <w:sz w:val="26"/>
                <w:szCs w:val="26"/>
              </w:rPr>
              <w:t xml:space="preserve">Restrição: </w:t>
            </w:r>
            <w:r>
              <w:rPr>
                <w:bCs/>
                <w:sz w:val="26"/>
                <w:szCs w:val="26"/>
              </w:rPr>
              <w:t>A equipe de desenvolvimento deverá construir um banco de dados relacional na linguagem MySQL para guardar os dados e arquivos do usuário.</w:t>
            </w:r>
          </w:p>
        </w:tc>
        <w:tc>
          <w:tcPr>
            <w:tcW w:w="1728" w:type="dxa"/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C85E00">
        <w:trPr>
          <w:trHeight w:val="381"/>
        </w:trPr>
        <w:tc>
          <w:tcPr>
            <w:tcW w:w="6915" w:type="dxa"/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RNF9 – O sistema terá uma estrutura mínima de hardware para ser executado.</w:t>
            </w:r>
          </w:p>
        </w:tc>
        <w:tc>
          <w:tcPr>
            <w:tcW w:w="1728" w:type="dxa"/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Hardware</w:t>
            </w:r>
          </w:p>
        </w:tc>
      </w:tr>
      <w:tr w:rsidR="00C85E00">
        <w:trPr>
          <w:trHeight w:val="381"/>
        </w:trPr>
        <w:tc>
          <w:tcPr>
            <w:tcW w:w="6915" w:type="dxa"/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  <w:sz w:val="26"/>
                <w:szCs w:val="26"/>
              </w:rPr>
              <w:t xml:space="preserve">Restrição: </w:t>
            </w:r>
            <w:r>
              <w:rPr>
                <w:bCs/>
                <w:sz w:val="26"/>
                <w:szCs w:val="26"/>
              </w:rPr>
              <w:t>O requisito mínimo de hardware para a equipe trabalhar no projeto e o usuário conseguir executar o aplicativo será: Sistema operacional – Windows, Linux ou Mac. Processador: Intel Pentium E2140 ou equivalente. Memória RAM: 2GB. HD: 130GB.</w:t>
            </w:r>
          </w:p>
        </w:tc>
        <w:tc>
          <w:tcPr>
            <w:tcW w:w="1728" w:type="dxa"/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C85E00">
        <w:trPr>
          <w:trHeight w:val="381"/>
        </w:trPr>
        <w:tc>
          <w:tcPr>
            <w:tcW w:w="6915" w:type="dxa"/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RNF10 – Deleção de arquivos.</w:t>
            </w:r>
          </w:p>
        </w:tc>
        <w:tc>
          <w:tcPr>
            <w:tcW w:w="1728" w:type="dxa"/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Desempenho</w:t>
            </w:r>
          </w:p>
        </w:tc>
      </w:tr>
      <w:tr w:rsidR="00C85E00">
        <w:trPr>
          <w:trHeight w:val="857"/>
        </w:trPr>
        <w:tc>
          <w:tcPr>
            <w:tcW w:w="6915" w:type="dxa"/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Restrição: </w:t>
            </w:r>
            <w:r>
              <w:rPr>
                <w:sz w:val="26"/>
                <w:szCs w:val="26"/>
              </w:rPr>
              <w:t>O sistema deverá permitir a deleção de arquivos apenas a usuários root.</w:t>
            </w:r>
          </w:p>
        </w:tc>
        <w:tc>
          <w:tcPr>
            <w:tcW w:w="1728" w:type="dxa"/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C85E00">
        <w:trPr>
          <w:trHeight w:val="857"/>
        </w:trPr>
        <w:tc>
          <w:tcPr>
            <w:tcW w:w="6915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RNF2 – Alteração de arquivos.</w:t>
            </w:r>
          </w:p>
        </w:tc>
        <w:tc>
          <w:tcPr>
            <w:tcW w:w="172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Oculto()</w:t>
            </w:r>
          </w:p>
        </w:tc>
      </w:tr>
      <w:tr w:rsidR="00C85E00">
        <w:trPr>
          <w:trHeight w:val="857"/>
        </w:trPr>
        <w:tc>
          <w:tcPr>
            <w:tcW w:w="6915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5B65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Restrição:</w:t>
            </w:r>
            <w:r>
              <w:rPr>
                <w:sz w:val="26"/>
                <w:szCs w:val="26"/>
              </w:rPr>
              <w:t xml:space="preserve"> O usuário não poderá fazer alteração no arquivo enviado, para editar o arquivo ele deverá pedir a permissão do usuário root para exclui-lo e o mesmo deverá cadastrar novamente.</w:t>
            </w:r>
          </w:p>
        </w:tc>
        <w:tc>
          <w:tcPr>
            <w:tcW w:w="172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C85E00" w:rsidRDefault="00C85E00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</w:tbl>
    <w:p w:rsidR="00C85E00" w:rsidRDefault="00C85E00">
      <w:pPr>
        <w:rPr>
          <w:sz w:val="26"/>
          <w:szCs w:val="26"/>
        </w:rPr>
      </w:pPr>
    </w:p>
    <w:p w:rsidR="008F76CD" w:rsidRDefault="008F76CD">
      <w:pPr>
        <w:rPr>
          <w:sz w:val="26"/>
          <w:szCs w:val="26"/>
        </w:rPr>
      </w:pPr>
    </w:p>
    <w:p w:rsidR="008F76CD" w:rsidRDefault="008F76CD">
      <w:pPr>
        <w:rPr>
          <w:sz w:val="26"/>
          <w:szCs w:val="26"/>
        </w:rPr>
      </w:pPr>
    </w:p>
    <w:p w:rsidR="008F76CD" w:rsidRDefault="008F76CD">
      <w:pPr>
        <w:rPr>
          <w:sz w:val="26"/>
          <w:szCs w:val="26"/>
        </w:rPr>
      </w:pPr>
    </w:p>
    <w:p w:rsidR="008F76CD" w:rsidRDefault="008F76CD">
      <w:pPr>
        <w:rPr>
          <w:sz w:val="26"/>
          <w:szCs w:val="26"/>
        </w:rPr>
      </w:pPr>
    </w:p>
    <w:p w:rsidR="008F76CD" w:rsidRDefault="008F76CD">
      <w:pPr>
        <w:rPr>
          <w:sz w:val="26"/>
          <w:szCs w:val="26"/>
        </w:rPr>
      </w:pPr>
    </w:p>
    <w:p w:rsidR="008F76CD" w:rsidRDefault="008F76CD">
      <w:pPr>
        <w:rPr>
          <w:sz w:val="26"/>
          <w:szCs w:val="26"/>
        </w:rPr>
      </w:pPr>
    </w:p>
    <w:p w:rsidR="008F76CD" w:rsidRDefault="003A30EE">
      <w:pPr>
        <w:rPr>
          <w:sz w:val="26"/>
          <w:szCs w:val="26"/>
        </w:rPr>
      </w:pPr>
      <w:r>
        <w:rPr>
          <w:sz w:val="26"/>
          <w:szCs w:val="26"/>
        </w:rPr>
        <w:lastRenderedPageBreak/>
        <w:t>Diagrama de caso de uso</w:t>
      </w:r>
      <w:r w:rsidR="008F76CD">
        <w:rPr>
          <w:noProof/>
          <w:sz w:val="26"/>
          <w:szCs w:val="26"/>
          <w:lang w:eastAsia="pt-BR"/>
        </w:rPr>
        <w:drawing>
          <wp:inline distT="0" distB="0" distL="0" distR="0">
            <wp:extent cx="5394960" cy="4404360"/>
            <wp:effectExtent l="0" t="0" r="0" b="0"/>
            <wp:docPr id="2" name="Imagem 2" descr="F:\JHONY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HONY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6CD" w:rsidRDefault="008F76CD">
      <w:pPr>
        <w:rPr>
          <w:sz w:val="26"/>
          <w:szCs w:val="26"/>
        </w:rPr>
      </w:pPr>
    </w:p>
    <w:p w:rsidR="008F76CD" w:rsidRDefault="008F76CD">
      <w:pPr>
        <w:rPr>
          <w:sz w:val="26"/>
          <w:szCs w:val="26"/>
        </w:rPr>
      </w:pPr>
      <w:r>
        <w:rPr>
          <w:sz w:val="26"/>
          <w:szCs w:val="26"/>
        </w:rPr>
        <w:t>Banco de Dados</w:t>
      </w:r>
    </w:p>
    <w:p w:rsidR="008F76CD" w:rsidRDefault="008F76CD">
      <w:pPr>
        <w:rPr>
          <w:sz w:val="26"/>
          <w:szCs w:val="26"/>
        </w:rPr>
      </w:pPr>
    </w:p>
    <w:p w:rsidR="008F76CD" w:rsidRDefault="008F76CD">
      <w:pPr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drawing>
          <wp:inline distT="0" distB="0" distL="0" distR="0">
            <wp:extent cx="5394960" cy="2301240"/>
            <wp:effectExtent l="0" t="0" r="0" b="3810"/>
            <wp:docPr id="3" name="Imagem 3" descr="F:\JHONY\MER_G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HONY\MER_G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6CD" w:rsidRDefault="008F76CD">
      <w:pPr>
        <w:rPr>
          <w:sz w:val="26"/>
          <w:szCs w:val="26"/>
        </w:rPr>
      </w:pPr>
    </w:p>
    <w:p w:rsidR="008F76CD" w:rsidRDefault="008F76CD">
      <w:pPr>
        <w:rPr>
          <w:sz w:val="26"/>
          <w:szCs w:val="26"/>
        </w:rPr>
      </w:pPr>
    </w:p>
    <w:p w:rsidR="008F76CD" w:rsidRDefault="008F76CD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Diagrama de Sequencia </w:t>
      </w:r>
      <w:r>
        <w:rPr>
          <w:noProof/>
          <w:sz w:val="26"/>
          <w:szCs w:val="26"/>
          <w:lang w:eastAsia="pt-BR"/>
        </w:rPr>
        <w:drawing>
          <wp:inline distT="0" distB="0" distL="0" distR="0">
            <wp:extent cx="5394960" cy="5044440"/>
            <wp:effectExtent l="0" t="0" r="0" b="3810"/>
            <wp:docPr id="5" name="Imagem 5" descr="F:\JHONY\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JHONY\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6CD" w:rsidRDefault="003A30EE">
      <w:pPr>
        <w:rPr>
          <w:sz w:val="26"/>
          <w:szCs w:val="26"/>
        </w:rPr>
      </w:pPr>
      <w:r>
        <w:rPr>
          <w:sz w:val="26"/>
          <w:szCs w:val="26"/>
        </w:rPr>
        <w:t>Diagrama de entidade e relacionamento</w:t>
      </w:r>
      <w:r>
        <w:rPr>
          <w:noProof/>
          <w:sz w:val="26"/>
          <w:szCs w:val="26"/>
          <w:lang w:eastAsia="pt-BR"/>
        </w:rPr>
        <w:drawing>
          <wp:inline distT="0" distB="0" distL="0" distR="0">
            <wp:extent cx="4533900" cy="3136826"/>
            <wp:effectExtent l="0" t="0" r="0" b="6985"/>
            <wp:docPr id="6" name="Imagem 6" descr="T:\CGR\ARQUIVOS JHONY\Gerenciamento_de_arquivos\GDA_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:\CGR\ARQUIVOS JHONY\Gerenciamento_de_arquivos\GDA_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905" cy="314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0EE" w:rsidRDefault="003A30EE">
      <w:pPr>
        <w:rPr>
          <w:sz w:val="26"/>
          <w:szCs w:val="26"/>
        </w:rPr>
      </w:pPr>
      <w:r>
        <w:rPr>
          <w:sz w:val="26"/>
          <w:szCs w:val="26"/>
        </w:rPr>
        <w:lastRenderedPageBreak/>
        <w:t>Diagrama de Classe</w:t>
      </w:r>
      <w:r>
        <w:rPr>
          <w:noProof/>
          <w:sz w:val="26"/>
          <w:szCs w:val="26"/>
          <w:lang w:eastAsia="pt-BR"/>
        </w:rPr>
        <w:drawing>
          <wp:inline distT="0" distB="0" distL="0" distR="0" wp14:anchorId="771B6607" wp14:editId="71261ECA">
            <wp:extent cx="8445929" cy="4121422"/>
            <wp:effectExtent l="9525" t="0" r="3175" b="3175"/>
            <wp:docPr id="4" name="Imagem 4" descr="F:\JHONY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JHONY\Class Diagram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70766" cy="413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A30E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E00"/>
    <w:rsid w:val="003A30EE"/>
    <w:rsid w:val="005B65AC"/>
    <w:rsid w:val="008F76CD"/>
    <w:rsid w:val="00C8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A7CF"/>
  <w15:docId w15:val="{D2B0029C-CF69-4DAD-BFFA-E0BBABB8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elacomgrade">
    <w:name w:val="Table Grid"/>
    <w:basedOn w:val="Tabelanormal"/>
    <w:uiPriority w:val="59"/>
    <w:rsid w:val="007A5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01030-C608-439B-9398-5CF89F6F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856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Margarete Klamas Marzani</dc:creator>
  <dc:description/>
  <cp:lastModifiedBy>Jhony Elton de Lara</cp:lastModifiedBy>
  <cp:revision>31</cp:revision>
  <dcterms:created xsi:type="dcterms:W3CDTF">2017-03-17T17:29:00Z</dcterms:created>
  <dcterms:modified xsi:type="dcterms:W3CDTF">2017-12-07T18:59:00Z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Casa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