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4700" w14:textId="3372B9F3" w:rsidR="00B92CBD" w:rsidRPr="00B92CBD" w:rsidRDefault="00B92CBD" w:rsidP="00B92CB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87"/>
        <w:gridCol w:w="2601"/>
        <w:gridCol w:w="4881"/>
        <w:gridCol w:w="1216"/>
        <w:gridCol w:w="1996"/>
      </w:tblGrid>
      <w:tr w:rsidR="00B92CBD" w:rsidRPr="00B92CBD" w14:paraId="4B90D3B6" w14:textId="77777777" w:rsidTr="00B92CBD">
        <w:tc>
          <w:tcPr>
            <w:tcW w:w="0" w:type="auto"/>
            <w:hideMark/>
          </w:tcPr>
          <w:p w14:paraId="0EC0A60B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Tipo de Requisito</w:t>
            </w:r>
          </w:p>
        </w:tc>
        <w:tc>
          <w:tcPr>
            <w:tcW w:w="0" w:type="auto"/>
            <w:hideMark/>
          </w:tcPr>
          <w:p w14:paraId="0FAE9BB6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Requerimiento Nro.</w:t>
            </w:r>
          </w:p>
        </w:tc>
        <w:tc>
          <w:tcPr>
            <w:tcW w:w="0" w:type="auto"/>
            <w:hideMark/>
          </w:tcPr>
          <w:p w14:paraId="389852EF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46B26F0B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465AD921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2648A28D" w14:textId="77777777" w:rsidR="00B92CBD" w:rsidRPr="00B92CBD" w:rsidRDefault="00B92CBD" w:rsidP="00B92CBD">
            <w:pPr>
              <w:ind w:firstLine="0"/>
              <w:rPr>
                <w:b/>
                <w:bCs/>
              </w:rPr>
            </w:pPr>
            <w:r w:rsidRPr="00B92CBD">
              <w:rPr>
                <w:b/>
                <w:bCs/>
              </w:rPr>
              <w:t>Rol</w:t>
            </w:r>
          </w:p>
        </w:tc>
      </w:tr>
      <w:tr w:rsidR="00B92CBD" w:rsidRPr="00B92CBD" w14:paraId="0F776F2E" w14:textId="77777777" w:rsidTr="00B92CBD">
        <w:tc>
          <w:tcPr>
            <w:tcW w:w="0" w:type="auto"/>
            <w:hideMark/>
          </w:tcPr>
          <w:p w14:paraId="0E16DAD1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1DD53468" w14:textId="77777777" w:rsidR="00B92CBD" w:rsidRPr="00B92CBD" w:rsidRDefault="00B92CBD" w:rsidP="00B92CBD">
            <w:pPr>
              <w:ind w:firstLine="0"/>
            </w:pPr>
            <w:r w:rsidRPr="00B92CBD">
              <w:t>RF-001</w:t>
            </w:r>
          </w:p>
        </w:tc>
        <w:tc>
          <w:tcPr>
            <w:tcW w:w="0" w:type="auto"/>
            <w:hideMark/>
          </w:tcPr>
          <w:p w14:paraId="17484144" w14:textId="77777777" w:rsidR="00B92CBD" w:rsidRPr="00B92CBD" w:rsidRDefault="00B92CBD" w:rsidP="00B92CBD">
            <w:pPr>
              <w:ind w:firstLine="0"/>
            </w:pPr>
            <w:r w:rsidRPr="00B92CBD">
              <w:t>Entrenamiento y validación del modelo SVM</w:t>
            </w:r>
          </w:p>
        </w:tc>
        <w:tc>
          <w:tcPr>
            <w:tcW w:w="0" w:type="auto"/>
            <w:hideMark/>
          </w:tcPr>
          <w:p w14:paraId="49FC8C1E" w14:textId="77777777" w:rsidR="00B92CBD" w:rsidRPr="00B92CBD" w:rsidRDefault="00B92CBD" w:rsidP="00B92CBD">
            <w:pPr>
              <w:ind w:firstLine="0"/>
            </w:pPr>
            <w:r w:rsidRPr="00B92CBD"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78984080" w14:textId="77777777" w:rsidR="00B92CBD" w:rsidRPr="00B92CBD" w:rsidRDefault="00B92CBD" w:rsidP="00B92CBD">
            <w:pPr>
              <w:ind w:firstLine="0"/>
            </w:pPr>
            <w:r w:rsidRPr="00B92CBD">
              <w:t>Alta</w:t>
            </w:r>
          </w:p>
        </w:tc>
        <w:tc>
          <w:tcPr>
            <w:tcW w:w="0" w:type="auto"/>
            <w:hideMark/>
          </w:tcPr>
          <w:p w14:paraId="03EF5408" w14:textId="518AF293" w:rsidR="00B92CBD" w:rsidRPr="00B92CBD" w:rsidRDefault="00B92CBD" w:rsidP="00B92CBD">
            <w:pPr>
              <w:ind w:firstLine="0"/>
            </w:pPr>
            <w:r w:rsidRPr="00B92CBD">
              <w:t>Nutricionista</w:t>
            </w:r>
            <w:r>
              <w:t xml:space="preserve"> / </w:t>
            </w:r>
            <w:r w:rsidRPr="00B92CBD">
              <w:t>Administrador</w:t>
            </w:r>
          </w:p>
        </w:tc>
      </w:tr>
      <w:tr w:rsidR="00B92CBD" w:rsidRPr="00B92CBD" w14:paraId="29688819" w14:textId="77777777" w:rsidTr="00B92CBD">
        <w:tc>
          <w:tcPr>
            <w:tcW w:w="0" w:type="auto"/>
            <w:hideMark/>
          </w:tcPr>
          <w:p w14:paraId="73F0FAFE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7ED9E6D1" w14:textId="77777777" w:rsidR="00B92CBD" w:rsidRPr="00B92CBD" w:rsidRDefault="00B92CBD" w:rsidP="00B92CBD">
            <w:pPr>
              <w:ind w:firstLine="0"/>
            </w:pPr>
            <w:r w:rsidRPr="00B92CBD">
              <w:t>RF-002</w:t>
            </w:r>
          </w:p>
        </w:tc>
        <w:tc>
          <w:tcPr>
            <w:tcW w:w="0" w:type="auto"/>
            <w:hideMark/>
          </w:tcPr>
          <w:p w14:paraId="0878EC92" w14:textId="77777777" w:rsidR="00B92CBD" w:rsidRPr="00B92CBD" w:rsidRDefault="00B92CBD" w:rsidP="00B92CBD">
            <w:pPr>
              <w:ind w:firstLine="0"/>
            </w:pPr>
            <w:r w:rsidRPr="00B92CBD">
              <w:t>Recuperación de contraseña</w:t>
            </w:r>
          </w:p>
        </w:tc>
        <w:tc>
          <w:tcPr>
            <w:tcW w:w="0" w:type="auto"/>
            <w:hideMark/>
          </w:tcPr>
          <w:p w14:paraId="22184E45" w14:textId="77777777" w:rsidR="00B92CBD" w:rsidRPr="00B92CBD" w:rsidRDefault="00B92CBD" w:rsidP="00B92CBD">
            <w:pPr>
              <w:ind w:firstLine="0"/>
            </w:pPr>
            <w:r w:rsidRPr="00B92CBD">
              <w:t>Permitir recuperar la contraseña mediante un enlace único y temporal.</w:t>
            </w:r>
          </w:p>
        </w:tc>
        <w:tc>
          <w:tcPr>
            <w:tcW w:w="0" w:type="auto"/>
            <w:hideMark/>
          </w:tcPr>
          <w:p w14:paraId="197F6D82" w14:textId="77777777" w:rsidR="00B92CBD" w:rsidRPr="00B92CBD" w:rsidRDefault="00B92CBD" w:rsidP="00B92CBD">
            <w:pPr>
              <w:ind w:firstLine="0"/>
            </w:pPr>
            <w:r w:rsidRPr="00B92CBD">
              <w:t>Media</w:t>
            </w:r>
          </w:p>
        </w:tc>
        <w:tc>
          <w:tcPr>
            <w:tcW w:w="0" w:type="auto"/>
            <w:hideMark/>
          </w:tcPr>
          <w:p w14:paraId="4898CFCB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7F652ECB" w14:textId="77777777" w:rsidTr="00B92CBD">
        <w:tc>
          <w:tcPr>
            <w:tcW w:w="0" w:type="auto"/>
            <w:hideMark/>
          </w:tcPr>
          <w:p w14:paraId="2A39E965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0ABB9805" w14:textId="77777777" w:rsidR="00B92CBD" w:rsidRPr="00B92CBD" w:rsidRDefault="00B92CBD" w:rsidP="00B92CBD">
            <w:pPr>
              <w:ind w:firstLine="0"/>
            </w:pPr>
            <w:r w:rsidRPr="00B92CBD">
              <w:t>RF-003</w:t>
            </w:r>
          </w:p>
        </w:tc>
        <w:tc>
          <w:tcPr>
            <w:tcW w:w="0" w:type="auto"/>
            <w:hideMark/>
          </w:tcPr>
          <w:p w14:paraId="59C3A080" w14:textId="77777777" w:rsidR="00B92CBD" w:rsidRPr="00B92CBD" w:rsidRDefault="00B92CBD" w:rsidP="00B92CBD">
            <w:pPr>
              <w:ind w:firstLine="0"/>
            </w:pPr>
            <w:r w:rsidRPr="00B92CBD">
              <w:t>Probar recomendaciones SVM</w:t>
            </w:r>
          </w:p>
        </w:tc>
        <w:tc>
          <w:tcPr>
            <w:tcW w:w="0" w:type="auto"/>
            <w:hideMark/>
          </w:tcPr>
          <w:p w14:paraId="40F1408B" w14:textId="77777777" w:rsidR="00B92CBD" w:rsidRPr="00B92CBD" w:rsidRDefault="00B92CBD" w:rsidP="00B92CBD">
            <w:pPr>
              <w:ind w:firstLine="0"/>
            </w:pPr>
            <w:r w:rsidRPr="00B92CBD">
              <w:t>Validar que las recomendaciones generadas por el modelo SVM sean correctas y útiles para el usuario.</w:t>
            </w:r>
          </w:p>
        </w:tc>
        <w:tc>
          <w:tcPr>
            <w:tcW w:w="0" w:type="auto"/>
            <w:hideMark/>
          </w:tcPr>
          <w:p w14:paraId="0245D982" w14:textId="77777777" w:rsidR="00B92CBD" w:rsidRPr="00B92CBD" w:rsidRDefault="00B92CBD" w:rsidP="00B92CBD">
            <w:pPr>
              <w:ind w:firstLine="0"/>
            </w:pPr>
            <w:r w:rsidRPr="00B92CBD">
              <w:t>Media</w:t>
            </w:r>
          </w:p>
        </w:tc>
        <w:tc>
          <w:tcPr>
            <w:tcW w:w="0" w:type="auto"/>
            <w:hideMark/>
          </w:tcPr>
          <w:p w14:paraId="4CB60EDE" w14:textId="048B7704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65916AD4" w14:textId="77777777" w:rsidTr="00B92CBD">
        <w:tc>
          <w:tcPr>
            <w:tcW w:w="0" w:type="auto"/>
            <w:hideMark/>
          </w:tcPr>
          <w:p w14:paraId="67C111E9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74D914B2" w14:textId="77777777" w:rsidR="00B92CBD" w:rsidRPr="00B92CBD" w:rsidRDefault="00B92CBD" w:rsidP="00B92CBD">
            <w:pPr>
              <w:ind w:firstLine="0"/>
            </w:pPr>
            <w:r w:rsidRPr="00B92CBD">
              <w:t>RF-004</w:t>
            </w:r>
          </w:p>
        </w:tc>
        <w:tc>
          <w:tcPr>
            <w:tcW w:w="0" w:type="auto"/>
            <w:hideMark/>
          </w:tcPr>
          <w:p w14:paraId="46FBF6EF" w14:textId="77777777" w:rsidR="00B92CBD" w:rsidRPr="00B92CBD" w:rsidRDefault="00B92CBD" w:rsidP="00B92CBD">
            <w:pPr>
              <w:ind w:firstLine="0"/>
            </w:pPr>
            <w:r w:rsidRPr="00B92CBD">
              <w:t>Interfaz adaptativa</w:t>
            </w:r>
          </w:p>
        </w:tc>
        <w:tc>
          <w:tcPr>
            <w:tcW w:w="0" w:type="auto"/>
            <w:hideMark/>
          </w:tcPr>
          <w:p w14:paraId="4B3D1BD8" w14:textId="77777777" w:rsidR="00B92CBD" w:rsidRPr="00B92CBD" w:rsidRDefault="00B92CBD" w:rsidP="00B92CBD">
            <w:pPr>
              <w:ind w:firstLine="0"/>
            </w:pPr>
            <w:r w:rsidRPr="00B92CBD">
              <w:t>Acceder a una interfaz adaptativa y responsive que permita recibir recomendaciones alimenticias.</w:t>
            </w:r>
          </w:p>
        </w:tc>
        <w:tc>
          <w:tcPr>
            <w:tcW w:w="0" w:type="auto"/>
            <w:hideMark/>
          </w:tcPr>
          <w:p w14:paraId="02621254" w14:textId="77777777" w:rsidR="00B92CBD" w:rsidRPr="00B92CBD" w:rsidRDefault="00B92CBD" w:rsidP="00B92CBD">
            <w:pPr>
              <w:ind w:firstLine="0"/>
            </w:pPr>
            <w:r w:rsidRPr="00B92CBD">
              <w:t>Media</w:t>
            </w:r>
          </w:p>
        </w:tc>
        <w:tc>
          <w:tcPr>
            <w:tcW w:w="0" w:type="auto"/>
            <w:hideMark/>
          </w:tcPr>
          <w:p w14:paraId="0765C05D" w14:textId="19913B88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558D762F" w14:textId="77777777" w:rsidTr="00B92CBD">
        <w:tc>
          <w:tcPr>
            <w:tcW w:w="0" w:type="auto"/>
            <w:hideMark/>
          </w:tcPr>
          <w:p w14:paraId="16BC3CF2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4E7AD6B9" w14:textId="77777777" w:rsidR="00B92CBD" w:rsidRPr="00B92CBD" w:rsidRDefault="00B92CBD" w:rsidP="00B92CBD">
            <w:pPr>
              <w:ind w:firstLine="0"/>
            </w:pPr>
            <w:r w:rsidRPr="00B92CBD">
              <w:t>RF-005</w:t>
            </w:r>
          </w:p>
        </w:tc>
        <w:tc>
          <w:tcPr>
            <w:tcW w:w="0" w:type="auto"/>
            <w:hideMark/>
          </w:tcPr>
          <w:p w14:paraId="598C43A2" w14:textId="77777777" w:rsidR="00B92CBD" w:rsidRPr="00B92CBD" w:rsidRDefault="00B92CBD" w:rsidP="00B92CBD">
            <w:pPr>
              <w:ind w:firstLine="0"/>
            </w:pPr>
            <w:r w:rsidRPr="00B92CBD">
              <w:t>Persistencia del chat</w:t>
            </w:r>
          </w:p>
        </w:tc>
        <w:tc>
          <w:tcPr>
            <w:tcW w:w="0" w:type="auto"/>
            <w:hideMark/>
          </w:tcPr>
          <w:p w14:paraId="750B822D" w14:textId="77777777" w:rsidR="00B92CBD" w:rsidRPr="00B92CBD" w:rsidRDefault="00B92CBD" w:rsidP="00B92CBD">
            <w:pPr>
              <w:ind w:firstLine="0"/>
            </w:pPr>
            <w:r w:rsidRPr="00B92CBD">
              <w:t>Mantener el contenido del chat al navegar entre pestañas y asegurarse de que se borre al cerrar sesión.</w:t>
            </w:r>
          </w:p>
        </w:tc>
        <w:tc>
          <w:tcPr>
            <w:tcW w:w="0" w:type="auto"/>
            <w:hideMark/>
          </w:tcPr>
          <w:p w14:paraId="558E00DE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43C41CB0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7D4D562F" w14:textId="77777777" w:rsidTr="00B92CBD">
        <w:tc>
          <w:tcPr>
            <w:tcW w:w="0" w:type="auto"/>
            <w:hideMark/>
          </w:tcPr>
          <w:p w14:paraId="2EFBD8A5" w14:textId="77777777" w:rsidR="00B92CBD" w:rsidRPr="00B92CBD" w:rsidRDefault="00B92CBD" w:rsidP="00B92CBD">
            <w:pPr>
              <w:ind w:firstLine="0"/>
            </w:pPr>
            <w:r w:rsidRPr="00B92CBD">
              <w:t>Funcional</w:t>
            </w:r>
          </w:p>
        </w:tc>
        <w:tc>
          <w:tcPr>
            <w:tcW w:w="0" w:type="auto"/>
            <w:hideMark/>
          </w:tcPr>
          <w:p w14:paraId="0EB2F72E" w14:textId="77777777" w:rsidR="00B92CBD" w:rsidRPr="00B92CBD" w:rsidRDefault="00B92CBD" w:rsidP="00B92CBD">
            <w:pPr>
              <w:ind w:firstLine="0"/>
            </w:pPr>
            <w:r w:rsidRPr="00B92CBD">
              <w:t>RF-006</w:t>
            </w:r>
          </w:p>
        </w:tc>
        <w:tc>
          <w:tcPr>
            <w:tcW w:w="0" w:type="auto"/>
            <w:hideMark/>
          </w:tcPr>
          <w:p w14:paraId="02C14CE6" w14:textId="77777777" w:rsidR="00B92CBD" w:rsidRPr="00B92CBD" w:rsidRDefault="00B92CBD" w:rsidP="00B92CBD">
            <w:pPr>
              <w:ind w:firstLine="0"/>
            </w:pPr>
            <w:r w:rsidRPr="00B92CBD">
              <w:t>Guardar recetas favoritas</w:t>
            </w:r>
          </w:p>
        </w:tc>
        <w:tc>
          <w:tcPr>
            <w:tcW w:w="0" w:type="auto"/>
            <w:hideMark/>
          </w:tcPr>
          <w:p w14:paraId="4CAFB4F9" w14:textId="77777777" w:rsidR="00B92CBD" w:rsidRPr="00B92CBD" w:rsidRDefault="00B92CBD" w:rsidP="00B92CBD">
            <w:pPr>
              <w:ind w:firstLine="0"/>
            </w:pPr>
            <w:r w:rsidRPr="00B92CBD">
              <w:t>Permitir que el usuario guarde recetas como favoritas desde el menú, asegurando su persistencia tras actualizaciones.</w:t>
            </w:r>
          </w:p>
        </w:tc>
        <w:tc>
          <w:tcPr>
            <w:tcW w:w="0" w:type="auto"/>
            <w:hideMark/>
          </w:tcPr>
          <w:p w14:paraId="0BBE8EC0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28772183" w14:textId="2F00AF71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27DF917B" w14:textId="77777777" w:rsidTr="00B92CBD">
        <w:tc>
          <w:tcPr>
            <w:tcW w:w="0" w:type="auto"/>
            <w:hideMark/>
          </w:tcPr>
          <w:p w14:paraId="1AF040BD" w14:textId="77777777" w:rsidR="00B92CBD" w:rsidRPr="00B92CBD" w:rsidRDefault="00B92CBD" w:rsidP="00B92CBD">
            <w:pPr>
              <w:ind w:firstLine="0"/>
            </w:pPr>
            <w:r w:rsidRPr="00B92CBD">
              <w:lastRenderedPageBreak/>
              <w:t>Funcional</w:t>
            </w:r>
          </w:p>
        </w:tc>
        <w:tc>
          <w:tcPr>
            <w:tcW w:w="0" w:type="auto"/>
            <w:hideMark/>
          </w:tcPr>
          <w:p w14:paraId="0DF04949" w14:textId="77777777" w:rsidR="00B92CBD" w:rsidRPr="00B92CBD" w:rsidRDefault="00B92CBD" w:rsidP="00B92CBD">
            <w:pPr>
              <w:ind w:firstLine="0"/>
            </w:pPr>
            <w:r w:rsidRPr="00B92CBD">
              <w:t>RF-007</w:t>
            </w:r>
          </w:p>
        </w:tc>
        <w:tc>
          <w:tcPr>
            <w:tcW w:w="0" w:type="auto"/>
            <w:hideMark/>
          </w:tcPr>
          <w:p w14:paraId="563838F4" w14:textId="77777777" w:rsidR="00B92CBD" w:rsidRPr="00B92CBD" w:rsidRDefault="00B92CBD" w:rsidP="00B92CBD">
            <w:pPr>
              <w:ind w:firstLine="0"/>
            </w:pPr>
            <w:proofErr w:type="spellStart"/>
            <w:r w:rsidRPr="00B92CBD">
              <w:t>Dashboard</w:t>
            </w:r>
            <w:proofErr w:type="spellEnd"/>
            <w:r w:rsidRPr="00B92CBD">
              <w:t xml:space="preserve"> nutricional</w:t>
            </w:r>
          </w:p>
        </w:tc>
        <w:tc>
          <w:tcPr>
            <w:tcW w:w="0" w:type="auto"/>
            <w:hideMark/>
          </w:tcPr>
          <w:p w14:paraId="45EDD4C3" w14:textId="77777777" w:rsidR="00B92CBD" w:rsidRPr="00B92CBD" w:rsidRDefault="00B92CBD" w:rsidP="00B92CBD">
            <w:pPr>
              <w:ind w:firstLine="0"/>
            </w:pPr>
            <w:r w:rsidRPr="00B92CBD">
              <w:t xml:space="preserve">Visualizar un </w:t>
            </w:r>
            <w:proofErr w:type="spellStart"/>
            <w:r w:rsidRPr="00B92CBD">
              <w:t>dashboard</w:t>
            </w:r>
            <w:proofErr w:type="spellEnd"/>
            <w:r w:rsidRPr="00B92CBD">
              <w:t xml:space="preserve"> de progreso nutricional con gráficos claros e intuitivos.</w:t>
            </w:r>
          </w:p>
        </w:tc>
        <w:tc>
          <w:tcPr>
            <w:tcW w:w="0" w:type="auto"/>
            <w:hideMark/>
          </w:tcPr>
          <w:p w14:paraId="50081ACD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61F8FBC5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7DBE85A7" w14:textId="77777777" w:rsidTr="00B92CBD">
        <w:tc>
          <w:tcPr>
            <w:tcW w:w="0" w:type="auto"/>
            <w:hideMark/>
          </w:tcPr>
          <w:p w14:paraId="46DCD827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215D1A0D" w14:textId="77777777" w:rsidR="00B92CBD" w:rsidRPr="00B92CBD" w:rsidRDefault="00B92CBD" w:rsidP="00B92CBD">
            <w:pPr>
              <w:ind w:firstLine="0"/>
            </w:pPr>
            <w:r w:rsidRPr="00B92CBD">
              <w:t>RNF-001</w:t>
            </w:r>
          </w:p>
        </w:tc>
        <w:tc>
          <w:tcPr>
            <w:tcW w:w="0" w:type="auto"/>
            <w:hideMark/>
          </w:tcPr>
          <w:p w14:paraId="0BBD1BF3" w14:textId="77777777" w:rsidR="00B92CBD" w:rsidRPr="00B92CBD" w:rsidRDefault="00B92CBD" w:rsidP="00B92CBD">
            <w:pPr>
              <w:ind w:firstLine="0"/>
            </w:pPr>
            <w:r w:rsidRPr="00B92CBD">
              <w:t>Tiempo de respuesta</w:t>
            </w:r>
          </w:p>
        </w:tc>
        <w:tc>
          <w:tcPr>
            <w:tcW w:w="0" w:type="auto"/>
            <w:hideMark/>
          </w:tcPr>
          <w:p w14:paraId="70E5E7BB" w14:textId="77777777" w:rsidR="00B92CBD" w:rsidRPr="00B92CBD" w:rsidRDefault="00B92CBD" w:rsidP="00B92CBD">
            <w:pPr>
              <w:ind w:firstLine="0"/>
            </w:pPr>
            <w:r w:rsidRPr="00B92CBD">
              <w:t>El tiempo de respuesta del modelo debe ser menor a 2 segundos.</w:t>
            </w:r>
          </w:p>
        </w:tc>
        <w:tc>
          <w:tcPr>
            <w:tcW w:w="0" w:type="auto"/>
            <w:hideMark/>
          </w:tcPr>
          <w:p w14:paraId="3EF7E273" w14:textId="77777777" w:rsidR="00B92CBD" w:rsidRPr="00B92CBD" w:rsidRDefault="00B92CBD" w:rsidP="00B92CBD">
            <w:pPr>
              <w:ind w:firstLine="0"/>
            </w:pPr>
            <w:r w:rsidRPr="00B92CBD">
              <w:t>Alta</w:t>
            </w:r>
          </w:p>
        </w:tc>
        <w:tc>
          <w:tcPr>
            <w:tcW w:w="0" w:type="auto"/>
            <w:hideMark/>
          </w:tcPr>
          <w:p w14:paraId="46B736CF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129D3609" w14:textId="77777777" w:rsidTr="00B92CBD">
        <w:tc>
          <w:tcPr>
            <w:tcW w:w="0" w:type="auto"/>
            <w:hideMark/>
          </w:tcPr>
          <w:p w14:paraId="111A4B6F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38CCAD3A" w14:textId="77777777" w:rsidR="00B92CBD" w:rsidRPr="00B92CBD" w:rsidRDefault="00B92CBD" w:rsidP="00B92CBD">
            <w:pPr>
              <w:ind w:firstLine="0"/>
            </w:pPr>
            <w:r w:rsidRPr="00B92CBD">
              <w:t>RNF-002</w:t>
            </w:r>
          </w:p>
        </w:tc>
        <w:tc>
          <w:tcPr>
            <w:tcW w:w="0" w:type="auto"/>
            <w:hideMark/>
          </w:tcPr>
          <w:p w14:paraId="1F1E63FD" w14:textId="77777777" w:rsidR="00B92CBD" w:rsidRPr="00B92CBD" w:rsidRDefault="00B92CBD" w:rsidP="00B92CBD">
            <w:pPr>
              <w:ind w:firstLine="0"/>
            </w:pPr>
            <w:r w:rsidRPr="00B92CBD">
              <w:t>Precisión del modelo</w:t>
            </w:r>
          </w:p>
        </w:tc>
        <w:tc>
          <w:tcPr>
            <w:tcW w:w="0" w:type="auto"/>
            <w:hideMark/>
          </w:tcPr>
          <w:p w14:paraId="6BEE932F" w14:textId="77777777" w:rsidR="00B92CBD" w:rsidRPr="00B92CBD" w:rsidRDefault="00B92CBD" w:rsidP="00B92CBD">
            <w:pPr>
              <w:ind w:firstLine="0"/>
            </w:pPr>
            <w:r w:rsidRPr="00B92CBD">
              <w:t>El modelo SVM debe alcanzar una precisión mínima del 85%.</w:t>
            </w:r>
          </w:p>
        </w:tc>
        <w:tc>
          <w:tcPr>
            <w:tcW w:w="0" w:type="auto"/>
            <w:hideMark/>
          </w:tcPr>
          <w:p w14:paraId="3A916DB5" w14:textId="77777777" w:rsidR="00B92CBD" w:rsidRPr="00B92CBD" w:rsidRDefault="00B92CBD" w:rsidP="00B92CBD">
            <w:pPr>
              <w:ind w:firstLine="0"/>
            </w:pPr>
            <w:r w:rsidRPr="00B92CBD">
              <w:t>Alta</w:t>
            </w:r>
          </w:p>
        </w:tc>
        <w:tc>
          <w:tcPr>
            <w:tcW w:w="0" w:type="auto"/>
            <w:hideMark/>
          </w:tcPr>
          <w:p w14:paraId="782A8780" w14:textId="347EF899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2F1A2C74" w14:textId="77777777" w:rsidTr="00B92CBD">
        <w:tc>
          <w:tcPr>
            <w:tcW w:w="0" w:type="auto"/>
            <w:hideMark/>
          </w:tcPr>
          <w:p w14:paraId="342EA68D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7CB83A4C" w14:textId="77777777" w:rsidR="00B92CBD" w:rsidRPr="00B92CBD" w:rsidRDefault="00B92CBD" w:rsidP="00B92CBD">
            <w:pPr>
              <w:ind w:firstLine="0"/>
            </w:pPr>
            <w:r w:rsidRPr="00B92CBD">
              <w:t>RNF-003</w:t>
            </w:r>
          </w:p>
        </w:tc>
        <w:tc>
          <w:tcPr>
            <w:tcW w:w="0" w:type="auto"/>
            <w:hideMark/>
          </w:tcPr>
          <w:p w14:paraId="42A175F6" w14:textId="77777777" w:rsidR="00B92CBD" w:rsidRPr="00B92CBD" w:rsidRDefault="00B92CBD" w:rsidP="00B92CBD">
            <w:pPr>
              <w:ind w:firstLine="0"/>
            </w:pPr>
            <w:r w:rsidRPr="00B92CBD">
              <w:t>Consultas eficientes</w:t>
            </w:r>
          </w:p>
        </w:tc>
        <w:tc>
          <w:tcPr>
            <w:tcW w:w="0" w:type="auto"/>
            <w:hideMark/>
          </w:tcPr>
          <w:p w14:paraId="47373E0D" w14:textId="77777777" w:rsidR="00B92CBD" w:rsidRPr="00B92CBD" w:rsidRDefault="00B92CBD" w:rsidP="00B92CBD">
            <w:pPr>
              <w:ind w:firstLine="0"/>
            </w:pPr>
            <w:r w:rsidRPr="00B92CBD">
              <w:t>Las consultas a la base de datos deben devolver resultados en tiempos reducidos, incluso con grandes volúmenes de datos.</w:t>
            </w:r>
          </w:p>
        </w:tc>
        <w:tc>
          <w:tcPr>
            <w:tcW w:w="0" w:type="auto"/>
            <w:hideMark/>
          </w:tcPr>
          <w:p w14:paraId="2D5450D7" w14:textId="77777777" w:rsidR="00B92CBD" w:rsidRPr="00B92CBD" w:rsidRDefault="00B92CBD" w:rsidP="00B92CBD">
            <w:pPr>
              <w:ind w:firstLine="0"/>
            </w:pPr>
            <w:r w:rsidRPr="00B92CBD">
              <w:t>Alta</w:t>
            </w:r>
          </w:p>
        </w:tc>
        <w:tc>
          <w:tcPr>
            <w:tcW w:w="0" w:type="auto"/>
            <w:hideMark/>
          </w:tcPr>
          <w:p w14:paraId="16AE12F6" w14:textId="77777777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0D4D99D7" w14:textId="77777777" w:rsidTr="00B92CBD">
        <w:tc>
          <w:tcPr>
            <w:tcW w:w="0" w:type="auto"/>
            <w:hideMark/>
          </w:tcPr>
          <w:p w14:paraId="1A2823C0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10F04CC7" w14:textId="77777777" w:rsidR="00B92CBD" w:rsidRPr="00B92CBD" w:rsidRDefault="00B92CBD" w:rsidP="00B92CBD">
            <w:pPr>
              <w:ind w:firstLine="0"/>
            </w:pPr>
            <w:r w:rsidRPr="00B92CBD">
              <w:t>RNF-004</w:t>
            </w:r>
          </w:p>
        </w:tc>
        <w:tc>
          <w:tcPr>
            <w:tcW w:w="0" w:type="auto"/>
            <w:hideMark/>
          </w:tcPr>
          <w:p w14:paraId="6DBE2177" w14:textId="77777777" w:rsidR="00B92CBD" w:rsidRPr="00B92CBD" w:rsidRDefault="00B92CBD" w:rsidP="00B92CBD">
            <w:pPr>
              <w:ind w:firstLine="0"/>
            </w:pPr>
            <w:r w:rsidRPr="00B92CBD">
              <w:t>Soporte de escalabilidad</w:t>
            </w:r>
          </w:p>
        </w:tc>
        <w:tc>
          <w:tcPr>
            <w:tcW w:w="0" w:type="auto"/>
            <w:hideMark/>
          </w:tcPr>
          <w:p w14:paraId="3216D4C2" w14:textId="77777777" w:rsidR="00B92CBD" w:rsidRPr="00B92CBD" w:rsidRDefault="00B92CBD" w:rsidP="00B92CBD">
            <w:pPr>
              <w:ind w:firstLine="0"/>
            </w:pPr>
            <w:r w:rsidRPr="00B92CBD">
              <w:t>La base de datos debe estar diseñada para soportar escalabilidad horizontal.</w:t>
            </w:r>
          </w:p>
        </w:tc>
        <w:tc>
          <w:tcPr>
            <w:tcW w:w="0" w:type="auto"/>
            <w:hideMark/>
          </w:tcPr>
          <w:p w14:paraId="30ECDA23" w14:textId="77777777" w:rsidR="00B92CBD" w:rsidRPr="00B92CBD" w:rsidRDefault="00B92CBD" w:rsidP="00B92CBD">
            <w:pPr>
              <w:ind w:firstLine="0"/>
            </w:pPr>
            <w:r w:rsidRPr="00B92CBD">
              <w:t>Alta</w:t>
            </w:r>
          </w:p>
        </w:tc>
        <w:tc>
          <w:tcPr>
            <w:tcW w:w="0" w:type="auto"/>
            <w:hideMark/>
          </w:tcPr>
          <w:p w14:paraId="09794B62" w14:textId="77777777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6A372EDF" w14:textId="77777777" w:rsidTr="00B92CBD">
        <w:tc>
          <w:tcPr>
            <w:tcW w:w="0" w:type="auto"/>
            <w:hideMark/>
          </w:tcPr>
          <w:p w14:paraId="75137929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071C129C" w14:textId="77777777" w:rsidR="00B92CBD" w:rsidRPr="00B92CBD" w:rsidRDefault="00B92CBD" w:rsidP="00B92CBD">
            <w:pPr>
              <w:ind w:firstLine="0"/>
            </w:pPr>
            <w:r w:rsidRPr="00B92CBD">
              <w:t>RNF-005</w:t>
            </w:r>
          </w:p>
        </w:tc>
        <w:tc>
          <w:tcPr>
            <w:tcW w:w="0" w:type="auto"/>
            <w:hideMark/>
          </w:tcPr>
          <w:p w14:paraId="5B028FC3" w14:textId="77777777" w:rsidR="00B92CBD" w:rsidRPr="00B92CBD" w:rsidRDefault="00B92CBD" w:rsidP="00B92CBD">
            <w:pPr>
              <w:ind w:firstLine="0"/>
            </w:pPr>
            <w:proofErr w:type="spellStart"/>
            <w:r w:rsidRPr="00B92CBD">
              <w:t>Backups</w:t>
            </w:r>
            <w:proofErr w:type="spellEnd"/>
            <w:r w:rsidRPr="00B92CBD">
              <w:t xml:space="preserve"> automáticos</w:t>
            </w:r>
          </w:p>
        </w:tc>
        <w:tc>
          <w:tcPr>
            <w:tcW w:w="0" w:type="auto"/>
            <w:hideMark/>
          </w:tcPr>
          <w:p w14:paraId="0C520250" w14:textId="77777777" w:rsidR="00B92CBD" w:rsidRPr="00B92CBD" w:rsidRDefault="00B92CBD" w:rsidP="00B92CBD">
            <w:pPr>
              <w:ind w:firstLine="0"/>
            </w:pPr>
            <w:r w:rsidRPr="00B92CBD">
              <w:t xml:space="preserve">Configurar </w:t>
            </w:r>
            <w:proofErr w:type="spellStart"/>
            <w:r w:rsidRPr="00B92CBD">
              <w:t>backups</w:t>
            </w:r>
            <w:proofErr w:type="spellEnd"/>
            <w:r w:rsidRPr="00B92CBD">
              <w:t xml:space="preserve"> automáticos cada 24 horas y validar la integridad de los datos recuperados.</w:t>
            </w:r>
          </w:p>
        </w:tc>
        <w:tc>
          <w:tcPr>
            <w:tcW w:w="0" w:type="auto"/>
            <w:hideMark/>
          </w:tcPr>
          <w:p w14:paraId="412F5BB4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50DDDB69" w14:textId="77777777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113B8DD2" w14:textId="77777777" w:rsidTr="00B92CBD">
        <w:tc>
          <w:tcPr>
            <w:tcW w:w="0" w:type="auto"/>
            <w:hideMark/>
          </w:tcPr>
          <w:p w14:paraId="620E1825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51C13C4D" w14:textId="77777777" w:rsidR="00B92CBD" w:rsidRPr="00B92CBD" w:rsidRDefault="00B92CBD" w:rsidP="00B92CBD">
            <w:pPr>
              <w:ind w:firstLine="0"/>
            </w:pPr>
            <w:r w:rsidRPr="00B92CBD">
              <w:t>RNF-006</w:t>
            </w:r>
          </w:p>
        </w:tc>
        <w:tc>
          <w:tcPr>
            <w:tcW w:w="0" w:type="auto"/>
            <w:hideMark/>
          </w:tcPr>
          <w:p w14:paraId="7D332F49" w14:textId="77777777" w:rsidR="00B92CBD" w:rsidRPr="00B92CBD" w:rsidRDefault="00B92CBD" w:rsidP="00B92CBD">
            <w:pPr>
              <w:ind w:firstLine="0"/>
            </w:pPr>
            <w:r w:rsidRPr="00B92CBD">
              <w:t>Seguridad de contraseñas</w:t>
            </w:r>
          </w:p>
        </w:tc>
        <w:tc>
          <w:tcPr>
            <w:tcW w:w="0" w:type="auto"/>
            <w:hideMark/>
          </w:tcPr>
          <w:p w14:paraId="2FA9F124" w14:textId="77777777" w:rsidR="00B92CBD" w:rsidRPr="00B92CBD" w:rsidRDefault="00B92CBD" w:rsidP="00B92CBD">
            <w:pPr>
              <w:ind w:firstLine="0"/>
            </w:pPr>
            <w:r w:rsidRPr="00B92CBD">
              <w:t>Las contraseñas deben cumplir requisitos de complejidad (mínimo de caracteres, uso de mayúsculas, números y caracteres especiales).</w:t>
            </w:r>
          </w:p>
        </w:tc>
        <w:tc>
          <w:tcPr>
            <w:tcW w:w="0" w:type="auto"/>
            <w:hideMark/>
          </w:tcPr>
          <w:p w14:paraId="2594C207" w14:textId="77777777" w:rsidR="00B92CBD" w:rsidRPr="00B92CBD" w:rsidRDefault="00B92CBD" w:rsidP="00B92CBD">
            <w:pPr>
              <w:ind w:firstLine="0"/>
            </w:pPr>
            <w:r w:rsidRPr="00B92CBD">
              <w:t>Media</w:t>
            </w:r>
          </w:p>
        </w:tc>
        <w:tc>
          <w:tcPr>
            <w:tcW w:w="0" w:type="auto"/>
            <w:hideMark/>
          </w:tcPr>
          <w:p w14:paraId="56E4591D" w14:textId="77777777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  <w:tr w:rsidR="00B92CBD" w:rsidRPr="00B92CBD" w14:paraId="69DCFFAA" w14:textId="77777777" w:rsidTr="00B92CBD">
        <w:tc>
          <w:tcPr>
            <w:tcW w:w="0" w:type="auto"/>
            <w:hideMark/>
          </w:tcPr>
          <w:p w14:paraId="34BC746D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3CCB49D9" w14:textId="77777777" w:rsidR="00B92CBD" w:rsidRPr="00B92CBD" w:rsidRDefault="00B92CBD" w:rsidP="00B92CBD">
            <w:pPr>
              <w:ind w:firstLine="0"/>
            </w:pPr>
            <w:r w:rsidRPr="00B92CBD">
              <w:t>RNF-007</w:t>
            </w:r>
          </w:p>
        </w:tc>
        <w:tc>
          <w:tcPr>
            <w:tcW w:w="0" w:type="auto"/>
            <w:hideMark/>
          </w:tcPr>
          <w:p w14:paraId="5DDCD1E9" w14:textId="77777777" w:rsidR="00B92CBD" w:rsidRPr="00B92CBD" w:rsidRDefault="00B92CBD" w:rsidP="00B92CBD">
            <w:pPr>
              <w:ind w:firstLine="0"/>
            </w:pPr>
            <w:r w:rsidRPr="00B92CBD">
              <w:t>Interfaz responsive</w:t>
            </w:r>
          </w:p>
        </w:tc>
        <w:tc>
          <w:tcPr>
            <w:tcW w:w="0" w:type="auto"/>
            <w:hideMark/>
          </w:tcPr>
          <w:p w14:paraId="7B6DCDCE" w14:textId="77777777" w:rsidR="00B92CBD" w:rsidRPr="00B92CBD" w:rsidRDefault="00B92CBD" w:rsidP="00B92CBD">
            <w:pPr>
              <w:ind w:firstLine="0"/>
            </w:pPr>
            <w:r w:rsidRPr="00B92CBD">
              <w:t>La interfaz debe ser compatible y adaptarse a dispositivos móviles.</w:t>
            </w:r>
          </w:p>
        </w:tc>
        <w:tc>
          <w:tcPr>
            <w:tcW w:w="0" w:type="auto"/>
            <w:hideMark/>
          </w:tcPr>
          <w:p w14:paraId="3E7D42D5" w14:textId="77777777" w:rsidR="00B92CBD" w:rsidRPr="00B92CBD" w:rsidRDefault="00B92CBD" w:rsidP="00B92CBD">
            <w:pPr>
              <w:ind w:firstLine="0"/>
            </w:pPr>
            <w:r w:rsidRPr="00B92CBD">
              <w:t>Media</w:t>
            </w:r>
          </w:p>
        </w:tc>
        <w:tc>
          <w:tcPr>
            <w:tcW w:w="0" w:type="auto"/>
            <w:hideMark/>
          </w:tcPr>
          <w:p w14:paraId="6679CDE7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038B3705" w14:textId="77777777" w:rsidTr="00B92CBD">
        <w:tc>
          <w:tcPr>
            <w:tcW w:w="0" w:type="auto"/>
            <w:hideMark/>
          </w:tcPr>
          <w:p w14:paraId="5E491A69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35871F70" w14:textId="77777777" w:rsidR="00B92CBD" w:rsidRPr="00B92CBD" w:rsidRDefault="00B92CBD" w:rsidP="00B92CBD">
            <w:pPr>
              <w:ind w:firstLine="0"/>
            </w:pPr>
            <w:r w:rsidRPr="00B92CBD">
              <w:t>RNF-008</w:t>
            </w:r>
          </w:p>
        </w:tc>
        <w:tc>
          <w:tcPr>
            <w:tcW w:w="0" w:type="auto"/>
            <w:hideMark/>
          </w:tcPr>
          <w:p w14:paraId="1BCDD7BE" w14:textId="77777777" w:rsidR="00B92CBD" w:rsidRPr="00B92CBD" w:rsidRDefault="00B92CBD" w:rsidP="00B92CBD">
            <w:pPr>
              <w:ind w:firstLine="0"/>
            </w:pPr>
            <w:r w:rsidRPr="00B92CBD">
              <w:t xml:space="preserve">Usabilidad del </w:t>
            </w:r>
            <w:proofErr w:type="spellStart"/>
            <w:r w:rsidRPr="00B92CBD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42DA5583" w14:textId="77777777" w:rsidR="00B92CBD" w:rsidRPr="00B92CBD" w:rsidRDefault="00B92CBD" w:rsidP="00B92CBD">
            <w:pPr>
              <w:ind w:firstLine="0"/>
            </w:pPr>
            <w:r w:rsidRPr="00B92CBD">
              <w:t xml:space="preserve">El </w:t>
            </w:r>
            <w:proofErr w:type="spellStart"/>
            <w:r w:rsidRPr="00B92CBD">
              <w:t>dashboard</w:t>
            </w:r>
            <w:proofErr w:type="spellEnd"/>
            <w:r w:rsidRPr="00B92CBD">
              <w:t xml:space="preserve"> debe ser fácil de interpretar y utilizar para nuevos usuarios.</w:t>
            </w:r>
          </w:p>
        </w:tc>
        <w:tc>
          <w:tcPr>
            <w:tcW w:w="0" w:type="auto"/>
            <w:hideMark/>
          </w:tcPr>
          <w:p w14:paraId="4D0F52FD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5FEF89ED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108B227D" w14:textId="77777777" w:rsidTr="00B92CBD">
        <w:tc>
          <w:tcPr>
            <w:tcW w:w="0" w:type="auto"/>
            <w:hideMark/>
          </w:tcPr>
          <w:p w14:paraId="0ECA8034" w14:textId="77777777" w:rsidR="00B92CBD" w:rsidRPr="00B92CBD" w:rsidRDefault="00B92CBD" w:rsidP="00B92CBD">
            <w:pPr>
              <w:ind w:firstLine="0"/>
            </w:pPr>
            <w:r w:rsidRPr="00B92CBD">
              <w:lastRenderedPageBreak/>
              <w:t>No Funcional</w:t>
            </w:r>
          </w:p>
        </w:tc>
        <w:tc>
          <w:tcPr>
            <w:tcW w:w="0" w:type="auto"/>
            <w:hideMark/>
          </w:tcPr>
          <w:p w14:paraId="09A50603" w14:textId="77777777" w:rsidR="00B92CBD" w:rsidRPr="00B92CBD" w:rsidRDefault="00B92CBD" w:rsidP="00B92CBD">
            <w:pPr>
              <w:ind w:firstLine="0"/>
            </w:pPr>
            <w:r w:rsidRPr="00B92CBD">
              <w:t>RNF-009</w:t>
            </w:r>
          </w:p>
        </w:tc>
        <w:tc>
          <w:tcPr>
            <w:tcW w:w="0" w:type="auto"/>
            <w:hideMark/>
          </w:tcPr>
          <w:p w14:paraId="1AE460A2" w14:textId="77777777" w:rsidR="00B92CBD" w:rsidRPr="00B92CBD" w:rsidRDefault="00B92CBD" w:rsidP="00B92CBD">
            <w:pPr>
              <w:ind w:firstLine="0"/>
            </w:pPr>
            <w:r w:rsidRPr="00B92CBD">
              <w:t>Exportación de datos</w:t>
            </w:r>
          </w:p>
        </w:tc>
        <w:tc>
          <w:tcPr>
            <w:tcW w:w="0" w:type="auto"/>
            <w:hideMark/>
          </w:tcPr>
          <w:p w14:paraId="465BDB87" w14:textId="77777777" w:rsidR="00B92CBD" w:rsidRPr="00B92CBD" w:rsidRDefault="00B92CBD" w:rsidP="00B92CBD">
            <w:pPr>
              <w:ind w:firstLine="0"/>
            </w:pPr>
            <w:r w:rsidRPr="00B92CBD">
              <w:t>Permitir la exportación de datos en formato PDF cumpliendo con los estándares definidos.</w:t>
            </w:r>
          </w:p>
        </w:tc>
        <w:tc>
          <w:tcPr>
            <w:tcW w:w="0" w:type="auto"/>
            <w:hideMark/>
          </w:tcPr>
          <w:p w14:paraId="4D01981E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51359B14" w14:textId="77777777" w:rsidR="00B92CBD" w:rsidRPr="00B92CBD" w:rsidRDefault="00B92CBD" w:rsidP="00B92CBD">
            <w:pPr>
              <w:ind w:firstLine="0"/>
            </w:pPr>
            <w:r w:rsidRPr="00B92CBD">
              <w:t>Usuario</w:t>
            </w:r>
          </w:p>
        </w:tc>
      </w:tr>
      <w:tr w:rsidR="00B92CBD" w:rsidRPr="00B92CBD" w14:paraId="09A32364" w14:textId="77777777" w:rsidTr="00B92CBD">
        <w:tc>
          <w:tcPr>
            <w:tcW w:w="0" w:type="auto"/>
            <w:hideMark/>
          </w:tcPr>
          <w:p w14:paraId="44B6CF2E" w14:textId="77777777" w:rsidR="00B92CBD" w:rsidRPr="00B92CBD" w:rsidRDefault="00B92CBD" w:rsidP="00B92CBD">
            <w:pPr>
              <w:ind w:firstLine="0"/>
            </w:pPr>
            <w:r w:rsidRPr="00B92CBD">
              <w:t>No Funcional</w:t>
            </w:r>
          </w:p>
        </w:tc>
        <w:tc>
          <w:tcPr>
            <w:tcW w:w="0" w:type="auto"/>
            <w:hideMark/>
          </w:tcPr>
          <w:p w14:paraId="3436F346" w14:textId="77777777" w:rsidR="00B92CBD" w:rsidRPr="00B92CBD" w:rsidRDefault="00B92CBD" w:rsidP="00B92CBD">
            <w:pPr>
              <w:ind w:firstLine="0"/>
            </w:pPr>
            <w:r w:rsidRPr="00B92CBD">
              <w:t>RNF-010</w:t>
            </w:r>
          </w:p>
        </w:tc>
        <w:tc>
          <w:tcPr>
            <w:tcW w:w="0" w:type="auto"/>
            <w:hideMark/>
          </w:tcPr>
          <w:p w14:paraId="3B1F9CEC" w14:textId="77777777" w:rsidR="00B92CBD" w:rsidRPr="00B92CBD" w:rsidRDefault="00B92CBD" w:rsidP="00B92CBD">
            <w:pPr>
              <w:ind w:firstLine="0"/>
            </w:pPr>
            <w:r w:rsidRPr="00B92CBD">
              <w:t>Documentación del proyecto</w:t>
            </w:r>
          </w:p>
        </w:tc>
        <w:tc>
          <w:tcPr>
            <w:tcW w:w="0" w:type="auto"/>
            <w:hideMark/>
          </w:tcPr>
          <w:p w14:paraId="46D3D111" w14:textId="77777777" w:rsidR="00B92CBD" w:rsidRPr="00B92CBD" w:rsidRDefault="00B92CBD" w:rsidP="00B92CBD">
            <w:pPr>
              <w:ind w:firstLine="0"/>
            </w:pPr>
            <w:r w:rsidRPr="00B92CBD">
              <w:t>Los requisitos deben estar actualizados y disponibles en un repositorio accesible para todos los interesados.</w:t>
            </w:r>
          </w:p>
        </w:tc>
        <w:tc>
          <w:tcPr>
            <w:tcW w:w="0" w:type="auto"/>
            <w:hideMark/>
          </w:tcPr>
          <w:p w14:paraId="47085004" w14:textId="77777777" w:rsidR="00B92CBD" w:rsidRPr="00B92CBD" w:rsidRDefault="00B92CBD" w:rsidP="00B92CBD">
            <w:pPr>
              <w:ind w:firstLine="0"/>
            </w:pPr>
            <w:r w:rsidRPr="00B92CBD">
              <w:t>Baja</w:t>
            </w:r>
          </w:p>
        </w:tc>
        <w:tc>
          <w:tcPr>
            <w:tcW w:w="0" w:type="auto"/>
            <w:hideMark/>
          </w:tcPr>
          <w:p w14:paraId="24F2974D" w14:textId="77777777" w:rsidR="00B92CBD" w:rsidRPr="00B92CBD" w:rsidRDefault="00B92CBD" w:rsidP="00B92CBD">
            <w:pPr>
              <w:ind w:firstLine="0"/>
            </w:pPr>
            <w:r w:rsidRPr="00B92CBD">
              <w:t>Administrador</w:t>
            </w:r>
          </w:p>
        </w:tc>
      </w:tr>
    </w:tbl>
    <w:p w14:paraId="39194B3B" w14:textId="77777777" w:rsidR="009E124E" w:rsidRPr="00B92CBD" w:rsidRDefault="009E124E" w:rsidP="00B92CBD"/>
    <w:sectPr w:rsidR="009E124E" w:rsidRPr="00B92CBD" w:rsidSect="00B92C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BD"/>
    <w:rsid w:val="0011618E"/>
    <w:rsid w:val="00383058"/>
    <w:rsid w:val="004A0A5A"/>
    <w:rsid w:val="0064679A"/>
    <w:rsid w:val="00934858"/>
    <w:rsid w:val="009E124E"/>
    <w:rsid w:val="00B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EE9C"/>
  <w15:chartTrackingRefBased/>
  <w15:docId w15:val="{687064EB-EB97-4A8C-B65A-23877EC9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5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C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C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C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C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C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C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C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CB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CB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CB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CB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CB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CB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B92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CB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CBD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B92C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C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CBD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B92CBD"/>
    <w:rPr>
      <w:b/>
      <w:bCs/>
      <w:smallCaps/>
      <w:color w:val="0F4761" w:themeColor="accent1" w:themeShade="BF"/>
      <w:spacing w:val="5"/>
    </w:rPr>
  </w:style>
  <w:style w:type="table" w:styleId="Tabladecuadrcula3">
    <w:name w:val="Grid Table 3"/>
    <w:basedOn w:val="Tablanormal"/>
    <w:uiPriority w:val="48"/>
    <w:rsid w:val="00B92C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B92C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92C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delista7concolores">
    <w:name w:val="List Table 7 Colorful"/>
    <w:basedOn w:val="Tablanormal"/>
    <w:uiPriority w:val="52"/>
    <w:rsid w:val="00B92CB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9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1</cp:revision>
  <dcterms:created xsi:type="dcterms:W3CDTF">2025-02-05T13:41:00Z</dcterms:created>
  <dcterms:modified xsi:type="dcterms:W3CDTF">2025-02-05T13:58:00Z</dcterms:modified>
</cp:coreProperties>
</file>