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0BCBD" w14:textId="77777777" w:rsidR="00D845EF" w:rsidRDefault="00D845EF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FACTURA (MVP) — Cambios realizados</w:t>
      </w:r>
    </w:p>
    <w:p w14:paraId="08B577FA" w14:textId="77777777" w:rsidR="00D845EF" w:rsidRDefault="00D845EF">
      <w:pPr>
        <w:pStyle w:val="sub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Proyecto: C:\Users\sopor\Desktop\Factura  •  Verificación: mvn compile (OK)  •  mvn test (8/8 OK)</w:t>
      </w:r>
    </w:p>
    <w:p w14:paraId="34C87914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Resumen</w:t>
      </w:r>
    </w:p>
    <w:p w14:paraId="09D9C425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Fecha en las transacciones para poder diferenciarlas.</w:t>
      </w:r>
    </w:p>
    <w:p w14:paraId="024664AF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Cheque reutilizado en otra fecha = factura nueva, con historial de usos.</w:t>
      </w:r>
    </w:p>
    <w:p w14:paraId="61914B9D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Reimpresión de un ticket sin recalcularlo (se guarda el JSON original).</w:t>
      </w:r>
    </w:p>
    <w:p w14:paraId="1E0EAF2A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Modo manual: genera e imprime, pero no envía al portal.</w:t>
      </w:r>
    </w:p>
    <w:p w14:paraId="3462A2AB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Panel de administración de solo lectura (configuración y estado).</w:t>
      </w:r>
    </w:p>
    <w:p w14:paraId="47074DBE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Notas de crédito: buscar la factura por CUFE.</w:t>
      </w:r>
    </w:p>
    <w:p w14:paraId="7E3E40C5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Cola de reintentos con ID único (ya no se procesa la factura equivocada).</w:t>
      </w:r>
    </w:p>
    <w:p w14:paraId="3547C219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Seguridad: los endpoints solo leen archivos de carpetas autorizadas.</w:t>
      </w:r>
    </w:p>
    <w:p w14:paraId="1CEE0EBA" w14:textId="77777777" w:rsidR="00D845EF" w:rsidRDefault="00D845EF">
      <w:pPr>
        <w:numPr>
          <w:ilvl w:val="0"/>
          <w:numId w:val="1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Medición de rendimiento y retención de 30 días sin borrar nada.</w:t>
      </w:r>
    </w:p>
    <w:p w14:paraId="73B7C0A5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Fecha en transacciones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08A278A8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667A4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E6EEE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 agregó la fecha a la factura y a la cola de pendientes.</w:t>
            </w:r>
          </w:p>
        </w:tc>
      </w:tr>
      <w:tr w:rsidR="00000000" w14:paraId="11CDE2A5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FB707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752BC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FacturaDto.java:17  |  TicketParserService.java:59-62  |  FacturaPendienteService.java:40</w:t>
            </w:r>
          </w:p>
        </w:tc>
      </w:tr>
      <w:tr w:rsidR="00000000" w14:paraId="5948065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CA07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23FA5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Diferenciar transacciones del mismo día y agrupar por fecha.</w:t>
            </w:r>
          </w:p>
        </w:tc>
      </w:tr>
      <w:tr w:rsidR="00000000" w14:paraId="693D31D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291C6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33E74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Si el ticket no trae fecha, el parser le pone la del día; al encolar una factura fallida se guarda su fecha de transacción.</w:t>
            </w:r>
          </w:p>
        </w:tc>
      </w:tr>
    </w:tbl>
    <w:p w14:paraId="6BACE548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62E4EA7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FacturaDto.java</w:t>
      </w:r>
    </w:p>
    <w:p w14:paraId="0305075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private String fecha;</w:t>
      </w:r>
    </w:p>
    <w:p w14:paraId="72F78273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1C545A90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TicketParserService.java</w:t>
      </w:r>
    </w:p>
    <w:p w14:paraId="6B22F630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if (factura.getFecha() == null || factura.getFecha().isBlank()) {</w:t>
      </w:r>
    </w:p>
    <w:p w14:paraId="374B924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factura.setFecha(java.time.LocalDate.now().toString());</w:t>
      </w:r>
    </w:p>
    <w:p w14:paraId="6936F3D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7C36A28D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5706F4A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FacturaPendienteService.java</w:t>
      </w:r>
    </w:p>
    <w:p w14:paraId="40E5A1F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lastRenderedPageBreak/>
        <w:t>factura.put("fecha_transaccion", java.time.LocalDate.now().toString());</w:t>
      </w:r>
    </w:p>
    <w:p w14:paraId="4484142B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Reuso de cheque genera factura nueva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333A16B5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68460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1106AF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El identificador de la factura ahora incluye la fecha y se lleva el conteo de usos de cada cheque.</w:t>
            </w:r>
          </w:p>
        </w:tc>
      </w:tr>
      <w:tr w:rsidR="00000000" w14:paraId="63DEBF17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85DAE5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2B656C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MiddlewareSimphony.java:888-899, 954-974 y 865</w:t>
            </w:r>
          </w:p>
        </w:tc>
      </w:tr>
      <w:tr w:rsidR="00000000" w14:paraId="6987B38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5D3E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AF6377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Que un cheque repetido en otra fecha genere factura nueva (no reusa la vieja) y quede trazabilidad.</w:t>
            </w:r>
          </w:p>
        </w:tc>
      </w:tr>
      <w:tr w:rsidR="00000000" w14:paraId="6A0FEE73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003AEF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AF54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La llave se busca en facturas_cufes.json; como ahora lleva fecha, el cheque repetido no la encuentra y entra al flujo de factura nueva. El uso se suma en facturas_historico.json.</w:t>
            </w:r>
          </w:p>
        </w:tc>
      </w:tr>
    </w:tbl>
    <w:p w14:paraId="003B8FD1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0808F6D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MiddlewareSimphony.java - construirIdentificadorFactura()</w:t>
      </w:r>
    </w:p>
    <w:p w14:paraId="5AF1FBC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String checkId = datos.getOrDefault("check_id", "");</w:t>
      </w:r>
    </w:p>
    <w:p w14:paraId="1055FF6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if (!checkId.isBlank()) {</w:t>
      </w:r>
    </w:p>
    <w:p w14:paraId="4E34848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return "check_id:" + checkId + "|fecha:" + datos.getOrDefault("fecha_hora", "");</w:t>
      </w:r>
    </w:p>
    <w:p w14:paraId="4FCC6AD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702C4885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6DE704E8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actualizarHistoricoCheque()</w:t>
      </w:r>
    </w:p>
    <w:p w14:paraId="52B43C6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entry.put("usos", usos + 1);</w:t>
      </w:r>
    </w:p>
    <w:p w14:paraId="677D381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entry.put("ultima_factura", numeroFactura);</w:t>
      </w:r>
    </w:p>
    <w:p w14:paraId="49DCD46B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Notas de crédito: buscar CUFE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635DBE4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CDEA75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A85F5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Endpoint para localizar una factura por su CUFE.</w:t>
            </w:r>
          </w:p>
        </w:tc>
      </w:tr>
      <w:tr w:rsidR="00000000" w14:paraId="545BAEB5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5A975F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DD39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DianController.java:94-118  →  GET /api/dian/cufe?cufe=...</w:t>
            </w:r>
          </w:p>
        </w:tc>
      </w:tr>
      <w:tr w:rsidR="00000000" w14:paraId="0B0391B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4A47F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6E1D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Saber qué factura es la que se está nota de crédito.</w:t>
            </w:r>
          </w:p>
        </w:tc>
      </w:tr>
      <w:tr w:rsidR="00000000" w14:paraId="24209552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F8BB7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lastRenderedPageBreak/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CBCB7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Lee facturas_cufes.json, compara el CUFE recibido y devuelve identificador y número de factura (404 si no existe).</w:t>
            </w:r>
          </w:p>
        </w:tc>
      </w:tr>
    </w:tbl>
    <w:p w14:paraId="110D204B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3F9C84E2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for (Map.Entry&lt;String, Map&lt;String, String&gt;&gt; e : registros.entrySet()) {</w:t>
      </w:r>
    </w:p>
    <w:p w14:paraId="72A2AF4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String c = e.getValue().getOrDefault("cufe", "");</w:t>
      </w:r>
    </w:p>
    <w:p w14:paraId="662C6867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if (c != null &amp;&amp; c.equalsIgnoreCase(cufe)) {</w:t>
      </w:r>
    </w:p>
    <w:p w14:paraId="50AE1740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    out.put("identificador", e.getKey());</w:t>
      </w:r>
    </w:p>
    <w:p w14:paraId="41BED84D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    out.put("numero_factura", e.getValue().get("numero_factura_completo"));</w:t>
      </w:r>
    </w:p>
    <w:p w14:paraId="517CEAF2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}</w:t>
      </w:r>
    </w:p>
    <w:p w14:paraId="404E321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12E5411A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Reimpresión sin recalcular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5770FFB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FF4F9E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9E640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 guarda el JSON original de cada factura y se agrega un endpoint para reimprimirla.</w:t>
            </w:r>
          </w:p>
        </w:tc>
      </w:tr>
      <w:tr w:rsidR="00000000" w14:paraId="60A9F1D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FFEA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A84D4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MiddlewareSimphony.java:941-951 y 864  |  ImpresionFactura.java:45-65</w:t>
            </w:r>
          </w:p>
        </w:tc>
      </w:tr>
      <w:tr w:rsidR="00000000" w14:paraId="1A0A9428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EA1FC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89303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Reimprimir un ticket ya emitido sin recalcular el CUFE ni generar otra factura.</w:t>
            </w:r>
          </w:p>
        </w:tc>
      </w:tr>
      <w:tr w:rsidR="00000000" w14:paraId="3F2E1F4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2798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D165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El payload se guarda en facturas_impresas/{id}.json; el endpoint lo lee y lo manda al servicio de impresión (socket a la impresora).</w:t>
            </w:r>
          </w:p>
        </w:tc>
      </w:tr>
    </w:tbl>
    <w:p w14:paraId="6773D32B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6178FEA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MiddlewareSimphony.java</w:t>
      </w:r>
    </w:p>
    <w:p w14:paraId="79CEF57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java.nio.file.Files.writeString(dir.resolve(identificador + ".json"), payload);</w:t>
      </w:r>
    </w:p>
    <w:p w14:paraId="13AB75B4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33CF38F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ImpresionFactura.java - POST /api/impresion/reimprimir</w:t>
      </w:r>
    </w:p>
    <w:p w14:paraId="2FC8DC2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String nombre = identificador.replaceAll("[^a-zA-Z0-9._-]", "_") + ".json";</w:t>
      </w:r>
    </w:p>
    <w:p w14:paraId="47B3ADF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java.nio.file.Path path = java.nio.file.Paths.get("facturas_impresas", nombre);</w:t>
      </w:r>
    </w:p>
    <w:p w14:paraId="5326EEF2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impresionService.imprimirFactura(objectMapper.readTree(</w:t>
      </w:r>
    </w:p>
    <w:p w14:paraId="17A9958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    java.nio.file.Files.readString(path)));</w:t>
      </w:r>
    </w:p>
    <w:p w14:paraId="5FDB21AE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Modo manual (no envía al portal)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3BECC71F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7F9C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266B3C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Un flag que apaga el envío automático al portal.</w:t>
            </w:r>
          </w:p>
        </w:tc>
      </w:tr>
      <w:tr w:rsidR="00000000" w14:paraId="60B07B48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9FC084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929A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application.properties:12  |  MiddlewareSimphony.java:80 y 867-872</w:t>
            </w:r>
          </w:p>
        </w:tc>
      </w:tr>
      <w:tr w:rsidR="00000000" w14:paraId="2F3FB32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66427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ED14B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Generar, imprimir y guardar la factura, pero subirla después a mano.</w:t>
            </w:r>
          </w:p>
        </w:tc>
      </w:tr>
      <w:tr w:rsidR="00000000" w14:paraId="7638A2BF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C7B0F6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DC9B25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Todo se procesa igual; solo el envío HTTP queda pendiente y se loguea "Modo manual activo".</w:t>
            </w:r>
          </w:p>
        </w:tc>
      </w:tr>
    </w:tbl>
    <w:p w14:paraId="75C85E16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22CE76F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application.properties</w:t>
      </w:r>
    </w:p>
    <w:p w14:paraId="65B7B1A2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app.envio.automatico=false</w:t>
      </w:r>
    </w:p>
    <w:p w14:paraId="53267901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05FCFD7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MiddlewareSimphony.java</w:t>
      </w:r>
    </w:p>
    <w:p w14:paraId="5593CF56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if (envioAutomatico) {</w:t>
      </w:r>
    </w:p>
    <w:p w14:paraId="2285F6AD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enviarHttpPOST(jsonPayload);</w:t>
      </w:r>
    </w:p>
    <w:p w14:paraId="08551BEC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 else {</w:t>
      </w:r>
    </w:p>
    <w:p w14:paraId="441CF4B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logger.info("Modo manual activo: NO se envío HTTP...");</w:t>
      </w:r>
    </w:p>
    <w:p w14:paraId="25E5E5DB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7FAFCB4F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Panel de administració</w:t>
      </w:r>
      <w:r>
        <w:rPr>
          <w:rFonts w:ascii="Segoe UI" w:eastAsia="Times New Roman" w:hAnsi="Segoe UI" w:cs="Segoe UI"/>
          <w:lang w:val="es-ES"/>
        </w:rPr>
        <w:t>n (solo lectura)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38EC8B1B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7A437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03980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Endpoints para ver configuración y estado del sistema sin tocar código.</w:t>
            </w:r>
          </w:p>
        </w:tc>
      </w:tr>
      <w:tr w:rsidR="00000000" w14:paraId="3ED6F9BB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14B9F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EF12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ConfigController.java (archivo nuevo)  |  ImpresionFactura.java:67-71</w:t>
            </w:r>
          </w:p>
        </w:tc>
      </w:tr>
      <w:tr w:rsidR="00000000" w14:paraId="015F29D4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73F3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8026D9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Que el jefe vea configuración, historial, rendimiento y retención sin entrar al proyecto.</w:t>
            </w:r>
          </w:p>
        </w:tc>
      </w:tr>
      <w:tr w:rsidR="00000000" w14:paraId="1C5F9EB9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D4591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69E413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Lee las propiedades con @Value y las devuelve en JSON; la API key va enmascarada.</w:t>
            </w:r>
          </w:p>
        </w:tc>
      </w:tr>
    </w:tbl>
    <w:p w14:paraId="1B58CF63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3918DAF0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@Value("${app.envio.automatico:true}")</w:t>
      </w:r>
    </w:p>
    <w:p w14:paraId="0993F817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private boolean envioAutomatico;</w:t>
      </w:r>
    </w:p>
    <w:p w14:paraId="0CA1481A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2257B456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@GetMapping("/config")</w:t>
      </w:r>
    </w:p>
    <w:p w14:paraId="19AE052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public ResponseEntity&lt;</w:t>
      </w:r>
      <w:r>
        <w:rPr>
          <w:color w:val="222222"/>
          <w:lang w:val="es-ES"/>
        </w:rPr>
        <w:t>Map&lt;String, Object&gt;&gt; config() {</w:t>
      </w:r>
    </w:p>
    <w:p w14:paraId="4407C48A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Map&lt;String, Object&gt; cfg = new LinkedHashMap&lt;&gt;();</w:t>
      </w:r>
    </w:p>
    <w:p w14:paraId="790BBE24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cfg.put("app.envio.automatico", envioAutomatico);</w:t>
      </w:r>
    </w:p>
    <w:p w14:paraId="528A6D6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return ResponseEntity.ok(cfg);</w:t>
      </w:r>
    </w:p>
    <w:p w14:paraId="2392F74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58256537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Endpoints: /api/admin/config  |  /api/admin/historico-checks  |  /api/admin/performance  |  /api/admin/raybag  |  /api/impresion/pendientes-total</w:t>
      </w:r>
    </w:p>
    <w:p w14:paraId="2DA8C393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Cola de reintentos con ID único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0D954983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3BB04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A4F6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Cada factura pendiente tiene id único y el job trabaja por id, no por posición.</w:t>
            </w:r>
          </w:p>
        </w:tc>
      </w:tr>
      <w:tr w:rsidR="00000000" w14:paraId="49E6B9F1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31DC5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DCBF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FacturaPendienteService.java:37, 66-75, 94-112, 114-128, 133-142  |  ReintentarFacturasJob.java:43-90</w:t>
            </w:r>
          </w:p>
        </w:tc>
      </w:tr>
      <w:tr w:rsidR="00000000" w14:paraId="633129EF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782C04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D6AA6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Que el reintento nunca procese, incremente o borre la factura equivocada.</w:t>
            </w:r>
          </w:p>
        </w:tc>
      </w:tr>
      <w:tr w:rsidR="00000000" w14:paraId="6A2F2F33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2A889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8937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El servicio genera el UUID al encolar (y se lo asigna a los registros antiguos); el job pide eliminar o incrementar por id.</w:t>
            </w:r>
          </w:p>
        </w:tc>
      </w:tr>
    </w:tbl>
    <w:p w14:paraId="2F329D0E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43C000A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FacturaPendienteService.java</w:t>
      </w:r>
    </w:p>
    <w:p w14:paraId="37E59C9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factura.put("id", UUID.randomUUID().toString());</w:t>
      </w:r>
    </w:p>
    <w:p w14:paraId="7EB66210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35DD0C0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public synchronized void eliminarPorId(String id) {</w:t>
      </w:r>
    </w:p>
    <w:p w14:paraId="7C22568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List&lt;Map&lt;String, Object&gt;&gt; </w:t>
      </w:r>
      <w:r>
        <w:rPr>
          <w:color w:val="222222"/>
          <w:lang w:val="es-ES"/>
        </w:rPr>
        <w:t>pendientes = leerPendientes();</w:t>
      </w:r>
    </w:p>
    <w:p w14:paraId="4C5D9264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boolean eliminada = pendientes.removeIf(f -&gt; id.equals(f.get("id")));</w:t>
      </w:r>
    </w:p>
    <w:p w14:paraId="3CC5E62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if (eliminada) guardarPendientes(pendientes);</w:t>
      </w:r>
    </w:p>
    <w:p w14:paraId="0F1B98F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30C764E4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8. Seguridad de rutas (path traversal)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595AF967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7644A9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34EC54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Los endpoints que leen XML solo aceptan archivos de carpetas autorizadas y ya no muestran errores internos.</w:t>
            </w:r>
          </w:p>
        </w:tc>
      </w:tr>
      <w:tr w:rsidR="00000000" w14:paraId="5FE8277F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1EC8A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549AC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RutaArchivoService.java (archivo nuevo)  |  application.properties:24  |  DianController.java:43-92  |  TestController.java:37-56</w:t>
            </w:r>
          </w:p>
        </w:tc>
      </w:tr>
      <w:tr w:rsidR="00000000" w14:paraId="19ECE41B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00F1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F20DE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Evitar que alguien lea archivos ajenos del servidor y no filtrar datos internos.</w:t>
            </w:r>
          </w:p>
        </w:tc>
      </w:tr>
      <w:tr w:rsidR="00000000" w14:paraId="0F914BB9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7923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B1EB00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 resuelve la ruta canónica y se compara con las carpetas base; si no está dentro responde 400 "Acceso Denegado". Para sumar una carpeta se agrega en app.rutas.permitidas.</w:t>
            </w:r>
          </w:p>
        </w:tc>
      </w:tr>
    </w:tbl>
    <w:p w14:paraId="5412C130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6E8A252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RutaArchivoService.java - resolverPermitido()</w:t>
      </w:r>
    </w:p>
    <w:p w14:paraId="44BF42E6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File archivo = new File(ruta).getCanonicalFile();</w:t>
      </w:r>
    </w:p>
    <w:p w14:paraId="7876383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Path destino = archivo.toPath().toAbsolutePath().normalize();</w:t>
      </w:r>
    </w:p>
    <w:p w14:paraId="6A575478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for (String base : basesPermitidas()) {</w:t>
      </w:r>
    </w:p>
    <w:p w14:paraId="33506C51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</w:t>
      </w:r>
      <w:r>
        <w:rPr>
          <w:color w:val="222222"/>
          <w:lang w:val="es-ES"/>
        </w:rPr>
        <w:t>if (destino.startsWith(Paths.get(base).toAbsolutePath().normalize())) {</w:t>
      </w:r>
    </w:p>
    <w:p w14:paraId="2F582868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    return archivo;   // permitido</w:t>
      </w:r>
    </w:p>
    <w:p w14:paraId="6412F47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}</w:t>
      </w:r>
    </w:p>
    <w:p w14:paraId="4639A5DD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2C9CFC4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return null;   // fuera de las carpetas autorizadas</w:t>
      </w:r>
    </w:p>
    <w:p w14:paraId="1D882131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9. Medición de rendimiento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0311E04A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6E1B03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EFD2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 mide cuánto demora cada operación clave y se expone por API.</w:t>
            </w:r>
          </w:p>
        </w:tc>
      </w:tr>
      <w:tr w:rsidR="00000000" w14:paraId="2E6D305A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62FA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FF3E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MetricasService.java (archivo nuevo)  |  MiddlewareSimphony.java:144, 884, 1064  |  ReintentarFacturasJob.java  |  DianController.java</w:t>
            </w:r>
          </w:p>
        </w:tc>
      </w:tr>
      <w:tr w:rsidR="00000000" w14:paraId="0D2578C9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4A61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C49F7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Saber con dátos dónde está el cuello de botella (parseo, envío HTTP o reintentos).</w:t>
            </w:r>
          </w:p>
        </w:tc>
      </w:tr>
      <w:tr w:rsidR="00000000" w14:paraId="211B338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977C7A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F3CC5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Cada punto medido registra el tiempo en memoria y el endpoint devuelve por operación: muestras, mínimo, promedio y máximo en ms.</w:t>
            </w:r>
          </w:p>
        </w:tc>
      </w:tr>
    </w:tbl>
    <w:p w14:paraId="2B93787D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538215B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long inicio = System.nanoTime();</w:t>
      </w:r>
    </w:p>
    <w:p w14:paraId="40882A88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try {</w:t>
      </w:r>
    </w:p>
    <w:p w14:paraId="42D4727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... operacion ...</w:t>
      </w:r>
    </w:p>
    <w:p w14:paraId="6B37BE2E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 finally {</w:t>
      </w:r>
    </w:p>
    <w:p w14:paraId="5487D61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metricasService.registrar("procesarXML", System.nanoTime() - inicio);</w:t>
      </w:r>
    </w:p>
    <w:p w14:paraId="7A2CC8B4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231CA2DE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10. Retención RayBag (30 días, no borra)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6528"/>
      </w:tblGrid>
      <w:tr w:rsidR="00000000" w14:paraId="6C547703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0F3B2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B1AD5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Job diario que archiva lo que ya cumplió 30 días (lo mueve, nunca lo borra).</w:t>
            </w:r>
          </w:p>
        </w:tc>
      </w:tr>
      <w:tr w:rsidR="00000000" w14:paraId="1D4312CB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66B110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3A023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RetencionArchivoService.java (archivo nuevo)  |  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application.properties:27-30  |  ConfigController.java (/api/admin/raybag)</w:t>
            </w:r>
          </w:p>
        </w:tc>
      </w:tr>
      <w:tr w:rsidR="00000000" w14:paraId="3378602E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34B270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AE5179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Cumplir la retención de un mes sin perder información.</w:t>
            </w:r>
          </w:p>
        </w:tc>
      </w:tr>
      <w:tr w:rsidR="00000000" w14:paraId="5E42A044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E9AA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FDF9F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Recorre las carpetas configuradas y mueve los archivos con más de 30 días a archivo/yyyy-MM/; corre a las 2:15 AM.</w:t>
            </w:r>
          </w:p>
        </w:tc>
      </w:tr>
    </w:tbl>
    <w:p w14:paraId="3D0B31D0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7182BB9F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long cutoff = System.currentTimeMillis() - (diasRetencion * 24L * 60L * 60L * 1000L);</w:t>
      </w:r>
    </w:p>
    <w:p w14:paraId="3F64B268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if (Files.getLastModifiedTime(archivo).toMillis() &lt; cutoff) {</w:t>
      </w:r>
    </w:p>
    <w:p w14:paraId="151D0C2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 xml:space="preserve">    Files.move(archivo, destino, StandardCopyOption.REPLACE_EXISTING);  </w:t>
      </w:r>
      <w:r>
        <w:rPr>
          <w:color w:val="222222"/>
          <w:lang w:val="es-ES"/>
        </w:rPr>
        <w:t>// archiva, no borra</w:t>
      </w:r>
    </w:p>
    <w:p w14:paraId="166751B7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}</w:t>
      </w:r>
    </w:p>
    <w:p w14:paraId="14B69966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11. Limpiezas menores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13705"/>
      </w:tblGrid>
      <w:tr w:rsidR="00000000" w14:paraId="2948660C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278F35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Qué se hizo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ADC416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Quitamos warnings y dejamos el código prolijo.</w:t>
            </w:r>
          </w:p>
        </w:tc>
      </w:tr>
      <w:tr w:rsidR="00000000" w14:paraId="4AEB75D0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F9CF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Dónde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B5C24B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ConeccionWeb.java  |  JournalConeccionServices.java  |  ImpresionFactura.java  |  MiddlewareSimphony.java  |  MiddlewareSimphonyTest.java  |  .gitignore</w:t>
            </w:r>
          </w:p>
        </w:tc>
      </w:tr>
      <w:tr w:rsidR="00000000" w14:paraId="42C03739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1379B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3224F1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Que no haya ruido en el editor ni se suban archivos generados al repositorio.</w:t>
            </w:r>
          </w:p>
        </w:tc>
      </w:tr>
      <w:tr w:rsidR="00000000" w14:paraId="49A2DB2C" w14:textId="77777777">
        <w:tc>
          <w:tcPr>
            <w:tcW w:w="1300" w:type="pct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shd w:val="clear" w:color="auto" w:fill="EDF2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136158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3864"/>
                <w:sz w:val="20"/>
                <w:szCs w:val="20"/>
              </w:rPr>
              <w:t>Cómo funciona</w:t>
            </w:r>
          </w:p>
        </w:tc>
        <w:tc>
          <w:tcPr>
            <w:tcW w:w="0" w:type="auto"/>
            <w:tcBorders>
              <w:top w:val="single" w:sz="6" w:space="0" w:color="D6DCE4"/>
              <w:left w:val="single" w:sz="6" w:space="0" w:color="D6DCE4"/>
              <w:bottom w:val="single" w:sz="6" w:space="0" w:color="D6DCE4"/>
              <w:right w:val="single" w:sz="6" w:space="0" w:color="D6DCE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A4C6D" w14:textId="77777777" w:rsidR="00D845EF" w:rsidRDefault="00D845EF">
            <w:pPr>
              <w:spacing w:before="80" w:after="20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Cambios puntuales de código y exclusiones en .gitignore.</w:t>
            </w:r>
          </w:p>
        </w:tc>
      </w:tr>
    </w:tbl>
    <w:p w14:paraId="07BEFE48" w14:textId="77777777" w:rsidR="00D845EF" w:rsidRDefault="00D845EF">
      <w:pPr>
        <w:pStyle w:val="code-lbl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Código:</w:t>
      </w:r>
    </w:p>
    <w:p w14:paraId="452DB4B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ConeccionWeb.java (new URL está deprecado en Java 20)</w:t>
      </w:r>
    </w:p>
    <w:p w14:paraId="057AE94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java.net.URI uri = java.net.URI.create(urlString);</w:t>
      </w:r>
    </w:p>
    <w:p w14:paraId="575370D3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URL url = uri.toURL();</w:t>
      </w:r>
    </w:p>
    <w:p w14:paraId="371C456A" w14:textId="77777777" w:rsidR="00D845EF" w:rsidRDefault="00D845EF">
      <w:pPr>
        <w:pStyle w:val="HTMLconformatoprevio"/>
        <w:rPr>
          <w:color w:val="222222"/>
          <w:lang w:val="es-ES"/>
        </w:rPr>
      </w:pPr>
    </w:p>
    <w:p w14:paraId="529FC986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// JournalConeccionServices.java</w:t>
      </w:r>
    </w:p>
    <w:p w14:paraId="57030799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@SuppressWarnings("deprecation")   // Tailer de commons-io</w:t>
      </w:r>
    </w:p>
    <w:p w14:paraId="2A476455" w14:textId="77777777" w:rsidR="00D845EF" w:rsidRDefault="00D845EF">
      <w:pPr>
        <w:pStyle w:val="HTMLconformatoprevio"/>
        <w:rPr>
          <w:color w:val="222222"/>
          <w:lang w:val="es-ES"/>
        </w:rPr>
      </w:pPr>
      <w:r>
        <w:rPr>
          <w:color w:val="222222"/>
          <w:lang w:val="es-ES"/>
        </w:rPr>
        <w:t>logger.info("Escuchando el simphony {}", file.getAbsolutePath());</w:t>
      </w:r>
    </w:p>
    <w:p w14:paraId="0FE0CC00" w14:textId="77777777" w:rsidR="00D845EF" w:rsidRDefault="00D845EF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Pendientes</w:t>
      </w:r>
    </w:p>
    <w:p w14:paraId="3DFEDB8A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Impresión con impresora física: no se pudo validar (no hay impresora en el entorno de pruebas).</w:t>
      </w:r>
    </w:p>
    <w:p w14:paraId="7539182B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RayBag: falta confirmar con el jefe qué significa exactamente (hoy: retención de 30 días).</w:t>
      </w:r>
    </w:p>
    <w:p w14:paraId="2A611E10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Rendimiento: falta medir con carga real y ajustar el Thread.sleep(500) del watcher.</w:t>
      </w:r>
    </w:p>
    <w:p w14:paraId="6ACB09C7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Integración con la interfaz externa: esa aplicación no está en este repositorio.</w:t>
      </w:r>
    </w:p>
    <w:p w14:paraId="0A42F974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Panel admin: hoy es solo lectura (editar y usuario/rol admin queda a definir).</w:t>
      </w:r>
    </w:p>
    <w:p w14:paraId="466888D1" w14:textId="77777777" w:rsidR="00D845EF" w:rsidRDefault="00D845EF">
      <w:pPr>
        <w:numPr>
          <w:ilvl w:val="0"/>
          <w:numId w:val="2"/>
        </w:numPr>
        <w:spacing w:before="40" w:after="40"/>
        <w:ind w:left="1080"/>
        <w:rPr>
          <w:rFonts w:ascii="Segoe UI" w:eastAsia="Times New Roman" w:hAnsi="Segoe UI" w:cs="Segoe UI"/>
          <w:color w:val="222222"/>
          <w:sz w:val="21"/>
          <w:szCs w:val="21"/>
          <w:lang w:val="es-ES"/>
        </w:rPr>
      </w:pPr>
      <w:r>
        <w:rPr>
          <w:rFonts w:ascii="Segoe UI" w:eastAsia="Times New Roman" w:hAnsi="Segoe UI" w:cs="Segoe UI"/>
          <w:color w:val="222222"/>
          <w:sz w:val="21"/>
          <w:szCs w:val="21"/>
          <w:lang w:val="es-ES"/>
        </w:rPr>
        <w:t>Menores: warnings del pom (org.json duplicado), deprecations del Tailer y System.out en ProbadorCufe.</w:t>
      </w:r>
    </w:p>
    <w:sectPr w:rsidR="00D845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90586"/>
    <w:multiLevelType w:val="multilevel"/>
    <w:tmpl w:val="485A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53556C"/>
    <w:multiLevelType w:val="multilevel"/>
    <w:tmpl w:val="A4A2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4554187">
    <w:abstractNumId w:val="0"/>
  </w:num>
  <w:num w:numId="2" w16cid:durableId="487282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84"/>
    <w:rsid w:val="00476F83"/>
    <w:rsid w:val="00D845EF"/>
    <w:rsid w:val="00E1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CCEE1E"/>
  <w15:chartTrackingRefBased/>
  <w15:docId w15:val="{4E50E62E-C97D-4D5A-A08B-7751A61EF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after="80"/>
      <w:outlineLvl w:val="0"/>
    </w:pPr>
    <w:rPr>
      <w:b/>
      <w:bCs/>
      <w:color w:val="1F3864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3" w:color="B4C6E7"/>
      </w:pBdr>
      <w:spacing w:before="360" w:after="120"/>
      <w:outlineLvl w:val="1"/>
    </w:pPr>
    <w:rPr>
      <w:b/>
      <w:bCs/>
      <w:color w:val="1F3864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6" w:color="E0E0E0"/>
        <w:left w:val="single" w:sz="18" w:space="8" w:color="1F3864"/>
        <w:bottom w:val="single" w:sz="6" w:space="6" w:color="E0E0E0"/>
        <w:right w:val="single" w:sz="6" w:space="8" w:color="E0E0E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80" w:after="200"/>
    </w:pPr>
    <w:rPr>
      <w:rFonts w:ascii="Consolas" w:hAnsi="Consolas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200"/>
    </w:pPr>
    <w:rPr>
      <w:color w:val="555555"/>
      <w:sz w:val="19"/>
      <w:szCs w:val="19"/>
    </w:rPr>
  </w:style>
  <w:style w:type="paragraph" w:customStyle="1" w:styleId="code-lbl">
    <w:name w:val="code-lbl"/>
    <w:basedOn w:val="Normal"/>
    <w:pPr>
      <w:spacing w:after="40"/>
    </w:pPr>
    <w:rPr>
      <w:color w:val="55555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1476</Words>
  <Characters>8118</Characters>
  <Application>Microsoft Office Word</Application>
  <DocSecurity>4</DocSecurity>
  <Lines>67</Lines>
  <Paragraphs>19</Paragraphs>
  <ScaleCrop>false</ScaleCrop>
  <Company/>
  <LinksUpToDate>false</LinksUpToDate>
  <CharactersWithSpaces>9575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MVP - Cambios realizados</dc:title>
  <dc:subject/>
  <dc:creator>jhorman segura</dc:creator>
  <cp:keywords/>
  <dc:description/>
  <cp:lastModifiedBy>jhorman segura</cp:lastModifiedBy>
  <cp:revision>2</cp:revision>
  <dcterms:created xsi:type="dcterms:W3CDTF">2026-10-21T16:48:00Z</dcterms:created>
  <dcterms:modified xsi:type="dcterms:W3CDTF">2026-10-21T16:48:00Z</dcterms:modified>
</cp:coreProperties>
</file>