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F76" w:rsidRDefault="007649FE">
      <w:r>
        <w:t xml:space="preserve">My Post: </w:t>
      </w:r>
    </w:p>
    <w:p w:rsidR="007649FE" w:rsidRDefault="007649FE" w:rsidP="007649FE">
      <w:pPr>
        <w:pStyle w:val="NormalWeb"/>
        <w:shd w:val="clear" w:color="auto" w:fill="FFFFFF"/>
        <w:spacing w:before="0" w:beforeAutospacing="0" w:after="0" w:afterAutospacing="0"/>
        <w:rPr>
          <w:rFonts w:ascii="Helvetica Neue" w:hAnsi="Helvetica Neue"/>
          <w:color w:val="2D3B45"/>
          <w:sz w:val="24"/>
          <w:szCs w:val="24"/>
        </w:rPr>
      </w:pPr>
    </w:p>
    <w:p w:rsidR="007649FE" w:rsidRDefault="007649FE" w:rsidP="007649FE">
      <w:pPr>
        <w:pStyle w:val="NormalWeb"/>
        <w:shd w:val="clear" w:color="auto" w:fill="FFFFFF"/>
        <w:spacing w:before="0" w:beforeAutospacing="0" w:after="0" w:afterAutospacing="0"/>
        <w:rPr>
          <w:rFonts w:ascii="Helvetica Neue" w:hAnsi="Helvetica Neue"/>
          <w:color w:val="2D3B45"/>
          <w:sz w:val="24"/>
          <w:szCs w:val="24"/>
        </w:rPr>
      </w:pPr>
      <w:r>
        <w:rPr>
          <w:rFonts w:ascii="Helvetica Neue" w:hAnsi="Helvetica Neue"/>
          <w:color w:val="2D3B45"/>
          <w:sz w:val="24"/>
          <w:szCs w:val="24"/>
        </w:rPr>
        <w:t>Sarah: </w:t>
      </w:r>
      <w:r>
        <w:rPr>
          <w:rFonts w:ascii="Helvetica Neue" w:hAnsi="Helvetica Neue"/>
          <w:color w:val="2D3B45"/>
          <w:sz w:val="24"/>
          <w:szCs w:val="24"/>
        </w:rPr>
        <w:fldChar w:fldCharType="begin"/>
      </w:r>
      <w:r>
        <w:rPr>
          <w:rFonts w:ascii="Helvetica Neue" w:hAnsi="Helvetica Neue"/>
          <w:color w:val="2D3B45"/>
          <w:sz w:val="24"/>
          <w:szCs w:val="24"/>
        </w:rPr>
        <w:instrText xml:space="preserve"> HYPERLINK "http://www.whatsarahsdoing.com/about/" \t "_blank" </w:instrText>
      </w:r>
      <w:r>
        <w:rPr>
          <w:rFonts w:ascii="Helvetica Neue" w:hAnsi="Helvetica Neue"/>
          <w:color w:val="2D3B45"/>
          <w:sz w:val="24"/>
          <w:szCs w:val="24"/>
        </w:rPr>
      </w:r>
      <w:r>
        <w:rPr>
          <w:rFonts w:ascii="Helvetica Neue" w:hAnsi="Helvetica Neue"/>
          <w:color w:val="2D3B45"/>
          <w:sz w:val="24"/>
          <w:szCs w:val="24"/>
        </w:rPr>
        <w:fldChar w:fldCharType="separate"/>
      </w:r>
      <w:r>
        <w:rPr>
          <w:rStyle w:val="Hyperlink"/>
          <w:rFonts w:ascii="Helvetica Neue" w:hAnsi="Helvetica Neue"/>
          <w:sz w:val="24"/>
          <w:szCs w:val="24"/>
        </w:rPr>
        <w:t>http://www.whatsarahsdoing.com/about/</w:t>
      </w:r>
      <w:r>
        <w:rPr>
          <w:rFonts w:ascii="Helvetica Neue" w:hAnsi="Helvetica Neue"/>
          <w:color w:val="2D3B45"/>
          <w:sz w:val="24"/>
          <w:szCs w:val="24"/>
        </w:rPr>
        <w:fldChar w:fldCharType="end"/>
      </w:r>
    </w:p>
    <w:p w:rsidR="007649FE" w:rsidRDefault="007649FE" w:rsidP="007649FE">
      <w:pPr>
        <w:pStyle w:val="NormalWeb"/>
        <w:shd w:val="clear" w:color="auto" w:fill="FFFFFF"/>
        <w:spacing w:before="0" w:beforeAutospacing="0" w:after="0" w:afterAutospacing="0"/>
        <w:rPr>
          <w:rFonts w:ascii="Helvetica Neue" w:hAnsi="Helvetica Neue"/>
          <w:color w:val="2D3B45"/>
          <w:sz w:val="24"/>
          <w:szCs w:val="24"/>
        </w:rPr>
      </w:pPr>
      <w:proofErr w:type="spellStart"/>
      <w:r>
        <w:rPr>
          <w:rFonts w:ascii="Helvetica Neue" w:hAnsi="Helvetica Neue"/>
          <w:color w:val="2D3B45"/>
          <w:sz w:val="24"/>
          <w:szCs w:val="24"/>
        </w:rPr>
        <w:t>Maddy</w:t>
      </w:r>
      <w:proofErr w:type="spellEnd"/>
      <w:r>
        <w:rPr>
          <w:rFonts w:ascii="Helvetica Neue" w:hAnsi="Helvetica Neue"/>
          <w:color w:val="2D3B45"/>
          <w:sz w:val="24"/>
          <w:szCs w:val="24"/>
        </w:rPr>
        <w:t>: </w:t>
      </w:r>
      <w:hyperlink r:id="rId6" w:history="1">
        <w:proofErr w:type="spellStart"/>
        <w:r w:rsidRPr="00C727E4">
          <w:rPr>
            <w:rStyle w:val="Hyperlink"/>
            <w:rFonts w:ascii="Helvetica Neue" w:hAnsi="Helvetica Neue"/>
            <w:sz w:val="24"/>
            <w:szCs w:val="24"/>
          </w:rPr>
          <w:t>http</w:t>
        </w:r>
        <w:proofErr w:type="spellEnd"/>
        <w:r w:rsidRPr="00C727E4">
          <w:rPr>
            <w:rStyle w:val="Hyperlink"/>
            <w:rFonts w:ascii="Helvetica Neue" w:hAnsi="Helvetica Neue"/>
            <w:sz w:val="24"/>
            <w:szCs w:val="24"/>
          </w:rPr>
          <w:t>://madsiri.com/</w:t>
        </w:r>
        <w:r w:rsidRPr="00C727E4">
          <w:rPr>
            <w:rStyle w:val="Hyperlink"/>
            <w:rFonts w:ascii="Helvetica Neue" w:hAnsi="Helvetica Neue"/>
            <w:sz w:val="24"/>
            <w:szCs w:val="24"/>
            <w:bdr w:val="none" w:sz="0" w:space="0" w:color="auto" w:frame="1"/>
          </w:rPr>
          <w:t> </w:t>
        </w:r>
      </w:hyperlink>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xml:space="preserve">I evaluated the personal websites of two young artists, Sarah and </w:t>
      </w:r>
      <w:proofErr w:type="spellStart"/>
      <w:r>
        <w:rPr>
          <w:rFonts w:ascii="Helvetica Neue" w:hAnsi="Helvetica Neue"/>
          <w:color w:val="2D3B45"/>
          <w:sz w:val="24"/>
          <w:szCs w:val="24"/>
        </w:rPr>
        <w:t>Maddy</w:t>
      </w:r>
      <w:proofErr w:type="spellEnd"/>
      <w:r>
        <w:rPr>
          <w:rFonts w:ascii="Helvetica Neue" w:hAnsi="Helvetica Neue"/>
          <w:color w:val="2D3B45"/>
          <w:sz w:val="24"/>
          <w:szCs w:val="24"/>
        </w:rPr>
        <w:t>, who work in the advertising industry. I chose their sites because I admire them as artists and young professionals. They have both been able to secure jobs using the sites they created, which tells me that I should carefully consider using many of the elements they feature in their websites.</w:t>
      </w:r>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Both sites used lots of blank space between each showcased project to keep the focus on the author’s work. I liked that the sites were uncluttered and kept their content succinct. This made it seem like fun to discover the next nugget of information waiting between the visual showcases, as though the audience were getting a peek inside the artist’s mind, rather than receiving a lecture on the mechanics of their work. It kept the sites interesting and fun, and made me want to spend more time looking through the women’s work.</w:t>
      </w:r>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xml:space="preserve">On each site, there was a design element that I found unappealing. Sarah included a feature that made sparkles fall from the cursor as it is pulled across the screen. This felt childish and gratuitous. It distracted me from her work. On </w:t>
      </w:r>
      <w:proofErr w:type="spellStart"/>
      <w:r>
        <w:rPr>
          <w:rFonts w:ascii="Helvetica Neue" w:hAnsi="Helvetica Neue"/>
          <w:color w:val="2D3B45"/>
          <w:sz w:val="24"/>
          <w:szCs w:val="24"/>
        </w:rPr>
        <w:t>Maddy’s</w:t>
      </w:r>
      <w:proofErr w:type="spellEnd"/>
      <w:r>
        <w:rPr>
          <w:rFonts w:ascii="Helvetica Neue" w:hAnsi="Helvetica Neue"/>
          <w:color w:val="2D3B45"/>
          <w:sz w:val="24"/>
          <w:szCs w:val="24"/>
        </w:rPr>
        <w:t xml:space="preserve"> site, she made the color of her hyperlinks so light that I could barely read the text. This distracted from her writing as I read through her descriptions.</w:t>
      </w:r>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xml:space="preserve">Overall, </w:t>
      </w:r>
      <w:proofErr w:type="spellStart"/>
      <w:r>
        <w:rPr>
          <w:rFonts w:ascii="Helvetica Neue" w:hAnsi="Helvetica Neue"/>
          <w:color w:val="2D3B45"/>
          <w:sz w:val="24"/>
          <w:szCs w:val="24"/>
        </w:rPr>
        <w:t>Maddy’s</w:t>
      </w:r>
      <w:proofErr w:type="spellEnd"/>
      <w:r>
        <w:rPr>
          <w:rFonts w:ascii="Helvetica Neue" w:hAnsi="Helvetica Neue"/>
          <w:color w:val="2D3B45"/>
          <w:sz w:val="24"/>
          <w:szCs w:val="24"/>
        </w:rPr>
        <w:t xml:space="preserve"> site seemed stronger because it included more detail on each of her projects. Not only did she include longer, more formal written descriptions of each piece, she also included more interactive elements that brought her pieces to life. Visitors can expect to see not only photos, </w:t>
      </w:r>
      <w:proofErr w:type="gramStart"/>
      <w:r>
        <w:rPr>
          <w:rFonts w:ascii="Helvetica Neue" w:hAnsi="Helvetica Neue"/>
          <w:color w:val="2D3B45"/>
          <w:sz w:val="24"/>
          <w:szCs w:val="24"/>
        </w:rPr>
        <w:t>but</w:t>
      </w:r>
      <w:proofErr w:type="gramEnd"/>
      <w:r>
        <w:rPr>
          <w:rFonts w:ascii="Helvetica Neue" w:hAnsi="Helvetica Neue"/>
          <w:color w:val="2D3B45"/>
          <w:sz w:val="24"/>
          <w:szCs w:val="24"/>
        </w:rPr>
        <w:t xml:space="preserve"> descriptive videos and gifs on each page. However, </w:t>
      </w:r>
      <w:proofErr w:type="spellStart"/>
      <w:r>
        <w:rPr>
          <w:rFonts w:ascii="Helvetica Neue" w:hAnsi="Helvetica Neue"/>
          <w:color w:val="2D3B45"/>
          <w:sz w:val="24"/>
          <w:szCs w:val="24"/>
        </w:rPr>
        <w:t>Maddy</w:t>
      </w:r>
      <w:proofErr w:type="spellEnd"/>
      <w:r>
        <w:rPr>
          <w:rFonts w:ascii="Helvetica Neue" w:hAnsi="Helvetica Neue"/>
          <w:color w:val="2D3B45"/>
          <w:sz w:val="24"/>
          <w:szCs w:val="24"/>
        </w:rPr>
        <w:t xml:space="preserve"> needed to site a lot of the elements that she used on these pages, as it clearly was not her original work (i.e. the ‘America the Beautiful’ transcription).</w:t>
      </w:r>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xml:space="preserve">Sarah’s site used only original content, which allowed her to circumvent </w:t>
      </w:r>
      <w:proofErr w:type="spellStart"/>
      <w:r>
        <w:rPr>
          <w:rFonts w:ascii="Helvetica Neue" w:hAnsi="Helvetica Neue"/>
          <w:color w:val="2D3B45"/>
          <w:sz w:val="24"/>
          <w:szCs w:val="24"/>
        </w:rPr>
        <w:t>Maddy’s</w:t>
      </w:r>
      <w:proofErr w:type="spellEnd"/>
      <w:r>
        <w:rPr>
          <w:rFonts w:ascii="Helvetica Neue" w:hAnsi="Helvetica Neue"/>
          <w:color w:val="2D3B45"/>
          <w:sz w:val="24"/>
          <w:szCs w:val="24"/>
        </w:rPr>
        <w:t xml:space="preserve"> citation problem. She made her website more inviting with content that went beyond the professional into her personal world, allowing potential employers to get a sense of her character as an artist. She included personal sketches and pet projects that demonstrate what she is passionate about, and the style she prefers to follow when she is free of creative constraints. However, her website was static in comparison to </w:t>
      </w:r>
      <w:proofErr w:type="spellStart"/>
      <w:r>
        <w:rPr>
          <w:rFonts w:ascii="Helvetica Neue" w:hAnsi="Helvetica Neue"/>
          <w:color w:val="2D3B45"/>
          <w:sz w:val="24"/>
          <w:szCs w:val="24"/>
        </w:rPr>
        <w:t>Maddy’s</w:t>
      </w:r>
      <w:proofErr w:type="spellEnd"/>
      <w:r>
        <w:rPr>
          <w:rFonts w:ascii="Helvetica Neue" w:hAnsi="Helvetica Neue"/>
          <w:color w:val="2D3B45"/>
          <w:sz w:val="24"/>
          <w:szCs w:val="24"/>
        </w:rPr>
        <w:t>, as it did not include nearly as many interactive elements. Just scrolling through still images became taxing after a while.</w:t>
      </w:r>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xml:space="preserve">A potential employer might go to personal sites like these in order to find out more information about someone advertising online through a website like LinkedIn. The link to the personal site might be advertised on the LinkedIn profile, and an interested employer might click it to learn more. Then, s/he would </w:t>
      </w:r>
      <w:r>
        <w:rPr>
          <w:rFonts w:ascii="Helvetica Neue" w:hAnsi="Helvetica Neue"/>
          <w:color w:val="2D3B45"/>
          <w:sz w:val="24"/>
          <w:szCs w:val="24"/>
        </w:rPr>
        <w:lastRenderedPageBreak/>
        <w:t>toggle through the work pages to learn about the skills the candidate has exhibited in the past. Then, s/he would contact the candidate via email to set up an interview.</w:t>
      </w:r>
    </w:p>
    <w:p w:rsidR="007649FE" w:rsidRDefault="007649FE" w:rsidP="007649FE">
      <w:pPr>
        <w:pStyle w:val="NormalWeb"/>
        <w:shd w:val="clear" w:color="auto" w:fill="FFFFFF"/>
        <w:spacing w:before="180" w:beforeAutospacing="0" w:after="0" w:afterAutospacing="0"/>
        <w:rPr>
          <w:rFonts w:ascii="Helvetica Neue" w:hAnsi="Helvetica Neue"/>
          <w:color w:val="2D3B45"/>
          <w:sz w:val="24"/>
          <w:szCs w:val="24"/>
        </w:rPr>
      </w:pPr>
      <w:r>
        <w:rPr>
          <w:rFonts w:ascii="Helvetica Neue" w:hAnsi="Helvetica Neue"/>
          <w:color w:val="2D3B45"/>
          <w:sz w:val="24"/>
          <w:szCs w:val="24"/>
        </w:rPr>
        <w:t>In another scenario, a younger student might seek out the personal site of an artist s/he knows to gain a better understanding of what is expected of him/her if s/he would like to pursue a similar career path. S/he would click through the work pages and possibly save images or links to the work s/he found especially inspiring. This might give him/her a platform to ask the artist about their work in person or through the email provided on the site to seek mentorship.</w:t>
      </w:r>
    </w:p>
    <w:p w:rsidR="007649FE" w:rsidRDefault="007649FE"/>
    <w:p w:rsidR="007649FE" w:rsidRDefault="007649FE">
      <w:r>
        <w:t xml:space="preserve">Comment One, Rachel Alexander: </w:t>
      </w:r>
    </w:p>
    <w:p w:rsidR="007649FE" w:rsidRPr="007649FE" w:rsidRDefault="007649FE" w:rsidP="007649FE">
      <w:pPr>
        <w:rPr>
          <w:rFonts w:ascii="Times" w:eastAsia="Times New Roman" w:hAnsi="Times" w:cs="Times New Roman"/>
          <w:sz w:val="20"/>
          <w:szCs w:val="20"/>
        </w:rPr>
      </w:pPr>
      <w:r w:rsidRPr="007649FE">
        <w:rPr>
          <w:rFonts w:ascii="Helvetica Neue" w:eastAsia="Times New Roman" w:hAnsi="Helvetica Neue" w:cs="Times New Roman"/>
          <w:color w:val="2D3B45"/>
          <w:shd w:val="clear" w:color="auto" w:fill="FFFFFF"/>
        </w:rPr>
        <w:t xml:space="preserve">Hello! I liked both of these websites! I agree that several features of </w:t>
      </w:r>
      <w:proofErr w:type="spellStart"/>
      <w:r w:rsidRPr="007649FE">
        <w:rPr>
          <w:rFonts w:ascii="Helvetica Neue" w:eastAsia="Times New Roman" w:hAnsi="Helvetica Neue" w:cs="Times New Roman"/>
          <w:color w:val="2D3B45"/>
          <w:shd w:val="clear" w:color="auto" w:fill="FFFFFF"/>
        </w:rPr>
        <w:t>Maddy's</w:t>
      </w:r>
      <w:proofErr w:type="spellEnd"/>
      <w:r w:rsidRPr="007649FE">
        <w:rPr>
          <w:rFonts w:ascii="Helvetica Neue" w:eastAsia="Times New Roman" w:hAnsi="Helvetica Neue" w:cs="Times New Roman"/>
          <w:color w:val="2D3B45"/>
          <w:shd w:val="clear" w:color="auto" w:fill="FFFFFF"/>
        </w:rPr>
        <w:t xml:space="preserve"> site felt childish to me. </w:t>
      </w:r>
      <w:proofErr w:type="gramStart"/>
      <w:r w:rsidRPr="007649FE">
        <w:rPr>
          <w:rFonts w:ascii="Helvetica Neue" w:eastAsia="Times New Roman" w:hAnsi="Helvetica Neue" w:cs="Times New Roman"/>
          <w:color w:val="2D3B45"/>
          <w:shd w:val="clear" w:color="auto" w:fill="FFFFFF"/>
        </w:rPr>
        <w:t>For instance, the Hey bubble that the page opens on and the sparkles.</w:t>
      </w:r>
      <w:proofErr w:type="gramEnd"/>
      <w:r w:rsidRPr="007649FE">
        <w:rPr>
          <w:rFonts w:ascii="Helvetica Neue" w:eastAsia="Times New Roman" w:hAnsi="Helvetica Neue" w:cs="Times New Roman"/>
          <w:color w:val="2D3B45"/>
          <w:shd w:val="clear" w:color="auto" w:fill="FFFFFF"/>
        </w:rPr>
        <w:t xml:space="preserve"> I did like that when you scrolled over a link on </w:t>
      </w:r>
      <w:proofErr w:type="spellStart"/>
      <w:r w:rsidRPr="007649FE">
        <w:rPr>
          <w:rFonts w:ascii="Helvetica Neue" w:eastAsia="Times New Roman" w:hAnsi="Helvetica Neue" w:cs="Times New Roman"/>
          <w:color w:val="2D3B45"/>
          <w:shd w:val="clear" w:color="auto" w:fill="FFFFFF"/>
        </w:rPr>
        <w:t>Maddy's</w:t>
      </w:r>
      <w:proofErr w:type="spellEnd"/>
      <w:r w:rsidRPr="007649FE">
        <w:rPr>
          <w:rFonts w:ascii="Helvetica Neue" w:eastAsia="Times New Roman" w:hAnsi="Helvetica Neue" w:cs="Times New Roman"/>
          <w:color w:val="2D3B45"/>
          <w:shd w:val="clear" w:color="auto" w:fill="FFFFFF"/>
        </w:rPr>
        <w:t xml:space="preserve"> page it changed colors and the word grew, it made it clicking on the link very intuitive. I thought Sarah's page was more laid back and, for me, was easier to look at. The colors weren't as distracting and the content was easier to sort through. Great evaluations! </w:t>
      </w:r>
    </w:p>
    <w:p w:rsidR="007649FE" w:rsidRDefault="007649FE"/>
    <w:p w:rsidR="007649FE" w:rsidRDefault="007649FE">
      <w:r>
        <w:t xml:space="preserve">Comment Two, Laurie Chester: </w:t>
      </w:r>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xml:space="preserve">Hey! You chose great sites to inspire you. The simplicity of the layouts and designs are nicely balanced by the beauty and complexity of the work they are showcasing.  I enjoyed how the descriptions and visual elements of their previous work really </w:t>
      </w:r>
      <w:proofErr w:type="gramStart"/>
      <w:r>
        <w:rPr>
          <w:rFonts w:ascii="Helvetica Neue" w:hAnsi="Helvetica Neue"/>
          <w:color w:val="2D3B45"/>
          <w:sz w:val="24"/>
          <w:szCs w:val="24"/>
        </w:rPr>
        <w:t>tells</w:t>
      </w:r>
      <w:proofErr w:type="gramEnd"/>
      <w:r>
        <w:rPr>
          <w:rFonts w:ascii="Helvetica Neue" w:hAnsi="Helvetica Neue"/>
          <w:color w:val="2D3B45"/>
          <w:sz w:val="24"/>
          <w:szCs w:val="24"/>
        </w:rPr>
        <w:t xml:space="preserve"> a story. </w:t>
      </w:r>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 xml:space="preserve">Your evaluation of the websites flows well and I liked how while you were discussing the design and layout elements of the pages you were able to pull in </w:t>
      </w:r>
      <w:proofErr w:type="gramStart"/>
      <w:r>
        <w:rPr>
          <w:rFonts w:ascii="Helvetica Neue" w:hAnsi="Helvetica Neue"/>
          <w:color w:val="2D3B45"/>
          <w:sz w:val="24"/>
          <w:szCs w:val="24"/>
        </w:rPr>
        <w:t>our these</w:t>
      </w:r>
      <w:proofErr w:type="gramEnd"/>
      <w:r>
        <w:rPr>
          <w:rFonts w:ascii="Helvetica Neue" w:hAnsi="Helvetica Neue"/>
          <w:color w:val="2D3B45"/>
          <w:sz w:val="24"/>
          <w:szCs w:val="24"/>
        </w:rPr>
        <w:t xml:space="preserve"> aspect ultimately effect the users experience while they are navigating the page. My only suggestion when you submit your assignment is to make sure you add sections titles for the different sections. </w:t>
      </w:r>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Great Work! I bookmarked these pages to use for ideas in my own page as well. They are beautiful!</w:t>
      </w:r>
    </w:p>
    <w:p w:rsidR="007649FE" w:rsidRDefault="007649FE" w:rsidP="007649FE">
      <w:pPr>
        <w:pStyle w:val="NormalWeb"/>
        <w:shd w:val="clear" w:color="auto" w:fill="FFFFFF"/>
        <w:spacing w:before="180" w:beforeAutospacing="0" w:after="180" w:afterAutospacing="0"/>
        <w:rPr>
          <w:rFonts w:ascii="Helvetica Neue" w:hAnsi="Helvetica Neue"/>
          <w:color w:val="2D3B45"/>
          <w:sz w:val="24"/>
          <w:szCs w:val="24"/>
        </w:rPr>
      </w:pPr>
      <w:r>
        <w:rPr>
          <w:rFonts w:ascii="Helvetica Neue" w:hAnsi="Helvetica Neue"/>
          <w:color w:val="2D3B45"/>
          <w:sz w:val="24"/>
          <w:szCs w:val="24"/>
        </w:rPr>
        <w:t>Thanks, </w:t>
      </w:r>
    </w:p>
    <w:p w:rsidR="007649FE" w:rsidRDefault="007649FE" w:rsidP="007649FE">
      <w:pPr>
        <w:pStyle w:val="NormalWeb"/>
        <w:shd w:val="clear" w:color="auto" w:fill="FFFFFF"/>
        <w:spacing w:before="180" w:beforeAutospacing="0" w:after="0" w:afterAutospacing="0"/>
        <w:rPr>
          <w:rFonts w:ascii="Helvetica Neue" w:hAnsi="Helvetica Neue"/>
          <w:color w:val="2D3B45"/>
          <w:sz w:val="24"/>
          <w:szCs w:val="24"/>
        </w:rPr>
      </w:pPr>
      <w:r>
        <w:rPr>
          <w:rFonts w:ascii="Helvetica Neue" w:hAnsi="Helvetica Neue"/>
          <w:color w:val="2D3B45"/>
          <w:sz w:val="24"/>
          <w:szCs w:val="24"/>
        </w:rPr>
        <w:t>Laurie</w:t>
      </w:r>
    </w:p>
    <w:p w:rsidR="007649FE" w:rsidRDefault="007649FE">
      <w:r>
        <w:br w:type="page"/>
      </w:r>
    </w:p>
    <w:p w:rsidR="007649FE" w:rsidRPr="007649FE" w:rsidRDefault="007649FE" w:rsidP="007649FE">
      <w:pPr>
        <w:spacing w:before="240" w:after="60"/>
        <w:jc w:val="center"/>
        <w:rPr>
          <w:rFonts w:ascii="Times" w:hAnsi="Times"/>
          <w:sz w:val="20"/>
          <w:szCs w:val="20"/>
        </w:rPr>
      </w:pPr>
      <w:r w:rsidRPr="007649FE">
        <w:rPr>
          <w:rFonts w:ascii="Arial" w:hAnsi="Arial" w:cs="Arial"/>
          <w:b/>
          <w:bCs/>
          <w:color w:val="000000"/>
          <w:sz w:val="32"/>
          <w:szCs w:val="32"/>
        </w:rPr>
        <w:t>Website Evaluation Form</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rPr>
          <w:rFonts w:ascii="Times" w:hAnsi="Times" w:cs="Times New Roman"/>
          <w:sz w:val="20"/>
          <w:szCs w:val="20"/>
        </w:rPr>
      </w:pPr>
      <w:r w:rsidRPr="007649FE">
        <w:rPr>
          <w:rFonts w:ascii="Arial" w:hAnsi="Arial" w:cs="Arial"/>
          <w:b/>
          <w:bCs/>
          <w:color w:val="000000"/>
        </w:rPr>
        <w:t>Instructions for use:</w:t>
      </w:r>
    </w:p>
    <w:p w:rsidR="007649FE" w:rsidRPr="007649FE" w:rsidRDefault="007649FE" w:rsidP="007649FE">
      <w:pPr>
        <w:rPr>
          <w:rFonts w:ascii="Times" w:hAnsi="Times"/>
          <w:sz w:val="20"/>
          <w:szCs w:val="20"/>
        </w:rPr>
      </w:pPr>
      <w:r w:rsidRPr="007649FE">
        <w:rPr>
          <w:rFonts w:ascii="Arial" w:hAnsi="Arial" w:cs="Arial"/>
          <w:color w:val="000000"/>
        </w:rPr>
        <w:t>This form is intended to serve as a starting point for the form you will distribute to your web site evaluators.</w:t>
      </w:r>
    </w:p>
    <w:p w:rsidR="007649FE" w:rsidRPr="007649FE" w:rsidRDefault="007649FE" w:rsidP="007649FE">
      <w:pPr>
        <w:rPr>
          <w:rFonts w:ascii="Times" w:hAnsi="Times"/>
          <w:sz w:val="20"/>
          <w:szCs w:val="20"/>
        </w:rPr>
      </w:pPr>
      <w:r w:rsidRPr="007649FE">
        <w:rPr>
          <w:rFonts w:ascii="Arial" w:hAnsi="Arial" w:cs="Arial"/>
          <w:i/>
          <w:iCs/>
          <w:color w:val="000000"/>
        </w:rPr>
        <w:t>Before you distribute this form to your evaluators,</w:t>
      </w:r>
      <w:r w:rsidRPr="007649FE">
        <w:rPr>
          <w:rFonts w:ascii="Arial" w:hAnsi="Arial" w:cs="Arial"/>
          <w:color w:val="000000"/>
        </w:rPr>
        <w:t xml:space="preserve"> you should complete Section I General Information with the URL of your web site and your name.</w:t>
      </w:r>
    </w:p>
    <w:p w:rsidR="007649FE" w:rsidRPr="007649FE" w:rsidRDefault="007649FE" w:rsidP="007649FE">
      <w:pPr>
        <w:rPr>
          <w:rFonts w:ascii="Times" w:eastAsia="Times New Roman" w:hAnsi="Times" w:cs="Times New Roman"/>
          <w:sz w:val="20"/>
          <w:szCs w:val="20"/>
        </w:rPr>
      </w:pPr>
    </w:p>
    <w:p w:rsidR="007649FE" w:rsidRPr="007649FE" w:rsidRDefault="007649FE" w:rsidP="007649FE">
      <w:pPr>
        <w:rPr>
          <w:rFonts w:ascii="Times" w:hAnsi="Times" w:cs="Times New Roman"/>
          <w:sz w:val="20"/>
          <w:szCs w:val="20"/>
        </w:rPr>
      </w:pPr>
      <w:r w:rsidRPr="007649FE">
        <w:rPr>
          <w:rFonts w:ascii="Arial" w:hAnsi="Arial" w:cs="Arial"/>
          <w:b/>
          <w:bCs/>
          <w:color w:val="000000"/>
        </w:rPr>
        <w:t>I. General Information</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numPr>
          <w:ilvl w:val="0"/>
          <w:numId w:val="1"/>
        </w:numPr>
        <w:textAlignment w:val="baseline"/>
        <w:rPr>
          <w:rFonts w:ascii="Arial" w:hAnsi="Arial" w:cs="Arial"/>
          <w:color w:val="000000"/>
        </w:rPr>
      </w:pPr>
      <w:r w:rsidRPr="007649FE">
        <w:rPr>
          <w:rFonts w:ascii="Arial" w:hAnsi="Arial" w:cs="Arial"/>
          <w:color w:val="000000"/>
        </w:rPr>
        <w:t>URL of site evaluated: http://www.whatsarahsdoing.com/</w:t>
      </w:r>
    </w:p>
    <w:p w:rsidR="007649FE" w:rsidRPr="007649FE" w:rsidRDefault="007649FE" w:rsidP="007649FE">
      <w:pPr>
        <w:rPr>
          <w:rFonts w:ascii="Times" w:eastAsia="Times New Roman" w:hAnsi="Times" w:cs="Times New Roman"/>
          <w:sz w:val="20"/>
          <w:szCs w:val="20"/>
        </w:rPr>
      </w:pPr>
    </w:p>
    <w:p w:rsidR="007649FE" w:rsidRPr="007649FE" w:rsidRDefault="007649FE" w:rsidP="007649FE">
      <w:pPr>
        <w:numPr>
          <w:ilvl w:val="0"/>
          <w:numId w:val="2"/>
        </w:numPr>
        <w:textAlignment w:val="baseline"/>
        <w:rPr>
          <w:rFonts w:ascii="Arial" w:hAnsi="Arial" w:cs="Arial"/>
          <w:color w:val="000000"/>
        </w:rPr>
      </w:pPr>
      <w:r w:rsidRPr="007649FE">
        <w:rPr>
          <w:rFonts w:ascii="Arial" w:hAnsi="Arial" w:cs="Arial"/>
          <w:color w:val="000000"/>
        </w:rPr>
        <w:t>Author of site evaluated:  Sarah Campbell</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numPr>
          <w:ilvl w:val="0"/>
          <w:numId w:val="3"/>
        </w:numPr>
        <w:textAlignment w:val="baseline"/>
        <w:rPr>
          <w:rFonts w:ascii="Arial" w:hAnsi="Arial" w:cs="Arial"/>
          <w:color w:val="000000"/>
        </w:rPr>
      </w:pPr>
      <w:r w:rsidRPr="007649FE">
        <w:rPr>
          <w:rFonts w:ascii="Arial" w:hAnsi="Arial" w:cs="Arial"/>
          <w:color w:val="000000"/>
        </w:rPr>
        <w:t>Evaluator’s first name: Jackie</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rPr>
          <w:rFonts w:ascii="Times" w:hAnsi="Times" w:cs="Times New Roman"/>
          <w:sz w:val="20"/>
          <w:szCs w:val="20"/>
        </w:rPr>
      </w:pPr>
      <w:r w:rsidRPr="007649FE">
        <w:rPr>
          <w:rFonts w:ascii="Arial" w:hAnsi="Arial" w:cs="Arial"/>
          <w:b/>
          <w:bCs/>
          <w:color w:val="000000"/>
        </w:rPr>
        <w:t>II.</w:t>
      </w:r>
      <w:r w:rsidRPr="007649FE">
        <w:rPr>
          <w:rFonts w:ascii="Arial" w:hAnsi="Arial" w:cs="Arial"/>
          <w:color w:val="000000"/>
        </w:rPr>
        <w:t xml:space="preserve"> </w:t>
      </w:r>
      <w:r w:rsidRPr="007649FE">
        <w:rPr>
          <w:rFonts w:ascii="Arial" w:hAnsi="Arial" w:cs="Arial"/>
          <w:b/>
          <w:bCs/>
          <w:color w:val="000000"/>
        </w:rPr>
        <w:t>Web site was evaluated on the following system</w:t>
      </w:r>
    </w:p>
    <w:p w:rsidR="007649FE" w:rsidRPr="007649FE" w:rsidRDefault="007649FE" w:rsidP="007649FE">
      <w:pPr>
        <w:rPr>
          <w:rFonts w:ascii="Times" w:eastAsia="Times New Roman" w:hAnsi="Times" w:cs="Times New Roman"/>
          <w:sz w:val="20"/>
          <w:szCs w:val="20"/>
        </w:rPr>
      </w:pPr>
    </w:p>
    <w:p w:rsidR="007649FE" w:rsidRPr="007649FE" w:rsidRDefault="007649FE" w:rsidP="007649FE">
      <w:pPr>
        <w:numPr>
          <w:ilvl w:val="0"/>
          <w:numId w:val="4"/>
        </w:numPr>
        <w:textAlignment w:val="baseline"/>
        <w:rPr>
          <w:rFonts w:ascii="Arial" w:hAnsi="Arial" w:cs="Arial"/>
          <w:color w:val="000000"/>
        </w:rPr>
      </w:pPr>
      <w:r w:rsidRPr="007649FE">
        <w:rPr>
          <w:rFonts w:ascii="Arial" w:hAnsi="Arial" w:cs="Arial"/>
          <w:color w:val="000000"/>
        </w:rPr>
        <w:t>Type of computer: Regular Mac, purchased in 2013</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numPr>
          <w:ilvl w:val="0"/>
          <w:numId w:val="5"/>
        </w:numPr>
        <w:textAlignment w:val="baseline"/>
        <w:rPr>
          <w:rFonts w:ascii="Arial" w:hAnsi="Arial" w:cs="Arial"/>
          <w:color w:val="000000"/>
        </w:rPr>
      </w:pPr>
      <w:r w:rsidRPr="007649FE">
        <w:rPr>
          <w:rFonts w:ascii="Arial" w:hAnsi="Arial" w:cs="Arial"/>
          <w:color w:val="000000"/>
        </w:rPr>
        <w:t>Browser: Chrome</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numPr>
          <w:ilvl w:val="0"/>
          <w:numId w:val="6"/>
        </w:numPr>
        <w:textAlignment w:val="baseline"/>
        <w:rPr>
          <w:rFonts w:ascii="Arial" w:hAnsi="Arial" w:cs="Arial"/>
          <w:color w:val="000000"/>
        </w:rPr>
      </w:pPr>
      <w:r w:rsidRPr="007649FE">
        <w:rPr>
          <w:rFonts w:ascii="Arial" w:hAnsi="Arial" w:cs="Arial"/>
          <w:color w:val="000000"/>
        </w:rPr>
        <w:t xml:space="preserve">Internet connection: </w:t>
      </w:r>
      <w:proofErr w:type="spellStart"/>
      <w:r w:rsidRPr="007649FE">
        <w:rPr>
          <w:rFonts w:ascii="Arial" w:hAnsi="Arial" w:cs="Arial"/>
          <w:color w:val="000000"/>
        </w:rPr>
        <w:t>Wifi</w:t>
      </w:r>
      <w:proofErr w:type="spellEnd"/>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rPr>
          <w:rFonts w:ascii="Times" w:hAnsi="Times" w:cs="Times New Roman"/>
          <w:sz w:val="20"/>
          <w:szCs w:val="20"/>
        </w:rPr>
      </w:pPr>
      <w:r w:rsidRPr="007649FE">
        <w:rPr>
          <w:rFonts w:ascii="Arial" w:hAnsi="Arial" w:cs="Arial"/>
          <w:b/>
          <w:bCs/>
          <w:color w:val="000000"/>
        </w:rPr>
        <w:t>III Design and Development</w:t>
      </w:r>
    </w:p>
    <w:p w:rsidR="007649FE" w:rsidRPr="007649FE" w:rsidRDefault="007649FE" w:rsidP="007649FE">
      <w:pPr>
        <w:rPr>
          <w:rFonts w:ascii="Times" w:eastAsia="Times New Roman" w:hAnsi="Times" w:cs="Times New Roman"/>
          <w:sz w:val="20"/>
          <w:szCs w:val="20"/>
        </w:rPr>
      </w:pPr>
    </w:p>
    <w:p w:rsidR="007649FE" w:rsidRPr="007649FE" w:rsidRDefault="007649FE" w:rsidP="007649FE">
      <w:pPr>
        <w:ind w:left="300"/>
        <w:rPr>
          <w:rFonts w:ascii="Times" w:hAnsi="Times" w:cs="Times New Roman"/>
          <w:sz w:val="20"/>
          <w:szCs w:val="20"/>
        </w:rPr>
      </w:pPr>
      <w:r w:rsidRPr="007649FE">
        <w:rPr>
          <w:rFonts w:ascii="Arial" w:hAnsi="Arial" w:cs="Arial"/>
          <w:b/>
          <w:bCs/>
          <w:color w:val="000000"/>
          <w:sz w:val="20"/>
          <w:szCs w:val="20"/>
          <w:u w:val="single"/>
        </w:rPr>
        <w:t>Instruction</w:t>
      </w:r>
      <w:r w:rsidRPr="007649FE">
        <w:rPr>
          <w:rFonts w:ascii="Arial" w:hAnsi="Arial" w:cs="Arial"/>
          <w:color w:val="000000"/>
          <w:sz w:val="20"/>
          <w:szCs w:val="20"/>
        </w:rPr>
        <w:t xml:space="preserve">: For each of the questions below, rate your answer between one (strongly disagree) to five (strongly agree), and </w:t>
      </w:r>
      <w:r w:rsidRPr="007649FE">
        <w:rPr>
          <w:rFonts w:ascii="Arial" w:hAnsi="Arial" w:cs="Arial"/>
          <w:b/>
          <w:bCs/>
          <w:color w:val="000000"/>
          <w:sz w:val="20"/>
          <w:szCs w:val="20"/>
        </w:rPr>
        <w:t>explain your rating for the clarification</w:t>
      </w:r>
      <w:r w:rsidRPr="007649FE">
        <w:rPr>
          <w:rFonts w:ascii="Arial" w:hAnsi="Arial" w:cs="Arial"/>
          <w:color w:val="000000"/>
          <w:sz w:val="20"/>
          <w:szCs w:val="20"/>
        </w:rPr>
        <w:t xml:space="preserve">. Please take the time to explain your rationale in this </w:t>
      </w:r>
      <w:proofErr w:type="gramStart"/>
      <w:r w:rsidRPr="007649FE">
        <w:rPr>
          <w:rFonts w:ascii="Arial" w:hAnsi="Arial" w:cs="Arial"/>
          <w:color w:val="000000"/>
          <w:sz w:val="20"/>
          <w:szCs w:val="20"/>
        </w:rPr>
        <w:t>form</w:t>
      </w:r>
      <w:proofErr w:type="gramEnd"/>
      <w:r w:rsidRPr="007649FE">
        <w:rPr>
          <w:rFonts w:ascii="Arial" w:hAnsi="Arial" w:cs="Arial"/>
          <w:color w:val="000000"/>
          <w:sz w:val="20"/>
          <w:szCs w:val="20"/>
        </w:rPr>
        <w:t xml:space="preserve"> as it will help me write my Evaluation Report. </w:t>
      </w:r>
    </w:p>
    <w:p w:rsidR="007649FE" w:rsidRPr="007649FE" w:rsidRDefault="007649FE" w:rsidP="007649FE">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691"/>
        <w:gridCol w:w="995"/>
        <w:gridCol w:w="871"/>
        <w:gridCol w:w="746"/>
        <w:gridCol w:w="657"/>
        <w:gridCol w:w="910"/>
      </w:tblGrid>
      <w:tr w:rsidR="007649FE" w:rsidRPr="007649FE" w:rsidTr="007649FE">
        <w:tc>
          <w:tcPr>
            <w:tcW w:w="0" w:type="auto"/>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Neutral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Agree</w:t>
            </w:r>
          </w:p>
        </w:tc>
      </w:tr>
      <w:tr w:rsidR="007649FE" w:rsidRPr="007649FE" w:rsidTr="007649FE">
        <w:tc>
          <w:tcPr>
            <w:tcW w:w="0" w:type="auto"/>
            <w:shd w:val="clear" w:color="auto" w:fill="E6E6E6"/>
            <w:tcMar>
              <w:top w:w="0" w:type="dxa"/>
              <w:left w:w="115" w:type="dxa"/>
              <w:bottom w:w="0" w:type="dxa"/>
              <w:right w:w="115" w:type="dxa"/>
            </w:tcMar>
            <w:hideMark/>
          </w:tcPr>
          <w:p w:rsidR="007649FE" w:rsidRPr="007649FE" w:rsidRDefault="007649FE" w:rsidP="007649FE">
            <w:pPr>
              <w:spacing w:line="0" w:lineRule="atLeast"/>
              <w:rPr>
                <w:rFonts w:ascii="Times" w:hAnsi="Times"/>
                <w:sz w:val="20"/>
                <w:szCs w:val="20"/>
              </w:rPr>
            </w:pPr>
            <w:r w:rsidRPr="007649FE">
              <w:rPr>
                <w:rFonts w:ascii="Arial" w:hAnsi="Arial" w:cs="Arial"/>
                <w:b/>
                <w:bCs/>
                <w:color w:val="000000"/>
                <w:sz w:val="20"/>
                <w:szCs w:val="20"/>
              </w:rPr>
              <w:t>DESIGN</w:t>
            </w: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7"/>
              </w:numPr>
              <w:ind w:left="342"/>
              <w:textAlignment w:val="baseline"/>
              <w:rPr>
                <w:rFonts w:ascii="Arial" w:hAnsi="Arial" w:cs="Arial"/>
                <w:b/>
                <w:bCs/>
                <w:color w:val="000000"/>
                <w:sz w:val="20"/>
                <w:szCs w:val="20"/>
              </w:rPr>
            </w:pPr>
            <w:r w:rsidRPr="007649FE">
              <w:rPr>
                <w:rFonts w:ascii="Arial" w:hAnsi="Arial" w:cs="Arial"/>
                <w:color w:val="000000"/>
                <w:sz w:val="20"/>
                <w:szCs w:val="20"/>
              </w:rPr>
              <w:t>Document is subdivided into logical supporting pages or, if presented as a single page, it offers a table of contents with section links to avoid scrolling through entire document.</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There are three tabs, each with a clear use.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8"/>
              </w:numPr>
              <w:textAlignment w:val="baseline"/>
              <w:rPr>
                <w:rFonts w:ascii="Arial" w:hAnsi="Arial" w:cs="Arial"/>
                <w:color w:val="000000"/>
                <w:sz w:val="20"/>
                <w:szCs w:val="20"/>
              </w:rPr>
            </w:pPr>
            <w:r w:rsidRPr="007649FE">
              <w:rPr>
                <w:rFonts w:ascii="Arial" w:hAnsi="Arial" w:cs="Arial"/>
                <w:color w:val="000000"/>
                <w:sz w:val="20"/>
                <w:szCs w:val="20"/>
              </w:rPr>
              <w:t>The site displays sound design principles, including uncluttered space, subdued backgrounds, and coordinated colors.</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There is plenty of white space. Everything is designed cleanly and with purpose. There is no clutter, </w:t>
            </w:r>
            <w:proofErr w:type="spellStart"/>
            <w:r w:rsidRPr="007649FE">
              <w:rPr>
                <w:rFonts w:ascii="Arial" w:hAnsi="Arial" w:cs="Arial"/>
                <w:color w:val="000000"/>
                <w:sz w:val="20"/>
                <w:szCs w:val="20"/>
              </w:rPr>
              <w:t>exept</w:t>
            </w:r>
            <w:proofErr w:type="spellEnd"/>
            <w:r w:rsidRPr="007649FE">
              <w:rPr>
                <w:rFonts w:ascii="Arial" w:hAnsi="Arial" w:cs="Arial"/>
                <w:color w:val="000000"/>
                <w:sz w:val="20"/>
                <w:szCs w:val="20"/>
              </w:rPr>
              <w:t xml:space="preserve"> for the mouse. The sparkles feel childish and gratuitous.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9"/>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Navigation is intuitive, easy to understand, and provides flexibility in movement.</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I am always aware of where I’m going and what I want to click next. I’m never lost on the site.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10"/>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Homepage is linked from all subsequent pages.</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home page is always available in the menu bar at the top of the page.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11"/>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Multimedia elements have a clear purpose.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gifs and images make you want to click on different works of art and explore her portfolio. </w:t>
            </w:r>
          </w:p>
          <w:p w:rsidR="007649FE" w:rsidRPr="007649FE" w:rsidRDefault="007649FE" w:rsidP="007649FE">
            <w:pPr>
              <w:spacing w:after="240" w:line="0" w:lineRule="atLeast"/>
              <w:rPr>
                <w:rFonts w:ascii="Times" w:eastAsia="Times New Roman" w:hAnsi="Times" w:cs="Times New Roman"/>
                <w:sz w:val="20"/>
                <w:szCs w:val="20"/>
              </w:rPr>
            </w:pPr>
          </w:p>
        </w:tc>
      </w:tr>
    </w:tbl>
    <w:p w:rsidR="007649FE" w:rsidRPr="007649FE" w:rsidRDefault="007649FE" w:rsidP="007649FE">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6835"/>
        <w:gridCol w:w="407"/>
        <w:gridCol w:w="407"/>
        <w:gridCol w:w="407"/>
        <w:gridCol w:w="407"/>
        <w:gridCol w:w="407"/>
      </w:tblGrid>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12"/>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Multimedia elements load quickly or file size is indicated with user option to download.</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Nothing took more than two seconds to load.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13"/>
              </w:numPr>
              <w:spacing w:line="0" w:lineRule="atLeast"/>
              <w:ind w:left="342"/>
              <w:textAlignment w:val="baseline"/>
              <w:rPr>
                <w:rFonts w:ascii="Arial" w:hAnsi="Arial" w:cs="Arial"/>
                <w:color w:val="000000"/>
                <w:sz w:val="20"/>
                <w:szCs w:val="20"/>
              </w:rPr>
            </w:pPr>
            <w:r w:rsidRPr="007649FE">
              <w:rPr>
                <w:rFonts w:ascii="Arial" w:hAnsi="Arial" w:cs="Arial"/>
                <w:color w:val="000000"/>
                <w:sz w:val="20"/>
                <w:szCs w:val="20"/>
              </w:rPr>
              <w:t>Images include alt, height, and width attributes and offer initial thumbnail graphic if file size is large.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website gets confused when the window shrinks sometimes. The top menu can get stuck, or a large amount of white space might appear at the bottom of the page.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14"/>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Text is easy to read and contrasts with background.</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Everything is easy to read.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15"/>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Site content is widely accessible or appropriate adaptations or explanations have been made.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This site follows accessibility suggestions. </w:t>
            </w:r>
          </w:p>
          <w:p w:rsidR="007649FE" w:rsidRPr="007649FE" w:rsidRDefault="007649FE" w:rsidP="007649FE">
            <w:pPr>
              <w:spacing w:after="240" w:line="0" w:lineRule="atLeast"/>
              <w:rPr>
                <w:rFonts w:ascii="Times" w:eastAsia="Times New Roman" w:hAnsi="Times" w:cs="Times New Roman"/>
                <w:sz w:val="20"/>
                <w:szCs w:val="20"/>
              </w:rPr>
            </w:pPr>
          </w:p>
        </w:tc>
      </w:tr>
    </w:tbl>
    <w:p w:rsidR="007649FE" w:rsidRPr="007649FE" w:rsidRDefault="007649FE" w:rsidP="007649FE">
      <w:pPr>
        <w:spacing w:after="240"/>
        <w:rPr>
          <w:rFonts w:ascii="Times" w:eastAsia="Times New Roman" w:hAnsi="Times" w:cs="Times New Roman"/>
          <w:sz w:val="20"/>
          <w:szCs w:val="20"/>
        </w:rPr>
      </w:pPr>
      <w:r w:rsidRPr="007649FE">
        <w:rPr>
          <w:rFonts w:ascii="Times" w:eastAsia="Times New Roman" w:hAnsi="Times" w:cs="Times New Roman"/>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4193"/>
        <w:gridCol w:w="1141"/>
        <w:gridCol w:w="958"/>
        <w:gridCol w:w="820"/>
        <w:gridCol w:w="722"/>
        <w:gridCol w:w="1036"/>
      </w:tblGrid>
      <w:tr w:rsidR="007649FE" w:rsidRPr="007649FE" w:rsidTr="007649FE">
        <w:tc>
          <w:tcPr>
            <w:tcW w:w="0" w:type="auto"/>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Neutral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Agree</w:t>
            </w:r>
          </w:p>
        </w:tc>
      </w:tr>
      <w:tr w:rsidR="007649FE" w:rsidRPr="007649FE" w:rsidTr="007649FE">
        <w:tc>
          <w:tcPr>
            <w:tcW w:w="0" w:type="auto"/>
            <w:shd w:val="clear" w:color="auto" w:fill="E0E0E0"/>
            <w:tcMar>
              <w:top w:w="0" w:type="dxa"/>
              <w:left w:w="115" w:type="dxa"/>
              <w:bottom w:w="0" w:type="dxa"/>
              <w:right w:w="115" w:type="dxa"/>
            </w:tcMar>
            <w:hideMark/>
          </w:tcPr>
          <w:p w:rsidR="007649FE" w:rsidRPr="007649FE" w:rsidRDefault="007649FE" w:rsidP="007649FE">
            <w:pPr>
              <w:spacing w:line="0" w:lineRule="atLeast"/>
              <w:rPr>
                <w:rFonts w:ascii="Times" w:hAnsi="Times"/>
                <w:sz w:val="20"/>
                <w:szCs w:val="20"/>
              </w:rPr>
            </w:pPr>
            <w:r w:rsidRPr="007649FE">
              <w:rPr>
                <w:rFonts w:ascii="Arial" w:hAnsi="Arial" w:cs="Arial"/>
                <w:b/>
                <w:bCs/>
                <w:color w:val="000000"/>
                <w:sz w:val="20"/>
                <w:szCs w:val="20"/>
              </w:rPr>
              <w:t>CONTENT</w:t>
            </w: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16"/>
              </w:numPr>
              <w:ind w:left="342"/>
              <w:textAlignment w:val="baseline"/>
              <w:rPr>
                <w:rFonts w:ascii="Arial" w:hAnsi="Arial" w:cs="Arial"/>
                <w:b/>
                <w:bCs/>
                <w:color w:val="000000"/>
                <w:sz w:val="20"/>
                <w:szCs w:val="20"/>
              </w:rPr>
            </w:pPr>
            <w:r w:rsidRPr="007649FE">
              <w:rPr>
                <w:rFonts w:ascii="Arial" w:hAnsi="Arial" w:cs="Arial"/>
                <w:color w:val="000000"/>
                <w:sz w:val="20"/>
                <w:szCs w:val="20"/>
              </w:rPr>
              <w:t>Pages have clear and appropriate title in title bar.</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Everything is appropriately labeled for use.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17"/>
              </w:numPr>
              <w:textAlignment w:val="baseline"/>
              <w:rPr>
                <w:rFonts w:ascii="Arial" w:hAnsi="Arial" w:cs="Arial"/>
                <w:color w:val="000000"/>
                <w:sz w:val="20"/>
                <w:szCs w:val="20"/>
              </w:rPr>
            </w:pPr>
            <w:r w:rsidRPr="007649FE">
              <w:rPr>
                <w:rFonts w:ascii="Arial" w:hAnsi="Arial" w:cs="Arial"/>
                <w:color w:val="000000"/>
                <w:sz w:val="20"/>
                <w:szCs w:val="20"/>
              </w:rPr>
              <w:t>Links are appropriate, clearly labeled, and have a definite purpose.</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only external links are to the artist’s social media sites. Otherwise, she includes everything you want to see in one place, so you are not forced to travel around to understand what she wants you to see.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18"/>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Links are up-to-date and functional.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Each link works.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19"/>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Useful content is embedded no further than two layers deep.</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Sarah makes everything easy to access.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20"/>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Site contains in-depth content that encourages users to return.</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Sarah’s projects are laid out in a fun and engaging way that makes it exciting to check back for a new project. She makes it appear as though she is always working on something unique.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21"/>
              </w:numPr>
              <w:textAlignment w:val="baseline"/>
              <w:rPr>
                <w:rFonts w:ascii="Arial" w:hAnsi="Arial" w:cs="Arial"/>
                <w:b/>
                <w:bCs/>
                <w:color w:val="000000"/>
                <w:sz w:val="20"/>
                <w:szCs w:val="20"/>
              </w:rPr>
            </w:pPr>
            <w:r w:rsidRPr="007649FE">
              <w:rPr>
                <w:rFonts w:ascii="Arial" w:hAnsi="Arial" w:cs="Arial"/>
                <w:color w:val="000000"/>
                <w:sz w:val="20"/>
                <w:szCs w:val="20"/>
              </w:rPr>
              <w:t>Information is accurate and current.</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author does not appear to have posted new material in about 18 months.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22"/>
              </w:numPr>
              <w:textAlignment w:val="baseline"/>
              <w:rPr>
                <w:rFonts w:ascii="Arial" w:hAnsi="Arial" w:cs="Arial"/>
                <w:color w:val="000000"/>
                <w:sz w:val="20"/>
                <w:szCs w:val="20"/>
              </w:rPr>
            </w:pPr>
            <w:r w:rsidRPr="007649FE">
              <w:rPr>
                <w:rFonts w:ascii="Arial" w:hAnsi="Arial" w:cs="Arial"/>
                <w:color w:val="000000"/>
                <w:sz w:val="20"/>
                <w:szCs w:val="20"/>
              </w:rPr>
              <w:t>Site stimulates thinking and reflection or serves a useful purpose for an identified audience.</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work is showcased in a way that makes it easy to determine Sarah’s skills and accomplishments. Potential employers should find it easy to evaluate her capabilities based on what she presents on her site. </w:t>
            </w:r>
          </w:p>
          <w:p w:rsidR="007649FE" w:rsidRPr="007649FE" w:rsidRDefault="007649FE" w:rsidP="007649FE">
            <w:pPr>
              <w:spacing w:after="240"/>
              <w:rPr>
                <w:rFonts w:ascii="Times" w:eastAsia="Times New Roman" w:hAnsi="Times" w:cs="Times New Roman"/>
                <w:sz w:val="20"/>
                <w:szCs w:val="20"/>
              </w:rPr>
            </w:pPr>
          </w:p>
        </w:tc>
      </w:tr>
    </w:tbl>
    <w:p w:rsidR="007649FE" w:rsidRPr="007649FE" w:rsidRDefault="007649FE" w:rsidP="007649FE">
      <w:pPr>
        <w:rPr>
          <w:rFonts w:ascii="Times" w:eastAsia="Times New Roman" w:hAnsi="Times" w:cs="Times New Roman"/>
          <w:sz w:val="20"/>
          <w:szCs w:val="20"/>
        </w:rPr>
      </w:pPr>
    </w:p>
    <w:p w:rsidR="007649FE" w:rsidRPr="007649FE" w:rsidRDefault="007649FE" w:rsidP="007649FE">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479"/>
        <w:gridCol w:w="1116"/>
        <w:gridCol w:w="871"/>
        <w:gridCol w:w="746"/>
        <w:gridCol w:w="657"/>
        <w:gridCol w:w="1001"/>
      </w:tblGrid>
      <w:tr w:rsidR="007649FE" w:rsidRPr="007649FE" w:rsidTr="007649FE">
        <w:tc>
          <w:tcPr>
            <w:tcW w:w="0" w:type="auto"/>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Neutral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Agree</w:t>
            </w:r>
          </w:p>
        </w:tc>
      </w:tr>
      <w:tr w:rsidR="007649FE" w:rsidRPr="007649FE" w:rsidTr="007649FE">
        <w:tc>
          <w:tcPr>
            <w:tcW w:w="0" w:type="auto"/>
            <w:shd w:val="clear" w:color="auto" w:fill="E0E0E0"/>
            <w:tcMar>
              <w:top w:w="0" w:type="dxa"/>
              <w:left w:w="115" w:type="dxa"/>
              <w:bottom w:w="0" w:type="dxa"/>
              <w:right w:w="115" w:type="dxa"/>
            </w:tcMar>
            <w:hideMark/>
          </w:tcPr>
          <w:p w:rsidR="007649FE" w:rsidRPr="007649FE" w:rsidRDefault="007649FE" w:rsidP="007649FE">
            <w:pPr>
              <w:spacing w:line="0" w:lineRule="atLeast"/>
              <w:rPr>
                <w:rFonts w:ascii="Times" w:hAnsi="Times"/>
                <w:sz w:val="20"/>
                <w:szCs w:val="20"/>
              </w:rPr>
            </w:pPr>
            <w:r w:rsidRPr="007649FE">
              <w:rPr>
                <w:rFonts w:ascii="Arial" w:hAnsi="Arial" w:cs="Arial"/>
                <w:b/>
                <w:bCs/>
                <w:color w:val="000000"/>
                <w:sz w:val="20"/>
                <w:szCs w:val="20"/>
              </w:rPr>
              <w:t>CREDIBILITY</w:t>
            </w: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23"/>
              </w:numPr>
              <w:ind w:left="342"/>
              <w:textAlignment w:val="baseline"/>
              <w:rPr>
                <w:rFonts w:ascii="Arial" w:hAnsi="Arial" w:cs="Arial"/>
                <w:b/>
                <w:bCs/>
                <w:color w:val="000000"/>
                <w:sz w:val="20"/>
                <w:szCs w:val="20"/>
              </w:rPr>
            </w:pPr>
            <w:r w:rsidRPr="007649FE">
              <w:rPr>
                <w:rFonts w:ascii="Arial" w:hAnsi="Arial" w:cs="Arial"/>
                <w:color w:val="000000"/>
                <w:sz w:val="20"/>
                <w:szCs w:val="20"/>
              </w:rPr>
              <w:t>Credibility is established by including information regarding author, affiliations, and credentials.</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Sarah is able to give details about the design process that make it clear she is the true artist behind these works.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24"/>
              </w:numPr>
              <w:textAlignment w:val="baseline"/>
              <w:rPr>
                <w:rFonts w:ascii="Arial" w:hAnsi="Arial" w:cs="Arial"/>
                <w:color w:val="000000"/>
                <w:sz w:val="20"/>
                <w:szCs w:val="20"/>
              </w:rPr>
            </w:pPr>
            <w:r w:rsidRPr="007649FE">
              <w:rPr>
                <w:rFonts w:ascii="Arial" w:hAnsi="Arial" w:cs="Arial"/>
                <w:color w:val="000000"/>
                <w:sz w:val="20"/>
                <w:szCs w:val="20"/>
              </w:rPr>
              <w:t>Contact person with e-mail address is included.</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Sarah’s email address is on the About page.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25"/>
              </w:numPr>
              <w:textAlignment w:val="baseline"/>
              <w:rPr>
                <w:rFonts w:ascii="Arial" w:hAnsi="Arial" w:cs="Arial"/>
                <w:b/>
                <w:bCs/>
                <w:color w:val="000000"/>
                <w:sz w:val="20"/>
                <w:szCs w:val="20"/>
              </w:rPr>
            </w:pPr>
            <w:r w:rsidRPr="007649FE">
              <w:rPr>
                <w:rFonts w:ascii="Arial" w:hAnsi="Arial" w:cs="Arial"/>
                <w:color w:val="000000"/>
                <w:sz w:val="20"/>
                <w:szCs w:val="20"/>
              </w:rPr>
              <w:t>Site is bias-free or explicitly states point of view.</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site’s design makes it clear that she is trying to persuade you to work with her as an artist.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26"/>
              </w:numPr>
              <w:textAlignment w:val="baseline"/>
              <w:rPr>
                <w:rFonts w:ascii="Arial" w:hAnsi="Arial" w:cs="Arial"/>
                <w:color w:val="000000"/>
                <w:sz w:val="20"/>
                <w:szCs w:val="20"/>
              </w:rPr>
            </w:pPr>
            <w:r w:rsidRPr="007649FE">
              <w:rPr>
                <w:rFonts w:ascii="Arial" w:hAnsi="Arial" w:cs="Arial"/>
                <w:color w:val="000000"/>
                <w:sz w:val="20"/>
                <w:szCs w:val="20"/>
              </w:rPr>
              <w:t>Material is original or includes appropriate citations with no copyright infringement.</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She only uses material that she owns or created.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27"/>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Correct punctuation, spelling, and grammar indicate care and attention to detail.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Sarah is quick and to the point in her writing and leaves no room for errors.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28"/>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Site indicates date(s) that material was created or updated.</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year the project was completed is clearly displayed at the top of each project page. </w:t>
            </w:r>
          </w:p>
          <w:p w:rsidR="007649FE" w:rsidRPr="007649FE" w:rsidRDefault="007649FE" w:rsidP="007649FE">
            <w:pPr>
              <w:spacing w:after="240" w:line="0" w:lineRule="atLeast"/>
              <w:rPr>
                <w:rFonts w:ascii="Times" w:eastAsia="Times New Roman" w:hAnsi="Times" w:cs="Times New Roman"/>
                <w:sz w:val="20"/>
                <w:szCs w:val="20"/>
              </w:rPr>
            </w:pPr>
          </w:p>
        </w:tc>
      </w:tr>
    </w:tbl>
    <w:p w:rsidR="007649FE" w:rsidRPr="007649FE" w:rsidRDefault="007649FE" w:rsidP="007649FE">
      <w:pPr>
        <w:spacing w:after="240"/>
        <w:rPr>
          <w:rFonts w:ascii="Times" w:eastAsia="Times New Roman" w:hAnsi="Times" w:cs="Times New Roman"/>
          <w:sz w:val="20"/>
          <w:szCs w:val="20"/>
        </w:rPr>
      </w:pPr>
      <w:r w:rsidRPr="007649FE">
        <w:rPr>
          <w:rFonts w:ascii="Times" w:eastAsia="Times New Roman" w:hAnsi="Times" w:cs="Times New Roman"/>
          <w:sz w:val="20"/>
          <w:szCs w:val="20"/>
        </w:rPr>
        <w:br/>
      </w:r>
      <w:r w:rsidRPr="007649FE">
        <w:rPr>
          <w:rFonts w:ascii="Times" w:eastAsia="Times New Roman" w:hAnsi="Times" w:cs="Times New Roman"/>
          <w:sz w:val="20"/>
          <w:szCs w:val="20"/>
        </w:rPr>
        <w:br/>
      </w:r>
    </w:p>
    <w:p w:rsidR="007649FE" w:rsidRDefault="007649FE">
      <w:r>
        <w:br w:type="page"/>
      </w:r>
    </w:p>
    <w:p w:rsidR="007649FE" w:rsidRPr="007649FE" w:rsidRDefault="007649FE" w:rsidP="007649FE">
      <w:pPr>
        <w:spacing w:before="240" w:after="60"/>
        <w:jc w:val="center"/>
        <w:rPr>
          <w:rFonts w:ascii="Times" w:hAnsi="Times"/>
          <w:sz w:val="20"/>
          <w:szCs w:val="20"/>
        </w:rPr>
      </w:pPr>
      <w:r w:rsidRPr="007649FE">
        <w:rPr>
          <w:rFonts w:ascii="Arial" w:hAnsi="Arial" w:cs="Arial"/>
          <w:b/>
          <w:bCs/>
          <w:color w:val="000000"/>
          <w:sz w:val="32"/>
          <w:szCs w:val="32"/>
        </w:rPr>
        <w:t>Website Evaluation Form</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rPr>
          <w:rFonts w:ascii="Times" w:hAnsi="Times" w:cs="Times New Roman"/>
          <w:sz w:val="20"/>
          <w:szCs w:val="20"/>
        </w:rPr>
      </w:pPr>
      <w:r w:rsidRPr="007649FE">
        <w:rPr>
          <w:rFonts w:ascii="Arial" w:hAnsi="Arial" w:cs="Arial"/>
          <w:b/>
          <w:bCs/>
          <w:color w:val="000000"/>
        </w:rPr>
        <w:t>Instructions for use:</w:t>
      </w:r>
    </w:p>
    <w:p w:rsidR="007649FE" w:rsidRPr="007649FE" w:rsidRDefault="007649FE" w:rsidP="007649FE">
      <w:pPr>
        <w:rPr>
          <w:rFonts w:ascii="Times" w:hAnsi="Times"/>
          <w:sz w:val="20"/>
          <w:szCs w:val="20"/>
        </w:rPr>
      </w:pPr>
      <w:r w:rsidRPr="007649FE">
        <w:rPr>
          <w:rFonts w:ascii="Arial" w:hAnsi="Arial" w:cs="Arial"/>
          <w:color w:val="000000"/>
        </w:rPr>
        <w:t>This form is intended to serve as a starting point for the form you will distribute to your web site evaluators.</w:t>
      </w:r>
    </w:p>
    <w:p w:rsidR="007649FE" w:rsidRPr="007649FE" w:rsidRDefault="007649FE" w:rsidP="007649FE">
      <w:pPr>
        <w:rPr>
          <w:rFonts w:ascii="Times" w:hAnsi="Times"/>
          <w:sz w:val="20"/>
          <w:szCs w:val="20"/>
        </w:rPr>
      </w:pPr>
      <w:r w:rsidRPr="007649FE">
        <w:rPr>
          <w:rFonts w:ascii="Arial" w:hAnsi="Arial" w:cs="Arial"/>
          <w:i/>
          <w:iCs/>
          <w:color w:val="000000"/>
        </w:rPr>
        <w:t>Before you distribute this form to your evaluators,</w:t>
      </w:r>
      <w:r w:rsidRPr="007649FE">
        <w:rPr>
          <w:rFonts w:ascii="Arial" w:hAnsi="Arial" w:cs="Arial"/>
          <w:color w:val="000000"/>
        </w:rPr>
        <w:t xml:space="preserve"> you should complete Section I General Information with the URL of your web site and your name.</w:t>
      </w:r>
    </w:p>
    <w:p w:rsidR="007649FE" w:rsidRPr="007649FE" w:rsidRDefault="007649FE" w:rsidP="007649FE">
      <w:pPr>
        <w:rPr>
          <w:rFonts w:ascii="Times" w:eastAsia="Times New Roman" w:hAnsi="Times" w:cs="Times New Roman"/>
          <w:sz w:val="20"/>
          <w:szCs w:val="20"/>
        </w:rPr>
      </w:pPr>
    </w:p>
    <w:p w:rsidR="007649FE" w:rsidRPr="007649FE" w:rsidRDefault="007649FE" w:rsidP="007649FE">
      <w:pPr>
        <w:rPr>
          <w:rFonts w:ascii="Times" w:hAnsi="Times" w:cs="Times New Roman"/>
          <w:sz w:val="20"/>
          <w:szCs w:val="20"/>
        </w:rPr>
      </w:pPr>
      <w:r w:rsidRPr="007649FE">
        <w:rPr>
          <w:rFonts w:ascii="Arial" w:hAnsi="Arial" w:cs="Arial"/>
          <w:b/>
          <w:bCs/>
          <w:color w:val="000000"/>
        </w:rPr>
        <w:t>I. General Information</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numPr>
          <w:ilvl w:val="0"/>
          <w:numId w:val="29"/>
        </w:numPr>
        <w:textAlignment w:val="baseline"/>
        <w:rPr>
          <w:rFonts w:ascii="Arial" w:hAnsi="Arial" w:cs="Arial"/>
          <w:color w:val="000000"/>
        </w:rPr>
      </w:pPr>
      <w:r w:rsidRPr="007649FE">
        <w:rPr>
          <w:rFonts w:ascii="Arial" w:hAnsi="Arial" w:cs="Arial"/>
          <w:color w:val="000000"/>
        </w:rPr>
        <w:t xml:space="preserve">URL of site evaluated: </w:t>
      </w:r>
      <w:hyperlink r:id="rId7" w:history="1">
        <w:r w:rsidRPr="007649FE">
          <w:rPr>
            <w:rFonts w:ascii="Arial" w:hAnsi="Arial" w:cs="Arial"/>
            <w:color w:val="0000FF"/>
            <w:u w:val="single"/>
          </w:rPr>
          <w:t>http://madsiri.com/</w:t>
        </w:r>
      </w:hyperlink>
      <w:r w:rsidRPr="007649FE">
        <w:rPr>
          <w:rFonts w:ascii="Arial" w:hAnsi="Arial" w:cs="Arial"/>
          <w:color w:val="000000"/>
        </w:rPr>
        <w:t xml:space="preserve"> </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numPr>
          <w:ilvl w:val="0"/>
          <w:numId w:val="30"/>
        </w:numPr>
        <w:textAlignment w:val="baseline"/>
        <w:rPr>
          <w:rFonts w:ascii="Arial" w:hAnsi="Arial" w:cs="Arial"/>
          <w:color w:val="000000"/>
        </w:rPr>
      </w:pPr>
      <w:r w:rsidRPr="007649FE">
        <w:rPr>
          <w:rFonts w:ascii="Arial" w:hAnsi="Arial" w:cs="Arial"/>
          <w:color w:val="000000"/>
        </w:rPr>
        <w:t>Author of site evaluated:  </w:t>
      </w:r>
      <w:proofErr w:type="spellStart"/>
      <w:r w:rsidRPr="007649FE">
        <w:rPr>
          <w:rFonts w:ascii="Arial" w:hAnsi="Arial" w:cs="Arial"/>
          <w:color w:val="000000"/>
        </w:rPr>
        <w:t>Maddy</w:t>
      </w:r>
      <w:proofErr w:type="spellEnd"/>
      <w:r w:rsidRPr="007649FE">
        <w:rPr>
          <w:rFonts w:ascii="Arial" w:hAnsi="Arial" w:cs="Arial"/>
          <w:color w:val="000000"/>
        </w:rPr>
        <w:t xml:space="preserve"> </w:t>
      </w:r>
      <w:proofErr w:type="spellStart"/>
      <w:r w:rsidRPr="007649FE">
        <w:rPr>
          <w:rFonts w:ascii="Arial" w:hAnsi="Arial" w:cs="Arial"/>
          <w:color w:val="000000"/>
        </w:rPr>
        <w:t>Siriouthay</w:t>
      </w:r>
      <w:proofErr w:type="spellEnd"/>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numPr>
          <w:ilvl w:val="0"/>
          <w:numId w:val="31"/>
        </w:numPr>
        <w:textAlignment w:val="baseline"/>
        <w:rPr>
          <w:rFonts w:ascii="Arial" w:hAnsi="Arial" w:cs="Arial"/>
          <w:color w:val="000000"/>
        </w:rPr>
      </w:pPr>
      <w:r w:rsidRPr="007649FE">
        <w:rPr>
          <w:rFonts w:ascii="Arial" w:hAnsi="Arial" w:cs="Arial"/>
          <w:color w:val="000000"/>
        </w:rPr>
        <w:t>Evaluator’s first name: Jackie</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rPr>
          <w:rFonts w:ascii="Times" w:hAnsi="Times" w:cs="Times New Roman"/>
          <w:sz w:val="20"/>
          <w:szCs w:val="20"/>
        </w:rPr>
      </w:pPr>
      <w:r w:rsidRPr="007649FE">
        <w:rPr>
          <w:rFonts w:ascii="Arial" w:hAnsi="Arial" w:cs="Arial"/>
          <w:b/>
          <w:bCs/>
          <w:color w:val="000000"/>
        </w:rPr>
        <w:t>II.</w:t>
      </w:r>
      <w:r w:rsidRPr="007649FE">
        <w:rPr>
          <w:rFonts w:ascii="Arial" w:hAnsi="Arial" w:cs="Arial"/>
          <w:color w:val="000000"/>
        </w:rPr>
        <w:t xml:space="preserve"> </w:t>
      </w:r>
      <w:r w:rsidRPr="007649FE">
        <w:rPr>
          <w:rFonts w:ascii="Arial" w:hAnsi="Arial" w:cs="Arial"/>
          <w:b/>
          <w:bCs/>
          <w:color w:val="000000"/>
        </w:rPr>
        <w:t>Web site was evaluated on the following system</w:t>
      </w:r>
    </w:p>
    <w:p w:rsidR="007649FE" w:rsidRPr="007649FE" w:rsidRDefault="007649FE" w:rsidP="007649FE">
      <w:pPr>
        <w:rPr>
          <w:rFonts w:ascii="Times" w:eastAsia="Times New Roman" w:hAnsi="Times" w:cs="Times New Roman"/>
          <w:sz w:val="20"/>
          <w:szCs w:val="20"/>
        </w:rPr>
      </w:pPr>
    </w:p>
    <w:p w:rsidR="007649FE" w:rsidRPr="007649FE" w:rsidRDefault="007649FE" w:rsidP="007649FE">
      <w:pPr>
        <w:numPr>
          <w:ilvl w:val="0"/>
          <w:numId w:val="32"/>
        </w:numPr>
        <w:textAlignment w:val="baseline"/>
        <w:rPr>
          <w:rFonts w:ascii="Arial" w:hAnsi="Arial" w:cs="Arial"/>
          <w:color w:val="000000"/>
        </w:rPr>
      </w:pPr>
      <w:r w:rsidRPr="007649FE">
        <w:rPr>
          <w:rFonts w:ascii="Arial" w:hAnsi="Arial" w:cs="Arial"/>
          <w:color w:val="000000"/>
        </w:rPr>
        <w:t>Type of computer: Regular Mac laptop bought in 2013</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numPr>
          <w:ilvl w:val="0"/>
          <w:numId w:val="33"/>
        </w:numPr>
        <w:textAlignment w:val="baseline"/>
        <w:rPr>
          <w:rFonts w:ascii="Arial" w:hAnsi="Arial" w:cs="Arial"/>
          <w:color w:val="000000"/>
        </w:rPr>
      </w:pPr>
      <w:r w:rsidRPr="007649FE">
        <w:rPr>
          <w:rFonts w:ascii="Arial" w:hAnsi="Arial" w:cs="Arial"/>
          <w:color w:val="000000"/>
        </w:rPr>
        <w:t>Browser: Chrome</w:t>
      </w:r>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numPr>
          <w:ilvl w:val="0"/>
          <w:numId w:val="34"/>
        </w:numPr>
        <w:textAlignment w:val="baseline"/>
        <w:rPr>
          <w:rFonts w:ascii="Arial" w:hAnsi="Arial" w:cs="Arial"/>
          <w:color w:val="000000"/>
        </w:rPr>
      </w:pPr>
      <w:r w:rsidRPr="007649FE">
        <w:rPr>
          <w:rFonts w:ascii="Arial" w:hAnsi="Arial" w:cs="Arial"/>
          <w:color w:val="000000"/>
        </w:rPr>
        <w:t xml:space="preserve">Internet connection: </w:t>
      </w:r>
      <w:proofErr w:type="spellStart"/>
      <w:r w:rsidRPr="007649FE">
        <w:rPr>
          <w:rFonts w:ascii="Arial" w:hAnsi="Arial" w:cs="Arial"/>
          <w:color w:val="000000"/>
        </w:rPr>
        <w:t>Wifi</w:t>
      </w:r>
      <w:proofErr w:type="spellEnd"/>
    </w:p>
    <w:p w:rsidR="007649FE" w:rsidRPr="007649FE" w:rsidRDefault="007649FE" w:rsidP="007649FE">
      <w:pPr>
        <w:spacing w:after="240"/>
        <w:rPr>
          <w:rFonts w:ascii="Times" w:eastAsia="Times New Roman" w:hAnsi="Times" w:cs="Times New Roman"/>
          <w:sz w:val="20"/>
          <w:szCs w:val="20"/>
        </w:rPr>
      </w:pPr>
    </w:p>
    <w:p w:rsidR="007649FE" w:rsidRPr="007649FE" w:rsidRDefault="007649FE" w:rsidP="007649FE">
      <w:pPr>
        <w:rPr>
          <w:rFonts w:ascii="Times" w:hAnsi="Times" w:cs="Times New Roman"/>
          <w:sz w:val="20"/>
          <w:szCs w:val="20"/>
        </w:rPr>
      </w:pPr>
      <w:r w:rsidRPr="007649FE">
        <w:rPr>
          <w:rFonts w:ascii="Arial" w:hAnsi="Arial" w:cs="Arial"/>
          <w:b/>
          <w:bCs/>
          <w:color w:val="000000"/>
        </w:rPr>
        <w:t>III Design and Development</w:t>
      </w:r>
    </w:p>
    <w:p w:rsidR="007649FE" w:rsidRPr="007649FE" w:rsidRDefault="007649FE" w:rsidP="007649FE">
      <w:pPr>
        <w:rPr>
          <w:rFonts w:ascii="Times" w:eastAsia="Times New Roman" w:hAnsi="Times" w:cs="Times New Roman"/>
          <w:sz w:val="20"/>
          <w:szCs w:val="20"/>
        </w:rPr>
      </w:pPr>
    </w:p>
    <w:p w:rsidR="007649FE" w:rsidRPr="007649FE" w:rsidRDefault="007649FE" w:rsidP="007649FE">
      <w:pPr>
        <w:ind w:left="300"/>
        <w:rPr>
          <w:rFonts w:ascii="Times" w:hAnsi="Times" w:cs="Times New Roman"/>
          <w:sz w:val="20"/>
          <w:szCs w:val="20"/>
        </w:rPr>
      </w:pPr>
      <w:r w:rsidRPr="007649FE">
        <w:rPr>
          <w:rFonts w:ascii="Arial" w:hAnsi="Arial" w:cs="Arial"/>
          <w:b/>
          <w:bCs/>
          <w:color w:val="000000"/>
          <w:sz w:val="20"/>
          <w:szCs w:val="20"/>
          <w:u w:val="single"/>
        </w:rPr>
        <w:t>Instruction</w:t>
      </w:r>
      <w:r w:rsidRPr="007649FE">
        <w:rPr>
          <w:rFonts w:ascii="Arial" w:hAnsi="Arial" w:cs="Arial"/>
          <w:color w:val="000000"/>
          <w:sz w:val="20"/>
          <w:szCs w:val="20"/>
        </w:rPr>
        <w:t xml:space="preserve">: For each of the questions below, rate your answer between one (strongly disagree) to five (strongly agree), and </w:t>
      </w:r>
      <w:r w:rsidRPr="007649FE">
        <w:rPr>
          <w:rFonts w:ascii="Arial" w:hAnsi="Arial" w:cs="Arial"/>
          <w:b/>
          <w:bCs/>
          <w:color w:val="000000"/>
          <w:sz w:val="20"/>
          <w:szCs w:val="20"/>
        </w:rPr>
        <w:t>explain your rating for the clarification</w:t>
      </w:r>
      <w:r w:rsidRPr="007649FE">
        <w:rPr>
          <w:rFonts w:ascii="Arial" w:hAnsi="Arial" w:cs="Arial"/>
          <w:color w:val="000000"/>
          <w:sz w:val="20"/>
          <w:szCs w:val="20"/>
        </w:rPr>
        <w:t xml:space="preserve">. Please take the time to explain your rationale in this </w:t>
      </w:r>
      <w:proofErr w:type="gramStart"/>
      <w:r w:rsidRPr="007649FE">
        <w:rPr>
          <w:rFonts w:ascii="Arial" w:hAnsi="Arial" w:cs="Arial"/>
          <w:color w:val="000000"/>
          <w:sz w:val="20"/>
          <w:szCs w:val="20"/>
        </w:rPr>
        <w:t>form</w:t>
      </w:r>
      <w:proofErr w:type="gramEnd"/>
      <w:r w:rsidRPr="007649FE">
        <w:rPr>
          <w:rFonts w:ascii="Arial" w:hAnsi="Arial" w:cs="Arial"/>
          <w:color w:val="000000"/>
          <w:sz w:val="20"/>
          <w:szCs w:val="20"/>
        </w:rPr>
        <w:t xml:space="preserve"> as it will help me write my Evaluation Report. </w:t>
      </w:r>
    </w:p>
    <w:p w:rsidR="007649FE" w:rsidRPr="007649FE" w:rsidRDefault="007649FE" w:rsidP="007649FE">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528"/>
        <w:gridCol w:w="1024"/>
        <w:gridCol w:w="911"/>
        <w:gridCol w:w="780"/>
        <w:gridCol w:w="687"/>
        <w:gridCol w:w="940"/>
      </w:tblGrid>
      <w:tr w:rsidR="007649FE" w:rsidRPr="007649FE" w:rsidTr="007649FE">
        <w:tc>
          <w:tcPr>
            <w:tcW w:w="0" w:type="auto"/>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Neutral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Agree</w:t>
            </w:r>
          </w:p>
        </w:tc>
      </w:tr>
      <w:tr w:rsidR="007649FE" w:rsidRPr="007649FE" w:rsidTr="007649FE">
        <w:tc>
          <w:tcPr>
            <w:tcW w:w="0" w:type="auto"/>
            <w:shd w:val="clear" w:color="auto" w:fill="E6E6E6"/>
            <w:tcMar>
              <w:top w:w="0" w:type="dxa"/>
              <w:left w:w="115" w:type="dxa"/>
              <w:bottom w:w="0" w:type="dxa"/>
              <w:right w:w="115" w:type="dxa"/>
            </w:tcMar>
            <w:hideMark/>
          </w:tcPr>
          <w:p w:rsidR="007649FE" w:rsidRPr="007649FE" w:rsidRDefault="007649FE" w:rsidP="007649FE">
            <w:pPr>
              <w:spacing w:line="0" w:lineRule="atLeast"/>
              <w:rPr>
                <w:rFonts w:ascii="Times" w:hAnsi="Times"/>
                <w:sz w:val="20"/>
                <w:szCs w:val="20"/>
              </w:rPr>
            </w:pPr>
            <w:r w:rsidRPr="007649FE">
              <w:rPr>
                <w:rFonts w:ascii="Arial" w:hAnsi="Arial" w:cs="Arial"/>
                <w:b/>
                <w:bCs/>
                <w:color w:val="000000"/>
                <w:sz w:val="20"/>
                <w:szCs w:val="20"/>
              </w:rPr>
              <w:t>DESIGN</w:t>
            </w: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6E6E6"/>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35"/>
              </w:numPr>
              <w:ind w:left="342"/>
              <w:textAlignment w:val="baseline"/>
              <w:rPr>
                <w:rFonts w:ascii="Arial" w:hAnsi="Arial" w:cs="Arial"/>
                <w:b/>
                <w:bCs/>
                <w:color w:val="000000"/>
                <w:sz w:val="20"/>
                <w:szCs w:val="20"/>
              </w:rPr>
            </w:pPr>
            <w:r w:rsidRPr="007649FE">
              <w:rPr>
                <w:rFonts w:ascii="Arial" w:hAnsi="Arial" w:cs="Arial"/>
                <w:color w:val="000000"/>
                <w:sz w:val="20"/>
                <w:szCs w:val="20"/>
              </w:rPr>
              <w:t>Document is subdivided into logical supporting pages or, if presented as a single page, it offers a table of contents with section links to avoid scrolling through entire document.</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 xml:space="preserve">Please explain your feedback: </w:t>
            </w:r>
            <w:r w:rsidRPr="007649FE">
              <w:rPr>
                <w:rFonts w:ascii="Arial" w:hAnsi="Arial" w:cs="Arial"/>
                <w:color w:val="000000"/>
                <w:sz w:val="20"/>
                <w:szCs w:val="20"/>
              </w:rPr>
              <w:t xml:space="preserve">There are four distinct menu tabs that are easy to understand. None of the pages are overwhelming or make me want to stop reading. Everything is interesting and differentiated.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36"/>
              </w:numPr>
              <w:textAlignment w:val="baseline"/>
              <w:rPr>
                <w:rFonts w:ascii="Arial" w:hAnsi="Arial" w:cs="Arial"/>
                <w:color w:val="000000"/>
                <w:sz w:val="20"/>
                <w:szCs w:val="20"/>
              </w:rPr>
            </w:pPr>
            <w:r w:rsidRPr="007649FE">
              <w:rPr>
                <w:rFonts w:ascii="Arial" w:hAnsi="Arial" w:cs="Arial"/>
                <w:color w:val="000000"/>
                <w:sz w:val="20"/>
                <w:szCs w:val="20"/>
              </w:rPr>
              <w:t>The site displays sound design principles, including uncluttered space, subdued backgrounds, and coordinated colors.</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b/>
                <w:bCs/>
                <w:color w:val="000000"/>
                <w:sz w:val="20"/>
                <w:szCs w:val="20"/>
                <w:u w:val="single"/>
              </w:rPr>
              <w:t xml:space="preserve">: </w:t>
            </w:r>
            <w:r w:rsidRPr="007649FE">
              <w:rPr>
                <w:rFonts w:ascii="Arial" w:hAnsi="Arial" w:cs="Arial"/>
                <w:color w:val="000000"/>
                <w:sz w:val="20"/>
                <w:szCs w:val="20"/>
              </w:rPr>
              <w:t xml:space="preserve">There is a consistent theme and voice demonstrated throughout the site. There is plenty of negative space. It is not cluttered.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37"/>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Navigation is intuitive, easy to understand, and provides flexibility in movement.</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I understand that I am supposed to click among the four pages and scroll up and down each one. I understand that I can click on underlined items to visit other pages the artist has constructed, including Twitter, Instagram and LinkedIn. The Work page is dynamic and easy to click through.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38"/>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Homepage is linked from all subsequent pages.</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homepage offers what most people will be looking for when they come to the site: examples of </w:t>
            </w:r>
            <w:proofErr w:type="spellStart"/>
            <w:r w:rsidRPr="007649FE">
              <w:rPr>
                <w:rFonts w:ascii="Arial" w:hAnsi="Arial" w:cs="Arial"/>
                <w:color w:val="000000"/>
                <w:sz w:val="20"/>
                <w:szCs w:val="20"/>
              </w:rPr>
              <w:t>Maddy’s</w:t>
            </w:r>
            <w:proofErr w:type="spellEnd"/>
            <w:r w:rsidRPr="007649FE">
              <w:rPr>
                <w:rFonts w:ascii="Arial" w:hAnsi="Arial" w:cs="Arial"/>
                <w:color w:val="000000"/>
                <w:sz w:val="20"/>
                <w:szCs w:val="20"/>
              </w:rPr>
              <w:t xml:space="preserve"> work. It’s easy to understand what she has accomplished and interesting to explore the many work pages she has prepared.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39"/>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Multimedia elements have a clear purpose.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Each multimedia element works to tell the story of how the artist created her work. Photos and videos are interspersed with written context that makes it easy to understand what the artist has created and why. </w:t>
            </w:r>
          </w:p>
          <w:p w:rsidR="007649FE" w:rsidRPr="007649FE" w:rsidRDefault="007649FE" w:rsidP="007649FE">
            <w:pPr>
              <w:spacing w:after="240" w:line="0" w:lineRule="atLeast"/>
              <w:rPr>
                <w:rFonts w:ascii="Times" w:eastAsia="Times New Roman" w:hAnsi="Times" w:cs="Times New Roman"/>
                <w:sz w:val="20"/>
                <w:szCs w:val="20"/>
              </w:rPr>
            </w:pPr>
          </w:p>
        </w:tc>
      </w:tr>
    </w:tbl>
    <w:p w:rsidR="007649FE" w:rsidRPr="007649FE" w:rsidRDefault="007649FE" w:rsidP="007649FE">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6950"/>
        <w:gridCol w:w="384"/>
        <w:gridCol w:w="384"/>
        <w:gridCol w:w="384"/>
        <w:gridCol w:w="384"/>
        <w:gridCol w:w="384"/>
      </w:tblGrid>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40"/>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Multimedia elements load quickly or file size is indicated with user option to download.</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Everything loaded incredibly quickly. Items are clearly well sized.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41"/>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Images include alt, height, and width attributes and offer initial thumbnail graphic if file size is large.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All gifs, videos and photos adapt to different sizes quickly, without becoming distorted.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42"/>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Text is easy to read and contrasts with background.</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The black and white text is easy to read, but hyperlinks appear in a pink that is faint and difficult to read on a white background.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43"/>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Site content is widely accessible or appropriate adaptations or explanations have been made.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Internet accessibility guidelines have been followed on this website. </w:t>
            </w:r>
          </w:p>
          <w:p w:rsidR="007649FE" w:rsidRPr="007649FE" w:rsidRDefault="007649FE" w:rsidP="007649FE">
            <w:pPr>
              <w:spacing w:after="240" w:line="0" w:lineRule="atLeast"/>
              <w:rPr>
                <w:rFonts w:ascii="Times" w:eastAsia="Times New Roman" w:hAnsi="Times" w:cs="Times New Roman"/>
                <w:sz w:val="20"/>
                <w:szCs w:val="20"/>
              </w:rPr>
            </w:pPr>
          </w:p>
        </w:tc>
      </w:tr>
    </w:tbl>
    <w:p w:rsidR="007649FE" w:rsidRPr="007649FE" w:rsidRDefault="007649FE" w:rsidP="007649FE">
      <w:pPr>
        <w:spacing w:after="240"/>
        <w:rPr>
          <w:rFonts w:ascii="Times" w:eastAsia="Times New Roman" w:hAnsi="Times" w:cs="Times New Roman"/>
          <w:sz w:val="20"/>
          <w:szCs w:val="20"/>
        </w:rPr>
      </w:pPr>
      <w:r w:rsidRPr="007649FE">
        <w:rPr>
          <w:rFonts w:ascii="Times" w:eastAsia="Times New Roman" w:hAnsi="Times" w:cs="Times New Roman"/>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4238"/>
        <w:gridCol w:w="1135"/>
        <w:gridCol w:w="945"/>
        <w:gridCol w:w="810"/>
        <w:gridCol w:w="713"/>
        <w:gridCol w:w="1029"/>
      </w:tblGrid>
      <w:tr w:rsidR="007649FE" w:rsidRPr="007649FE" w:rsidTr="007649FE">
        <w:tc>
          <w:tcPr>
            <w:tcW w:w="0" w:type="auto"/>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Neutral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Agree</w:t>
            </w:r>
          </w:p>
        </w:tc>
      </w:tr>
      <w:tr w:rsidR="007649FE" w:rsidRPr="007649FE" w:rsidTr="007649FE">
        <w:tc>
          <w:tcPr>
            <w:tcW w:w="0" w:type="auto"/>
            <w:shd w:val="clear" w:color="auto" w:fill="E0E0E0"/>
            <w:tcMar>
              <w:top w:w="0" w:type="dxa"/>
              <w:left w:w="115" w:type="dxa"/>
              <w:bottom w:w="0" w:type="dxa"/>
              <w:right w:w="115" w:type="dxa"/>
            </w:tcMar>
            <w:hideMark/>
          </w:tcPr>
          <w:p w:rsidR="007649FE" w:rsidRPr="007649FE" w:rsidRDefault="007649FE" w:rsidP="007649FE">
            <w:pPr>
              <w:spacing w:line="0" w:lineRule="atLeast"/>
              <w:rPr>
                <w:rFonts w:ascii="Times" w:hAnsi="Times"/>
                <w:sz w:val="20"/>
                <w:szCs w:val="20"/>
              </w:rPr>
            </w:pPr>
            <w:r w:rsidRPr="007649FE">
              <w:rPr>
                <w:rFonts w:ascii="Arial" w:hAnsi="Arial" w:cs="Arial"/>
                <w:b/>
                <w:bCs/>
                <w:color w:val="000000"/>
                <w:sz w:val="20"/>
                <w:szCs w:val="20"/>
              </w:rPr>
              <w:t>CONTENT</w:t>
            </w: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44"/>
              </w:numPr>
              <w:ind w:left="342"/>
              <w:textAlignment w:val="baseline"/>
              <w:rPr>
                <w:rFonts w:ascii="Arial" w:hAnsi="Arial" w:cs="Arial"/>
                <w:b/>
                <w:bCs/>
                <w:color w:val="000000"/>
                <w:sz w:val="20"/>
                <w:szCs w:val="20"/>
              </w:rPr>
            </w:pPr>
            <w:r w:rsidRPr="007649FE">
              <w:rPr>
                <w:rFonts w:ascii="Arial" w:hAnsi="Arial" w:cs="Arial"/>
                <w:color w:val="000000"/>
                <w:sz w:val="20"/>
                <w:szCs w:val="20"/>
              </w:rPr>
              <w:t>Pages have clear and appropriate title in title bar.</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Everything is appropriately labeled for use and understanding.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45"/>
              </w:numPr>
              <w:textAlignment w:val="baseline"/>
              <w:rPr>
                <w:rFonts w:ascii="Arial" w:hAnsi="Arial" w:cs="Arial"/>
                <w:color w:val="000000"/>
                <w:sz w:val="20"/>
                <w:szCs w:val="20"/>
              </w:rPr>
            </w:pPr>
            <w:r w:rsidRPr="007649FE">
              <w:rPr>
                <w:rFonts w:ascii="Arial" w:hAnsi="Arial" w:cs="Arial"/>
                <w:color w:val="000000"/>
                <w:sz w:val="20"/>
                <w:szCs w:val="20"/>
              </w:rPr>
              <w:t>Links are appropriate, clearly labeled, and have a definite purpose.</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Unlike other personal sites, </w:t>
            </w:r>
            <w:proofErr w:type="spellStart"/>
            <w:r w:rsidRPr="007649FE">
              <w:rPr>
                <w:rFonts w:ascii="Arial" w:hAnsi="Arial" w:cs="Arial"/>
                <w:color w:val="000000"/>
                <w:sz w:val="20"/>
                <w:szCs w:val="20"/>
              </w:rPr>
              <w:t>Maddy</w:t>
            </w:r>
            <w:proofErr w:type="spellEnd"/>
            <w:r w:rsidRPr="007649FE">
              <w:rPr>
                <w:rFonts w:ascii="Arial" w:hAnsi="Arial" w:cs="Arial"/>
                <w:color w:val="000000"/>
                <w:sz w:val="20"/>
                <w:szCs w:val="20"/>
              </w:rPr>
              <w:t xml:space="preserve"> does not provide gratuitous linking. Instead, she posts everything you want to see in an accessible format on the site. Only external social media is linked.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46"/>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Links are up-to-date and functional.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Every link works and leads to up-to-date material.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47"/>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Useful content is embedded no further than two layers deep.</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Useful content is embedded no more than two layers in.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48"/>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Site contains in-depth content that encourages users to return.</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w:t>
            </w:r>
            <w:proofErr w:type="spellStart"/>
            <w:r w:rsidRPr="007649FE">
              <w:rPr>
                <w:rFonts w:ascii="Arial" w:hAnsi="Arial" w:cs="Arial"/>
                <w:color w:val="000000"/>
                <w:sz w:val="20"/>
                <w:szCs w:val="20"/>
              </w:rPr>
              <w:t>Maddy</w:t>
            </w:r>
            <w:proofErr w:type="spellEnd"/>
            <w:r w:rsidRPr="007649FE">
              <w:rPr>
                <w:rFonts w:ascii="Arial" w:hAnsi="Arial" w:cs="Arial"/>
                <w:color w:val="000000"/>
                <w:sz w:val="20"/>
                <w:szCs w:val="20"/>
              </w:rPr>
              <w:t xml:space="preserve"> has a depth of experience. Her many projects can be perused or read in depth over the course of several site visits.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49"/>
              </w:numPr>
              <w:textAlignment w:val="baseline"/>
              <w:rPr>
                <w:rFonts w:ascii="Arial" w:hAnsi="Arial" w:cs="Arial"/>
                <w:b/>
                <w:bCs/>
                <w:color w:val="000000"/>
                <w:sz w:val="20"/>
                <w:szCs w:val="20"/>
              </w:rPr>
            </w:pPr>
            <w:r w:rsidRPr="007649FE">
              <w:rPr>
                <w:rFonts w:ascii="Arial" w:hAnsi="Arial" w:cs="Arial"/>
                <w:color w:val="000000"/>
                <w:sz w:val="20"/>
                <w:szCs w:val="20"/>
              </w:rPr>
              <w:t>Information is accurate and current.</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She clearly updates the site with her most current design </w:t>
            </w:r>
            <w:proofErr w:type="gramStart"/>
            <w:r w:rsidRPr="007649FE">
              <w:rPr>
                <w:rFonts w:ascii="Arial" w:hAnsi="Arial" w:cs="Arial"/>
                <w:color w:val="000000"/>
                <w:sz w:val="20"/>
                <w:szCs w:val="20"/>
              </w:rPr>
              <w:t>school work</w:t>
            </w:r>
            <w:proofErr w:type="gramEnd"/>
            <w:r w:rsidRPr="007649FE">
              <w:rPr>
                <w:rFonts w:ascii="Arial" w:hAnsi="Arial" w:cs="Arial"/>
                <w:color w:val="000000"/>
                <w:sz w:val="20"/>
                <w:szCs w:val="20"/>
              </w:rPr>
              <w:t xml:space="preserve">.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50"/>
              </w:numPr>
              <w:textAlignment w:val="baseline"/>
              <w:rPr>
                <w:rFonts w:ascii="Arial" w:hAnsi="Arial" w:cs="Arial"/>
                <w:color w:val="000000"/>
                <w:sz w:val="20"/>
                <w:szCs w:val="20"/>
              </w:rPr>
            </w:pPr>
            <w:r w:rsidRPr="007649FE">
              <w:rPr>
                <w:rFonts w:ascii="Arial" w:hAnsi="Arial" w:cs="Arial"/>
                <w:color w:val="000000"/>
                <w:sz w:val="20"/>
                <w:szCs w:val="20"/>
              </w:rPr>
              <w:t>Site stimulates thinking and reflection or serves a useful purpose for an identified audience.</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Potential employers or clients will find all the recommendation they need from </w:t>
            </w:r>
            <w:proofErr w:type="spellStart"/>
            <w:r w:rsidRPr="007649FE">
              <w:rPr>
                <w:rFonts w:ascii="Arial" w:hAnsi="Arial" w:cs="Arial"/>
                <w:color w:val="000000"/>
                <w:sz w:val="20"/>
                <w:szCs w:val="20"/>
              </w:rPr>
              <w:t>Maddy’s</w:t>
            </w:r>
            <w:proofErr w:type="spellEnd"/>
            <w:r w:rsidRPr="007649FE">
              <w:rPr>
                <w:rFonts w:ascii="Arial" w:hAnsi="Arial" w:cs="Arial"/>
                <w:color w:val="000000"/>
                <w:sz w:val="20"/>
                <w:szCs w:val="20"/>
              </w:rPr>
              <w:t xml:space="preserve"> work and personable introduction. </w:t>
            </w:r>
          </w:p>
          <w:p w:rsidR="007649FE" w:rsidRPr="007649FE" w:rsidRDefault="007649FE" w:rsidP="007649FE">
            <w:pPr>
              <w:spacing w:after="240"/>
              <w:rPr>
                <w:rFonts w:ascii="Times" w:eastAsia="Times New Roman" w:hAnsi="Times" w:cs="Times New Roman"/>
                <w:sz w:val="20"/>
                <w:szCs w:val="20"/>
              </w:rPr>
            </w:pPr>
          </w:p>
        </w:tc>
      </w:tr>
    </w:tbl>
    <w:p w:rsidR="007649FE" w:rsidRPr="007649FE" w:rsidRDefault="007649FE" w:rsidP="007649FE">
      <w:pPr>
        <w:spacing w:after="240"/>
        <w:rPr>
          <w:rFonts w:ascii="Times" w:eastAsia="Times New Roman" w:hAnsi="Times" w:cs="Times New Roman"/>
          <w:sz w:val="20"/>
          <w:szCs w:val="20"/>
        </w:rPr>
      </w:pPr>
      <w:r w:rsidRPr="007649FE">
        <w:rPr>
          <w:rFonts w:ascii="Times" w:eastAsia="Times New Roman" w:hAnsi="Times" w:cs="Times New Roman"/>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4479"/>
        <w:gridCol w:w="1116"/>
        <w:gridCol w:w="871"/>
        <w:gridCol w:w="746"/>
        <w:gridCol w:w="657"/>
        <w:gridCol w:w="1001"/>
      </w:tblGrid>
      <w:tr w:rsidR="007649FE" w:rsidRPr="007649FE" w:rsidTr="007649FE">
        <w:tc>
          <w:tcPr>
            <w:tcW w:w="0" w:type="auto"/>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Disagree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Neutral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Agree</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16"/>
                <w:szCs w:val="16"/>
              </w:rPr>
              <w:t>Strongly Agree</w:t>
            </w:r>
          </w:p>
        </w:tc>
      </w:tr>
      <w:tr w:rsidR="007649FE" w:rsidRPr="007649FE" w:rsidTr="007649FE">
        <w:tc>
          <w:tcPr>
            <w:tcW w:w="0" w:type="auto"/>
            <w:shd w:val="clear" w:color="auto" w:fill="E0E0E0"/>
            <w:tcMar>
              <w:top w:w="0" w:type="dxa"/>
              <w:left w:w="115" w:type="dxa"/>
              <w:bottom w:w="0" w:type="dxa"/>
              <w:right w:w="115" w:type="dxa"/>
            </w:tcMar>
            <w:hideMark/>
          </w:tcPr>
          <w:p w:rsidR="007649FE" w:rsidRPr="007649FE" w:rsidRDefault="007649FE" w:rsidP="007649FE">
            <w:pPr>
              <w:spacing w:line="0" w:lineRule="atLeast"/>
              <w:rPr>
                <w:rFonts w:ascii="Times" w:hAnsi="Times"/>
                <w:sz w:val="20"/>
                <w:szCs w:val="20"/>
              </w:rPr>
            </w:pPr>
            <w:r w:rsidRPr="007649FE">
              <w:rPr>
                <w:rFonts w:ascii="Arial" w:hAnsi="Arial" w:cs="Arial"/>
                <w:b/>
                <w:bCs/>
                <w:color w:val="000000"/>
                <w:sz w:val="20"/>
                <w:szCs w:val="20"/>
              </w:rPr>
              <w:t>CREDIBILITY</w:t>
            </w: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c>
          <w:tcPr>
            <w:tcW w:w="0" w:type="auto"/>
            <w:shd w:val="clear" w:color="auto" w:fill="E0E0E0"/>
            <w:tcMar>
              <w:top w:w="0" w:type="dxa"/>
              <w:left w:w="115" w:type="dxa"/>
              <w:bottom w:w="0" w:type="dxa"/>
              <w:right w:w="115" w:type="dxa"/>
            </w:tcMar>
            <w:hideMark/>
          </w:tcPr>
          <w:p w:rsidR="007649FE" w:rsidRPr="007649FE" w:rsidRDefault="007649FE" w:rsidP="007649FE">
            <w:pPr>
              <w:rPr>
                <w:rFonts w:ascii="Times" w:eastAsia="Times New Roman" w:hAnsi="Times" w:cs="Times New Roman"/>
                <w:sz w:val="1"/>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51"/>
              </w:numPr>
              <w:ind w:left="342"/>
              <w:textAlignment w:val="baseline"/>
              <w:rPr>
                <w:rFonts w:ascii="Arial" w:hAnsi="Arial" w:cs="Arial"/>
                <w:b/>
                <w:bCs/>
                <w:color w:val="000000"/>
                <w:sz w:val="20"/>
                <w:szCs w:val="20"/>
              </w:rPr>
            </w:pPr>
            <w:r w:rsidRPr="007649FE">
              <w:rPr>
                <w:rFonts w:ascii="Arial" w:hAnsi="Arial" w:cs="Arial"/>
                <w:color w:val="000000"/>
                <w:sz w:val="20"/>
                <w:szCs w:val="20"/>
              </w:rPr>
              <w:t>Credibility is established by including information regarding author, affiliations, and credentials.</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w:t>
            </w:r>
            <w:proofErr w:type="spellStart"/>
            <w:r w:rsidRPr="007649FE">
              <w:rPr>
                <w:rFonts w:ascii="Arial" w:hAnsi="Arial" w:cs="Arial"/>
                <w:color w:val="000000"/>
                <w:sz w:val="20"/>
                <w:szCs w:val="20"/>
              </w:rPr>
              <w:t>Maddy’s</w:t>
            </w:r>
            <w:proofErr w:type="spellEnd"/>
            <w:r w:rsidRPr="007649FE">
              <w:rPr>
                <w:rFonts w:ascii="Arial" w:hAnsi="Arial" w:cs="Arial"/>
                <w:color w:val="000000"/>
                <w:sz w:val="20"/>
                <w:szCs w:val="20"/>
              </w:rPr>
              <w:t xml:space="preserve"> explanations of her work and how she was inspired are so thorough that it is clear she is the artist behind them.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52"/>
              </w:numPr>
              <w:textAlignment w:val="baseline"/>
              <w:rPr>
                <w:rFonts w:ascii="Arial" w:hAnsi="Arial" w:cs="Arial"/>
                <w:color w:val="000000"/>
                <w:sz w:val="20"/>
                <w:szCs w:val="20"/>
              </w:rPr>
            </w:pPr>
            <w:r w:rsidRPr="007649FE">
              <w:rPr>
                <w:rFonts w:ascii="Arial" w:hAnsi="Arial" w:cs="Arial"/>
                <w:color w:val="000000"/>
                <w:sz w:val="20"/>
                <w:szCs w:val="20"/>
              </w:rPr>
              <w:t>Contact person with e-mail address is included.</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Both her email and a blank contact form is available on site.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53"/>
              </w:numPr>
              <w:textAlignment w:val="baseline"/>
              <w:rPr>
                <w:rFonts w:ascii="Arial" w:hAnsi="Arial" w:cs="Arial"/>
                <w:b/>
                <w:bCs/>
                <w:color w:val="000000"/>
                <w:sz w:val="20"/>
                <w:szCs w:val="20"/>
              </w:rPr>
            </w:pPr>
            <w:r w:rsidRPr="007649FE">
              <w:rPr>
                <w:rFonts w:ascii="Arial" w:hAnsi="Arial" w:cs="Arial"/>
                <w:color w:val="000000"/>
                <w:sz w:val="20"/>
                <w:szCs w:val="20"/>
              </w:rPr>
              <w:t>Site is bias-free or explicitly states point of view.</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rPr>
          <w:trHeight w:val="76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w:t>
            </w:r>
            <w:proofErr w:type="spellStart"/>
            <w:r w:rsidRPr="007649FE">
              <w:rPr>
                <w:rFonts w:ascii="Arial" w:hAnsi="Arial" w:cs="Arial"/>
                <w:color w:val="000000"/>
                <w:sz w:val="20"/>
                <w:szCs w:val="20"/>
              </w:rPr>
              <w:t>Maddy</w:t>
            </w:r>
            <w:proofErr w:type="spellEnd"/>
            <w:r w:rsidRPr="007649FE">
              <w:rPr>
                <w:rFonts w:ascii="Arial" w:hAnsi="Arial" w:cs="Arial"/>
                <w:color w:val="000000"/>
                <w:sz w:val="20"/>
                <w:szCs w:val="20"/>
              </w:rPr>
              <w:t xml:space="preserve"> makes it clear that she is trying to persuade you to work with her.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rPr>
          <w:trHeight w:val="720"/>
        </w:trPr>
        <w:tc>
          <w:tcPr>
            <w:tcW w:w="0" w:type="auto"/>
            <w:tcMar>
              <w:top w:w="0" w:type="dxa"/>
              <w:left w:w="115" w:type="dxa"/>
              <w:bottom w:w="0" w:type="dxa"/>
              <w:right w:w="115" w:type="dxa"/>
            </w:tcMar>
            <w:hideMark/>
          </w:tcPr>
          <w:p w:rsidR="007649FE" w:rsidRPr="007649FE" w:rsidRDefault="007649FE" w:rsidP="007649FE">
            <w:pPr>
              <w:numPr>
                <w:ilvl w:val="0"/>
                <w:numId w:val="54"/>
              </w:numPr>
              <w:textAlignment w:val="baseline"/>
              <w:rPr>
                <w:rFonts w:ascii="Arial" w:hAnsi="Arial" w:cs="Arial"/>
                <w:color w:val="000000"/>
                <w:sz w:val="20"/>
                <w:szCs w:val="20"/>
              </w:rPr>
            </w:pPr>
            <w:r w:rsidRPr="007649FE">
              <w:rPr>
                <w:rFonts w:ascii="Arial" w:hAnsi="Arial" w:cs="Arial"/>
                <w:color w:val="000000"/>
                <w:sz w:val="20"/>
                <w:szCs w:val="20"/>
              </w:rPr>
              <w:t>Material is original or includes appropriate citations with no copyright infringement.</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shd w:val="clear" w:color="auto" w:fill="FFFF00"/>
              </w:rPr>
              <w:t>1</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jc w:val="center"/>
              <w:rPr>
                <w:rFonts w:ascii="Times" w:hAnsi="Times"/>
                <w:sz w:val="20"/>
                <w:szCs w:val="20"/>
              </w:rPr>
            </w:pPr>
            <w:r w:rsidRPr="007649FE">
              <w:rPr>
                <w:rFonts w:ascii="Arial" w:hAnsi="Arial" w:cs="Arial"/>
                <w:color w:val="000000"/>
                <w:sz w:val="20"/>
                <w:szCs w:val="20"/>
              </w:rPr>
              <w:t>5</w:t>
            </w:r>
          </w:p>
        </w:tc>
      </w:tr>
      <w:tr w:rsidR="007649FE" w:rsidRPr="007649FE" w:rsidTr="007649FE">
        <w:trPr>
          <w:trHeight w:val="640"/>
        </w:trPr>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Although much of the work is </w:t>
            </w:r>
            <w:proofErr w:type="gramStart"/>
            <w:r w:rsidRPr="007649FE">
              <w:rPr>
                <w:rFonts w:ascii="Arial" w:hAnsi="Arial" w:cs="Arial"/>
                <w:color w:val="000000"/>
                <w:sz w:val="20"/>
                <w:szCs w:val="20"/>
              </w:rPr>
              <w:t>her own,</w:t>
            </w:r>
            <w:proofErr w:type="gramEnd"/>
            <w:r w:rsidRPr="007649FE">
              <w:rPr>
                <w:rFonts w:ascii="Arial" w:hAnsi="Arial" w:cs="Arial"/>
                <w:color w:val="000000"/>
                <w:sz w:val="20"/>
                <w:szCs w:val="20"/>
              </w:rPr>
              <w:t xml:space="preserve"> images and gifs that are clearly borrowed from other brands or sites are not cited. </w:t>
            </w:r>
          </w:p>
          <w:p w:rsidR="007649FE" w:rsidRPr="007649FE" w:rsidRDefault="007649FE" w:rsidP="007649FE">
            <w:pPr>
              <w:spacing w:after="240"/>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55"/>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Correct punctuation, spelling, and grammar indicate care and attention to detail.</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A professional but personal voice is maintained throughout the writing, which is free of error. </w:t>
            </w:r>
          </w:p>
          <w:p w:rsidR="007649FE" w:rsidRPr="007649FE" w:rsidRDefault="007649FE" w:rsidP="007649FE">
            <w:pPr>
              <w:spacing w:after="240" w:line="0" w:lineRule="atLeast"/>
              <w:rPr>
                <w:rFonts w:ascii="Times" w:eastAsia="Times New Roman" w:hAnsi="Times" w:cs="Times New Roman"/>
                <w:sz w:val="20"/>
                <w:szCs w:val="20"/>
              </w:rPr>
            </w:pPr>
          </w:p>
        </w:tc>
      </w:tr>
      <w:tr w:rsidR="007649FE" w:rsidRPr="007649FE" w:rsidTr="007649FE">
        <w:tc>
          <w:tcPr>
            <w:tcW w:w="0" w:type="auto"/>
            <w:tcMar>
              <w:top w:w="0" w:type="dxa"/>
              <w:left w:w="115" w:type="dxa"/>
              <w:bottom w:w="0" w:type="dxa"/>
              <w:right w:w="115" w:type="dxa"/>
            </w:tcMar>
            <w:hideMark/>
          </w:tcPr>
          <w:p w:rsidR="007649FE" w:rsidRPr="007649FE" w:rsidRDefault="007649FE" w:rsidP="007649FE">
            <w:pPr>
              <w:numPr>
                <w:ilvl w:val="0"/>
                <w:numId w:val="56"/>
              </w:numPr>
              <w:spacing w:line="0" w:lineRule="atLeast"/>
              <w:textAlignment w:val="baseline"/>
              <w:rPr>
                <w:rFonts w:ascii="Arial" w:hAnsi="Arial" w:cs="Arial"/>
                <w:color w:val="000000"/>
                <w:sz w:val="20"/>
                <w:szCs w:val="20"/>
              </w:rPr>
            </w:pPr>
            <w:r w:rsidRPr="007649FE">
              <w:rPr>
                <w:rFonts w:ascii="Arial" w:hAnsi="Arial" w:cs="Arial"/>
                <w:color w:val="000000"/>
                <w:sz w:val="20"/>
                <w:szCs w:val="20"/>
              </w:rPr>
              <w:t>Site indicates date(s) that material was created or updated.</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1</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2</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3</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rPr>
              <w:t>4</w:t>
            </w:r>
          </w:p>
        </w:tc>
        <w:tc>
          <w:tcPr>
            <w:tcW w:w="0" w:type="auto"/>
            <w:tcMar>
              <w:top w:w="0" w:type="dxa"/>
              <w:left w:w="115" w:type="dxa"/>
              <w:bottom w:w="0" w:type="dxa"/>
              <w:right w:w="115" w:type="dxa"/>
            </w:tcMar>
            <w:hideMark/>
          </w:tcPr>
          <w:p w:rsidR="007649FE" w:rsidRPr="007649FE" w:rsidRDefault="007649FE" w:rsidP="007649FE">
            <w:pPr>
              <w:spacing w:line="0" w:lineRule="atLeast"/>
              <w:jc w:val="center"/>
              <w:rPr>
                <w:rFonts w:ascii="Times" w:hAnsi="Times"/>
                <w:sz w:val="20"/>
                <w:szCs w:val="20"/>
              </w:rPr>
            </w:pPr>
            <w:r w:rsidRPr="007649FE">
              <w:rPr>
                <w:rFonts w:ascii="Arial" w:hAnsi="Arial" w:cs="Arial"/>
                <w:color w:val="000000"/>
                <w:sz w:val="20"/>
                <w:szCs w:val="20"/>
                <w:shd w:val="clear" w:color="auto" w:fill="FFFF00"/>
              </w:rPr>
              <w:t>5</w:t>
            </w:r>
          </w:p>
        </w:tc>
      </w:tr>
      <w:tr w:rsidR="007649FE" w:rsidRPr="007649FE" w:rsidTr="007649FE">
        <w:tc>
          <w:tcPr>
            <w:tcW w:w="0" w:type="auto"/>
            <w:gridSpan w:val="6"/>
            <w:tcMar>
              <w:top w:w="0" w:type="dxa"/>
              <w:left w:w="115" w:type="dxa"/>
              <w:bottom w:w="0" w:type="dxa"/>
              <w:right w:w="115" w:type="dxa"/>
            </w:tcMar>
            <w:hideMark/>
          </w:tcPr>
          <w:p w:rsidR="007649FE" w:rsidRPr="007649FE" w:rsidRDefault="007649FE" w:rsidP="007649FE">
            <w:pPr>
              <w:rPr>
                <w:rFonts w:ascii="Times" w:hAnsi="Times" w:cs="Times New Roman"/>
                <w:sz w:val="20"/>
                <w:szCs w:val="20"/>
              </w:rPr>
            </w:pPr>
            <w:r w:rsidRPr="007649FE">
              <w:rPr>
                <w:rFonts w:ascii="Arial" w:hAnsi="Arial" w:cs="Arial"/>
                <w:color w:val="000000"/>
                <w:sz w:val="20"/>
                <w:szCs w:val="20"/>
                <w:u w:val="single"/>
              </w:rPr>
              <w:t>Please explain your feedback</w:t>
            </w:r>
            <w:r w:rsidRPr="007649FE">
              <w:rPr>
                <w:rFonts w:ascii="Arial" w:hAnsi="Arial" w:cs="Arial"/>
                <w:color w:val="000000"/>
                <w:sz w:val="20"/>
                <w:szCs w:val="20"/>
              </w:rPr>
              <w:t xml:space="preserve">: </w:t>
            </w:r>
            <w:proofErr w:type="spellStart"/>
            <w:r w:rsidRPr="007649FE">
              <w:rPr>
                <w:rFonts w:ascii="Arial" w:hAnsi="Arial" w:cs="Arial"/>
                <w:color w:val="000000"/>
                <w:sz w:val="20"/>
                <w:szCs w:val="20"/>
              </w:rPr>
              <w:t>Maddy</w:t>
            </w:r>
            <w:proofErr w:type="spellEnd"/>
            <w:r w:rsidRPr="007649FE">
              <w:rPr>
                <w:rFonts w:ascii="Arial" w:hAnsi="Arial" w:cs="Arial"/>
                <w:color w:val="000000"/>
                <w:sz w:val="20"/>
                <w:szCs w:val="20"/>
              </w:rPr>
              <w:t xml:space="preserve"> talks about work that she has completed within the last few months. </w:t>
            </w:r>
          </w:p>
          <w:p w:rsidR="007649FE" w:rsidRPr="007649FE" w:rsidRDefault="007649FE" w:rsidP="007649FE">
            <w:pPr>
              <w:spacing w:after="240" w:line="0" w:lineRule="atLeast"/>
              <w:rPr>
                <w:rFonts w:ascii="Times" w:eastAsia="Times New Roman" w:hAnsi="Times" w:cs="Times New Roman"/>
                <w:sz w:val="20"/>
                <w:szCs w:val="20"/>
              </w:rPr>
            </w:pPr>
          </w:p>
        </w:tc>
      </w:tr>
    </w:tbl>
    <w:p w:rsidR="007649FE" w:rsidRPr="007649FE" w:rsidRDefault="007649FE" w:rsidP="007649FE">
      <w:pPr>
        <w:spacing w:after="240"/>
        <w:rPr>
          <w:rFonts w:ascii="Times" w:eastAsia="Times New Roman" w:hAnsi="Times" w:cs="Times New Roman"/>
          <w:sz w:val="20"/>
          <w:szCs w:val="20"/>
        </w:rPr>
      </w:pPr>
      <w:r w:rsidRPr="007649FE">
        <w:rPr>
          <w:rFonts w:ascii="Times" w:eastAsia="Times New Roman" w:hAnsi="Times" w:cs="Times New Roman"/>
          <w:sz w:val="20"/>
          <w:szCs w:val="20"/>
        </w:rPr>
        <w:br/>
      </w:r>
      <w:r w:rsidRPr="007649FE">
        <w:rPr>
          <w:rFonts w:ascii="Times" w:eastAsia="Times New Roman" w:hAnsi="Times" w:cs="Times New Roman"/>
          <w:sz w:val="20"/>
          <w:szCs w:val="20"/>
        </w:rPr>
        <w:br/>
      </w:r>
    </w:p>
    <w:p w:rsidR="007649FE" w:rsidRDefault="007649FE">
      <w:bookmarkStart w:id="0" w:name="_GoBack"/>
      <w:bookmarkEnd w:id="0"/>
    </w:p>
    <w:sectPr w:rsidR="007649FE" w:rsidSect="001E25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BD2"/>
    <w:multiLevelType w:val="multilevel"/>
    <w:tmpl w:val="0E9A8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A350D"/>
    <w:multiLevelType w:val="multilevel"/>
    <w:tmpl w:val="FA4AA7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11D1E"/>
    <w:multiLevelType w:val="multilevel"/>
    <w:tmpl w:val="A0FC7F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ED1D3C"/>
    <w:multiLevelType w:val="multilevel"/>
    <w:tmpl w:val="70246E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D969C4"/>
    <w:multiLevelType w:val="multilevel"/>
    <w:tmpl w:val="85DA7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9B70F0"/>
    <w:multiLevelType w:val="multilevel"/>
    <w:tmpl w:val="F37450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CB1998"/>
    <w:multiLevelType w:val="multilevel"/>
    <w:tmpl w:val="214263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141627"/>
    <w:multiLevelType w:val="multilevel"/>
    <w:tmpl w:val="F0A6C9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5426EF"/>
    <w:multiLevelType w:val="multilevel"/>
    <w:tmpl w:val="BE508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484FB7"/>
    <w:multiLevelType w:val="multilevel"/>
    <w:tmpl w:val="F14C7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021452"/>
    <w:multiLevelType w:val="multilevel"/>
    <w:tmpl w:val="AA5275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B57591"/>
    <w:multiLevelType w:val="multilevel"/>
    <w:tmpl w:val="18D27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DF3DD5"/>
    <w:multiLevelType w:val="multilevel"/>
    <w:tmpl w:val="9612C9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090211"/>
    <w:multiLevelType w:val="multilevel"/>
    <w:tmpl w:val="DF1CB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B476DB"/>
    <w:multiLevelType w:val="multilevel"/>
    <w:tmpl w:val="F9E8B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BC51FE"/>
    <w:multiLevelType w:val="multilevel"/>
    <w:tmpl w:val="94180A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D93254"/>
    <w:multiLevelType w:val="multilevel"/>
    <w:tmpl w:val="E2C682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733825"/>
    <w:multiLevelType w:val="multilevel"/>
    <w:tmpl w:val="2A708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9E0C94"/>
    <w:multiLevelType w:val="multilevel"/>
    <w:tmpl w:val="61B852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4F3EEE"/>
    <w:multiLevelType w:val="multilevel"/>
    <w:tmpl w:val="EA6E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C5403C"/>
    <w:multiLevelType w:val="multilevel"/>
    <w:tmpl w:val="1224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E00A3A"/>
    <w:multiLevelType w:val="multilevel"/>
    <w:tmpl w:val="EBB400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BCF4E47"/>
    <w:multiLevelType w:val="multilevel"/>
    <w:tmpl w:val="9318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D02AF8"/>
    <w:multiLevelType w:val="multilevel"/>
    <w:tmpl w:val="310E5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C308C4"/>
    <w:multiLevelType w:val="multilevel"/>
    <w:tmpl w:val="EA9C0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C51A4A"/>
    <w:multiLevelType w:val="multilevel"/>
    <w:tmpl w:val="7D1871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1C02F0"/>
    <w:multiLevelType w:val="multilevel"/>
    <w:tmpl w:val="DDF6A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7E07CE"/>
    <w:multiLevelType w:val="multilevel"/>
    <w:tmpl w:val="14D0E2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0004F1"/>
    <w:multiLevelType w:val="multilevel"/>
    <w:tmpl w:val="8FE26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341A63"/>
    <w:multiLevelType w:val="multilevel"/>
    <w:tmpl w:val="1C50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DF3526"/>
    <w:multiLevelType w:val="multilevel"/>
    <w:tmpl w:val="73BA4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752109"/>
    <w:multiLevelType w:val="multilevel"/>
    <w:tmpl w:val="1C0A2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584036"/>
    <w:multiLevelType w:val="multilevel"/>
    <w:tmpl w:val="1884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C8249D0"/>
    <w:multiLevelType w:val="multilevel"/>
    <w:tmpl w:val="E2BAA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D712CE1"/>
    <w:multiLevelType w:val="multilevel"/>
    <w:tmpl w:val="F0688A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91614E"/>
    <w:multiLevelType w:val="multilevel"/>
    <w:tmpl w:val="8F2878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B81030"/>
    <w:multiLevelType w:val="multilevel"/>
    <w:tmpl w:val="8854A3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3E00460"/>
    <w:multiLevelType w:val="multilevel"/>
    <w:tmpl w:val="23AA8B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642BB3"/>
    <w:multiLevelType w:val="multilevel"/>
    <w:tmpl w:val="65F869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7CF5D35"/>
    <w:multiLevelType w:val="multilevel"/>
    <w:tmpl w:val="1D8E5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E440EDA"/>
    <w:multiLevelType w:val="multilevel"/>
    <w:tmpl w:val="F70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07C4447"/>
    <w:multiLevelType w:val="multilevel"/>
    <w:tmpl w:val="5A0A86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441AB0"/>
    <w:multiLevelType w:val="multilevel"/>
    <w:tmpl w:val="23AE56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5D6D5C"/>
    <w:multiLevelType w:val="multilevel"/>
    <w:tmpl w:val="53A67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8E3623"/>
    <w:multiLevelType w:val="multilevel"/>
    <w:tmpl w:val="3E3E2A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D7178A"/>
    <w:multiLevelType w:val="multilevel"/>
    <w:tmpl w:val="5CF6C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B6417B8"/>
    <w:multiLevelType w:val="multilevel"/>
    <w:tmpl w:val="4EDC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691890"/>
    <w:multiLevelType w:val="multilevel"/>
    <w:tmpl w:val="03F072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744DF7"/>
    <w:multiLevelType w:val="multilevel"/>
    <w:tmpl w:val="784465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E20081B"/>
    <w:multiLevelType w:val="multilevel"/>
    <w:tmpl w:val="65EA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34A23FD"/>
    <w:multiLevelType w:val="multilevel"/>
    <w:tmpl w:val="C032B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4E13AE1"/>
    <w:multiLevelType w:val="multilevel"/>
    <w:tmpl w:val="011C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72F12D3"/>
    <w:multiLevelType w:val="multilevel"/>
    <w:tmpl w:val="A6B052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B607687"/>
    <w:multiLevelType w:val="multilevel"/>
    <w:tmpl w:val="B082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BF82CCB"/>
    <w:multiLevelType w:val="multilevel"/>
    <w:tmpl w:val="49DE34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CC27BD0"/>
    <w:multiLevelType w:val="multilevel"/>
    <w:tmpl w:val="3F8E9E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5"/>
    <w:lvlOverride w:ilvl="0">
      <w:lvl w:ilvl="0">
        <w:numFmt w:val="decimal"/>
        <w:lvlText w:val="%1."/>
        <w:lvlJc w:val="left"/>
      </w:lvl>
    </w:lvlOverride>
  </w:num>
  <w:num w:numId="3">
    <w:abstractNumId w:val="28"/>
    <w:lvlOverride w:ilvl="0">
      <w:lvl w:ilvl="0">
        <w:numFmt w:val="decimal"/>
        <w:lvlText w:val="%1."/>
        <w:lvlJc w:val="left"/>
      </w:lvl>
    </w:lvlOverride>
  </w:num>
  <w:num w:numId="4">
    <w:abstractNumId w:val="49"/>
  </w:num>
  <w:num w:numId="5">
    <w:abstractNumId w:val="30"/>
    <w:lvlOverride w:ilvl="0">
      <w:lvl w:ilvl="0">
        <w:numFmt w:val="decimal"/>
        <w:lvlText w:val="%1."/>
        <w:lvlJc w:val="left"/>
      </w:lvl>
    </w:lvlOverride>
  </w:num>
  <w:num w:numId="6">
    <w:abstractNumId w:val="31"/>
    <w:lvlOverride w:ilvl="0">
      <w:lvl w:ilvl="0">
        <w:numFmt w:val="decimal"/>
        <w:lvlText w:val="%1."/>
        <w:lvlJc w:val="left"/>
      </w:lvl>
    </w:lvlOverride>
  </w:num>
  <w:num w:numId="7">
    <w:abstractNumId w:val="19"/>
  </w:num>
  <w:num w:numId="8">
    <w:abstractNumId w:val="34"/>
    <w:lvlOverride w:ilvl="0">
      <w:lvl w:ilvl="0">
        <w:numFmt w:val="decimal"/>
        <w:lvlText w:val="%1."/>
        <w:lvlJc w:val="left"/>
      </w:lvl>
    </w:lvlOverride>
  </w:num>
  <w:num w:numId="9">
    <w:abstractNumId w:val="39"/>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42"/>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5"/>
    <w:lvlOverride w:ilvl="0">
      <w:lvl w:ilvl="0">
        <w:numFmt w:val="decimal"/>
        <w:lvlText w:val="%1."/>
        <w:lvlJc w:val="left"/>
      </w:lvl>
    </w:lvlOverride>
  </w:num>
  <w:num w:numId="14">
    <w:abstractNumId w:val="41"/>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20"/>
  </w:num>
  <w:num w:numId="17">
    <w:abstractNumId w:val="23"/>
    <w:lvlOverride w:ilvl="0">
      <w:lvl w:ilvl="0">
        <w:numFmt w:val="decimal"/>
        <w:lvlText w:val="%1."/>
        <w:lvlJc w:val="left"/>
      </w:lvl>
    </w:lvlOverride>
  </w:num>
  <w:num w:numId="18">
    <w:abstractNumId w:val="13"/>
    <w:lvlOverride w:ilvl="0">
      <w:lvl w:ilvl="0">
        <w:numFmt w:val="decimal"/>
        <w:lvlText w:val="%1."/>
        <w:lvlJc w:val="left"/>
      </w:lvl>
    </w:lvlOverride>
  </w:num>
  <w:num w:numId="19">
    <w:abstractNumId w:val="35"/>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21"/>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32"/>
  </w:num>
  <w:num w:numId="24">
    <w:abstractNumId w:val="14"/>
    <w:lvlOverride w:ilvl="0">
      <w:lvl w:ilvl="0">
        <w:numFmt w:val="decimal"/>
        <w:lvlText w:val="%1."/>
        <w:lvlJc w:val="left"/>
      </w:lvl>
    </w:lvlOverride>
  </w:num>
  <w:num w:numId="25">
    <w:abstractNumId w:val="10"/>
    <w:lvlOverride w:ilvl="0">
      <w:lvl w:ilvl="0">
        <w:numFmt w:val="decimal"/>
        <w:lvlText w:val="%1."/>
        <w:lvlJc w:val="left"/>
      </w:lvl>
    </w:lvlOverride>
  </w:num>
  <w:num w:numId="26">
    <w:abstractNumId w:val="6"/>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22"/>
  </w:num>
  <w:num w:numId="30">
    <w:abstractNumId w:val="0"/>
    <w:lvlOverride w:ilvl="0">
      <w:lvl w:ilvl="0">
        <w:numFmt w:val="decimal"/>
        <w:lvlText w:val="%1."/>
        <w:lvlJc w:val="left"/>
      </w:lvl>
    </w:lvlOverride>
  </w:num>
  <w:num w:numId="31">
    <w:abstractNumId w:val="24"/>
    <w:lvlOverride w:ilvl="0">
      <w:lvl w:ilvl="0">
        <w:numFmt w:val="decimal"/>
        <w:lvlText w:val="%1."/>
        <w:lvlJc w:val="left"/>
      </w:lvl>
    </w:lvlOverride>
  </w:num>
  <w:num w:numId="32">
    <w:abstractNumId w:val="29"/>
  </w:num>
  <w:num w:numId="33">
    <w:abstractNumId w:val="43"/>
    <w:lvlOverride w:ilvl="0">
      <w:lvl w:ilvl="0">
        <w:numFmt w:val="decimal"/>
        <w:lvlText w:val="%1."/>
        <w:lvlJc w:val="left"/>
      </w:lvl>
    </w:lvlOverride>
  </w:num>
  <w:num w:numId="34">
    <w:abstractNumId w:val="9"/>
    <w:lvlOverride w:ilvl="0">
      <w:lvl w:ilvl="0">
        <w:numFmt w:val="decimal"/>
        <w:lvlText w:val="%1."/>
        <w:lvlJc w:val="left"/>
      </w:lvl>
    </w:lvlOverride>
  </w:num>
  <w:num w:numId="35">
    <w:abstractNumId w:val="46"/>
  </w:num>
  <w:num w:numId="36">
    <w:abstractNumId w:val="45"/>
    <w:lvlOverride w:ilvl="0">
      <w:lvl w:ilvl="0">
        <w:numFmt w:val="decimal"/>
        <w:lvlText w:val="%1."/>
        <w:lvlJc w:val="left"/>
      </w:lvl>
    </w:lvlOverride>
  </w:num>
  <w:num w:numId="37">
    <w:abstractNumId w:val="17"/>
    <w:lvlOverride w:ilvl="0">
      <w:lvl w:ilvl="0">
        <w:numFmt w:val="decimal"/>
        <w:lvlText w:val="%1."/>
        <w:lvlJc w:val="left"/>
      </w:lvl>
    </w:lvlOverride>
  </w:num>
  <w:num w:numId="38">
    <w:abstractNumId w:val="4"/>
    <w:lvlOverride w:ilvl="0">
      <w:lvl w:ilvl="0">
        <w:numFmt w:val="decimal"/>
        <w:lvlText w:val="%1."/>
        <w:lvlJc w:val="left"/>
      </w:lvl>
    </w:lvlOverride>
  </w:num>
  <w:num w:numId="39">
    <w:abstractNumId w:val="33"/>
    <w:lvlOverride w:ilvl="0">
      <w:lvl w:ilvl="0">
        <w:numFmt w:val="decimal"/>
        <w:lvlText w:val="%1."/>
        <w:lvlJc w:val="left"/>
      </w:lvl>
    </w:lvlOverride>
  </w:num>
  <w:num w:numId="40">
    <w:abstractNumId w:val="18"/>
    <w:lvlOverride w:ilvl="0">
      <w:lvl w:ilvl="0">
        <w:numFmt w:val="decimal"/>
        <w:lvlText w:val="%1."/>
        <w:lvlJc w:val="left"/>
      </w:lvl>
    </w:lvlOverride>
  </w:num>
  <w:num w:numId="41">
    <w:abstractNumId w:val="36"/>
    <w:lvlOverride w:ilvl="0">
      <w:lvl w:ilvl="0">
        <w:numFmt w:val="decimal"/>
        <w:lvlText w:val="%1."/>
        <w:lvlJc w:val="left"/>
      </w:lvl>
    </w:lvlOverride>
  </w:num>
  <w:num w:numId="42">
    <w:abstractNumId w:val="12"/>
    <w:lvlOverride w:ilvl="0">
      <w:lvl w:ilvl="0">
        <w:numFmt w:val="decimal"/>
        <w:lvlText w:val="%1."/>
        <w:lvlJc w:val="left"/>
      </w:lvl>
    </w:lvlOverride>
  </w:num>
  <w:num w:numId="43">
    <w:abstractNumId w:val="16"/>
    <w:lvlOverride w:ilvl="0">
      <w:lvl w:ilvl="0">
        <w:numFmt w:val="decimal"/>
        <w:lvlText w:val="%1."/>
        <w:lvlJc w:val="left"/>
      </w:lvl>
    </w:lvlOverride>
  </w:num>
  <w:num w:numId="44">
    <w:abstractNumId w:val="40"/>
  </w:num>
  <w:num w:numId="45">
    <w:abstractNumId w:val="54"/>
    <w:lvlOverride w:ilvl="0">
      <w:lvl w:ilvl="0">
        <w:numFmt w:val="decimal"/>
        <w:lvlText w:val="%1."/>
        <w:lvlJc w:val="left"/>
      </w:lvl>
    </w:lvlOverride>
  </w:num>
  <w:num w:numId="46">
    <w:abstractNumId w:val="50"/>
    <w:lvlOverride w:ilvl="0">
      <w:lvl w:ilvl="0">
        <w:numFmt w:val="decimal"/>
        <w:lvlText w:val="%1."/>
        <w:lvlJc w:val="left"/>
      </w:lvl>
    </w:lvlOverride>
  </w:num>
  <w:num w:numId="47">
    <w:abstractNumId w:val="52"/>
    <w:lvlOverride w:ilvl="0">
      <w:lvl w:ilvl="0">
        <w:numFmt w:val="decimal"/>
        <w:lvlText w:val="%1."/>
        <w:lvlJc w:val="left"/>
      </w:lvl>
    </w:lvlOverride>
  </w:num>
  <w:num w:numId="48">
    <w:abstractNumId w:val="26"/>
    <w:lvlOverride w:ilvl="0">
      <w:lvl w:ilvl="0">
        <w:numFmt w:val="decimal"/>
        <w:lvlText w:val="%1."/>
        <w:lvlJc w:val="left"/>
      </w:lvl>
    </w:lvlOverride>
  </w:num>
  <w:num w:numId="49">
    <w:abstractNumId w:val="44"/>
    <w:lvlOverride w:ilvl="0">
      <w:lvl w:ilvl="0">
        <w:numFmt w:val="decimal"/>
        <w:lvlText w:val="%1."/>
        <w:lvlJc w:val="left"/>
      </w:lvl>
    </w:lvlOverride>
  </w:num>
  <w:num w:numId="50">
    <w:abstractNumId w:val="38"/>
    <w:lvlOverride w:ilvl="0">
      <w:lvl w:ilvl="0">
        <w:numFmt w:val="decimal"/>
        <w:lvlText w:val="%1."/>
        <w:lvlJc w:val="left"/>
      </w:lvl>
    </w:lvlOverride>
  </w:num>
  <w:num w:numId="51">
    <w:abstractNumId w:val="53"/>
  </w:num>
  <w:num w:numId="52">
    <w:abstractNumId w:val="11"/>
    <w:lvlOverride w:ilvl="0">
      <w:lvl w:ilvl="0">
        <w:numFmt w:val="decimal"/>
        <w:lvlText w:val="%1."/>
        <w:lvlJc w:val="left"/>
      </w:lvl>
    </w:lvlOverride>
  </w:num>
  <w:num w:numId="53">
    <w:abstractNumId w:val="37"/>
    <w:lvlOverride w:ilvl="0">
      <w:lvl w:ilvl="0">
        <w:numFmt w:val="decimal"/>
        <w:lvlText w:val="%1."/>
        <w:lvlJc w:val="left"/>
      </w:lvl>
    </w:lvlOverride>
  </w:num>
  <w:num w:numId="54">
    <w:abstractNumId w:val="8"/>
    <w:lvlOverride w:ilvl="0">
      <w:lvl w:ilvl="0">
        <w:numFmt w:val="decimal"/>
        <w:lvlText w:val="%1."/>
        <w:lvlJc w:val="left"/>
      </w:lvl>
    </w:lvlOverride>
  </w:num>
  <w:num w:numId="55">
    <w:abstractNumId w:val="1"/>
    <w:lvlOverride w:ilvl="0">
      <w:lvl w:ilvl="0">
        <w:numFmt w:val="decimal"/>
        <w:lvlText w:val="%1."/>
        <w:lvlJc w:val="left"/>
      </w:lvl>
    </w:lvlOverride>
  </w:num>
  <w:num w:numId="56">
    <w:abstractNumId w:val="47"/>
    <w:lvlOverride w:ilvl="0">
      <w:lvl w:ilvl="0">
        <w:numFmt w:val="decimal"/>
        <w:lvlText w:val="%1."/>
        <w:lvlJc w:val="left"/>
      </w:lvl>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9FE"/>
    <w:rsid w:val="001E257E"/>
    <w:rsid w:val="00390F76"/>
    <w:rsid w:val="00764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5CB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9F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649FE"/>
    <w:rPr>
      <w:color w:val="0000FF"/>
      <w:u w:val="single"/>
    </w:rPr>
  </w:style>
  <w:style w:type="character" w:customStyle="1" w:styleId="screenreader-only">
    <w:name w:val="screenreader-only"/>
    <w:basedOn w:val="DefaultParagraphFont"/>
    <w:rsid w:val="007649FE"/>
  </w:style>
  <w:style w:type="character" w:styleId="FollowedHyperlink">
    <w:name w:val="FollowedHyperlink"/>
    <w:basedOn w:val="DefaultParagraphFont"/>
    <w:uiPriority w:val="99"/>
    <w:semiHidden/>
    <w:unhideWhenUsed/>
    <w:rsid w:val="007649F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9F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649FE"/>
    <w:rPr>
      <w:color w:val="0000FF"/>
      <w:u w:val="single"/>
    </w:rPr>
  </w:style>
  <w:style w:type="character" w:customStyle="1" w:styleId="screenreader-only">
    <w:name w:val="screenreader-only"/>
    <w:basedOn w:val="DefaultParagraphFont"/>
    <w:rsid w:val="007649FE"/>
  </w:style>
  <w:style w:type="character" w:styleId="FollowedHyperlink">
    <w:name w:val="FollowedHyperlink"/>
    <w:basedOn w:val="DefaultParagraphFont"/>
    <w:uiPriority w:val="99"/>
    <w:semiHidden/>
    <w:unhideWhenUsed/>
    <w:rsid w:val="007649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45850">
      <w:bodyDiv w:val="1"/>
      <w:marLeft w:val="0"/>
      <w:marRight w:val="0"/>
      <w:marTop w:val="0"/>
      <w:marBottom w:val="0"/>
      <w:divBdr>
        <w:top w:val="none" w:sz="0" w:space="0" w:color="auto"/>
        <w:left w:val="none" w:sz="0" w:space="0" w:color="auto"/>
        <w:bottom w:val="none" w:sz="0" w:space="0" w:color="auto"/>
        <w:right w:val="none" w:sz="0" w:space="0" w:color="auto"/>
      </w:divBdr>
    </w:div>
    <w:div w:id="970205564">
      <w:bodyDiv w:val="1"/>
      <w:marLeft w:val="0"/>
      <w:marRight w:val="0"/>
      <w:marTop w:val="0"/>
      <w:marBottom w:val="0"/>
      <w:divBdr>
        <w:top w:val="none" w:sz="0" w:space="0" w:color="auto"/>
        <w:left w:val="none" w:sz="0" w:space="0" w:color="auto"/>
        <w:bottom w:val="none" w:sz="0" w:space="0" w:color="auto"/>
        <w:right w:val="none" w:sz="0" w:space="0" w:color="auto"/>
      </w:divBdr>
      <w:divsChild>
        <w:div w:id="140931968">
          <w:marLeft w:val="353"/>
          <w:marRight w:val="0"/>
          <w:marTop w:val="0"/>
          <w:marBottom w:val="0"/>
          <w:divBdr>
            <w:top w:val="none" w:sz="0" w:space="0" w:color="auto"/>
            <w:left w:val="none" w:sz="0" w:space="0" w:color="auto"/>
            <w:bottom w:val="none" w:sz="0" w:space="0" w:color="auto"/>
            <w:right w:val="none" w:sz="0" w:space="0" w:color="auto"/>
          </w:divBdr>
        </w:div>
        <w:div w:id="600527099">
          <w:marLeft w:val="353"/>
          <w:marRight w:val="0"/>
          <w:marTop w:val="0"/>
          <w:marBottom w:val="0"/>
          <w:divBdr>
            <w:top w:val="none" w:sz="0" w:space="0" w:color="auto"/>
            <w:left w:val="none" w:sz="0" w:space="0" w:color="auto"/>
            <w:bottom w:val="none" w:sz="0" w:space="0" w:color="auto"/>
            <w:right w:val="none" w:sz="0" w:space="0" w:color="auto"/>
          </w:divBdr>
        </w:div>
        <w:div w:id="1468203531">
          <w:marLeft w:val="353"/>
          <w:marRight w:val="0"/>
          <w:marTop w:val="0"/>
          <w:marBottom w:val="0"/>
          <w:divBdr>
            <w:top w:val="none" w:sz="0" w:space="0" w:color="auto"/>
            <w:left w:val="none" w:sz="0" w:space="0" w:color="auto"/>
            <w:bottom w:val="none" w:sz="0" w:space="0" w:color="auto"/>
            <w:right w:val="none" w:sz="0" w:space="0" w:color="auto"/>
          </w:divBdr>
        </w:div>
        <w:div w:id="65810553">
          <w:marLeft w:val="353"/>
          <w:marRight w:val="0"/>
          <w:marTop w:val="0"/>
          <w:marBottom w:val="0"/>
          <w:divBdr>
            <w:top w:val="none" w:sz="0" w:space="0" w:color="auto"/>
            <w:left w:val="none" w:sz="0" w:space="0" w:color="auto"/>
            <w:bottom w:val="none" w:sz="0" w:space="0" w:color="auto"/>
            <w:right w:val="none" w:sz="0" w:space="0" w:color="auto"/>
          </w:divBdr>
        </w:div>
      </w:divsChild>
    </w:div>
    <w:div w:id="1272251012">
      <w:bodyDiv w:val="1"/>
      <w:marLeft w:val="0"/>
      <w:marRight w:val="0"/>
      <w:marTop w:val="0"/>
      <w:marBottom w:val="0"/>
      <w:divBdr>
        <w:top w:val="none" w:sz="0" w:space="0" w:color="auto"/>
        <w:left w:val="none" w:sz="0" w:space="0" w:color="auto"/>
        <w:bottom w:val="none" w:sz="0" w:space="0" w:color="auto"/>
        <w:right w:val="none" w:sz="0" w:space="0" w:color="auto"/>
      </w:divBdr>
    </w:div>
    <w:div w:id="1517422446">
      <w:bodyDiv w:val="1"/>
      <w:marLeft w:val="0"/>
      <w:marRight w:val="0"/>
      <w:marTop w:val="0"/>
      <w:marBottom w:val="0"/>
      <w:divBdr>
        <w:top w:val="none" w:sz="0" w:space="0" w:color="auto"/>
        <w:left w:val="none" w:sz="0" w:space="0" w:color="auto"/>
        <w:bottom w:val="none" w:sz="0" w:space="0" w:color="auto"/>
        <w:right w:val="none" w:sz="0" w:space="0" w:color="auto"/>
      </w:divBdr>
      <w:divsChild>
        <w:div w:id="865295989">
          <w:marLeft w:val="353"/>
          <w:marRight w:val="0"/>
          <w:marTop w:val="0"/>
          <w:marBottom w:val="0"/>
          <w:divBdr>
            <w:top w:val="none" w:sz="0" w:space="0" w:color="auto"/>
            <w:left w:val="none" w:sz="0" w:space="0" w:color="auto"/>
            <w:bottom w:val="none" w:sz="0" w:space="0" w:color="auto"/>
            <w:right w:val="none" w:sz="0" w:space="0" w:color="auto"/>
          </w:divBdr>
        </w:div>
        <w:div w:id="1653947617">
          <w:marLeft w:val="353"/>
          <w:marRight w:val="0"/>
          <w:marTop w:val="0"/>
          <w:marBottom w:val="0"/>
          <w:divBdr>
            <w:top w:val="none" w:sz="0" w:space="0" w:color="auto"/>
            <w:left w:val="none" w:sz="0" w:space="0" w:color="auto"/>
            <w:bottom w:val="none" w:sz="0" w:space="0" w:color="auto"/>
            <w:right w:val="none" w:sz="0" w:space="0" w:color="auto"/>
          </w:divBdr>
        </w:div>
        <w:div w:id="165824689">
          <w:marLeft w:val="353"/>
          <w:marRight w:val="0"/>
          <w:marTop w:val="0"/>
          <w:marBottom w:val="0"/>
          <w:divBdr>
            <w:top w:val="none" w:sz="0" w:space="0" w:color="auto"/>
            <w:left w:val="none" w:sz="0" w:space="0" w:color="auto"/>
            <w:bottom w:val="none" w:sz="0" w:space="0" w:color="auto"/>
            <w:right w:val="none" w:sz="0" w:space="0" w:color="auto"/>
          </w:divBdr>
        </w:div>
        <w:div w:id="1976371553">
          <w:marLeft w:val="353"/>
          <w:marRight w:val="0"/>
          <w:marTop w:val="0"/>
          <w:marBottom w:val="0"/>
          <w:divBdr>
            <w:top w:val="none" w:sz="0" w:space="0" w:color="auto"/>
            <w:left w:val="none" w:sz="0" w:space="0" w:color="auto"/>
            <w:bottom w:val="none" w:sz="0" w:space="0" w:color="auto"/>
            <w:right w:val="none" w:sz="0" w:space="0" w:color="auto"/>
          </w:divBdr>
        </w:div>
      </w:divsChild>
    </w:div>
    <w:div w:id="1846625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dsiri.com/&#160;" TargetMode="External"/><Relationship Id="rId7" Type="http://schemas.openxmlformats.org/officeDocument/2006/relationships/hyperlink" Target="http://madsiri.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2551</Words>
  <Characters>14546</Characters>
  <Application>Microsoft Macintosh Word</Application>
  <DocSecurity>0</DocSecurity>
  <Lines>121</Lines>
  <Paragraphs>34</Paragraphs>
  <ScaleCrop>false</ScaleCrop>
  <Company/>
  <LinksUpToDate>false</LinksUpToDate>
  <CharactersWithSpaces>17063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Olson</dc:creator>
  <cp:keywords/>
  <dc:description/>
  <cp:lastModifiedBy>Jacquelyn Olson</cp:lastModifiedBy>
  <cp:revision>1</cp:revision>
  <dcterms:created xsi:type="dcterms:W3CDTF">2018-01-28T03:18:00Z</dcterms:created>
  <dcterms:modified xsi:type="dcterms:W3CDTF">2018-01-28T03:24:00Z</dcterms:modified>
</cp:coreProperties>
</file>