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B9FA" w14:textId="77777777" w:rsidR="00462F87" w:rsidRPr="005D1270" w:rsidRDefault="00462F87" w:rsidP="00462F87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31556C09" w14:textId="77777777" w:rsidR="00462F87" w:rsidRDefault="00462F87" w:rsidP="00462F87">
      <w:pPr>
        <w:jc w:val="center"/>
        <w:rPr>
          <w:lang w:val="id-ID"/>
        </w:rPr>
      </w:pPr>
    </w:p>
    <w:p w14:paraId="351E624C" w14:textId="77777777" w:rsidR="00462F87" w:rsidRDefault="00462F87" w:rsidP="00462F87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62F87" w14:paraId="60F16C75" w14:textId="77777777" w:rsidTr="004A220A">
        <w:tc>
          <w:tcPr>
            <w:tcW w:w="1951" w:type="dxa"/>
          </w:tcPr>
          <w:p w14:paraId="69ADCCF5" w14:textId="77777777" w:rsidR="00462F87" w:rsidRDefault="00462F87" w:rsidP="004A220A">
            <w:r>
              <w:t>Nama Perusahaan</w:t>
            </w:r>
          </w:p>
        </w:tc>
        <w:tc>
          <w:tcPr>
            <w:tcW w:w="284" w:type="dxa"/>
          </w:tcPr>
          <w:p w14:paraId="4B9CBA8E" w14:textId="77777777" w:rsidR="00462F87" w:rsidRDefault="00462F87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6ADB479" w14:textId="77777777" w:rsidR="00462F87" w:rsidRPr="00C94137" w:rsidRDefault="00462F87" w:rsidP="004A220A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462F87" w14:paraId="429CC59B" w14:textId="77777777" w:rsidTr="004A220A">
        <w:tc>
          <w:tcPr>
            <w:tcW w:w="1951" w:type="dxa"/>
          </w:tcPr>
          <w:p w14:paraId="28DAB0ED" w14:textId="77777777" w:rsidR="00462F87" w:rsidRDefault="00462F87" w:rsidP="004A220A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8C24791" w14:textId="77777777" w:rsidR="00462F87" w:rsidRDefault="00462F87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0406CDB" w14:textId="77777777" w:rsidR="00462F87" w:rsidRPr="00C94137" w:rsidRDefault="00462F87" w:rsidP="004A220A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462F87" w:rsidRPr="00CA77C8" w14:paraId="554C2C7D" w14:textId="77777777" w:rsidTr="004A220A">
        <w:tc>
          <w:tcPr>
            <w:tcW w:w="1951" w:type="dxa"/>
          </w:tcPr>
          <w:p w14:paraId="1355A00F" w14:textId="77777777" w:rsidR="00462F87" w:rsidRDefault="00462F87" w:rsidP="004A220A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6EA0BA8" w14:textId="77777777" w:rsidR="00462F87" w:rsidRDefault="00462F87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CE0C50" w14:textId="470AE2F1" w:rsidR="00462F87" w:rsidRPr="00CA77C8" w:rsidRDefault="00462F87" w:rsidP="004A220A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</w:t>
            </w:r>
            <w:r w:rsidR="00FA3283">
              <w:rPr>
                <w:lang w:val="de-DE"/>
              </w:rPr>
              <w:t>s</w:t>
            </w:r>
            <w:r>
              <w:rPr>
                <w:lang w:val="de-DE"/>
              </w:rPr>
              <w:t>tian Sitorus</w:t>
            </w:r>
          </w:p>
          <w:p w14:paraId="5ABB428F" w14:textId="77777777" w:rsidR="00462F87" w:rsidRPr="00CA77C8" w:rsidRDefault="00462F87" w:rsidP="004A220A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5CF55E8F" w14:textId="77777777" w:rsidR="00462F87" w:rsidRDefault="00462F87" w:rsidP="004A220A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4C398265" w14:textId="77777777" w:rsidR="00462F87" w:rsidRPr="00CA77C8" w:rsidRDefault="00462F87" w:rsidP="004A220A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462F87" w14:paraId="345E46D5" w14:textId="77777777" w:rsidTr="004A220A">
        <w:tc>
          <w:tcPr>
            <w:tcW w:w="1951" w:type="dxa"/>
          </w:tcPr>
          <w:p w14:paraId="6653A268" w14:textId="77777777" w:rsidR="00462F87" w:rsidRDefault="00462F87" w:rsidP="004A220A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318A584F" w14:textId="77777777" w:rsidR="00462F87" w:rsidRDefault="00462F87" w:rsidP="004A220A"/>
          <w:p w14:paraId="236A9116" w14:textId="77777777" w:rsidR="00462F87" w:rsidRDefault="00462F87" w:rsidP="004A220A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4A4CD049" w14:textId="77777777" w:rsidR="00462F87" w:rsidRDefault="00462F87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FDF4B72" w14:textId="77777777" w:rsidR="00462F87" w:rsidRDefault="00462F87" w:rsidP="004A220A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462F87" w14:paraId="47D479FF" w14:textId="77777777" w:rsidTr="004A220A">
        <w:tc>
          <w:tcPr>
            <w:tcW w:w="1951" w:type="dxa"/>
          </w:tcPr>
          <w:p w14:paraId="1FD01AF2" w14:textId="77777777" w:rsidR="00462F87" w:rsidRDefault="00462F87" w:rsidP="004A220A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DA666EC" w14:textId="77777777" w:rsidR="00462F87" w:rsidRDefault="00462F87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C71745" w14:textId="3F2975BF" w:rsidR="00462F87" w:rsidRDefault="00462F87" w:rsidP="004A220A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</w:t>
            </w:r>
            <w:r>
              <w:t>7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>24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462F87" w14:paraId="5DE9CED0" w14:textId="77777777" w:rsidTr="004A220A">
        <w:tc>
          <w:tcPr>
            <w:tcW w:w="1951" w:type="dxa"/>
          </w:tcPr>
          <w:p w14:paraId="3D5913DD" w14:textId="77777777" w:rsidR="00462F87" w:rsidRDefault="00462F87" w:rsidP="004A220A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D5BD22A" w14:textId="77777777" w:rsidR="00462F87" w:rsidRDefault="00462F87" w:rsidP="004A220A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30E084E3" w14:textId="7F30AB82" w:rsidR="00FA3283" w:rsidRPr="00FA3283" w:rsidRDefault="00462F87" w:rsidP="00FA3283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Isi </w:t>
            </w:r>
            <w:proofErr w:type="spellStart"/>
            <w:r>
              <w:rPr>
                <w:i w:val="0"/>
                <w:iCs/>
                <w:color w:val="000000"/>
              </w:rPr>
              <w:t>Kuesioner</w:t>
            </w:r>
            <w:proofErr w:type="spellEnd"/>
          </w:p>
          <w:p w14:paraId="17739B53" w14:textId="1C5603E4" w:rsidR="00462F87" w:rsidRPr="009B48B6" w:rsidRDefault="00462F87" w:rsidP="004A220A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5C176425" w14:textId="77777777" w:rsidR="00462F87" w:rsidRDefault="00462F87" w:rsidP="004A220A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0869CCFE" w14:textId="77777777" w:rsidR="00462F87" w:rsidRPr="004F54FC" w:rsidRDefault="00462F87" w:rsidP="004A220A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  <w:tr w:rsidR="00462F87" w14:paraId="1CF5F6E8" w14:textId="77777777" w:rsidTr="004A220A">
        <w:tc>
          <w:tcPr>
            <w:tcW w:w="1951" w:type="dxa"/>
          </w:tcPr>
          <w:p w14:paraId="6DAFF7A6" w14:textId="77777777" w:rsidR="00462F87" w:rsidRDefault="00462F87" w:rsidP="004A220A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2BC7F56" w14:textId="77777777" w:rsidR="00462F87" w:rsidRDefault="00462F87" w:rsidP="004A220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34EF8EC" w14:textId="37CD3AC3" w:rsidR="00462F87" w:rsidRDefault="00462F87" w:rsidP="004A220A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 w:rsidRPr="00C55F0E">
              <w:rPr>
                <w:i w:val="0"/>
                <w:iCs/>
                <w:color w:val="000000"/>
              </w:rPr>
              <w:t>Implementasi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55F0E">
              <w:rPr>
                <w:i w:val="0"/>
                <w:iCs/>
                <w:color w:val="000000"/>
              </w:rPr>
              <w:t>Fungsi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Isi </w:t>
            </w:r>
            <w:proofErr w:type="spellStart"/>
            <w:r w:rsidRPr="00C55F0E">
              <w:rPr>
                <w:i w:val="0"/>
                <w:iCs/>
                <w:color w:val="000000"/>
              </w:rPr>
              <w:t>Kuesioner</w:t>
            </w:r>
            <w:proofErr w:type="spellEnd"/>
          </w:p>
          <w:p w14:paraId="6EACCDAB" w14:textId="6B8C48FD" w:rsidR="00462F87" w:rsidRPr="00C55F0E" w:rsidRDefault="00462F87" w:rsidP="004A220A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67B072CA" w14:textId="77777777" w:rsidR="00462F87" w:rsidRDefault="00462F87" w:rsidP="004A220A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77308F4A" w14:textId="77777777" w:rsidR="00462F87" w:rsidRPr="004F54FC" w:rsidRDefault="00462F87" w:rsidP="004A220A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</w:tbl>
    <w:p w14:paraId="230DE0D9" w14:textId="77777777" w:rsidR="00462F87" w:rsidRPr="005D1270" w:rsidRDefault="00462F87" w:rsidP="00462F87">
      <w:pPr>
        <w:rPr>
          <w:lang w:val="id-ID"/>
        </w:rPr>
      </w:pPr>
    </w:p>
    <w:p w14:paraId="6677B202" w14:textId="77777777" w:rsidR="00462F87" w:rsidRDefault="00462F87" w:rsidP="00462F87"/>
    <w:p w14:paraId="18F4D404" w14:textId="77777777" w:rsidR="00462F87" w:rsidRDefault="00462F87" w:rsidP="00462F87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3765667" w14:textId="430F1182" w:rsidR="00462F87" w:rsidRDefault="00462F87" w:rsidP="00462F87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0</w:t>
      </w:r>
      <w:r>
        <w:t>7</w:t>
      </w:r>
    </w:p>
    <w:p w14:paraId="6DDD62B1" w14:textId="77777777" w:rsidR="00462F87" w:rsidRDefault="00462F87" w:rsidP="00462F87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462F87" w14:paraId="67C4873B" w14:textId="77777777" w:rsidTr="004A220A">
        <w:tc>
          <w:tcPr>
            <w:tcW w:w="988" w:type="dxa"/>
          </w:tcPr>
          <w:p w14:paraId="611FFFC2" w14:textId="77777777" w:rsidR="00462F87" w:rsidRDefault="00462F87" w:rsidP="004A220A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23A39F34" w14:textId="77777777" w:rsidR="00462F87" w:rsidRDefault="00462F87" w:rsidP="004A220A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571F4CAE" w14:textId="77777777" w:rsidR="00462F87" w:rsidRDefault="00462F87" w:rsidP="004A220A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66CD914A" w14:textId="77777777" w:rsidR="00462F87" w:rsidRDefault="00462F87" w:rsidP="004A220A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774BBB2A" w14:textId="77777777" w:rsidR="00462F87" w:rsidRDefault="00462F87" w:rsidP="004A220A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2F58410E" w14:textId="77777777" w:rsidR="00462F87" w:rsidRDefault="00462F87" w:rsidP="004A220A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462F87" w14:paraId="0AAA8B6B" w14:textId="77777777" w:rsidTr="004A220A">
        <w:tc>
          <w:tcPr>
            <w:tcW w:w="988" w:type="dxa"/>
          </w:tcPr>
          <w:p w14:paraId="7984D7C5" w14:textId="1F2A38AB" w:rsidR="00462F87" w:rsidRDefault="00AD022C" w:rsidP="004A220A">
            <w:r>
              <w:t>20</w:t>
            </w:r>
            <w:r w:rsidR="00462F87">
              <w:t xml:space="preserve"> </w:t>
            </w:r>
            <w:proofErr w:type="spellStart"/>
            <w:r w:rsidR="00462F87">
              <w:t>Juli</w:t>
            </w:r>
            <w:proofErr w:type="spellEnd"/>
            <w:r w:rsidR="00462F87">
              <w:t xml:space="preserve"> 2020</w:t>
            </w:r>
          </w:p>
        </w:tc>
        <w:tc>
          <w:tcPr>
            <w:tcW w:w="1134" w:type="dxa"/>
          </w:tcPr>
          <w:p w14:paraId="78568BA3" w14:textId="77777777" w:rsidR="00462F87" w:rsidRDefault="00462F87" w:rsidP="004A220A">
            <w:r>
              <w:t>08.00 – 17.00</w:t>
            </w:r>
          </w:p>
        </w:tc>
        <w:tc>
          <w:tcPr>
            <w:tcW w:w="1842" w:type="dxa"/>
          </w:tcPr>
          <w:p w14:paraId="2B37DBC9" w14:textId="1516504A" w:rsidR="00462F87" w:rsidRPr="00F5002B" w:rsidRDefault="00AD022C" w:rsidP="004A220A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Isi </w:t>
            </w:r>
            <w:proofErr w:type="spellStart"/>
            <w:r>
              <w:t>Kuesioner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127" w:type="dxa"/>
          </w:tcPr>
          <w:p w14:paraId="18F77355" w14:textId="2EA8543A" w:rsidR="00462F87" w:rsidRPr="00F5002B" w:rsidRDefault="00AD022C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>
              <w:t>gimplementasi</w:t>
            </w:r>
            <w:r>
              <w:t>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dan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1417" w:type="dxa"/>
          </w:tcPr>
          <w:p w14:paraId="68103807" w14:textId="6E19DB77" w:rsidR="00462F87" w:rsidRDefault="00AD022C" w:rsidP="004A220A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(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3B0FC7DC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  <w:p w14:paraId="677324B4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  <w:p w14:paraId="4753E8CE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  <w:p w14:paraId="637B4247" w14:textId="7916F163" w:rsidR="00462F87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</w:tr>
      <w:tr w:rsidR="00AD022C" w14:paraId="0ABAA79A" w14:textId="77777777" w:rsidTr="004A220A">
        <w:tc>
          <w:tcPr>
            <w:tcW w:w="988" w:type="dxa"/>
            <w:vMerge w:val="restart"/>
          </w:tcPr>
          <w:p w14:paraId="4BB33162" w14:textId="75E2B9D3" w:rsidR="00AD022C" w:rsidRDefault="00AD022C" w:rsidP="004A220A">
            <w:r>
              <w:t>21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347A4835" w14:textId="2541F9BA" w:rsidR="00AD022C" w:rsidRDefault="00AD022C" w:rsidP="004A220A">
            <w:r>
              <w:t>08.00-1</w:t>
            </w:r>
            <w:r>
              <w:t>2</w:t>
            </w:r>
            <w:r>
              <w:t>.00</w:t>
            </w:r>
          </w:p>
        </w:tc>
        <w:tc>
          <w:tcPr>
            <w:tcW w:w="1842" w:type="dxa"/>
          </w:tcPr>
          <w:p w14:paraId="5230D74B" w14:textId="0C27C4E7" w:rsidR="00AD022C" w:rsidRDefault="00AD022C" w:rsidP="004A220A">
            <w:proofErr w:type="spellStart"/>
            <w:r>
              <w:t>M</w:t>
            </w:r>
            <w:r>
              <w:t>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2127" w:type="dxa"/>
          </w:tcPr>
          <w:p w14:paraId="36C0415F" w14:textId="6F161455" w:rsidR="00AD022C" w:rsidRPr="00B4322E" w:rsidRDefault="00AD022C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1417" w:type="dxa"/>
          </w:tcPr>
          <w:p w14:paraId="0898AD49" w14:textId="34219084" w:rsidR="00AD022C" w:rsidRDefault="00AD022C" w:rsidP="004A220A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</w:p>
          <w:p w14:paraId="643C7FD7" w14:textId="77777777" w:rsidR="00AD022C" w:rsidRPr="00B4322E" w:rsidRDefault="00AD022C" w:rsidP="004A220A"/>
        </w:tc>
        <w:tc>
          <w:tcPr>
            <w:tcW w:w="1985" w:type="dxa"/>
          </w:tcPr>
          <w:p w14:paraId="4D4FABEF" w14:textId="4058A521" w:rsidR="00AD022C" w:rsidRDefault="00AD022C" w:rsidP="004A220A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use case scenario</w:t>
            </w:r>
          </w:p>
          <w:p w14:paraId="0483CC4B" w14:textId="1546E143" w:rsidR="00AD022C" w:rsidRDefault="00AD022C" w:rsidP="004A220A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>
              <w:t>mperbaiki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  <w:p w14:paraId="4F40F9C4" w14:textId="0D3AE345" w:rsidR="00AD022C" w:rsidRDefault="00AD022C" w:rsidP="004A220A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</w:tc>
      </w:tr>
      <w:tr w:rsidR="00AD022C" w14:paraId="0F83FC79" w14:textId="77777777" w:rsidTr="004A220A">
        <w:tc>
          <w:tcPr>
            <w:tcW w:w="988" w:type="dxa"/>
            <w:vMerge/>
          </w:tcPr>
          <w:p w14:paraId="0114CB4F" w14:textId="77777777" w:rsidR="00AD022C" w:rsidRDefault="00AD022C" w:rsidP="004A220A"/>
        </w:tc>
        <w:tc>
          <w:tcPr>
            <w:tcW w:w="1134" w:type="dxa"/>
          </w:tcPr>
          <w:p w14:paraId="15C83CAA" w14:textId="4A0E686B" w:rsidR="00AD022C" w:rsidRDefault="00AD022C" w:rsidP="004A220A">
            <w:r>
              <w:t>13.00 – 17.00</w:t>
            </w:r>
          </w:p>
        </w:tc>
        <w:tc>
          <w:tcPr>
            <w:tcW w:w="1842" w:type="dxa"/>
          </w:tcPr>
          <w:p w14:paraId="74383987" w14:textId="77777777" w:rsidR="00AD022C" w:rsidRPr="009B48B6" w:rsidRDefault="00AD022C" w:rsidP="00AD022C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3DCC0A9E" w14:textId="77777777" w:rsidR="00AD022C" w:rsidRDefault="00AD022C" w:rsidP="004A220A"/>
        </w:tc>
        <w:tc>
          <w:tcPr>
            <w:tcW w:w="2127" w:type="dxa"/>
          </w:tcPr>
          <w:p w14:paraId="57C031F7" w14:textId="3BA5205E" w:rsidR="00AD022C" w:rsidRDefault="00AD022C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</w:p>
        </w:tc>
        <w:tc>
          <w:tcPr>
            <w:tcW w:w="1417" w:type="dxa"/>
          </w:tcPr>
          <w:p w14:paraId="0349BBBB" w14:textId="0614C6D9" w:rsidR="00AD022C" w:rsidRDefault="00AD022C" w:rsidP="004A220A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3B2BBFF8" w14:textId="77777777" w:rsidR="00AD022C" w:rsidRDefault="00AD022C" w:rsidP="00AD022C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18706D9B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2C2984FD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23E05025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3EB3B718" w14:textId="770C09C9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462F87" w14:paraId="7EB137D1" w14:textId="77777777" w:rsidTr="004A220A">
        <w:tc>
          <w:tcPr>
            <w:tcW w:w="988" w:type="dxa"/>
          </w:tcPr>
          <w:p w14:paraId="35BC78CA" w14:textId="4169A949" w:rsidR="00462F87" w:rsidRDefault="00AD022C" w:rsidP="004A220A">
            <w:r>
              <w:t>22</w:t>
            </w:r>
            <w:r w:rsidR="00462F87">
              <w:t xml:space="preserve"> </w:t>
            </w:r>
            <w:proofErr w:type="spellStart"/>
            <w:r w:rsidR="00462F87">
              <w:t>Juli</w:t>
            </w:r>
            <w:proofErr w:type="spellEnd"/>
            <w:r w:rsidR="00462F87">
              <w:t xml:space="preserve"> 2020</w:t>
            </w:r>
          </w:p>
        </w:tc>
        <w:tc>
          <w:tcPr>
            <w:tcW w:w="1134" w:type="dxa"/>
          </w:tcPr>
          <w:p w14:paraId="1A72BFEB" w14:textId="77777777" w:rsidR="00462F87" w:rsidRDefault="00462F87" w:rsidP="004A220A">
            <w:r>
              <w:t>08.00 -17.00</w:t>
            </w:r>
          </w:p>
        </w:tc>
        <w:tc>
          <w:tcPr>
            <w:tcW w:w="1842" w:type="dxa"/>
          </w:tcPr>
          <w:p w14:paraId="6C268543" w14:textId="77777777" w:rsidR="00AD022C" w:rsidRPr="009B48B6" w:rsidRDefault="00AD022C" w:rsidP="00AD022C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3F394861" w14:textId="3BB36495" w:rsidR="00462F87" w:rsidRDefault="00462F87" w:rsidP="004A220A"/>
        </w:tc>
        <w:tc>
          <w:tcPr>
            <w:tcW w:w="2127" w:type="dxa"/>
          </w:tcPr>
          <w:p w14:paraId="139A78F3" w14:textId="59030E1B" w:rsidR="00462F87" w:rsidRDefault="00AD022C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</w:p>
        </w:tc>
        <w:tc>
          <w:tcPr>
            <w:tcW w:w="1417" w:type="dxa"/>
          </w:tcPr>
          <w:p w14:paraId="281EAF3C" w14:textId="51120AA6" w:rsidR="00462F87" w:rsidRDefault="00AD022C" w:rsidP="004A220A"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985" w:type="dxa"/>
          </w:tcPr>
          <w:p w14:paraId="20700937" w14:textId="77777777" w:rsidR="00AD022C" w:rsidRDefault="00AD022C" w:rsidP="00AD022C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051E4765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75A59AF2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6D362B06" w14:textId="77777777" w:rsidR="00AD022C" w:rsidRDefault="00AD022C" w:rsidP="00AD022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C7E272A" w14:textId="608BFA1E" w:rsidR="00462F87" w:rsidRDefault="00462F87" w:rsidP="00B17C72">
            <w:pPr>
              <w:pStyle w:val="ListParagraph"/>
              <w:ind w:left="172"/>
            </w:pPr>
          </w:p>
        </w:tc>
      </w:tr>
      <w:tr w:rsidR="00462F87" w14:paraId="656855DC" w14:textId="77777777" w:rsidTr="004A220A">
        <w:tc>
          <w:tcPr>
            <w:tcW w:w="988" w:type="dxa"/>
            <w:vMerge w:val="restart"/>
          </w:tcPr>
          <w:p w14:paraId="6FB74AA7" w14:textId="5D7C9032" w:rsidR="00462F87" w:rsidRDefault="00AD022C" w:rsidP="004A220A">
            <w:r>
              <w:t>23</w:t>
            </w:r>
            <w:r w:rsidR="00462F87">
              <w:t xml:space="preserve"> </w:t>
            </w:r>
            <w:proofErr w:type="spellStart"/>
            <w:r w:rsidR="00462F87">
              <w:t>Juli</w:t>
            </w:r>
            <w:proofErr w:type="spellEnd"/>
            <w:r w:rsidR="00462F87">
              <w:t xml:space="preserve"> 2020</w:t>
            </w:r>
          </w:p>
        </w:tc>
        <w:tc>
          <w:tcPr>
            <w:tcW w:w="1134" w:type="dxa"/>
          </w:tcPr>
          <w:p w14:paraId="65B7E113" w14:textId="4580EA4F" w:rsidR="00462F87" w:rsidRDefault="00462F87" w:rsidP="004A220A">
            <w:r>
              <w:t>08.00 – 1</w:t>
            </w:r>
            <w:r w:rsidR="00AD022C">
              <w:t>2</w:t>
            </w:r>
            <w:r>
              <w:t>.00</w:t>
            </w:r>
          </w:p>
        </w:tc>
        <w:tc>
          <w:tcPr>
            <w:tcW w:w="1842" w:type="dxa"/>
          </w:tcPr>
          <w:p w14:paraId="5A429235" w14:textId="30A42BE8" w:rsidR="00462F87" w:rsidRPr="006E0AAA" w:rsidRDefault="00AD022C" w:rsidP="004A220A">
            <w:proofErr w:type="spellStart"/>
            <w:r>
              <w:t>M</w:t>
            </w:r>
            <w:r>
              <w:t>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r w:rsidR="00462F87">
              <w:t xml:space="preserve">dan </w:t>
            </w:r>
            <w:proofErr w:type="spellStart"/>
            <w:r w:rsidR="00B17C72">
              <w:t>D</w:t>
            </w:r>
            <w:r w:rsidR="00462F87">
              <w:t>okumen</w:t>
            </w:r>
            <w:proofErr w:type="spellEnd"/>
            <w:r w:rsidR="00462F87">
              <w:t xml:space="preserve"> SW </w:t>
            </w:r>
          </w:p>
        </w:tc>
        <w:tc>
          <w:tcPr>
            <w:tcW w:w="2127" w:type="dxa"/>
          </w:tcPr>
          <w:p w14:paraId="46EFE235" w14:textId="60E3D6B5" w:rsidR="00462F87" w:rsidRPr="006E0AAA" w:rsidRDefault="00B17C72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1417" w:type="dxa"/>
          </w:tcPr>
          <w:p w14:paraId="7BC5D4C1" w14:textId="3F6D07D8" w:rsidR="00462F87" w:rsidRDefault="00B17C72" w:rsidP="004A220A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(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>)</w:t>
            </w:r>
            <w:r>
              <w:t xml:space="preserve">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</w:tc>
        <w:tc>
          <w:tcPr>
            <w:tcW w:w="1985" w:type="dxa"/>
          </w:tcPr>
          <w:p w14:paraId="7F2C170E" w14:textId="057DF09D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  <w:p w14:paraId="3B3C7F91" w14:textId="72BDB38C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  <w:p w14:paraId="5D501CA9" w14:textId="528F2E75" w:rsidR="00462F87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</w:tr>
      <w:tr w:rsidR="00462F87" w14:paraId="77FE9593" w14:textId="77777777" w:rsidTr="004A220A">
        <w:tc>
          <w:tcPr>
            <w:tcW w:w="988" w:type="dxa"/>
            <w:vMerge/>
          </w:tcPr>
          <w:p w14:paraId="6EB2CA49" w14:textId="77777777" w:rsidR="00462F87" w:rsidRDefault="00462F87" w:rsidP="004A220A"/>
        </w:tc>
        <w:tc>
          <w:tcPr>
            <w:tcW w:w="1134" w:type="dxa"/>
          </w:tcPr>
          <w:p w14:paraId="5C074BE7" w14:textId="518F33F3" w:rsidR="00462F87" w:rsidRDefault="00462F87" w:rsidP="004A220A">
            <w:r>
              <w:t>1</w:t>
            </w:r>
            <w:r w:rsidR="00B17C72">
              <w:t>3</w:t>
            </w:r>
            <w:r>
              <w:t>.00 – 17.00</w:t>
            </w:r>
          </w:p>
        </w:tc>
        <w:tc>
          <w:tcPr>
            <w:tcW w:w="1842" w:type="dxa"/>
          </w:tcPr>
          <w:p w14:paraId="35749E5C" w14:textId="77777777" w:rsidR="00B17C72" w:rsidRPr="009B48B6" w:rsidRDefault="00B17C72" w:rsidP="00B17C72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1EF7C0A6" w14:textId="30AE9AC7" w:rsidR="00462F87" w:rsidRPr="00BF1393" w:rsidRDefault="00462F87" w:rsidP="004A220A"/>
        </w:tc>
        <w:tc>
          <w:tcPr>
            <w:tcW w:w="2127" w:type="dxa"/>
          </w:tcPr>
          <w:p w14:paraId="21A67114" w14:textId="74E9D2DF" w:rsidR="00462F87" w:rsidRPr="00BF1393" w:rsidRDefault="00B17C72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</w:p>
        </w:tc>
        <w:tc>
          <w:tcPr>
            <w:tcW w:w="1417" w:type="dxa"/>
          </w:tcPr>
          <w:p w14:paraId="094CDEC4" w14:textId="3A5622F0" w:rsidR="00462F87" w:rsidRPr="00BF1393" w:rsidRDefault="00B17C72" w:rsidP="004A220A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59327CAC" w14:textId="77777777" w:rsidR="00B17C72" w:rsidRDefault="00B17C72" w:rsidP="00B17C72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00E5C0EF" w14:textId="77777777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40F2E0FA" w14:textId="77777777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417D1E42" w14:textId="40ADA47C" w:rsidR="00462F87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462F87" w14:paraId="3523BBE9" w14:textId="77777777" w:rsidTr="004A220A">
        <w:tc>
          <w:tcPr>
            <w:tcW w:w="988" w:type="dxa"/>
          </w:tcPr>
          <w:p w14:paraId="7CBD332B" w14:textId="3181C27C" w:rsidR="00462F87" w:rsidRDefault="00B17C72" w:rsidP="004A220A">
            <w:r>
              <w:t>24</w:t>
            </w:r>
            <w:r w:rsidR="00462F87">
              <w:t xml:space="preserve"> </w:t>
            </w:r>
            <w:proofErr w:type="spellStart"/>
            <w:r w:rsidR="00462F87">
              <w:t>Juli</w:t>
            </w:r>
            <w:proofErr w:type="spellEnd"/>
            <w:r w:rsidR="00462F87">
              <w:t xml:space="preserve"> 2017</w:t>
            </w:r>
          </w:p>
        </w:tc>
        <w:tc>
          <w:tcPr>
            <w:tcW w:w="1134" w:type="dxa"/>
          </w:tcPr>
          <w:p w14:paraId="0160E1C0" w14:textId="38827CCD" w:rsidR="00462F87" w:rsidRDefault="00462F87" w:rsidP="004A220A">
            <w:r>
              <w:t>0</w:t>
            </w:r>
            <w:r w:rsidR="00B17C72">
              <w:t>9</w:t>
            </w:r>
            <w:r>
              <w:t>.00 – 1</w:t>
            </w:r>
            <w:r w:rsidR="00B17C72">
              <w:t>0</w:t>
            </w:r>
            <w:r>
              <w:t>.00</w:t>
            </w:r>
          </w:p>
        </w:tc>
        <w:tc>
          <w:tcPr>
            <w:tcW w:w="1842" w:type="dxa"/>
          </w:tcPr>
          <w:p w14:paraId="7CC1303A" w14:textId="57F20D20" w:rsidR="00462F87" w:rsidRPr="003F5BC4" w:rsidRDefault="00B17C72" w:rsidP="004A220A">
            <w:pPr>
              <w:rPr>
                <w:i/>
                <w:iCs/>
              </w:rPr>
            </w:pPr>
            <w:r>
              <w:t xml:space="preserve">Cek </w:t>
            </w:r>
            <w:proofErr w:type="spellStart"/>
            <w:r>
              <w:rPr>
                <w:i/>
                <w:iCs/>
              </w:rPr>
              <w:t>progess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 w:rsidRPr="003F5BC4">
              <w:rPr>
                <w:i/>
                <w:iCs/>
              </w:rPr>
              <w:t xml:space="preserve"> </w:t>
            </w:r>
          </w:p>
        </w:tc>
        <w:tc>
          <w:tcPr>
            <w:tcW w:w="2127" w:type="dxa"/>
          </w:tcPr>
          <w:p w14:paraId="1A642B18" w14:textId="7226B434" w:rsidR="00462F87" w:rsidRPr="00B17C72" w:rsidRDefault="00B17C72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progress </w:t>
            </w:r>
            <w:r>
              <w:t xml:space="preserve">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rPr>
                <w:i/>
                <w:iCs/>
              </w:rPr>
              <w:t xml:space="preserve"> </w:t>
            </w:r>
            <w:r>
              <w:t xml:space="preserve">dan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</w:p>
        </w:tc>
        <w:tc>
          <w:tcPr>
            <w:tcW w:w="1417" w:type="dxa"/>
          </w:tcPr>
          <w:p w14:paraId="0FD5E6B4" w14:textId="6F25E5C7" w:rsidR="00462F87" w:rsidRDefault="00B17C72" w:rsidP="004A220A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63CAE893" w14:textId="77777777" w:rsidR="00B17C72" w:rsidRDefault="00B17C72" w:rsidP="00B17C72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7A493800" w14:textId="77777777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65F647B7" w14:textId="77777777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4127F661" w14:textId="342A3117" w:rsidR="00462F87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B17C72" w14:paraId="11E74214" w14:textId="77777777" w:rsidTr="004A220A">
        <w:tc>
          <w:tcPr>
            <w:tcW w:w="988" w:type="dxa"/>
          </w:tcPr>
          <w:p w14:paraId="39B24E87" w14:textId="77777777" w:rsidR="00B17C72" w:rsidRDefault="00B17C72" w:rsidP="004A220A"/>
        </w:tc>
        <w:tc>
          <w:tcPr>
            <w:tcW w:w="1134" w:type="dxa"/>
          </w:tcPr>
          <w:p w14:paraId="087B7347" w14:textId="2B4D2114" w:rsidR="00B17C72" w:rsidRDefault="00B17C72" w:rsidP="004A220A">
            <w:r>
              <w:t>10</w:t>
            </w:r>
            <w:r>
              <w:t>.</w:t>
            </w:r>
            <w:r>
              <w:t>3</w:t>
            </w:r>
            <w:r>
              <w:t>0 – 17.00</w:t>
            </w:r>
          </w:p>
        </w:tc>
        <w:tc>
          <w:tcPr>
            <w:tcW w:w="1842" w:type="dxa"/>
          </w:tcPr>
          <w:p w14:paraId="7785EB56" w14:textId="77777777" w:rsidR="00B17C72" w:rsidRPr="009B48B6" w:rsidRDefault="00B17C72" w:rsidP="00B17C72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0302234B" w14:textId="77777777" w:rsidR="00B17C72" w:rsidRDefault="00B17C72" w:rsidP="00B17C72">
            <w:pPr>
              <w:pStyle w:val="guideline"/>
              <w:rPr>
                <w:i w:val="0"/>
                <w:iCs/>
                <w:color w:val="000000"/>
              </w:rPr>
            </w:pPr>
          </w:p>
        </w:tc>
        <w:tc>
          <w:tcPr>
            <w:tcW w:w="2127" w:type="dxa"/>
          </w:tcPr>
          <w:p w14:paraId="0410A614" w14:textId="160ADA8D" w:rsidR="00B17C72" w:rsidRDefault="00B17C72" w:rsidP="004A220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</w:p>
        </w:tc>
        <w:tc>
          <w:tcPr>
            <w:tcW w:w="1417" w:type="dxa"/>
          </w:tcPr>
          <w:p w14:paraId="0DBFF8BB" w14:textId="6ABE9E0F" w:rsidR="00B17C72" w:rsidRDefault="00B17C72" w:rsidP="004A220A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7ECA02AF" w14:textId="77777777" w:rsidR="00B17C72" w:rsidRPr="0097228E" w:rsidRDefault="00B17C72" w:rsidP="00B17C72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26D5E8EA" w14:textId="77777777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77551DDD" w14:textId="77777777" w:rsidR="00B17C72" w:rsidRDefault="00B17C72" w:rsidP="00B17C72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15338621" w14:textId="77777777" w:rsidR="00DF63B9" w:rsidRDefault="00B17C72" w:rsidP="00DF63B9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18B5CF88" w14:textId="1A1E3DBF" w:rsidR="00B17C72" w:rsidRDefault="00B17C72" w:rsidP="00DF63B9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74249270" w14:textId="77777777" w:rsidR="00462F87" w:rsidRDefault="00462F87" w:rsidP="00462F87"/>
    <w:p w14:paraId="3A12CFD2" w14:textId="77777777" w:rsidR="00462F87" w:rsidRDefault="00462F87" w:rsidP="00462F87"/>
    <w:p w14:paraId="7EBB6BF3" w14:textId="77777777" w:rsidR="00462F87" w:rsidRDefault="00462F87" w:rsidP="00462F87">
      <w:pPr>
        <w:rPr>
          <w:b/>
        </w:rPr>
      </w:pPr>
    </w:p>
    <w:p w14:paraId="7729401C" w14:textId="77777777" w:rsidR="00462F87" w:rsidRDefault="00462F87" w:rsidP="00462F87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proofErr w:type="gram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proofErr w:type="gramEnd"/>
      <w:r w:rsidRPr="0085269A">
        <w:t xml:space="preserve"> </w:t>
      </w:r>
    </w:p>
    <w:p w14:paraId="048D75AD" w14:textId="13F5FCE5" w:rsidR="00462F87" w:rsidRPr="004472F1" w:rsidRDefault="00462F87" w:rsidP="00462F87"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 w:rsidR="00B17C72">
        <w:t>fungsi</w:t>
      </w:r>
      <w:proofErr w:type="spellEnd"/>
      <w:r w:rsidR="00B17C72">
        <w:t xml:space="preserve"> </w:t>
      </w:r>
      <w:proofErr w:type="spellStart"/>
      <w:r w:rsidR="00B17C72">
        <w:t>isi</w:t>
      </w:r>
      <w:proofErr w:type="spellEnd"/>
      <w:r w:rsidR="00B17C72">
        <w:t xml:space="preserve"> </w:t>
      </w:r>
      <w:proofErr w:type="spellStart"/>
      <w:r w:rsidR="00B17C72">
        <w:t>kuesioner</w:t>
      </w:r>
      <w:proofErr w:type="spellEnd"/>
      <w:r>
        <w:t xml:space="preserve"> dan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p w14:paraId="41E818EE" w14:textId="77777777" w:rsidR="00462F87" w:rsidRPr="007E5591" w:rsidRDefault="00462F87" w:rsidP="00462F87">
      <w:pPr>
        <w:rPr>
          <w:b/>
          <w:highlight w:val="yellow"/>
        </w:rPr>
      </w:pPr>
    </w:p>
    <w:p w14:paraId="00114D50" w14:textId="77777777" w:rsidR="00462F87" w:rsidRDefault="00462F87" w:rsidP="00462F87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32CFAA4A" w14:textId="645A1A8E" w:rsidR="00462F87" w:rsidRDefault="00462F87" w:rsidP="00462F87">
      <w:proofErr w:type="spellStart"/>
      <w:r>
        <w:lastRenderedPageBreak/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B17C72">
        <w:t>ekspor</w:t>
      </w:r>
      <w:proofErr w:type="spellEnd"/>
      <w:r w:rsidR="00B17C72">
        <w:t xml:space="preserve"> </w:t>
      </w:r>
      <w:proofErr w:type="spellStart"/>
      <w:r w:rsidR="00B17C72">
        <w:t>hasil</w:t>
      </w:r>
      <w:proofErr w:type="spellEnd"/>
      <w:r w:rsidR="00B17C72">
        <w:t xml:space="preserve"> survey.</w:t>
      </w:r>
    </w:p>
    <w:p w14:paraId="63C4A383" w14:textId="77777777" w:rsidR="00462F87" w:rsidRPr="00EA134A" w:rsidRDefault="00462F87" w:rsidP="00462F87">
      <w:pPr>
        <w:rPr>
          <w:i/>
          <w:iCs/>
        </w:rPr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explore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youtube</w:t>
      </w:r>
      <w:proofErr w:type="spellEnd"/>
      <w:r>
        <w:t xml:space="preserve"> dan </w:t>
      </w:r>
      <w:r>
        <w:rPr>
          <w:i/>
          <w:iCs/>
        </w:rPr>
        <w:t>google.</w:t>
      </w:r>
    </w:p>
    <w:p w14:paraId="09C1BCC6" w14:textId="77777777" w:rsidR="00462F87" w:rsidRPr="007E5591" w:rsidRDefault="00462F87" w:rsidP="00462F87">
      <w:pPr>
        <w:rPr>
          <w:b/>
          <w:highlight w:val="yellow"/>
        </w:rPr>
      </w:pPr>
    </w:p>
    <w:p w14:paraId="6873A5C9" w14:textId="6FB9A003" w:rsidR="00462F87" w:rsidRPr="0085269A" w:rsidRDefault="00462F87" w:rsidP="00462F87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r w:rsidRPr="0085269A">
        <w:rPr>
          <w:b/>
        </w:rPr>
        <w:t>):</w:t>
      </w:r>
      <w:r w:rsidRPr="0085269A">
        <w:t xml:space="preserve"> </w:t>
      </w:r>
    </w:p>
    <w:p w14:paraId="37ABF027" w14:textId="49D3CE54" w:rsidR="00462F87" w:rsidRPr="00EA134A" w:rsidRDefault="00462F87" w:rsidP="00462F87">
      <w:pPr>
        <w:rPr>
          <w:bCs/>
        </w:rPr>
      </w:pPr>
      <w:proofErr w:type="spellStart"/>
      <w:r>
        <w:rPr>
          <w:bCs/>
        </w:rPr>
        <w:t>Mengimplementasikan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Ekspor</w:t>
      </w:r>
      <w:proofErr w:type="spellEnd"/>
      <w:r>
        <w:rPr>
          <w:bCs/>
        </w:rPr>
        <w:t xml:space="preserve"> Hasil Survey, </w:t>
      </w:r>
      <w:proofErr w:type="spellStart"/>
      <w:r w:rsidR="00B17C72">
        <w:rPr>
          <w:bCs/>
        </w:rPr>
        <w:t>evaluasi</w:t>
      </w:r>
      <w:proofErr w:type="spellEnd"/>
      <w:r w:rsidR="00B17C72">
        <w:rPr>
          <w:bCs/>
        </w:rPr>
        <w:t xml:space="preserve"> </w:t>
      </w:r>
      <w:proofErr w:type="spellStart"/>
      <w:r w:rsidR="00B17C72">
        <w:rPr>
          <w:bCs/>
        </w:rPr>
        <w:t>keseluruhan</w:t>
      </w:r>
      <w:proofErr w:type="spellEnd"/>
      <w:r w:rsidR="00B17C72">
        <w:rPr>
          <w:bCs/>
        </w:rPr>
        <w:t xml:space="preserve"> </w:t>
      </w:r>
      <w:proofErr w:type="spellStart"/>
      <w:r w:rsidR="00B17C72">
        <w:rPr>
          <w:bCs/>
        </w:rPr>
        <w:t>implementasi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mengerjakan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praktik</w:t>
      </w:r>
      <w:proofErr w:type="spellEnd"/>
      <w:r w:rsidR="00B17C72">
        <w:rPr>
          <w:bCs/>
        </w:rPr>
        <w:t>.</w:t>
      </w:r>
    </w:p>
    <w:p w14:paraId="5A28E3BB" w14:textId="77777777" w:rsidR="00462F87" w:rsidRDefault="00462F87" w:rsidP="00462F87">
      <w:pPr>
        <w:rPr>
          <w:b/>
        </w:rPr>
      </w:pPr>
    </w:p>
    <w:p w14:paraId="6DB5556C" w14:textId="77777777" w:rsidR="00462F87" w:rsidRDefault="00462F87" w:rsidP="00462F87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609AFDED" w14:textId="77777777" w:rsidR="00462F87" w:rsidRPr="0085269A" w:rsidRDefault="00462F87" w:rsidP="00462F87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350C6A4E" w14:textId="77777777" w:rsidR="00462F87" w:rsidRDefault="00462F87" w:rsidP="00462F87"/>
    <w:p w14:paraId="3856F9D1" w14:textId="77777777" w:rsidR="00462F87" w:rsidRDefault="00462F87" w:rsidP="00462F87"/>
    <w:p w14:paraId="7BBAABB3" w14:textId="77777777" w:rsidR="00462F87" w:rsidRDefault="00462F87" w:rsidP="00462F87"/>
    <w:p w14:paraId="4359FDFE" w14:textId="209FA282" w:rsidR="00462F87" w:rsidRPr="003C15E6" w:rsidRDefault="00462F87" w:rsidP="00462F87">
      <w:pPr>
        <w:rPr>
          <w:lang w:val="it-IT"/>
        </w:rPr>
      </w:pPr>
      <w:r>
        <w:rPr>
          <w:lang w:val="it-IT"/>
        </w:rPr>
        <w:t xml:space="preserve">Tarutung, </w:t>
      </w:r>
      <w:r>
        <w:rPr>
          <w:lang w:val="it-IT"/>
        </w:rPr>
        <w:t>24</w:t>
      </w:r>
      <w:r>
        <w:rPr>
          <w:lang w:val="it-IT"/>
        </w:rPr>
        <w:t>-07-2020</w:t>
      </w:r>
    </w:p>
    <w:p w14:paraId="6E71DECC" w14:textId="77777777" w:rsidR="00462F87" w:rsidRPr="003C15E6" w:rsidRDefault="00462F87" w:rsidP="00462F87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217D3D09" w14:textId="77777777" w:rsidR="00462F87" w:rsidRPr="003C15E6" w:rsidRDefault="00462F87" w:rsidP="00462F87">
      <w:pPr>
        <w:rPr>
          <w:b/>
          <w:lang w:val="it-IT"/>
        </w:rPr>
      </w:pPr>
    </w:p>
    <w:p w14:paraId="5C9B3EBC" w14:textId="77777777" w:rsidR="00462F87" w:rsidRPr="003C15E6" w:rsidRDefault="00462F87" w:rsidP="00462F87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4AC2A28A" w14:textId="77777777" w:rsidR="00462F87" w:rsidRPr="003C15E6" w:rsidRDefault="00462F87" w:rsidP="00462F87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27E265B8" w14:textId="77777777" w:rsidR="00462F87" w:rsidRPr="003C15E6" w:rsidRDefault="00462F87" w:rsidP="00462F87">
      <w:pPr>
        <w:rPr>
          <w:b/>
          <w:color w:val="999999"/>
          <w:sz w:val="16"/>
          <w:szCs w:val="16"/>
          <w:lang w:val="it-IT"/>
        </w:rPr>
      </w:pPr>
    </w:p>
    <w:p w14:paraId="336518AA" w14:textId="77777777" w:rsidR="00462F87" w:rsidRPr="003520E4" w:rsidRDefault="00462F87" w:rsidP="00462F87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486FFCE9" w14:textId="6484273E" w:rsidR="00462F87" w:rsidRPr="0085269A" w:rsidRDefault="00462F87" w:rsidP="00462F87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Dayani Sihombing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0B46579B" w14:textId="77777777" w:rsidR="00462F87" w:rsidRPr="0085269A" w:rsidRDefault="00462F87" w:rsidP="00462F87">
      <w:pPr>
        <w:rPr>
          <w:color w:val="000000" w:themeColor="text1"/>
          <w:lang w:val="pt-BR"/>
        </w:rPr>
      </w:pPr>
    </w:p>
    <w:p w14:paraId="249B8A6F" w14:textId="77777777" w:rsidR="00462F87" w:rsidRDefault="00462F87" w:rsidP="00462F87">
      <w:pPr>
        <w:rPr>
          <w:lang w:val="pt-BR"/>
        </w:rPr>
      </w:pPr>
    </w:p>
    <w:p w14:paraId="7E1A95D8" w14:textId="77777777" w:rsidR="00462F87" w:rsidRDefault="00462F87" w:rsidP="00462F87">
      <w:pPr>
        <w:rPr>
          <w:lang w:val="pt-BR"/>
        </w:rPr>
      </w:pPr>
    </w:p>
    <w:p w14:paraId="5CF37149" w14:textId="77777777" w:rsidR="00462F87" w:rsidRDefault="00462F87" w:rsidP="00462F87">
      <w:pPr>
        <w:rPr>
          <w:lang w:val="pt-BR"/>
        </w:rPr>
      </w:pPr>
    </w:p>
    <w:p w14:paraId="024DD411" w14:textId="77777777" w:rsidR="00462F87" w:rsidRDefault="00462F87" w:rsidP="00462F87">
      <w:pPr>
        <w:rPr>
          <w:lang w:val="pt-BR"/>
        </w:rPr>
      </w:pPr>
    </w:p>
    <w:p w14:paraId="7ECD3BC8" w14:textId="77777777" w:rsidR="00462F87" w:rsidRDefault="00462F87" w:rsidP="00462F87">
      <w:pPr>
        <w:rPr>
          <w:lang w:val="pt-BR"/>
        </w:rPr>
      </w:pPr>
    </w:p>
    <w:p w14:paraId="227B5CEC" w14:textId="77777777" w:rsidR="00462F87" w:rsidRDefault="00462F87" w:rsidP="00462F87">
      <w:pPr>
        <w:rPr>
          <w:lang w:val="pt-BR"/>
        </w:rPr>
      </w:pPr>
    </w:p>
    <w:p w14:paraId="71A89E7A" w14:textId="77777777" w:rsidR="00462F87" w:rsidRDefault="00462F87" w:rsidP="00462F87">
      <w:pPr>
        <w:rPr>
          <w:lang w:val="pt-BR"/>
        </w:rPr>
      </w:pPr>
    </w:p>
    <w:p w14:paraId="6CD498DE" w14:textId="77777777" w:rsidR="00462F87" w:rsidRDefault="00462F87" w:rsidP="00462F87">
      <w:pPr>
        <w:rPr>
          <w:lang w:val="pt-BR"/>
        </w:rPr>
      </w:pPr>
    </w:p>
    <w:p w14:paraId="32F961E1" w14:textId="77777777" w:rsidR="00462F87" w:rsidRDefault="00462F87" w:rsidP="00462F87">
      <w:pPr>
        <w:rPr>
          <w:lang w:val="pt-BR"/>
        </w:rPr>
      </w:pPr>
    </w:p>
    <w:p w14:paraId="242CB780" w14:textId="77777777" w:rsidR="00462F87" w:rsidRPr="00417877" w:rsidRDefault="00462F87" w:rsidP="00462F87"/>
    <w:p w14:paraId="62887D45" w14:textId="77777777" w:rsidR="00462F87" w:rsidRDefault="00462F87" w:rsidP="00462F87"/>
    <w:p w14:paraId="3724507D" w14:textId="77777777" w:rsidR="003A3F42" w:rsidRDefault="003A3F42"/>
    <w:sectPr w:rsidR="003A3F4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0516E" w14:textId="77777777" w:rsidR="00203015" w:rsidRDefault="00203015" w:rsidP="001B5F9E">
      <w:r>
        <w:separator/>
      </w:r>
    </w:p>
  </w:endnote>
  <w:endnote w:type="continuationSeparator" w:id="0">
    <w:p w14:paraId="3DEF2E90" w14:textId="77777777" w:rsidR="00203015" w:rsidRDefault="00203015" w:rsidP="001B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60F45BF0" w14:textId="77777777">
      <w:tc>
        <w:tcPr>
          <w:tcW w:w="4261" w:type="dxa"/>
        </w:tcPr>
        <w:p w14:paraId="20B59506" w14:textId="08CF50DA" w:rsidR="008960FB" w:rsidRPr="00C24C93" w:rsidRDefault="00203015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>
            <w:rPr>
              <w:i/>
              <w:sz w:val="18"/>
              <w:lang w:val="es-ES"/>
            </w:rPr>
            <w:t>LA-KP-20-219A-0</w:t>
          </w:r>
          <w:r w:rsidR="001B5F9E">
            <w:rPr>
              <w:i/>
              <w:sz w:val="18"/>
              <w:lang w:val="es-ES"/>
            </w:rPr>
            <w:t>7</w:t>
          </w:r>
        </w:p>
      </w:tc>
      <w:tc>
        <w:tcPr>
          <w:tcW w:w="4261" w:type="dxa"/>
        </w:tcPr>
        <w:p w14:paraId="7122D939" w14:textId="77777777" w:rsidR="008960FB" w:rsidRDefault="00203015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07/25/20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8:01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77E653" w14:textId="77777777" w:rsidR="008960FB" w:rsidRDefault="00203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2439E" w14:textId="77777777" w:rsidR="00203015" w:rsidRDefault="00203015" w:rsidP="001B5F9E">
      <w:r>
        <w:separator/>
      </w:r>
    </w:p>
  </w:footnote>
  <w:footnote w:type="continuationSeparator" w:id="0">
    <w:p w14:paraId="62283636" w14:textId="77777777" w:rsidR="00203015" w:rsidRDefault="00203015" w:rsidP="001B5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6A3515C5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93A9CC1" w14:textId="77777777" w:rsidR="005D1270" w:rsidRDefault="00203015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89C660A" w14:textId="77777777" w:rsidR="005D1270" w:rsidRPr="0073128A" w:rsidRDefault="00203015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30363E0" w14:textId="77777777" w:rsidR="005D1270" w:rsidRPr="0073128A" w:rsidRDefault="00203015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241B64D7" w14:textId="77777777" w:rsidR="005D1270" w:rsidRPr="0073128A" w:rsidRDefault="00203015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49F84520" w14:textId="77777777" w:rsidR="005D1270" w:rsidRDefault="00203015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5480BF3B" w14:textId="77777777" w:rsidR="005D1270" w:rsidRPr="0073128A" w:rsidRDefault="00203015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1911085" w14:textId="77777777" w:rsidR="008960FB" w:rsidRPr="005D1270" w:rsidRDefault="00203015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AC5C2F" wp14:editId="0B5964C6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87"/>
    <w:rsid w:val="001B5F9E"/>
    <w:rsid w:val="00203015"/>
    <w:rsid w:val="003A3F42"/>
    <w:rsid w:val="00462F87"/>
    <w:rsid w:val="005F420B"/>
    <w:rsid w:val="006A1D4F"/>
    <w:rsid w:val="0078327A"/>
    <w:rsid w:val="00914662"/>
    <w:rsid w:val="00AD022C"/>
    <w:rsid w:val="00B17C72"/>
    <w:rsid w:val="00B51CBC"/>
    <w:rsid w:val="00B90218"/>
    <w:rsid w:val="00C059C1"/>
    <w:rsid w:val="00DF63B9"/>
    <w:rsid w:val="00E3682F"/>
    <w:rsid w:val="00F747CA"/>
    <w:rsid w:val="00FA3283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F988"/>
  <w15:chartTrackingRefBased/>
  <w15:docId w15:val="{BB4234C0-B2C0-4C6C-817D-9D30C58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462F8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62F8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2F87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462F87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462F8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62F8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462F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62F8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462F87"/>
  </w:style>
  <w:style w:type="paragraph" w:styleId="Title">
    <w:name w:val="Title"/>
    <w:basedOn w:val="Normal"/>
    <w:link w:val="TitleChar"/>
    <w:qFormat/>
    <w:rsid w:val="00462F8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62F87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462F87"/>
    <w:rPr>
      <w:i/>
      <w:color w:val="FF0000"/>
    </w:rPr>
  </w:style>
  <w:style w:type="character" w:styleId="Hyperlink">
    <w:name w:val="Hyperlink"/>
    <w:rsid w:val="00462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4</cp:revision>
  <dcterms:created xsi:type="dcterms:W3CDTF">2020-07-25T13:02:00Z</dcterms:created>
  <dcterms:modified xsi:type="dcterms:W3CDTF">2020-07-25T15:11:00Z</dcterms:modified>
</cp:coreProperties>
</file>