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4640C" w14:textId="77777777" w:rsidR="00EE49BF" w:rsidRPr="005D1270" w:rsidRDefault="00EE49BF" w:rsidP="00EE49BF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14:paraId="258EDAA8" w14:textId="77777777" w:rsidR="00EE49BF" w:rsidRDefault="00EE49BF" w:rsidP="00EE49BF">
      <w:pPr>
        <w:jc w:val="center"/>
        <w:rPr>
          <w:lang w:val="id-ID"/>
        </w:rPr>
      </w:pPr>
    </w:p>
    <w:p w14:paraId="74671EA4" w14:textId="77777777" w:rsidR="00EE49BF" w:rsidRDefault="00EE49BF" w:rsidP="00EE49BF">
      <w:pPr>
        <w:jc w:val="center"/>
        <w:rPr>
          <w:lang w:val="id-ID"/>
        </w:rPr>
      </w:pPr>
    </w:p>
    <w:tbl>
      <w:tblPr>
        <w:tblW w:w="8472" w:type="dxa"/>
        <w:jc w:val="center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EE49BF" w:rsidRPr="00DF272A" w14:paraId="13F502C3" w14:textId="77777777" w:rsidTr="00D35AC2">
        <w:trPr>
          <w:jc w:val="center"/>
        </w:trPr>
        <w:tc>
          <w:tcPr>
            <w:tcW w:w="1951" w:type="dxa"/>
          </w:tcPr>
          <w:p w14:paraId="330F81F3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Nama Perusahaan</w:t>
            </w:r>
          </w:p>
        </w:tc>
        <w:tc>
          <w:tcPr>
            <w:tcW w:w="284" w:type="dxa"/>
          </w:tcPr>
          <w:p w14:paraId="74F9113B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216E8FE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  <w:lang w:val="id-ID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  <w:lang w:val="id-ID"/>
              </w:rPr>
              <w:t>Kantor Dinas Komunikasi dan Informatika (KOMINFO) Kabupaten Tapanuli Utara</w:t>
            </w:r>
          </w:p>
        </w:tc>
      </w:tr>
      <w:tr w:rsidR="00EE49BF" w:rsidRPr="00DF272A" w14:paraId="3FB8322B" w14:textId="77777777" w:rsidTr="00D35AC2">
        <w:trPr>
          <w:jc w:val="center"/>
        </w:trPr>
        <w:tc>
          <w:tcPr>
            <w:tcW w:w="1951" w:type="dxa"/>
          </w:tcPr>
          <w:p w14:paraId="3977A5F1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Kode Kelompok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3E25E3BF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E9EDE05" w14:textId="77777777" w:rsidR="00EE49BF" w:rsidRPr="00DF272A" w:rsidRDefault="00EE49BF" w:rsidP="00D35AC2">
            <w:pPr>
              <w:pStyle w:val="Heading3"/>
              <w:rPr>
                <w:i w:val="0"/>
                <w:iCs/>
                <w:color w:val="000000"/>
                <w:sz w:val="24"/>
                <w:szCs w:val="24"/>
              </w:rPr>
            </w:pPr>
            <w:r w:rsidRPr="00DF272A">
              <w:rPr>
                <w:i w:val="0"/>
                <w:iCs/>
                <w:color w:val="000000"/>
                <w:sz w:val="24"/>
                <w:szCs w:val="24"/>
              </w:rPr>
              <w:t>20-219B</w:t>
            </w:r>
          </w:p>
        </w:tc>
      </w:tr>
      <w:tr w:rsidR="00EE49BF" w:rsidRPr="00DF272A" w14:paraId="64ACA807" w14:textId="77777777" w:rsidTr="00D35AC2">
        <w:trPr>
          <w:jc w:val="center"/>
        </w:trPr>
        <w:tc>
          <w:tcPr>
            <w:tcW w:w="1951" w:type="dxa"/>
          </w:tcPr>
          <w:p w14:paraId="186978FC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Anggota</w:t>
            </w:r>
            <w:r w:rsidRPr="00DF272A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21531B77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C515563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1. 11317003        William Suarez Lumbantobing</w:t>
            </w:r>
          </w:p>
          <w:p w14:paraId="27457070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2. 11317025        Sylvia Kornelina Sihombing</w:t>
            </w:r>
          </w:p>
          <w:p w14:paraId="2DF73861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3. 11317048        Ayu Novita Ningsi Lumbantobing</w:t>
            </w:r>
          </w:p>
          <w:p w14:paraId="003AA3DB" w14:textId="77777777" w:rsidR="00EE49BF" w:rsidRPr="00DF272A" w:rsidRDefault="00EE49BF" w:rsidP="00D35AC2">
            <w:pPr>
              <w:rPr>
                <w:sz w:val="24"/>
                <w:szCs w:val="24"/>
                <w:lang w:val="de-DE"/>
              </w:rPr>
            </w:pPr>
            <w:r w:rsidRPr="00DF272A">
              <w:rPr>
                <w:sz w:val="24"/>
                <w:szCs w:val="24"/>
                <w:lang w:val="de-DE"/>
              </w:rPr>
              <w:t>4. 11317064        Risdo Marisi Tesalonika Hutasoit</w:t>
            </w:r>
          </w:p>
        </w:tc>
      </w:tr>
      <w:tr w:rsidR="00EE49BF" w:rsidRPr="00DF272A" w14:paraId="79B03C87" w14:textId="77777777" w:rsidTr="00D35AC2">
        <w:trPr>
          <w:jc w:val="center"/>
        </w:trPr>
        <w:tc>
          <w:tcPr>
            <w:tcW w:w="1951" w:type="dxa"/>
          </w:tcPr>
          <w:p w14:paraId="4EB6F979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</w:rPr>
              <w:t>J</w:t>
            </w:r>
            <w:r w:rsidRPr="00DF272A">
              <w:rPr>
                <w:sz w:val="24"/>
                <w:szCs w:val="24"/>
                <w:lang w:val="id-ID"/>
              </w:rPr>
              <w:t xml:space="preserve">udul/Topik Kerja Praktik </w:t>
            </w:r>
          </w:p>
        </w:tc>
        <w:tc>
          <w:tcPr>
            <w:tcW w:w="284" w:type="dxa"/>
          </w:tcPr>
          <w:p w14:paraId="5C8D728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96F30CF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Pembangunan Sistem Informasi Usaha Mikro Kecil Menengah (UMKM) Kabupaten Tapanuli Utara</w:t>
            </w:r>
          </w:p>
        </w:tc>
      </w:tr>
      <w:tr w:rsidR="00EE49BF" w:rsidRPr="00DF272A" w14:paraId="486B597B" w14:textId="77777777" w:rsidTr="00D35AC2">
        <w:trPr>
          <w:jc w:val="center"/>
        </w:trPr>
        <w:tc>
          <w:tcPr>
            <w:tcW w:w="1951" w:type="dxa"/>
          </w:tcPr>
          <w:p w14:paraId="790F043F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Per</w:t>
            </w:r>
            <w:r w:rsidRPr="00DF272A">
              <w:rPr>
                <w:sz w:val="24"/>
                <w:szCs w:val="24"/>
                <w:lang w:val="id-ID"/>
              </w:rPr>
              <w:t>ioda</w:t>
            </w:r>
            <w:r w:rsidRPr="00DF27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 w14:paraId="5022D2CE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62FE14A8" w14:textId="17A2B2D2" w:rsidR="00EE49BF" w:rsidRPr="00DF272A" w:rsidRDefault="00EE49BF" w:rsidP="00D35AC2">
            <w:pPr>
              <w:rPr>
                <w:color w:val="000000"/>
                <w:sz w:val="24"/>
                <w:szCs w:val="24"/>
              </w:rPr>
            </w:pPr>
            <w:r w:rsidRPr="00DF272A">
              <w:rPr>
                <w:sz w:val="24"/>
                <w:szCs w:val="24"/>
                <w:lang w:val="id-ID"/>
              </w:rPr>
              <w:t>Minggu</w:t>
            </w:r>
            <w:r w:rsidRPr="00DF272A">
              <w:rPr>
                <w:sz w:val="24"/>
                <w:szCs w:val="24"/>
              </w:rPr>
              <w:t xml:space="preserve"> </w:t>
            </w:r>
            <w:r w:rsidRPr="00DF272A">
              <w:rPr>
                <w:sz w:val="24"/>
                <w:szCs w:val="24"/>
                <w:lang w:val="id-ID"/>
              </w:rPr>
              <w:t xml:space="preserve">ke </w:t>
            </w:r>
            <w:r w:rsidR="00E115A8">
              <w:rPr>
                <w:sz w:val="24"/>
                <w:szCs w:val="24"/>
                <w:lang w:val="en-ID"/>
              </w:rPr>
              <w:t>7</w:t>
            </w:r>
            <w:r w:rsidRPr="00DF272A">
              <w:rPr>
                <w:sz w:val="24"/>
                <w:szCs w:val="24"/>
              </w:rPr>
              <w:t>, Ta</w:t>
            </w:r>
            <w:r w:rsidRPr="00DF272A">
              <w:rPr>
                <w:sz w:val="24"/>
                <w:szCs w:val="24"/>
                <w:lang w:val="id-ID"/>
              </w:rPr>
              <w:t>nggal</w:t>
            </w:r>
            <w:r w:rsidRPr="00DF272A">
              <w:rPr>
                <w:color w:val="999999"/>
                <w:sz w:val="24"/>
                <w:szCs w:val="24"/>
              </w:rPr>
              <w:t xml:space="preserve"> </w:t>
            </w:r>
            <w:r w:rsidR="006A5B6B">
              <w:rPr>
                <w:color w:val="000000"/>
                <w:sz w:val="24"/>
                <w:szCs w:val="24"/>
                <w:lang w:val="en-ID"/>
              </w:rPr>
              <w:t>2</w:t>
            </w:r>
            <w:r w:rsidR="00E115A8">
              <w:rPr>
                <w:color w:val="000000"/>
                <w:sz w:val="24"/>
                <w:szCs w:val="24"/>
                <w:lang w:val="en-ID"/>
              </w:rPr>
              <w:t>0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Ju</w:t>
            </w:r>
            <w:r w:rsidR="00E115A8">
              <w:rPr>
                <w:color w:val="000000"/>
                <w:sz w:val="24"/>
                <w:szCs w:val="24"/>
                <w:lang w:val="en-US"/>
              </w:rPr>
              <w:t>l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i </w:t>
            </w:r>
            <w:r w:rsidRPr="00DF272A">
              <w:rPr>
                <w:color w:val="000000"/>
                <w:sz w:val="24"/>
                <w:szCs w:val="24"/>
              </w:rPr>
              <w:t xml:space="preserve">2020 </w:t>
            </w:r>
            <w:r w:rsidRPr="00DF272A">
              <w:rPr>
                <w:sz w:val="24"/>
                <w:szCs w:val="24"/>
              </w:rPr>
              <w:t xml:space="preserve">s/d </w:t>
            </w:r>
            <w:r w:rsidR="00E115A8">
              <w:rPr>
                <w:color w:val="000000"/>
                <w:sz w:val="24"/>
                <w:szCs w:val="24"/>
              </w:rPr>
              <w:t>24</w:t>
            </w:r>
            <w:r w:rsidRPr="00DF272A">
              <w:rPr>
                <w:color w:val="000000"/>
                <w:sz w:val="24"/>
                <w:szCs w:val="24"/>
              </w:rPr>
              <w:t xml:space="preserve"> 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>Ju</w:t>
            </w:r>
            <w:r w:rsidR="00F1743F">
              <w:rPr>
                <w:color w:val="000000"/>
                <w:sz w:val="24"/>
                <w:szCs w:val="24"/>
                <w:lang w:val="en-US"/>
              </w:rPr>
              <w:t>l</w:t>
            </w:r>
            <w:r w:rsidRPr="00DF272A">
              <w:rPr>
                <w:color w:val="000000"/>
                <w:sz w:val="24"/>
                <w:szCs w:val="24"/>
                <w:lang w:val="id-ID"/>
              </w:rPr>
              <w:t xml:space="preserve">i </w:t>
            </w:r>
            <w:r w:rsidRPr="00DF272A">
              <w:rPr>
                <w:color w:val="000000"/>
                <w:sz w:val="24"/>
                <w:szCs w:val="24"/>
              </w:rPr>
              <w:t>2020</w:t>
            </w:r>
          </w:p>
        </w:tc>
      </w:tr>
      <w:tr w:rsidR="00EE49BF" w:rsidRPr="00DF272A" w14:paraId="2AF034B6" w14:textId="77777777" w:rsidTr="00D35AC2">
        <w:trPr>
          <w:jc w:val="center"/>
        </w:trPr>
        <w:tc>
          <w:tcPr>
            <w:tcW w:w="1951" w:type="dxa"/>
          </w:tcPr>
          <w:p w14:paraId="5954A577" w14:textId="77777777" w:rsidR="00EE49BF" w:rsidRPr="00DF272A" w:rsidRDefault="00EE49BF" w:rsidP="00D35AC2">
            <w:pPr>
              <w:rPr>
                <w:sz w:val="24"/>
                <w:szCs w:val="24"/>
                <w:lang w:val="id-ID"/>
              </w:rPr>
            </w:pPr>
            <w:r w:rsidRPr="00DF272A">
              <w:rPr>
                <w:sz w:val="24"/>
                <w:szCs w:val="24"/>
                <w:lang w:val="id-ID"/>
              </w:rPr>
              <w:t>Tahapan Pekerjaan</w:t>
            </w:r>
          </w:p>
        </w:tc>
        <w:tc>
          <w:tcPr>
            <w:tcW w:w="284" w:type="dxa"/>
          </w:tcPr>
          <w:p w14:paraId="1F5CA1A5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7FF8B13E" w14:textId="77777777" w:rsidR="00B437E2" w:rsidRPr="00B437E2" w:rsidRDefault="00B3026D" w:rsidP="00B437E2">
            <w:pPr>
              <w:pStyle w:val="guideline"/>
              <w:numPr>
                <w:ilvl w:val="0"/>
                <w:numId w:val="23"/>
              </w:numPr>
              <w:ind w:left="274" w:hanging="274"/>
              <w:jc w:val="both"/>
              <w:rPr>
                <w:i w:val="0"/>
                <w:iCs/>
                <w:color w:val="auto"/>
                <w:sz w:val="32"/>
                <w:szCs w:val="32"/>
                <w:lang w:val="en-US"/>
              </w:rPr>
            </w:pPr>
            <w:r w:rsidRPr="00B3026D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Menyusun </w:t>
            </w:r>
            <w:proofErr w:type="spellStart"/>
            <w:r w:rsidRPr="00B3026D">
              <w:rPr>
                <w:i w:val="0"/>
                <w:iCs/>
                <w:color w:val="auto"/>
                <w:sz w:val="24"/>
                <w:szCs w:val="24"/>
                <w:lang w:val="en-US"/>
              </w:rPr>
              <w:t>laporan</w:t>
            </w:r>
            <w:proofErr w:type="spellEnd"/>
            <w:r w:rsidRPr="00B3026D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3026D">
              <w:rPr>
                <w:i w:val="0"/>
                <w:iCs/>
                <w:color w:val="auto"/>
                <w:sz w:val="24"/>
                <w:szCs w:val="24"/>
              </w:rPr>
              <w:t>kerja</w:t>
            </w:r>
            <w:proofErr w:type="spellEnd"/>
            <w:r w:rsidRPr="00B3026D">
              <w:rPr>
                <w:i w:val="0"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3026D">
              <w:rPr>
                <w:i w:val="0"/>
                <w:iCs/>
                <w:color w:val="auto"/>
                <w:sz w:val="24"/>
                <w:szCs w:val="24"/>
              </w:rPr>
              <w:t>praktik</w:t>
            </w:r>
            <w:proofErr w:type="spellEnd"/>
            <w:r w:rsidRPr="00B3026D">
              <w:rPr>
                <w:i w:val="0"/>
                <w:iCs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B3026D">
              <w:rPr>
                <w:i w:val="0"/>
                <w:iCs/>
                <w:color w:val="auto"/>
                <w:sz w:val="24"/>
                <w:szCs w:val="24"/>
              </w:rPr>
              <w:t>mencakup</w:t>
            </w:r>
            <w:proofErr w:type="spellEnd"/>
            <w:r w:rsidRPr="00B3026D">
              <w:rPr>
                <w:i w:val="0"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3026D">
              <w:rPr>
                <w:i w:val="0"/>
                <w:iCs/>
                <w:color w:val="auto"/>
                <w:sz w:val="24"/>
                <w:szCs w:val="24"/>
              </w:rPr>
              <w:t>kegiatan</w:t>
            </w:r>
            <w:proofErr w:type="spellEnd"/>
            <w:r w:rsidRPr="00B3026D">
              <w:rPr>
                <w:i w:val="0"/>
                <w:iCs/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00B3026D">
              <w:rPr>
                <w:i w:val="0"/>
                <w:iCs/>
                <w:color w:val="auto"/>
                <w:sz w:val="24"/>
                <w:szCs w:val="24"/>
              </w:rPr>
              <w:t>hasil</w:t>
            </w:r>
            <w:proofErr w:type="spellEnd"/>
            <w:r w:rsidRPr="00B3026D">
              <w:rPr>
                <w:i w:val="0"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3026D">
              <w:rPr>
                <w:i w:val="0"/>
                <w:iCs/>
                <w:color w:val="auto"/>
                <w:sz w:val="24"/>
                <w:szCs w:val="24"/>
              </w:rPr>
              <w:t>kerja</w:t>
            </w:r>
            <w:proofErr w:type="spellEnd"/>
            <w:r w:rsidRPr="00B3026D">
              <w:rPr>
                <w:i w:val="0"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3026D">
              <w:rPr>
                <w:i w:val="0"/>
                <w:iCs/>
                <w:color w:val="auto"/>
                <w:sz w:val="24"/>
                <w:szCs w:val="24"/>
              </w:rPr>
              <w:t>praktik</w:t>
            </w:r>
            <w:proofErr w:type="spellEnd"/>
            <w:r w:rsidRPr="00B3026D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11DE49E0" w14:textId="0D942C93" w:rsidR="00B437E2" w:rsidRPr="00B437E2" w:rsidRDefault="00B437E2" w:rsidP="00B437E2">
            <w:pPr>
              <w:pStyle w:val="guideline"/>
              <w:numPr>
                <w:ilvl w:val="0"/>
                <w:numId w:val="23"/>
              </w:numPr>
              <w:ind w:left="270" w:hanging="270"/>
              <w:jc w:val="both"/>
              <w:rPr>
                <w:i w:val="0"/>
                <w:iCs/>
                <w:color w:val="auto"/>
                <w:sz w:val="32"/>
                <w:szCs w:val="32"/>
                <w:lang w:val="en-US"/>
              </w:rPr>
            </w:pPr>
            <w:r w:rsidRPr="00B437E2">
              <w:rPr>
                <w:i w:val="0"/>
                <w:iCs/>
                <w:color w:val="auto"/>
                <w:sz w:val="24"/>
                <w:szCs w:val="24"/>
              </w:rPr>
              <w:t xml:space="preserve">Menyusun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</w:rPr>
              <w:t>panduan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</w:rPr>
              <w:t>untuk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</w:rPr>
              <w:t xml:space="preserve"> proses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</w:rPr>
              <w:t>pengembangan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</w:rPr>
              <w:t>perangkat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</w:rPr>
              <w:t>lunak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</w:rPr>
              <w:t xml:space="preserve"> yang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</w:rPr>
              <w:t>didokumentasikan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>ke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>dalam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>dokumen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r w:rsidRPr="00B437E2">
              <w:rPr>
                <w:i w:val="0"/>
                <w:iCs/>
                <w:color w:val="auto"/>
                <w:sz w:val="24"/>
                <w:szCs w:val="24"/>
              </w:rPr>
              <w:t xml:space="preserve">SW </w:t>
            </w:r>
            <w:r w:rsidRPr="00B437E2">
              <w:rPr>
                <w:color w:val="auto"/>
                <w:sz w:val="24"/>
                <w:szCs w:val="24"/>
              </w:rPr>
              <w:t>Technical Document</w:t>
            </w:r>
            <w:r w:rsidRPr="00B437E2">
              <w:rPr>
                <w:i w:val="0"/>
                <w:iCs/>
                <w:color w:val="auto"/>
                <w:sz w:val="24"/>
                <w:szCs w:val="24"/>
              </w:rPr>
              <w:t>.</w:t>
            </w:r>
          </w:p>
          <w:p w14:paraId="4066A3EF" w14:textId="1E933ED6" w:rsidR="00EE49BF" w:rsidRPr="00B437E2" w:rsidRDefault="00B3026D" w:rsidP="00B437E2">
            <w:pPr>
              <w:pStyle w:val="guideline"/>
              <w:numPr>
                <w:ilvl w:val="0"/>
                <w:numId w:val="23"/>
              </w:numPr>
              <w:ind w:left="274" w:hanging="274"/>
              <w:jc w:val="both"/>
              <w:rPr>
                <w:i w:val="0"/>
                <w:iCs/>
                <w:color w:val="auto"/>
                <w:sz w:val="32"/>
                <w:szCs w:val="32"/>
                <w:lang w:val="en-US"/>
              </w:rPr>
            </w:pP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>Melakukan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>implementasi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>fungsi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pada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>sistem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>informasi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  <w:lang w:val="en-US"/>
              </w:rPr>
              <w:t xml:space="preserve"> </w:t>
            </w:r>
            <w:r w:rsidRPr="00B437E2">
              <w:rPr>
                <w:i w:val="0"/>
                <w:iCs/>
                <w:color w:val="auto"/>
                <w:sz w:val="24"/>
                <w:szCs w:val="24"/>
              </w:rPr>
              <w:t xml:space="preserve">Usaha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</w:rPr>
              <w:t>Mikro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</w:rPr>
              <w:t xml:space="preserve"> Kecil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</w:rPr>
              <w:t>Menengah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</w:rPr>
              <w:t xml:space="preserve"> (UMKM) </w:t>
            </w:r>
            <w:proofErr w:type="spellStart"/>
            <w:r w:rsidRPr="00B437E2">
              <w:rPr>
                <w:i w:val="0"/>
                <w:iCs/>
                <w:color w:val="auto"/>
                <w:sz w:val="24"/>
                <w:szCs w:val="24"/>
              </w:rPr>
              <w:t>Tapanuli</w:t>
            </w:r>
            <w:proofErr w:type="spellEnd"/>
            <w:r w:rsidRPr="00B437E2">
              <w:rPr>
                <w:i w:val="0"/>
                <w:iCs/>
                <w:color w:val="auto"/>
                <w:sz w:val="24"/>
                <w:szCs w:val="24"/>
              </w:rPr>
              <w:t xml:space="preserve"> Utara</w:t>
            </w:r>
          </w:p>
          <w:p w14:paraId="3FB2017F" w14:textId="12FAF3C6" w:rsidR="00B437E2" w:rsidRPr="00B3026D" w:rsidRDefault="00B437E2" w:rsidP="00B437E2">
            <w:pPr>
              <w:pStyle w:val="guideline"/>
              <w:ind w:left="270"/>
              <w:jc w:val="both"/>
              <w:rPr>
                <w:i w:val="0"/>
                <w:iCs/>
                <w:color w:val="auto"/>
                <w:sz w:val="24"/>
                <w:szCs w:val="24"/>
                <w:lang w:val="en-US"/>
              </w:rPr>
            </w:pPr>
          </w:p>
        </w:tc>
      </w:tr>
      <w:tr w:rsidR="00EE49BF" w:rsidRPr="00DF272A" w14:paraId="17FB0D40" w14:textId="77777777" w:rsidTr="00D35AC2">
        <w:trPr>
          <w:jc w:val="center"/>
        </w:trPr>
        <w:tc>
          <w:tcPr>
            <w:tcW w:w="1951" w:type="dxa"/>
          </w:tcPr>
          <w:p w14:paraId="5C230035" w14:textId="77777777" w:rsidR="00EE49BF" w:rsidRPr="00DF272A" w:rsidRDefault="00EE49BF" w:rsidP="00D35AC2">
            <w:pPr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 xml:space="preserve">Target </w:t>
            </w:r>
            <w:r w:rsidRPr="00DF272A">
              <w:rPr>
                <w:i/>
                <w:sz w:val="24"/>
                <w:szCs w:val="24"/>
              </w:rPr>
              <w:t>Deliverable</w:t>
            </w:r>
          </w:p>
        </w:tc>
        <w:tc>
          <w:tcPr>
            <w:tcW w:w="284" w:type="dxa"/>
          </w:tcPr>
          <w:p w14:paraId="45CBE624" w14:textId="77777777" w:rsidR="00EE49BF" w:rsidRPr="00DF272A" w:rsidRDefault="00EE49BF" w:rsidP="00D35AC2">
            <w:pPr>
              <w:jc w:val="center"/>
              <w:rPr>
                <w:sz w:val="24"/>
                <w:szCs w:val="24"/>
              </w:rPr>
            </w:pPr>
            <w:r w:rsidRPr="00DF272A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00FB6EAF" w14:textId="59DE1C95" w:rsidR="00B3026D" w:rsidRDefault="00B3026D" w:rsidP="00B437E2">
            <w:pPr>
              <w:pStyle w:val="guideline"/>
              <w:numPr>
                <w:ilvl w:val="0"/>
                <w:numId w:val="22"/>
              </w:numPr>
              <w:ind w:left="264" w:hanging="264"/>
              <w:jc w:val="both"/>
              <w:rPr>
                <w:i w:val="0"/>
                <w:color w:val="000000" w:themeColor="text1"/>
                <w:sz w:val="24"/>
                <w:szCs w:val="24"/>
                <w:lang w:val="id-ID"/>
              </w:rPr>
            </w:pPr>
            <w:proofErr w:type="spellStart"/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>Melanjutkan</w:t>
            </w:r>
            <w:proofErr w:type="spellEnd"/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>pengerjaan</w:t>
            </w:r>
            <w:proofErr w:type="spellEnd"/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>Dokumen</w:t>
            </w:r>
            <w:proofErr w:type="spellEnd"/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r>
              <w:rPr>
                <w:i w:val="0"/>
                <w:color w:val="000000" w:themeColor="text1"/>
                <w:sz w:val="24"/>
                <w:szCs w:val="24"/>
                <w:lang w:val="id-ID"/>
              </w:rPr>
              <w:t>Laporan Kerja Prakt</w:t>
            </w:r>
            <w:proofErr w:type="spellStart"/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i w:val="0"/>
                <w:color w:val="000000" w:themeColor="text1"/>
                <w:sz w:val="24"/>
                <w:szCs w:val="24"/>
                <w:lang w:val="id-ID"/>
              </w:rPr>
              <w:t>k</w:t>
            </w:r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</w:p>
          <w:p w14:paraId="70CBF275" w14:textId="4049096C" w:rsidR="00B3026D" w:rsidRPr="00B3026D" w:rsidRDefault="00B3026D" w:rsidP="00B437E2">
            <w:pPr>
              <w:pStyle w:val="guideline"/>
              <w:numPr>
                <w:ilvl w:val="0"/>
                <w:numId w:val="22"/>
              </w:numPr>
              <w:ind w:left="264" w:hanging="264"/>
              <w:jc w:val="both"/>
              <w:rPr>
                <w:i w:val="0"/>
                <w:color w:val="000000" w:themeColor="text1"/>
                <w:sz w:val="24"/>
                <w:szCs w:val="24"/>
                <w:lang w:val="id-ID"/>
              </w:rPr>
            </w:pPr>
            <w:proofErr w:type="spellStart"/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>Melanjutkan</w:t>
            </w:r>
            <w:proofErr w:type="spellEnd"/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>Pengerjaan</w:t>
            </w:r>
            <w:proofErr w:type="spellEnd"/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>Dokumen</w:t>
            </w:r>
            <w:proofErr w:type="spellEnd"/>
            <w:r>
              <w:rPr>
                <w:i w:val="0"/>
                <w:color w:val="000000" w:themeColor="text1"/>
                <w:sz w:val="24"/>
                <w:szCs w:val="24"/>
                <w:lang w:val="en-US"/>
              </w:rPr>
              <w:t xml:space="preserve"> Teknis</w:t>
            </w:r>
          </w:p>
          <w:p w14:paraId="3A48DAB4" w14:textId="557EB982" w:rsidR="00645DEC" w:rsidRPr="00B3026D" w:rsidRDefault="00B3026D" w:rsidP="00B437E2">
            <w:pPr>
              <w:pStyle w:val="guideline"/>
              <w:numPr>
                <w:ilvl w:val="0"/>
                <w:numId w:val="22"/>
              </w:numPr>
              <w:ind w:left="264" w:hanging="264"/>
              <w:jc w:val="both"/>
              <w:rPr>
                <w:i w:val="0"/>
                <w:color w:val="000000" w:themeColor="text1"/>
                <w:sz w:val="24"/>
                <w:szCs w:val="24"/>
                <w:lang w:val="id-ID"/>
              </w:rPr>
            </w:pPr>
            <w:proofErr w:type="spellStart"/>
            <w:r>
              <w:rPr>
                <w:i w:val="0"/>
                <w:color w:val="000000" w:themeColor="text1"/>
                <w:sz w:val="24"/>
                <w:szCs w:val="24"/>
                <w:lang w:val="en-ID"/>
              </w:rPr>
              <w:t>M</w:t>
            </w:r>
            <w:r w:rsidRPr="00B3026D">
              <w:rPr>
                <w:i w:val="0"/>
                <w:color w:val="000000" w:themeColor="text1"/>
                <w:sz w:val="24"/>
                <w:szCs w:val="24"/>
                <w:lang w:val="en-ID"/>
              </w:rPr>
              <w:t>engerjakan</w:t>
            </w:r>
            <w:proofErr w:type="spellEnd"/>
            <w:r w:rsidRPr="00B3026D">
              <w:rPr>
                <w:i w:val="0"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3026D">
              <w:rPr>
                <w:i w:val="0"/>
                <w:color w:val="000000" w:themeColor="text1"/>
                <w:sz w:val="24"/>
                <w:szCs w:val="24"/>
                <w:lang w:val="en-ID"/>
              </w:rPr>
              <w:t>Implementasi</w:t>
            </w:r>
            <w:proofErr w:type="spellEnd"/>
          </w:p>
        </w:tc>
      </w:tr>
    </w:tbl>
    <w:p w14:paraId="15380C45" w14:textId="77777777" w:rsidR="00EE49BF" w:rsidRPr="005D1270" w:rsidRDefault="00EE49BF" w:rsidP="00EE49BF">
      <w:pPr>
        <w:rPr>
          <w:lang w:val="id-ID"/>
        </w:rPr>
      </w:pPr>
    </w:p>
    <w:p w14:paraId="223B7980" w14:textId="77777777" w:rsidR="00EE49BF" w:rsidRDefault="00EE49BF" w:rsidP="00EE49BF"/>
    <w:p w14:paraId="5EB0F372" w14:textId="77777777" w:rsidR="00EE49BF" w:rsidRDefault="00EE49BF" w:rsidP="00EE49BF">
      <w:pPr>
        <w:pStyle w:val="Heading2"/>
      </w:pPr>
      <w:r>
        <w:rPr>
          <w:lang w:val="id-ID"/>
        </w:rPr>
        <w:t>Rincian Kegiatan Mingguan</w:t>
      </w:r>
      <w:r>
        <w:t xml:space="preserve"> </w:t>
      </w:r>
    </w:p>
    <w:p w14:paraId="45785559" w14:textId="412D3F01" w:rsidR="00EE49BF" w:rsidRDefault="00EE49BF" w:rsidP="00EE49BF">
      <w:pPr>
        <w:rPr>
          <w:lang w:val="id-ID"/>
        </w:rPr>
      </w:pPr>
      <w:r>
        <w:rPr>
          <w:lang w:val="id-ID"/>
        </w:rPr>
        <w:t>Minggu ke</w:t>
      </w:r>
      <w:r>
        <w:t xml:space="preserve"> : </w:t>
      </w:r>
      <w:r w:rsidR="00B3026D">
        <w:rPr>
          <w:lang w:val="en-ID"/>
        </w:rPr>
        <w:t>7</w:t>
      </w:r>
    </w:p>
    <w:p w14:paraId="346F179E" w14:textId="77777777" w:rsidR="00EE49BF" w:rsidRPr="006E7630" w:rsidRDefault="00EE49BF" w:rsidP="00EE49BF">
      <w:pPr>
        <w:pStyle w:val="guideline"/>
        <w:rPr>
          <w:lang w:val="id-ID"/>
        </w:rPr>
      </w:pPr>
    </w:p>
    <w:tbl>
      <w:tblPr>
        <w:tblStyle w:val="TableGrid"/>
        <w:tblW w:w="9571" w:type="dxa"/>
        <w:tblInd w:w="-601" w:type="dxa"/>
        <w:tblLook w:val="04A0" w:firstRow="1" w:lastRow="0" w:firstColumn="1" w:lastColumn="0" w:noHBand="0" w:noVBand="1"/>
      </w:tblPr>
      <w:tblGrid>
        <w:gridCol w:w="990"/>
        <w:gridCol w:w="872"/>
        <w:gridCol w:w="1680"/>
        <w:gridCol w:w="1716"/>
        <w:gridCol w:w="3106"/>
        <w:gridCol w:w="1207"/>
      </w:tblGrid>
      <w:tr w:rsidR="00590492" w14:paraId="34E3AB4B" w14:textId="77777777" w:rsidTr="00B84CDF">
        <w:trPr>
          <w:tblHeader/>
        </w:trPr>
        <w:tc>
          <w:tcPr>
            <w:tcW w:w="990" w:type="dxa"/>
          </w:tcPr>
          <w:p w14:paraId="24E9CB89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Tanggal</w:t>
            </w:r>
          </w:p>
        </w:tc>
        <w:tc>
          <w:tcPr>
            <w:tcW w:w="872" w:type="dxa"/>
          </w:tcPr>
          <w:p w14:paraId="38321705" w14:textId="77777777" w:rsidR="00EE49BF" w:rsidRPr="00EE49BF" w:rsidRDefault="00EE49BF" w:rsidP="003124D5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Periode Jam Kerja</w:t>
            </w:r>
          </w:p>
        </w:tc>
        <w:tc>
          <w:tcPr>
            <w:tcW w:w="1680" w:type="dxa"/>
          </w:tcPr>
          <w:p w14:paraId="74A9E2E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Kegiatan</w:t>
            </w:r>
          </w:p>
        </w:tc>
        <w:tc>
          <w:tcPr>
            <w:tcW w:w="1716" w:type="dxa"/>
          </w:tcPr>
          <w:p w14:paraId="3472615B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Hasil</w:t>
            </w:r>
          </w:p>
        </w:tc>
        <w:tc>
          <w:tcPr>
            <w:tcW w:w="3106" w:type="dxa"/>
          </w:tcPr>
          <w:p w14:paraId="230DA4C5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Dilakukan oleh</w:t>
            </w:r>
          </w:p>
        </w:tc>
        <w:tc>
          <w:tcPr>
            <w:tcW w:w="1207" w:type="dxa"/>
          </w:tcPr>
          <w:p w14:paraId="5D76E2B2" w14:textId="77777777" w:rsidR="00EE49BF" w:rsidRPr="00EE49BF" w:rsidRDefault="00EE49BF" w:rsidP="00EE4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PIC</w:t>
            </w:r>
          </w:p>
        </w:tc>
      </w:tr>
      <w:tr w:rsidR="00590492" w14:paraId="2A33B2F6" w14:textId="77777777" w:rsidTr="00B84CDF">
        <w:tc>
          <w:tcPr>
            <w:tcW w:w="990" w:type="dxa"/>
          </w:tcPr>
          <w:p w14:paraId="2E48BF26" w14:textId="142008A4" w:rsidR="00D41336" w:rsidRDefault="00F23972" w:rsidP="00EE49BF">
            <w:pPr>
              <w:rPr>
                <w:lang w:val="en-ID"/>
              </w:rPr>
            </w:pPr>
            <w:r>
              <w:rPr>
                <w:lang w:val="en-ID"/>
              </w:rPr>
              <w:t xml:space="preserve">20 </w:t>
            </w:r>
            <w:proofErr w:type="spellStart"/>
            <w:r>
              <w:rPr>
                <w:lang w:val="en-ID"/>
              </w:rPr>
              <w:t>Juli</w:t>
            </w:r>
            <w:proofErr w:type="spellEnd"/>
            <w:r>
              <w:rPr>
                <w:lang w:val="en-ID"/>
              </w:rPr>
              <w:t xml:space="preserve"> 2020</w:t>
            </w:r>
          </w:p>
        </w:tc>
        <w:tc>
          <w:tcPr>
            <w:tcW w:w="872" w:type="dxa"/>
          </w:tcPr>
          <w:p w14:paraId="37D9E4D4" w14:textId="299E93AF" w:rsidR="00D41336" w:rsidRPr="007846E9" w:rsidRDefault="00F23972" w:rsidP="00EE49BF">
            <w:r>
              <w:t>0</w:t>
            </w:r>
            <w:r w:rsidR="002E28A6">
              <w:t>8</w:t>
            </w:r>
            <w:r w:rsidR="00D41336">
              <w:t>.</w:t>
            </w:r>
            <w:r w:rsidR="002E28A6">
              <w:t>45</w:t>
            </w:r>
            <w:r w:rsidR="00D41336">
              <w:t xml:space="preserve"> – 1</w:t>
            </w:r>
            <w:r w:rsidR="00B01CE9">
              <w:t>7</w:t>
            </w:r>
            <w:r w:rsidR="00D41336">
              <w:t>.</w:t>
            </w:r>
            <w:r w:rsidR="00B01CE9">
              <w:t>3</w:t>
            </w:r>
            <w:r w:rsidR="00D41336">
              <w:t xml:space="preserve">0 </w:t>
            </w:r>
          </w:p>
        </w:tc>
        <w:tc>
          <w:tcPr>
            <w:tcW w:w="1680" w:type="dxa"/>
          </w:tcPr>
          <w:p w14:paraId="3D2C728E" w14:textId="75572496" w:rsidR="00D41336" w:rsidRPr="00D41336" w:rsidRDefault="004F0FAD" w:rsidP="00EE49BF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Memperbaiki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  <w:r>
              <w:rPr>
                <w:lang w:val="en-ID"/>
              </w:rPr>
              <w:t xml:space="preserve"> SW yang </w:t>
            </w:r>
            <w:proofErr w:type="spellStart"/>
            <w:r>
              <w:rPr>
                <w:lang w:val="en-ID"/>
              </w:rPr>
              <w:t>sebelumnya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dikerjakan</w:t>
            </w:r>
            <w:proofErr w:type="spellEnd"/>
          </w:p>
        </w:tc>
        <w:tc>
          <w:tcPr>
            <w:tcW w:w="1716" w:type="dxa"/>
          </w:tcPr>
          <w:p w14:paraId="6D338DBF" w14:textId="2B28646A" w:rsidR="00D41336" w:rsidRPr="00D41336" w:rsidRDefault="004F0FAD" w:rsidP="00EE49BF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Beberapa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bagian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  <w:r>
              <w:rPr>
                <w:lang w:val="en-ID"/>
              </w:rPr>
              <w:t xml:space="preserve"> SW </w:t>
            </w:r>
            <w:proofErr w:type="spellStart"/>
            <w:r>
              <w:rPr>
                <w:lang w:val="en-ID"/>
              </w:rPr>
              <w:t>sudah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diperbaiki</w:t>
            </w:r>
            <w:proofErr w:type="spellEnd"/>
            <w:r w:rsidR="00D41336">
              <w:rPr>
                <w:lang w:val="en-ID"/>
              </w:rPr>
              <w:t xml:space="preserve"> </w:t>
            </w:r>
          </w:p>
        </w:tc>
        <w:tc>
          <w:tcPr>
            <w:tcW w:w="3106" w:type="dxa"/>
          </w:tcPr>
          <w:p w14:paraId="19EDD038" w14:textId="15670A70" w:rsidR="00962B86" w:rsidRPr="00731C9C" w:rsidRDefault="007F3982" w:rsidP="00AE6250">
            <w:pPr>
              <w:numPr>
                <w:ilvl w:val="0"/>
                <w:numId w:val="6"/>
              </w:numPr>
              <w:spacing w:line="360" w:lineRule="auto"/>
              <w:ind w:left="264" w:hanging="256"/>
              <w:rPr>
                <w:lang w:val="id-ID"/>
              </w:rPr>
            </w:pPr>
            <w:r>
              <w:rPr>
                <w:lang w:val="id-ID"/>
              </w:rPr>
              <w:t xml:space="preserve">Ayu </w:t>
            </w:r>
          </w:p>
          <w:p w14:paraId="52A65229" w14:textId="77777777" w:rsidR="00D41336" w:rsidRPr="00962B86" w:rsidRDefault="00962B86" w:rsidP="007F3982">
            <w:pPr>
              <w:numPr>
                <w:ilvl w:val="0"/>
                <w:numId w:val="6"/>
              </w:numPr>
              <w:spacing w:line="360" w:lineRule="auto"/>
              <w:ind w:left="278" w:hanging="270"/>
              <w:rPr>
                <w:lang w:val="id-ID"/>
              </w:rPr>
            </w:pPr>
            <w:proofErr w:type="spellStart"/>
            <w:r>
              <w:rPr>
                <w:lang w:val="en-US"/>
              </w:rPr>
              <w:t>Risdo</w:t>
            </w:r>
            <w:proofErr w:type="spellEnd"/>
          </w:p>
          <w:p w14:paraId="60C58172" w14:textId="77777777" w:rsidR="00962B86" w:rsidRPr="00962B86" w:rsidRDefault="00962B86" w:rsidP="007F3982">
            <w:pPr>
              <w:numPr>
                <w:ilvl w:val="0"/>
                <w:numId w:val="6"/>
              </w:numPr>
              <w:spacing w:line="360" w:lineRule="auto"/>
              <w:ind w:left="278" w:hanging="270"/>
              <w:rPr>
                <w:lang w:val="id-ID"/>
              </w:rPr>
            </w:pPr>
            <w:r>
              <w:rPr>
                <w:lang w:val="en-US"/>
              </w:rPr>
              <w:t>Sylvia</w:t>
            </w:r>
          </w:p>
          <w:p w14:paraId="6DD1C242" w14:textId="5E7620F9" w:rsidR="00962B86" w:rsidRPr="00731C9C" w:rsidRDefault="00962B86" w:rsidP="007F3982">
            <w:pPr>
              <w:numPr>
                <w:ilvl w:val="0"/>
                <w:numId w:val="6"/>
              </w:numPr>
              <w:spacing w:line="360" w:lineRule="auto"/>
              <w:ind w:left="278" w:hanging="270"/>
              <w:rPr>
                <w:lang w:val="id-ID"/>
              </w:rPr>
            </w:pPr>
            <w:r>
              <w:rPr>
                <w:lang w:val="en-US"/>
              </w:rPr>
              <w:t>William</w:t>
            </w:r>
          </w:p>
        </w:tc>
        <w:tc>
          <w:tcPr>
            <w:tcW w:w="1207" w:type="dxa"/>
          </w:tcPr>
          <w:p w14:paraId="23165125" w14:textId="3F43DE23" w:rsidR="00D41336" w:rsidRDefault="007F3982" w:rsidP="00EE49BF">
            <w:pPr>
              <w:rPr>
                <w:lang w:val="en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  <w:r w:rsidR="00D41336">
              <w:rPr>
                <w:lang w:val="en-ID"/>
              </w:rPr>
              <w:t xml:space="preserve"> </w:t>
            </w:r>
          </w:p>
        </w:tc>
      </w:tr>
      <w:tr w:rsidR="00590492" w14:paraId="1A2F803C" w14:textId="77777777" w:rsidTr="00B84CDF">
        <w:tc>
          <w:tcPr>
            <w:tcW w:w="990" w:type="dxa"/>
            <w:vMerge w:val="restart"/>
          </w:tcPr>
          <w:p w14:paraId="60754879" w14:textId="56D2D285" w:rsidR="002336E6" w:rsidRPr="00ED2BA5" w:rsidRDefault="00962B86" w:rsidP="002336E6">
            <w:pPr>
              <w:rPr>
                <w:lang w:val="id-ID"/>
              </w:rPr>
            </w:pPr>
            <w:r>
              <w:rPr>
                <w:lang w:val="id-ID"/>
              </w:rPr>
              <w:t>21</w:t>
            </w:r>
            <w:r w:rsidR="002336E6">
              <w:rPr>
                <w:lang w:val="id-ID"/>
              </w:rPr>
              <w:t xml:space="preserve"> Ju</w:t>
            </w:r>
            <w:r>
              <w:rPr>
                <w:lang w:val="en-US"/>
              </w:rPr>
              <w:t>l</w:t>
            </w:r>
            <w:r w:rsidR="002336E6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0E6A211A" w14:textId="450448AF" w:rsidR="002336E6" w:rsidRPr="007846E9" w:rsidRDefault="002336E6" w:rsidP="002336E6">
            <w:pPr>
              <w:rPr>
                <w:lang w:val="id-ID"/>
              </w:rPr>
            </w:pPr>
            <w:r w:rsidRPr="007846E9">
              <w:t>0</w:t>
            </w:r>
            <w:r w:rsidR="00F23972">
              <w:t>8</w:t>
            </w:r>
            <w:r w:rsidRPr="007846E9">
              <w:t>.</w:t>
            </w:r>
            <w:r w:rsidR="00F23972">
              <w:t>30</w:t>
            </w:r>
            <w:r w:rsidR="001650DF">
              <w:t xml:space="preserve"> –</w:t>
            </w:r>
            <w:r w:rsidR="008D5AED">
              <w:t>12</w:t>
            </w:r>
            <w:r w:rsidRPr="007846E9">
              <w:t>.</w:t>
            </w:r>
            <w:r w:rsidR="008D5AED">
              <w:t>0</w:t>
            </w:r>
            <w:r w:rsidRPr="007846E9">
              <w:rPr>
                <w:lang w:val="id-ID"/>
              </w:rPr>
              <w:t>0</w:t>
            </w:r>
          </w:p>
        </w:tc>
        <w:tc>
          <w:tcPr>
            <w:tcW w:w="1680" w:type="dxa"/>
          </w:tcPr>
          <w:p w14:paraId="18849F71" w14:textId="4DECECD2" w:rsidR="002336E6" w:rsidRPr="007846E9" w:rsidRDefault="008D5AED" w:rsidP="002336E6">
            <w:pPr>
              <w:rPr>
                <w:lang w:val="id-ID"/>
              </w:rPr>
            </w:pPr>
            <w:proofErr w:type="spellStart"/>
            <w:r>
              <w:rPr>
                <w:lang w:val="en-ID"/>
              </w:rPr>
              <w:t>Melanjutkan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fungsi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memperbaiki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  <w:r>
              <w:rPr>
                <w:lang w:val="en-ID"/>
              </w:rPr>
              <w:t xml:space="preserve"> SW</w:t>
            </w:r>
          </w:p>
        </w:tc>
        <w:tc>
          <w:tcPr>
            <w:tcW w:w="1716" w:type="dxa"/>
          </w:tcPr>
          <w:p w14:paraId="32E55FFC" w14:textId="69C11B87" w:rsidR="002336E6" w:rsidRPr="00962C8B" w:rsidRDefault="008D5AED" w:rsidP="002336E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Ma</w:t>
            </w:r>
            <w:r w:rsidR="00213129">
              <w:rPr>
                <w:lang w:val="en-ID"/>
              </w:rPr>
              <w:t>ha</w:t>
            </w:r>
            <w:r>
              <w:rPr>
                <w:lang w:val="en-ID"/>
              </w:rPr>
              <w:t>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fungsi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memperbaiki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  <w:r>
              <w:rPr>
                <w:lang w:val="en-ID"/>
              </w:rPr>
              <w:t xml:space="preserve"> SW</w:t>
            </w:r>
          </w:p>
        </w:tc>
        <w:tc>
          <w:tcPr>
            <w:tcW w:w="3106" w:type="dxa"/>
          </w:tcPr>
          <w:p w14:paraId="64C01A55" w14:textId="77777777" w:rsidR="008D5AED" w:rsidRPr="00731C9C" w:rsidRDefault="008D5AED" w:rsidP="00643A35">
            <w:pPr>
              <w:numPr>
                <w:ilvl w:val="0"/>
                <w:numId w:val="24"/>
              </w:numPr>
              <w:spacing w:line="360" w:lineRule="auto"/>
              <w:ind w:left="288" w:hanging="270"/>
              <w:rPr>
                <w:lang w:val="id-ID"/>
              </w:rPr>
            </w:pPr>
            <w:r>
              <w:rPr>
                <w:lang w:val="id-ID"/>
              </w:rPr>
              <w:t xml:space="preserve">Ayu </w:t>
            </w:r>
          </w:p>
          <w:p w14:paraId="38BF2737" w14:textId="77777777" w:rsidR="008D5AED" w:rsidRPr="00962B86" w:rsidRDefault="008D5AED" w:rsidP="008D5AED">
            <w:pPr>
              <w:numPr>
                <w:ilvl w:val="0"/>
                <w:numId w:val="24"/>
              </w:numPr>
              <w:spacing w:line="360" w:lineRule="auto"/>
              <w:ind w:left="278" w:hanging="270"/>
              <w:rPr>
                <w:lang w:val="id-ID"/>
              </w:rPr>
            </w:pPr>
            <w:proofErr w:type="spellStart"/>
            <w:r>
              <w:rPr>
                <w:lang w:val="en-US"/>
              </w:rPr>
              <w:t>Risdo</w:t>
            </w:r>
            <w:proofErr w:type="spellEnd"/>
          </w:p>
          <w:p w14:paraId="3A4E753B" w14:textId="77777777" w:rsidR="00643A35" w:rsidRPr="00643A35" w:rsidRDefault="008D5AED" w:rsidP="008D5AED">
            <w:pPr>
              <w:numPr>
                <w:ilvl w:val="0"/>
                <w:numId w:val="24"/>
              </w:numPr>
              <w:spacing w:line="360" w:lineRule="auto"/>
              <w:ind w:left="278" w:hanging="270"/>
              <w:rPr>
                <w:lang w:val="id-ID"/>
              </w:rPr>
            </w:pPr>
            <w:r>
              <w:rPr>
                <w:lang w:val="en-US"/>
              </w:rPr>
              <w:t>Sylvia</w:t>
            </w:r>
          </w:p>
          <w:p w14:paraId="24A00749" w14:textId="73DE82D7" w:rsidR="002336E6" w:rsidRPr="00643A35" w:rsidRDefault="008D5AED" w:rsidP="008D5AED">
            <w:pPr>
              <w:numPr>
                <w:ilvl w:val="0"/>
                <w:numId w:val="24"/>
              </w:numPr>
              <w:spacing w:line="360" w:lineRule="auto"/>
              <w:ind w:left="278" w:hanging="270"/>
              <w:rPr>
                <w:lang w:val="id-ID"/>
              </w:rPr>
            </w:pPr>
            <w:r w:rsidRPr="00643A35">
              <w:rPr>
                <w:lang w:val="en-US"/>
              </w:rPr>
              <w:t>William</w:t>
            </w:r>
          </w:p>
        </w:tc>
        <w:tc>
          <w:tcPr>
            <w:tcW w:w="1207" w:type="dxa"/>
          </w:tcPr>
          <w:p w14:paraId="2A4452F6" w14:textId="2CDC99BC" w:rsidR="002336E6" w:rsidRPr="007846E9" w:rsidRDefault="00643A35" w:rsidP="002336E6">
            <w:pPr>
              <w:rPr>
                <w:lang w:val="id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2E4FA954" w14:textId="77777777" w:rsidTr="00B84CDF">
        <w:tc>
          <w:tcPr>
            <w:tcW w:w="990" w:type="dxa"/>
            <w:vMerge/>
          </w:tcPr>
          <w:p w14:paraId="2B57419C" w14:textId="77777777" w:rsidR="00816242" w:rsidRDefault="00816242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4D7CBFE8" w14:textId="11A3AE20" w:rsidR="00816242" w:rsidRPr="007846E9" w:rsidRDefault="00EB63BB" w:rsidP="00816242">
            <w:r>
              <w:t>13</w:t>
            </w:r>
            <w:r w:rsidR="00816242" w:rsidRPr="007846E9">
              <w:t>.</w:t>
            </w:r>
            <w:r>
              <w:t>3</w:t>
            </w:r>
            <w:r w:rsidR="00816242">
              <w:t>0 –</w:t>
            </w:r>
            <w:r w:rsidR="00816242" w:rsidRPr="007846E9">
              <w:rPr>
                <w:lang w:val="id-ID"/>
              </w:rPr>
              <w:t>1</w:t>
            </w:r>
            <w:r>
              <w:rPr>
                <w:lang w:val="id-ID"/>
              </w:rPr>
              <w:t>5</w:t>
            </w:r>
            <w:r w:rsidR="00816242" w:rsidRPr="007846E9">
              <w:t>.00</w:t>
            </w:r>
          </w:p>
        </w:tc>
        <w:tc>
          <w:tcPr>
            <w:tcW w:w="1680" w:type="dxa"/>
          </w:tcPr>
          <w:p w14:paraId="45DB1700" w14:textId="0B49ED6B" w:rsidR="00816242" w:rsidRPr="005D0017" w:rsidRDefault="005D0017" w:rsidP="00816242">
            <w:pPr>
              <w:rPr>
                <w:iCs/>
                <w:lang w:val="id-ID"/>
              </w:rPr>
            </w:pPr>
            <w:r w:rsidRPr="005D0017">
              <w:rPr>
                <w:iCs/>
                <w:color w:val="000000"/>
                <w:lang w:val="id-ID"/>
              </w:rPr>
              <w:t xml:space="preserve">Diskusi terkait </w:t>
            </w:r>
            <w:proofErr w:type="spellStart"/>
            <w:r w:rsidRPr="005D0017">
              <w:rPr>
                <w:iCs/>
                <w:color w:val="000000"/>
                <w:lang w:val="en-US"/>
              </w:rPr>
              <w:t>progres</w:t>
            </w:r>
            <w:proofErr w:type="spellEnd"/>
            <w:r w:rsidRPr="005D0017">
              <w:rPr>
                <w:iCs/>
                <w:color w:val="000000"/>
                <w:lang w:val="en-US"/>
              </w:rPr>
              <w:t xml:space="preserve"> </w:t>
            </w:r>
            <w:r w:rsidRPr="005D0017">
              <w:rPr>
                <w:iCs/>
                <w:color w:val="000000"/>
                <w:lang w:val="id-ID"/>
              </w:rPr>
              <w:t>pengerjaan</w:t>
            </w:r>
            <w:r w:rsidRPr="005D0017">
              <w:rPr>
                <w:iCs/>
                <w:color w:val="000000"/>
                <w:lang w:val="en-US"/>
              </w:rPr>
              <w:t xml:space="preserve"> </w:t>
            </w:r>
            <w:proofErr w:type="spellStart"/>
            <w:r w:rsidRPr="005D0017">
              <w:rPr>
                <w:iCs/>
                <w:color w:val="000000"/>
                <w:lang w:val="en-US"/>
              </w:rPr>
              <w:t>dokumen</w:t>
            </w:r>
            <w:proofErr w:type="spellEnd"/>
            <w:r w:rsidRPr="005D0017">
              <w:rPr>
                <w:iCs/>
                <w:color w:val="000000"/>
                <w:lang w:val="id-ID"/>
              </w:rPr>
              <w:t xml:space="preserve"> implementasi</w:t>
            </w:r>
            <w:r w:rsidRPr="005D0017">
              <w:rPr>
                <w:iCs/>
                <w:color w:val="000000"/>
                <w:lang w:val="en-US"/>
              </w:rPr>
              <w:t xml:space="preserve"> </w:t>
            </w:r>
            <w:proofErr w:type="spellStart"/>
            <w:r w:rsidRPr="005D0017">
              <w:rPr>
                <w:iCs/>
                <w:color w:val="000000"/>
                <w:lang w:val="en-US"/>
              </w:rPr>
              <w:lastRenderedPageBreak/>
              <w:t>fungsi</w:t>
            </w:r>
            <w:proofErr w:type="spellEnd"/>
            <w:r w:rsidRPr="005D0017">
              <w:rPr>
                <w:iCs/>
                <w:color w:val="000000"/>
                <w:lang w:val="en-US"/>
              </w:rPr>
              <w:t xml:space="preserve"> pada</w:t>
            </w:r>
            <w:r w:rsidRPr="005D0017">
              <w:rPr>
                <w:iCs/>
                <w:color w:val="000000"/>
                <w:lang w:val="id-ID"/>
              </w:rPr>
              <w:t xml:space="preserve"> Sistem Informasi UMKM berdasarkan tugas yang sudah dibagi</w:t>
            </w:r>
          </w:p>
        </w:tc>
        <w:tc>
          <w:tcPr>
            <w:tcW w:w="1716" w:type="dxa"/>
          </w:tcPr>
          <w:p w14:paraId="010E2E2D" w14:textId="61613C60" w:rsidR="00816242" w:rsidRPr="005D0017" w:rsidRDefault="005D0017" w:rsidP="00816242">
            <w:pPr>
              <w:rPr>
                <w:lang w:val="en-ID"/>
              </w:rPr>
            </w:pPr>
            <w:r w:rsidRPr="005D0017">
              <w:rPr>
                <w:lang w:val="da-DK"/>
              </w:rPr>
              <w:lastRenderedPageBreak/>
              <w:t>Mahasiswa</w:t>
            </w:r>
            <w:r w:rsidRPr="005D0017">
              <w:rPr>
                <w:lang w:val="id-ID"/>
              </w:rPr>
              <w:t xml:space="preserve"> saling memberi masukan dan saran terhadap implementasi </w:t>
            </w:r>
            <w:proofErr w:type="spellStart"/>
            <w:r w:rsidRPr="005D0017"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lastRenderedPageBreak/>
              <w:t>pendokumentasian</w:t>
            </w:r>
            <w:proofErr w:type="spellEnd"/>
            <w:r w:rsidRPr="005D0017">
              <w:rPr>
                <w:lang w:val="id-ID"/>
              </w:rPr>
              <w:t xml:space="preserve"> yang sudah dilakukan serta melanjutkan pengerjaan berikutnya</w:t>
            </w:r>
          </w:p>
        </w:tc>
        <w:tc>
          <w:tcPr>
            <w:tcW w:w="3106" w:type="dxa"/>
          </w:tcPr>
          <w:p w14:paraId="47859670" w14:textId="77777777" w:rsidR="005D0017" w:rsidRPr="00731C9C" w:rsidRDefault="005D0017" w:rsidP="005D0017">
            <w:pPr>
              <w:numPr>
                <w:ilvl w:val="0"/>
                <w:numId w:val="12"/>
              </w:numPr>
              <w:spacing w:line="360" w:lineRule="auto"/>
              <w:ind w:left="264" w:hanging="264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Ayu </w:t>
            </w:r>
          </w:p>
          <w:p w14:paraId="6AE93129" w14:textId="77777777" w:rsidR="005D0017" w:rsidRPr="00962B86" w:rsidRDefault="005D0017" w:rsidP="005D0017">
            <w:pPr>
              <w:numPr>
                <w:ilvl w:val="0"/>
                <w:numId w:val="12"/>
              </w:numPr>
              <w:spacing w:line="360" w:lineRule="auto"/>
              <w:ind w:left="264" w:hanging="264"/>
              <w:rPr>
                <w:lang w:val="id-ID"/>
              </w:rPr>
            </w:pPr>
            <w:proofErr w:type="spellStart"/>
            <w:r>
              <w:rPr>
                <w:lang w:val="en-US"/>
              </w:rPr>
              <w:t>Risdo</w:t>
            </w:r>
            <w:proofErr w:type="spellEnd"/>
          </w:p>
          <w:p w14:paraId="0F0FD002" w14:textId="77777777" w:rsidR="005D0017" w:rsidRPr="00643A35" w:rsidRDefault="005D0017" w:rsidP="005D0017">
            <w:pPr>
              <w:numPr>
                <w:ilvl w:val="0"/>
                <w:numId w:val="12"/>
              </w:numPr>
              <w:spacing w:line="360" w:lineRule="auto"/>
              <w:ind w:left="264" w:hanging="264"/>
              <w:rPr>
                <w:lang w:val="id-ID"/>
              </w:rPr>
            </w:pPr>
            <w:r>
              <w:rPr>
                <w:lang w:val="en-US"/>
              </w:rPr>
              <w:t>Sylvia</w:t>
            </w:r>
          </w:p>
          <w:p w14:paraId="165E4FA6" w14:textId="6CAB9598" w:rsidR="00816242" w:rsidRPr="001B4B2E" w:rsidRDefault="005D0017" w:rsidP="005D0017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64" w:hanging="264"/>
              <w:rPr>
                <w:lang w:val="id-ID"/>
              </w:rPr>
            </w:pPr>
            <w:r w:rsidRPr="00643A35">
              <w:rPr>
                <w:lang w:val="en-US"/>
              </w:rPr>
              <w:lastRenderedPageBreak/>
              <w:t>William</w:t>
            </w:r>
          </w:p>
        </w:tc>
        <w:tc>
          <w:tcPr>
            <w:tcW w:w="1207" w:type="dxa"/>
          </w:tcPr>
          <w:p w14:paraId="3B224F79" w14:textId="61A548FC" w:rsidR="00816242" w:rsidRPr="00FF6F04" w:rsidRDefault="00816242" w:rsidP="00816242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7D551ABE" w14:textId="77777777" w:rsidTr="00B84CDF">
        <w:tc>
          <w:tcPr>
            <w:tcW w:w="990" w:type="dxa"/>
            <w:vMerge/>
          </w:tcPr>
          <w:p w14:paraId="37E562F8" w14:textId="77777777" w:rsidR="00816242" w:rsidRDefault="00816242" w:rsidP="00816242">
            <w:pPr>
              <w:rPr>
                <w:b/>
              </w:rPr>
            </w:pPr>
          </w:p>
        </w:tc>
        <w:tc>
          <w:tcPr>
            <w:tcW w:w="872" w:type="dxa"/>
          </w:tcPr>
          <w:p w14:paraId="76128DD2" w14:textId="6D959A33" w:rsidR="00816242" w:rsidRPr="007846E9" w:rsidRDefault="00816242" w:rsidP="00816242">
            <w:pPr>
              <w:rPr>
                <w:lang w:val="id-ID"/>
              </w:rPr>
            </w:pPr>
            <w:r w:rsidRPr="007846E9">
              <w:t>1</w:t>
            </w:r>
            <w:r w:rsidR="00AE720A">
              <w:t>5</w:t>
            </w:r>
            <w:r w:rsidRPr="007846E9">
              <w:t>.</w:t>
            </w:r>
            <w:r>
              <w:t>20 –17</w:t>
            </w:r>
            <w:r w:rsidRPr="007846E9">
              <w:t>.</w:t>
            </w:r>
            <w:r w:rsidRPr="007846E9">
              <w:rPr>
                <w:lang w:val="id-ID"/>
              </w:rPr>
              <w:t>00</w:t>
            </w:r>
          </w:p>
        </w:tc>
        <w:tc>
          <w:tcPr>
            <w:tcW w:w="1680" w:type="dxa"/>
          </w:tcPr>
          <w:p w14:paraId="40D7A74D" w14:textId="52056970" w:rsidR="00816242" w:rsidRPr="00962C8B" w:rsidRDefault="00816242" w:rsidP="0081624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Memperbaiki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melanjutkan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B84CDF">
              <w:rPr>
                <w:lang w:val="en-ID"/>
              </w:rPr>
              <w:t>implementasi</w:t>
            </w:r>
            <w:proofErr w:type="spellEnd"/>
            <w:r w:rsidR="001E29F3">
              <w:rPr>
                <w:lang w:val="en-ID"/>
              </w:rPr>
              <w:t xml:space="preserve"> </w:t>
            </w:r>
            <w:r w:rsidR="00B84CDF" w:rsidRPr="005D0017">
              <w:rPr>
                <w:iCs/>
                <w:color w:val="000000"/>
                <w:lang w:val="id-ID"/>
              </w:rPr>
              <w:t>Sistem Informasi UMKM berdasarkan tugas yang sudah dibagi</w:t>
            </w:r>
          </w:p>
        </w:tc>
        <w:tc>
          <w:tcPr>
            <w:tcW w:w="1716" w:type="dxa"/>
          </w:tcPr>
          <w:p w14:paraId="2C3A121C" w14:textId="0317ADB7" w:rsidR="00816242" w:rsidRPr="00962C8B" w:rsidRDefault="001E29F3" w:rsidP="00816242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melanjutkan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pengerjaan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</w:t>
            </w:r>
            <w:r w:rsidRPr="005D0017">
              <w:rPr>
                <w:iCs/>
                <w:color w:val="000000"/>
                <w:lang w:val="id-ID"/>
              </w:rPr>
              <w:t xml:space="preserve">Sistem Informasi UMKM </w:t>
            </w:r>
          </w:p>
        </w:tc>
        <w:tc>
          <w:tcPr>
            <w:tcW w:w="3106" w:type="dxa"/>
          </w:tcPr>
          <w:p w14:paraId="44830F24" w14:textId="77777777" w:rsidR="00AE6250" w:rsidRPr="00AE6250" w:rsidRDefault="00B135A4" w:rsidP="00AE6250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64" w:hanging="249"/>
              <w:rPr>
                <w:lang w:val="id-ID"/>
              </w:rPr>
            </w:pPr>
            <w:r>
              <w:rPr>
                <w:lang w:val="en-US"/>
              </w:rPr>
              <w:t>Ayu</w:t>
            </w:r>
          </w:p>
          <w:p w14:paraId="4ACE3000" w14:textId="77777777" w:rsidR="00AE6250" w:rsidRPr="00AE6250" w:rsidRDefault="00B135A4" w:rsidP="00AE6250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64" w:hanging="249"/>
              <w:rPr>
                <w:lang w:val="id-ID"/>
              </w:rPr>
            </w:pPr>
            <w:proofErr w:type="spellStart"/>
            <w:r w:rsidRPr="00AE6250">
              <w:rPr>
                <w:lang w:val="en-US"/>
              </w:rPr>
              <w:t>Risdo</w:t>
            </w:r>
            <w:proofErr w:type="spellEnd"/>
          </w:p>
          <w:p w14:paraId="081FA762" w14:textId="77777777" w:rsidR="00AE6250" w:rsidRPr="00AE6250" w:rsidRDefault="00B135A4" w:rsidP="00AE6250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64" w:hanging="249"/>
              <w:rPr>
                <w:lang w:val="id-ID"/>
              </w:rPr>
            </w:pPr>
            <w:r w:rsidRPr="00AE6250">
              <w:rPr>
                <w:lang w:val="en-US"/>
              </w:rPr>
              <w:t>Sylvia</w:t>
            </w:r>
          </w:p>
          <w:p w14:paraId="7DA3F15F" w14:textId="5FA64130" w:rsidR="00B135A4" w:rsidRPr="00AE6250" w:rsidRDefault="00B135A4" w:rsidP="00AE6250">
            <w:pPr>
              <w:pStyle w:val="ListParagraph"/>
              <w:numPr>
                <w:ilvl w:val="0"/>
                <w:numId w:val="21"/>
              </w:numPr>
              <w:spacing w:line="360" w:lineRule="auto"/>
              <w:ind w:left="264" w:hanging="249"/>
              <w:rPr>
                <w:lang w:val="id-ID"/>
              </w:rPr>
            </w:pPr>
            <w:r w:rsidRPr="00AE6250">
              <w:rPr>
                <w:lang w:val="en-US"/>
              </w:rPr>
              <w:t>William</w:t>
            </w:r>
          </w:p>
        </w:tc>
        <w:tc>
          <w:tcPr>
            <w:tcW w:w="1207" w:type="dxa"/>
          </w:tcPr>
          <w:p w14:paraId="156FCE96" w14:textId="65376A1D" w:rsidR="00816242" w:rsidRPr="007846E9" w:rsidRDefault="00816242" w:rsidP="00816242">
            <w:pPr>
              <w:rPr>
                <w:lang w:val="id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2163D10D" w14:textId="77777777" w:rsidTr="00B84CDF">
        <w:tc>
          <w:tcPr>
            <w:tcW w:w="990" w:type="dxa"/>
          </w:tcPr>
          <w:p w14:paraId="4990C61D" w14:textId="1C2BEB4B" w:rsidR="00816242" w:rsidRPr="009B639A" w:rsidRDefault="0061772D" w:rsidP="00816242">
            <w:pPr>
              <w:rPr>
                <w:lang w:val="id-ID"/>
              </w:rPr>
            </w:pPr>
            <w:r>
              <w:rPr>
                <w:lang w:val="en-US"/>
              </w:rPr>
              <w:t>22</w:t>
            </w:r>
            <w:r w:rsidR="00816242">
              <w:rPr>
                <w:lang w:val="id-ID"/>
              </w:rPr>
              <w:t xml:space="preserve"> Ju</w:t>
            </w:r>
            <w:r w:rsidR="00151544">
              <w:rPr>
                <w:lang w:val="en-US"/>
              </w:rPr>
              <w:t>l</w:t>
            </w:r>
            <w:r w:rsidR="00816242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520D1908" w14:textId="2F4D7E47" w:rsidR="00816242" w:rsidRPr="007846E9" w:rsidRDefault="00816242" w:rsidP="00816242">
            <w:r w:rsidRPr="007846E9">
              <w:t>08.</w:t>
            </w:r>
            <w:r w:rsidR="007E59B7">
              <w:t>3</w:t>
            </w:r>
            <w:r w:rsidRPr="007846E9">
              <w:t>0</w:t>
            </w:r>
            <w:r w:rsidR="008F736F">
              <w:t xml:space="preserve"> –</w:t>
            </w:r>
            <w:r w:rsidR="00E003B5">
              <w:t>17</w:t>
            </w:r>
            <w:r w:rsidRPr="007846E9">
              <w:t>.</w:t>
            </w:r>
            <w:r w:rsidR="00E003B5">
              <w:t>00</w:t>
            </w:r>
          </w:p>
        </w:tc>
        <w:tc>
          <w:tcPr>
            <w:tcW w:w="1680" w:type="dxa"/>
          </w:tcPr>
          <w:p w14:paraId="5B862138" w14:textId="32F25E44" w:rsidR="00816242" w:rsidRPr="007846E9" w:rsidRDefault="00E003B5" w:rsidP="00816242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r w:rsidRPr="005D0017">
              <w:rPr>
                <w:iCs/>
                <w:color w:val="000000"/>
                <w:lang w:val="id-ID"/>
              </w:rPr>
              <w:t>Sistem Informasi UMKM berdasarkan tugas yang sudah dibagi</w:t>
            </w:r>
          </w:p>
        </w:tc>
        <w:tc>
          <w:tcPr>
            <w:tcW w:w="1716" w:type="dxa"/>
          </w:tcPr>
          <w:p w14:paraId="43B54EF7" w14:textId="635C8A14" w:rsidR="00816242" w:rsidRPr="00E003B5" w:rsidRDefault="00E003B5" w:rsidP="00816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pengerjaan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r w:rsidRPr="005D0017">
              <w:rPr>
                <w:iCs/>
                <w:color w:val="000000"/>
                <w:lang w:val="id-ID"/>
              </w:rPr>
              <w:t>Sistem Informasi UMKM berdasarkan tugas yang sudah dibagi</w:t>
            </w:r>
          </w:p>
        </w:tc>
        <w:tc>
          <w:tcPr>
            <w:tcW w:w="3106" w:type="dxa"/>
          </w:tcPr>
          <w:p w14:paraId="584243FD" w14:textId="77777777" w:rsidR="0065380A" w:rsidRPr="00AE6250" w:rsidRDefault="0065380A" w:rsidP="0065380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68" w:hanging="268"/>
              <w:rPr>
                <w:lang w:val="id-ID"/>
              </w:rPr>
            </w:pPr>
            <w:r>
              <w:rPr>
                <w:lang w:val="en-US"/>
              </w:rPr>
              <w:t>Ayu</w:t>
            </w:r>
          </w:p>
          <w:p w14:paraId="01372B9D" w14:textId="77777777" w:rsidR="0065380A" w:rsidRPr="00AE6250" w:rsidRDefault="0065380A" w:rsidP="0065380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64" w:hanging="249"/>
              <w:rPr>
                <w:lang w:val="id-ID"/>
              </w:rPr>
            </w:pPr>
            <w:proofErr w:type="spellStart"/>
            <w:r w:rsidRPr="00AE6250">
              <w:rPr>
                <w:lang w:val="en-US"/>
              </w:rPr>
              <w:t>Risdo</w:t>
            </w:r>
            <w:proofErr w:type="spellEnd"/>
          </w:p>
          <w:p w14:paraId="03730AA8" w14:textId="77777777" w:rsidR="0065380A" w:rsidRPr="0065380A" w:rsidRDefault="0065380A" w:rsidP="0065380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64" w:hanging="249"/>
              <w:rPr>
                <w:lang w:val="id-ID"/>
              </w:rPr>
            </w:pPr>
            <w:r w:rsidRPr="00AE6250">
              <w:rPr>
                <w:lang w:val="en-US"/>
              </w:rPr>
              <w:t>Sylvia</w:t>
            </w:r>
          </w:p>
          <w:p w14:paraId="1DA3299B" w14:textId="2CE90BB6" w:rsidR="00816242" w:rsidRPr="0065380A" w:rsidRDefault="0065380A" w:rsidP="0065380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264" w:hanging="249"/>
              <w:rPr>
                <w:lang w:val="id-ID"/>
              </w:rPr>
            </w:pPr>
            <w:r w:rsidRPr="0065380A">
              <w:rPr>
                <w:lang w:val="en-US"/>
              </w:rPr>
              <w:t>William</w:t>
            </w:r>
          </w:p>
        </w:tc>
        <w:tc>
          <w:tcPr>
            <w:tcW w:w="1207" w:type="dxa"/>
          </w:tcPr>
          <w:p w14:paraId="177FEAEA" w14:textId="4CA3CAC5" w:rsidR="00816242" w:rsidRPr="007846E9" w:rsidRDefault="00197527" w:rsidP="00816242">
            <w:pPr>
              <w:rPr>
                <w:lang w:val="id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2428D0" w14:paraId="424ADA8D" w14:textId="77777777" w:rsidTr="00B84CDF">
        <w:tc>
          <w:tcPr>
            <w:tcW w:w="990" w:type="dxa"/>
          </w:tcPr>
          <w:p w14:paraId="2FB352DE" w14:textId="31171D26" w:rsidR="002428D0" w:rsidRPr="000F1CFC" w:rsidRDefault="002428D0" w:rsidP="002428D0">
            <w:pPr>
              <w:rPr>
                <w:lang w:val="id-ID"/>
              </w:rPr>
            </w:pPr>
            <w:r>
              <w:rPr>
                <w:lang w:val="en-ID"/>
              </w:rPr>
              <w:t xml:space="preserve">23 </w:t>
            </w:r>
            <w:r>
              <w:rPr>
                <w:lang w:val="id-ID"/>
              </w:rPr>
              <w:t>Ju</w:t>
            </w:r>
            <w:r>
              <w:rPr>
                <w:lang w:val="en-US"/>
              </w:rPr>
              <w:t>l</w:t>
            </w:r>
            <w:r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0D7ED3D0" w14:textId="31D78B25" w:rsidR="002428D0" w:rsidRPr="007846E9" w:rsidRDefault="002428D0" w:rsidP="002428D0">
            <w:pPr>
              <w:rPr>
                <w:lang w:val="id-ID"/>
              </w:rPr>
            </w:pPr>
            <w:r w:rsidRPr="007846E9">
              <w:t>08.</w:t>
            </w:r>
            <w:r>
              <w:t>3</w:t>
            </w:r>
            <w:r w:rsidRPr="007846E9">
              <w:t>0</w:t>
            </w:r>
            <w:r>
              <w:t xml:space="preserve"> –17</w:t>
            </w:r>
            <w:r w:rsidRPr="007846E9">
              <w:t>.</w:t>
            </w:r>
            <w:r>
              <w:t>30</w:t>
            </w:r>
          </w:p>
        </w:tc>
        <w:tc>
          <w:tcPr>
            <w:tcW w:w="1680" w:type="dxa"/>
          </w:tcPr>
          <w:p w14:paraId="559078C6" w14:textId="78A3F2F9" w:rsidR="002428D0" w:rsidRPr="00100C3A" w:rsidRDefault="002428D0" w:rsidP="002428D0">
            <w:pPr>
              <w:rPr>
                <w:lang w:val="en-ID"/>
              </w:rPr>
            </w:pPr>
            <w:proofErr w:type="spellStart"/>
            <w:r>
              <w:t>Mel</w:t>
            </w:r>
            <w:r w:rsidR="00EF7291">
              <w:t>anjutkan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r w:rsidRPr="005D0017">
              <w:rPr>
                <w:iCs/>
                <w:color w:val="000000"/>
                <w:lang w:val="id-ID"/>
              </w:rPr>
              <w:t>Sistem Informasi UMKM berdasarkan tugas yang sudah dibagi</w:t>
            </w:r>
          </w:p>
        </w:tc>
        <w:tc>
          <w:tcPr>
            <w:tcW w:w="1716" w:type="dxa"/>
          </w:tcPr>
          <w:p w14:paraId="22763633" w14:textId="07AB6754" w:rsidR="002428D0" w:rsidRPr="00100C3A" w:rsidRDefault="002428D0" w:rsidP="002428D0">
            <w:pPr>
              <w:rPr>
                <w:lang w:val="en-ID"/>
              </w:rPr>
            </w:pPr>
            <w:proofErr w:type="spellStart"/>
            <w:r>
              <w:rPr>
                <w:lang w:val="en-US"/>
              </w:rPr>
              <w:t>Mahasiswa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melanjutkan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pengerjaan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r w:rsidRPr="005D0017">
              <w:rPr>
                <w:iCs/>
                <w:color w:val="000000"/>
                <w:lang w:val="id-ID"/>
              </w:rPr>
              <w:t>Sistem Informasi UMKM berdasarkan tugas yang sudah dibagi</w:t>
            </w:r>
          </w:p>
        </w:tc>
        <w:tc>
          <w:tcPr>
            <w:tcW w:w="3106" w:type="dxa"/>
          </w:tcPr>
          <w:p w14:paraId="1FCB6F72" w14:textId="77777777" w:rsidR="002428D0" w:rsidRPr="00AE6250" w:rsidRDefault="002428D0" w:rsidP="0089356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68" w:hanging="268"/>
              <w:rPr>
                <w:lang w:val="id-ID"/>
              </w:rPr>
            </w:pPr>
            <w:r>
              <w:rPr>
                <w:lang w:val="en-US"/>
              </w:rPr>
              <w:t>Ayu</w:t>
            </w:r>
          </w:p>
          <w:p w14:paraId="5A7F2747" w14:textId="77777777" w:rsidR="002428D0" w:rsidRPr="00AE6250" w:rsidRDefault="002428D0" w:rsidP="0089356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64" w:hanging="249"/>
              <w:rPr>
                <w:lang w:val="id-ID"/>
              </w:rPr>
            </w:pPr>
            <w:proofErr w:type="spellStart"/>
            <w:r w:rsidRPr="00AE6250">
              <w:rPr>
                <w:lang w:val="en-US"/>
              </w:rPr>
              <w:t>Risdo</w:t>
            </w:r>
            <w:proofErr w:type="spellEnd"/>
          </w:p>
          <w:p w14:paraId="2F91F3B7" w14:textId="77777777" w:rsidR="00893560" w:rsidRPr="00893560" w:rsidRDefault="002428D0" w:rsidP="0089356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64" w:hanging="249"/>
              <w:rPr>
                <w:lang w:val="id-ID"/>
              </w:rPr>
            </w:pPr>
            <w:r w:rsidRPr="00AE6250">
              <w:rPr>
                <w:lang w:val="en-US"/>
              </w:rPr>
              <w:t>Sylvia</w:t>
            </w:r>
          </w:p>
          <w:p w14:paraId="2C09F614" w14:textId="4DED9C4C" w:rsidR="002428D0" w:rsidRPr="00893560" w:rsidRDefault="002428D0" w:rsidP="00893560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264" w:hanging="249"/>
              <w:rPr>
                <w:lang w:val="id-ID"/>
              </w:rPr>
            </w:pPr>
            <w:r w:rsidRPr="00893560">
              <w:rPr>
                <w:lang w:val="en-US"/>
              </w:rPr>
              <w:t>William</w:t>
            </w:r>
          </w:p>
        </w:tc>
        <w:tc>
          <w:tcPr>
            <w:tcW w:w="1207" w:type="dxa"/>
          </w:tcPr>
          <w:p w14:paraId="153235E9" w14:textId="6452AFED" w:rsidR="002428D0" w:rsidRPr="00100C3A" w:rsidRDefault="002428D0" w:rsidP="002428D0">
            <w:pPr>
              <w:rPr>
                <w:lang w:val="en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48014281" w14:textId="77777777" w:rsidTr="00B84CDF">
        <w:tc>
          <w:tcPr>
            <w:tcW w:w="990" w:type="dxa"/>
            <w:vMerge w:val="restart"/>
          </w:tcPr>
          <w:p w14:paraId="235D53C6" w14:textId="029F600C" w:rsidR="00C65666" w:rsidRPr="00F26BF5" w:rsidRDefault="00AE720A" w:rsidP="00C65666">
            <w:pPr>
              <w:rPr>
                <w:lang w:val="id-ID"/>
              </w:rPr>
            </w:pPr>
            <w:r>
              <w:rPr>
                <w:lang w:val="en-US"/>
              </w:rPr>
              <w:t>24</w:t>
            </w:r>
            <w:r w:rsidR="00C65666">
              <w:rPr>
                <w:lang w:val="id-ID"/>
              </w:rPr>
              <w:t xml:space="preserve"> Ju</w:t>
            </w:r>
            <w:r w:rsidR="00562D41">
              <w:rPr>
                <w:lang w:val="en-US"/>
              </w:rPr>
              <w:t>l</w:t>
            </w:r>
            <w:r w:rsidR="00C65666">
              <w:rPr>
                <w:lang w:val="id-ID"/>
              </w:rPr>
              <w:t>i 2020</w:t>
            </w:r>
          </w:p>
        </w:tc>
        <w:tc>
          <w:tcPr>
            <w:tcW w:w="872" w:type="dxa"/>
          </w:tcPr>
          <w:p w14:paraId="4E63953E" w14:textId="3DB0847C" w:rsidR="00C65666" w:rsidRPr="007846E9" w:rsidRDefault="00C65666" w:rsidP="00C65666">
            <w:pPr>
              <w:rPr>
                <w:lang w:val="id-ID"/>
              </w:rPr>
            </w:pPr>
            <w:r w:rsidRPr="007846E9">
              <w:t>0</w:t>
            </w:r>
            <w:r>
              <w:rPr>
                <w:lang w:val="id-ID"/>
              </w:rPr>
              <w:t>8</w:t>
            </w:r>
            <w:r w:rsidRPr="007846E9">
              <w:t>.</w:t>
            </w:r>
            <w:r w:rsidR="0072427B">
              <w:t>3</w:t>
            </w:r>
            <w:r>
              <w:rPr>
                <w:lang w:val="id-ID"/>
              </w:rPr>
              <w:t>0</w:t>
            </w:r>
            <w:r w:rsidR="00917F6B">
              <w:t xml:space="preserve"> –</w:t>
            </w:r>
            <w:r w:rsidR="002A37E8">
              <w:t>1</w:t>
            </w:r>
            <w:r w:rsidR="0072427B">
              <w:t>1</w:t>
            </w:r>
            <w:r w:rsidRPr="007846E9">
              <w:t>.</w:t>
            </w:r>
            <w:r w:rsidRPr="007846E9">
              <w:rPr>
                <w:lang w:val="id-ID"/>
              </w:rPr>
              <w:t>30</w:t>
            </w:r>
          </w:p>
        </w:tc>
        <w:tc>
          <w:tcPr>
            <w:tcW w:w="1680" w:type="dxa"/>
          </w:tcPr>
          <w:p w14:paraId="5D613BD8" w14:textId="38DD05DA" w:rsidR="00C65666" w:rsidRPr="0072427B" w:rsidRDefault="00C65666" w:rsidP="00C65666">
            <w:pPr>
              <w:rPr>
                <w:lang w:val="en-US"/>
              </w:rPr>
            </w:pPr>
            <w:r w:rsidRPr="007846E9">
              <w:rPr>
                <w:lang w:val="id-ID"/>
              </w:rPr>
              <w:t xml:space="preserve">Kegiatan </w:t>
            </w:r>
            <w:r w:rsidR="0072427B">
              <w:rPr>
                <w:lang w:val="en-US"/>
              </w:rPr>
              <w:t xml:space="preserve">gotong royong </w:t>
            </w:r>
            <w:proofErr w:type="spellStart"/>
            <w:r w:rsidR="0072427B">
              <w:rPr>
                <w:lang w:val="en-US"/>
              </w:rPr>
              <w:t>lingkungan</w:t>
            </w:r>
            <w:proofErr w:type="spellEnd"/>
            <w:r w:rsidR="0072427B">
              <w:rPr>
                <w:lang w:val="en-US"/>
              </w:rPr>
              <w:t xml:space="preserve"> Wisma </w:t>
            </w:r>
            <w:proofErr w:type="spellStart"/>
            <w:r w:rsidR="0072427B">
              <w:rPr>
                <w:lang w:val="en-US"/>
              </w:rPr>
              <w:t>Evi</w:t>
            </w:r>
            <w:proofErr w:type="spellEnd"/>
            <w:r w:rsidR="0072427B">
              <w:rPr>
                <w:lang w:val="en-US"/>
              </w:rPr>
              <w:t xml:space="preserve"> </w:t>
            </w:r>
            <w:proofErr w:type="spellStart"/>
            <w:r w:rsidR="0072427B">
              <w:rPr>
                <w:lang w:val="en-US"/>
              </w:rPr>
              <w:t>Roida</w:t>
            </w:r>
            <w:proofErr w:type="spellEnd"/>
            <w:r w:rsidR="0072427B">
              <w:rPr>
                <w:lang w:val="en-US"/>
              </w:rPr>
              <w:t xml:space="preserve"> </w:t>
            </w:r>
            <w:proofErr w:type="spellStart"/>
            <w:r w:rsidR="0072427B">
              <w:rPr>
                <w:lang w:val="en-US"/>
              </w:rPr>
              <w:t>Tarutung</w:t>
            </w:r>
            <w:proofErr w:type="spellEnd"/>
          </w:p>
        </w:tc>
        <w:tc>
          <w:tcPr>
            <w:tcW w:w="1716" w:type="dxa"/>
          </w:tcPr>
          <w:p w14:paraId="7641C2E1" w14:textId="2F0D31BA" w:rsidR="00C65666" w:rsidRPr="007846E9" w:rsidRDefault="00C65666" w:rsidP="00C65666">
            <w:pPr>
              <w:rPr>
                <w:lang w:val="id-ID"/>
              </w:rPr>
            </w:pPr>
            <w:r w:rsidRPr="007846E9">
              <w:rPr>
                <w:lang w:val="id-ID"/>
              </w:rPr>
              <w:t xml:space="preserve">Lingkungan </w:t>
            </w:r>
            <w:r w:rsidR="0072427B">
              <w:rPr>
                <w:lang w:val="en-US"/>
              </w:rPr>
              <w:t xml:space="preserve">Wisma </w:t>
            </w:r>
            <w:proofErr w:type="spellStart"/>
            <w:r w:rsidR="0072427B">
              <w:rPr>
                <w:lang w:val="en-US"/>
              </w:rPr>
              <w:t>Evi</w:t>
            </w:r>
            <w:proofErr w:type="spellEnd"/>
            <w:r w:rsidR="0072427B">
              <w:rPr>
                <w:lang w:val="en-US"/>
              </w:rPr>
              <w:t xml:space="preserve"> </w:t>
            </w:r>
            <w:proofErr w:type="spellStart"/>
            <w:r w:rsidR="0072427B">
              <w:rPr>
                <w:lang w:val="en-US"/>
              </w:rPr>
              <w:t>Roida</w:t>
            </w:r>
            <w:proofErr w:type="spellEnd"/>
            <w:r w:rsidR="0072427B">
              <w:rPr>
                <w:lang w:val="en-US"/>
              </w:rPr>
              <w:t xml:space="preserve"> </w:t>
            </w:r>
            <w:proofErr w:type="spellStart"/>
            <w:r w:rsidR="0072427B">
              <w:rPr>
                <w:lang w:val="en-US"/>
              </w:rPr>
              <w:t>Tarutung</w:t>
            </w:r>
            <w:proofErr w:type="spellEnd"/>
            <w:r w:rsidRPr="007846E9">
              <w:rPr>
                <w:lang w:val="id-ID"/>
              </w:rPr>
              <w:t xml:space="preserve"> bersih dan nyaman</w:t>
            </w:r>
          </w:p>
        </w:tc>
        <w:tc>
          <w:tcPr>
            <w:tcW w:w="3106" w:type="dxa"/>
          </w:tcPr>
          <w:p w14:paraId="53DE23C7" w14:textId="6C140CD5" w:rsidR="00C65666" w:rsidRPr="0072427B" w:rsidRDefault="0072427B" w:rsidP="00C65666">
            <w:pPr>
              <w:rPr>
                <w:lang w:val="en-US"/>
              </w:rPr>
            </w:pPr>
            <w:r>
              <w:rPr>
                <w:lang w:val="en-US"/>
              </w:rPr>
              <w:t xml:space="preserve">Ayu dan Sylvia </w:t>
            </w:r>
            <w:proofErr w:type="spellStart"/>
            <w:r>
              <w:rPr>
                <w:lang w:val="en-US"/>
              </w:rPr>
              <w:t>bersama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beberapa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staf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KOMINFO T</w:t>
            </w:r>
            <w:r w:rsidR="004C3E60">
              <w:rPr>
                <w:lang w:val="en-US"/>
              </w:rPr>
              <w:t>APUT</w:t>
            </w:r>
          </w:p>
        </w:tc>
        <w:tc>
          <w:tcPr>
            <w:tcW w:w="1207" w:type="dxa"/>
          </w:tcPr>
          <w:p w14:paraId="0C0F74D2" w14:textId="4944C738" w:rsidR="00C65666" w:rsidRPr="004C3E60" w:rsidRDefault="004C3E60" w:rsidP="00C65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Sekretaris</w:t>
            </w:r>
            <w:proofErr w:type="spellEnd"/>
            <w:r>
              <w:rPr>
                <w:lang w:val="en-US"/>
              </w:rPr>
              <w:t xml:space="preserve"> KOMINFO TAPUT</w:t>
            </w:r>
          </w:p>
        </w:tc>
      </w:tr>
      <w:tr w:rsidR="009170D2" w14:paraId="2A2BF871" w14:textId="77777777" w:rsidTr="00B84CDF">
        <w:tc>
          <w:tcPr>
            <w:tcW w:w="990" w:type="dxa"/>
            <w:vMerge/>
          </w:tcPr>
          <w:p w14:paraId="6AA0B2C9" w14:textId="77777777" w:rsidR="009170D2" w:rsidRDefault="009170D2" w:rsidP="00C65666">
            <w:pPr>
              <w:rPr>
                <w:lang w:val="id-ID"/>
              </w:rPr>
            </w:pPr>
          </w:p>
        </w:tc>
        <w:tc>
          <w:tcPr>
            <w:tcW w:w="872" w:type="dxa"/>
          </w:tcPr>
          <w:p w14:paraId="31F7BB23" w14:textId="2C115B45" w:rsidR="009170D2" w:rsidRPr="007846E9" w:rsidRDefault="00B0656A" w:rsidP="00C65666">
            <w:r>
              <w:t>1</w:t>
            </w:r>
            <w:r w:rsidR="000B33D3">
              <w:t>4</w:t>
            </w:r>
            <w:r w:rsidR="009170D2" w:rsidRPr="007846E9">
              <w:t>.</w:t>
            </w:r>
            <w:r w:rsidR="009170D2">
              <w:rPr>
                <w:lang w:val="id-ID"/>
              </w:rPr>
              <w:t>00</w:t>
            </w:r>
            <w:r w:rsidR="009170D2">
              <w:t xml:space="preserve"> –1</w:t>
            </w:r>
            <w:r w:rsidR="000B33D3">
              <w:t>6</w:t>
            </w:r>
            <w:r w:rsidR="009170D2" w:rsidRPr="007846E9">
              <w:t>.</w:t>
            </w:r>
            <w:r w:rsidR="000B33D3">
              <w:t>3</w:t>
            </w:r>
            <w:r w:rsidR="009170D2" w:rsidRPr="007846E9">
              <w:rPr>
                <w:lang w:val="id-ID"/>
              </w:rPr>
              <w:t>0</w:t>
            </w:r>
          </w:p>
        </w:tc>
        <w:tc>
          <w:tcPr>
            <w:tcW w:w="1680" w:type="dxa"/>
          </w:tcPr>
          <w:p w14:paraId="07D2F9B2" w14:textId="3309481F" w:rsidR="009170D2" w:rsidRPr="00DE6366" w:rsidRDefault="00DE6366" w:rsidP="00C656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Mendiskusikan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menggabungkan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pengerjaan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 w:rsidR="007111A2">
              <w:rPr>
                <w:lang w:val="en-US"/>
              </w:rPr>
              <w:t xml:space="preserve"> </w:t>
            </w:r>
            <w:proofErr w:type="spellStart"/>
            <w:r w:rsidR="007111A2">
              <w:rPr>
                <w:lang w:val="en-US"/>
              </w:rPr>
              <w:t>teknis</w:t>
            </w:r>
            <w:proofErr w:type="spellEnd"/>
            <w:r w:rsidR="007111A2">
              <w:rPr>
                <w:lang w:val="en-US"/>
              </w:rPr>
              <w:t xml:space="preserve"> dan </w:t>
            </w:r>
            <w:proofErr w:type="spellStart"/>
            <w:r w:rsidR="007111A2">
              <w:rPr>
                <w:lang w:val="en-US"/>
              </w:rPr>
              <w:t>laporan</w:t>
            </w:r>
            <w:proofErr w:type="spellEnd"/>
            <w:r w:rsidR="007111A2">
              <w:rPr>
                <w:lang w:val="en-US"/>
              </w:rPr>
              <w:t xml:space="preserve"> KP</w:t>
            </w:r>
          </w:p>
        </w:tc>
        <w:tc>
          <w:tcPr>
            <w:tcW w:w="1716" w:type="dxa"/>
          </w:tcPr>
          <w:p w14:paraId="43C1DC2F" w14:textId="6B53C5D2" w:rsidR="009170D2" w:rsidRPr="007B4EC9" w:rsidRDefault="007B4EC9" w:rsidP="00C65666">
            <w:pPr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proofErr w:type="spellStart"/>
            <w:r>
              <w:rPr>
                <w:lang w:val="en-US"/>
              </w:rPr>
              <w:t>pembagian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pengerjaan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dokumen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111A2">
              <w:rPr>
                <w:lang w:val="en-US"/>
              </w:rPr>
              <w:t>teknis</w:t>
            </w:r>
            <w:proofErr w:type="spellEnd"/>
            <w:r w:rsidR="007111A2">
              <w:rPr>
                <w:lang w:val="en-US"/>
              </w:rPr>
              <w:t xml:space="preserve"> dan </w:t>
            </w:r>
            <w:proofErr w:type="spellStart"/>
            <w:r w:rsidR="007111A2">
              <w:rPr>
                <w:lang w:val="en-US"/>
              </w:rPr>
              <w:t>laporan</w:t>
            </w:r>
            <w:proofErr w:type="spellEnd"/>
            <w:r w:rsidR="007111A2">
              <w:rPr>
                <w:lang w:val="en-US"/>
              </w:rPr>
              <w:t xml:space="preserve"> KP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digabungkan</w:t>
            </w:r>
            <w:proofErr w:type="spellEnd"/>
          </w:p>
        </w:tc>
        <w:tc>
          <w:tcPr>
            <w:tcW w:w="3106" w:type="dxa"/>
          </w:tcPr>
          <w:p w14:paraId="735997DE" w14:textId="77777777" w:rsidR="00E74757" w:rsidRPr="00E74757" w:rsidRDefault="00E74757" w:rsidP="00E74757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64" w:hanging="264"/>
              <w:rPr>
                <w:lang w:val="id-ID"/>
              </w:rPr>
            </w:pPr>
            <w:r>
              <w:rPr>
                <w:lang w:val="en-US"/>
              </w:rPr>
              <w:t>Ayu</w:t>
            </w:r>
          </w:p>
          <w:p w14:paraId="01D46727" w14:textId="77777777" w:rsidR="00E74757" w:rsidRPr="00E74757" w:rsidRDefault="00E74757" w:rsidP="00E74757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64" w:hanging="264"/>
              <w:rPr>
                <w:lang w:val="id-ID"/>
              </w:rPr>
            </w:pPr>
            <w:proofErr w:type="spellStart"/>
            <w:r w:rsidRPr="00E74757">
              <w:rPr>
                <w:lang w:val="en-US"/>
              </w:rPr>
              <w:t>Risdo</w:t>
            </w:r>
            <w:proofErr w:type="spellEnd"/>
          </w:p>
          <w:p w14:paraId="064CC77A" w14:textId="77777777" w:rsidR="00E74757" w:rsidRPr="00E74757" w:rsidRDefault="00E74757" w:rsidP="00E74757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64" w:hanging="264"/>
              <w:rPr>
                <w:lang w:val="id-ID"/>
              </w:rPr>
            </w:pPr>
            <w:r w:rsidRPr="00E74757">
              <w:rPr>
                <w:lang w:val="en-US"/>
              </w:rPr>
              <w:t>Sylvi</w:t>
            </w:r>
            <w:r>
              <w:rPr>
                <w:lang w:val="en-US"/>
              </w:rPr>
              <w:t>a</w:t>
            </w:r>
          </w:p>
          <w:p w14:paraId="7F28CB97" w14:textId="43E6BF7C" w:rsidR="009170D2" w:rsidRPr="00E74757" w:rsidRDefault="00E74757" w:rsidP="00E74757">
            <w:pPr>
              <w:pStyle w:val="ListParagraph"/>
              <w:numPr>
                <w:ilvl w:val="0"/>
                <w:numId w:val="25"/>
              </w:numPr>
              <w:spacing w:line="360" w:lineRule="auto"/>
              <w:ind w:left="264" w:hanging="264"/>
              <w:rPr>
                <w:lang w:val="id-ID"/>
              </w:rPr>
            </w:pPr>
            <w:r w:rsidRPr="00E74757">
              <w:rPr>
                <w:lang w:val="en-US"/>
              </w:rPr>
              <w:t>William</w:t>
            </w:r>
          </w:p>
        </w:tc>
        <w:tc>
          <w:tcPr>
            <w:tcW w:w="1207" w:type="dxa"/>
          </w:tcPr>
          <w:p w14:paraId="5B175BDC" w14:textId="461FF8C1" w:rsidR="009170D2" w:rsidRPr="007846E9" w:rsidRDefault="00B964ED" w:rsidP="00C65666">
            <w:pPr>
              <w:rPr>
                <w:lang w:val="id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  <w:tr w:rsidR="00590492" w14:paraId="7B655F2F" w14:textId="77777777" w:rsidTr="00B84CDF">
        <w:tc>
          <w:tcPr>
            <w:tcW w:w="990" w:type="dxa"/>
            <w:vMerge/>
          </w:tcPr>
          <w:p w14:paraId="73611AC3" w14:textId="77777777" w:rsidR="00C65666" w:rsidRPr="00BE4B81" w:rsidRDefault="00C65666" w:rsidP="00C65666">
            <w:pPr>
              <w:rPr>
                <w:b/>
                <w:lang w:val="id-ID"/>
              </w:rPr>
            </w:pPr>
          </w:p>
        </w:tc>
        <w:tc>
          <w:tcPr>
            <w:tcW w:w="872" w:type="dxa"/>
          </w:tcPr>
          <w:p w14:paraId="6F4CAB1D" w14:textId="4D1B5D95" w:rsidR="00C65666" w:rsidRPr="00CB33F4" w:rsidRDefault="00122F38" w:rsidP="00C65666">
            <w:pPr>
              <w:rPr>
                <w:lang w:val="id-ID"/>
              </w:rPr>
            </w:pPr>
            <w:r>
              <w:t>1</w:t>
            </w:r>
            <w:r w:rsidR="00C778DD">
              <w:t>7</w:t>
            </w:r>
            <w:r w:rsidR="00EB0862" w:rsidRPr="007846E9">
              <w:t>.</w:t>
            </w:r>
            <w:r w:rsidR="00EB0862">
              <w:rPr>
                <w:lang w:val="id-ID"/>
              </w:rPr>
              <w:t>00</w:t>
            </w:r>
            <w:r w:rsidR="00EB0862">
              <w:t xml:space="preserve"> –</w:t>
            </w:r>
            <w:r w:rsidR="00954316">
              <w:t>18</w:t>
            </w:r>
            <w:r w:rsidR="00EB0862" w:rsidRPr="007846E9">
              <w:t>.</w:t>
            </w:r>
            <w:r w:rsidR="00954316">
              <w:t>0</w:t>
            </w:r>
            <w:r w:rsidR="00EB0862" w:rsidRPr="007846E9">
              <w:rPr>
                <w:lang w:val="id-ID"/>
              </w:rPr>
              <w:t>0</w:t>
            </w:r>
          </w:p>
        </w:tc>
        <w:tc>
          <w:tcPr>
            <w:tcW w:w="1680" w:type="dxa"/>
          </w:tcPr>
          <w:p w14:paraId="6B4D7689" w14:textId="1FC73212" w:rsidR="00C65666" w:rsidRPr="00E940C7" w:rsidRDefault="00C778DD" w:rsidP="00C6566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Mengikuti</w:t>
            </w:r>
            <w:proofErr w:type="spellEnd"/>
            <w:r>
              <w:rPr>
                <w:lang w:val="en-ID"/>
              </w:rPr>
              <w:t xml:space="preserve"> Instagram Live Sharing Festival #HeyUMKM</w:t>
            </w:r>
            <w:r w:rsidR="00C65666">
              <w:rPr>
                <w:lang w:val="en-ID"/>
              </w:rPr>
              <w:t xml:space="preserve"> </w:t>
            </w:r>
          </w:p>
        </w:tc>
        <w:tc>
          <w:tcPr>
            <w:tcW w:w="1716" w:type="dxa"/>
          </w:tcPr>
          <w:p w14:paraId="15C9617B" w14:textId="75374D1A" w:rsidR="00C65666" w:rsidRPr="00F665C0" w:rsidRDefault="00C778DD" w:rsidP="00C65666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Mahasiswa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mengetahui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inovasi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produk-produk</w:t>
            </w:r>
            <w:proofErr w:type="spellEnd"/>
            <w:r>
              <w:rPr>
                <w:lang w:val="en-ID"/>
              </w:rPr>
              <w:t xml:space="preserve"> UMKM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Tapanuli</w:t>
            </w:r>
            <w:proofErr w:type="spellEnd"/>
            <w:r>
              <w:rPr>
                <w:lang w:val="en-ID"/>
              </w:rPr>
              <w:t xml:space="preserve"> Utara</w:t>
            </w:r>
          </w:p>
        </w:tc>
        <w:tc>
          <w:tcPr>
            <w:tcW w:w="3106" w:type="dxa"/>
          </w:tcPr>
          <w:p w14:paraId="69AD5AF6" w14:textId="08B87BDB" w:rsidR="00C65666" w:rsidRPr="001D2BB9" w:rsidRDefault="00C51716" w:rsidP="00C51716">
            <w:pPr>
              <w:spacing w:line="360" w:lineRule="auto"/>
              <w:rPr>
                <w:lang w:val="en-US"/>
              </w:rPr>
            </w:pPr>
            <w:r>
              <w:rPr>
                <w:lang w:val="id-ID"/>
              </w:rPr>
              <w:t>Ayu</w:t>
            </w:r>
            <w:r w:rsidR="001D2BB9">
              <w:rPr>
                <w:lang w:val="en-US"/>
              </w:rPr>
              <w:t xml:space="preserve"> dan Sylvia</w:t>
            </w:r>
          </w:p>
        </w:tc>
        <w:tc>
          <w:tcPr>
            <w:tcW w:w="1207" w:type="dxa"/>
          </w:tcPr>
          <w:p w14:paraId="3A8780CF" w14:textId="1D5A27C3" w:rsidR="00C65666" w:rsidRPr="007846E9" w:rsidRDefault="002409FB" w:rsidP="00C65666">
            <w:pPr>
              <w:rPr>
                <w:lang w:val="id-ID"/>
              </w:rPr>
            </w:pPr>
            <w:r>
              <w:rPr>
                <w:lang w:val="en-ID"/>
              </w:rPr>
              <w:t xml:space="preserve">Sylvia </w:t>
            </w:r>
            <w:proofErr w:type="spellStart"/>
            <w:r>
              <w:rPr>
                <w:lang w:val="en-ID"/>
              </w:rPr>
              <w:t>Kornelina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Sihombing</w:t>
            </w:r>
            <w:proofErr w:type="spellEnd"/>
          </w:p>
        </w:tc>
      </w:tr>
    </w:tbl>
    <w:p w14:paraId="0D4C9823" w14:textId="77777777" w:rsidR="00EE49BF" w:rsidRDefault="00EE49BF" w:rsidP="00EE49BF">
      <w:pPr>
        <w:rPr>
          <w:b/>
        </w:rPr>
      </w:pPr>
    </w:p>
    <w:p w14:paraId="4E753A00" w14:textId="77777777" w:rsidR="00EE49BF" w:rsidRDefault="00EE49BF" w:rsidP="00EE49BF">
      <w:r>
        <w:rPr>
          <w:b/>
        </w:rPr>
        <w:t xml:space="preserve">Kesimpulan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hasil</w:t>
      </w:r>
      <w:proofErr w:type="spellEnd"/>
      <w:r>
        <w:rPr>
          <w:b/>
        </w:rPr>
        <w:t xml:space="preserve"> :</w:t>
      </w:r>
      <w:r>
        <w:t xml:space="preserve"> </w:t>
      </w:r>
    </w:p>
    <w:p w14:paraId="40097C39" w14:textId="63B89116" w:rsidR="0066046D" w:rsidRDefault="0066046D" w:rsidP="00EE49BF">
      <w:pPr>
        <w:pStyle w:val="guideline"/>
        <w:rPr>
          <w:i w:val="0"/>
          <w:iCs/>
          <w:color w:val="auto"/>
        </w:rPr>
      </w:pPr>
      <w:proofErr w:type="spellStart"/>
      <w:r>
        <w:rPr>
          <w:i w:val="0"/>
          <w:iCs/>
          <w:color w:val="auto"/>
        </w:rPr>
        <w:t>Mahasiswa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melakukan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kerja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praktek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secara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langsung</w:t>
      </w:r>
      <w:proofErr w:type="spellEnd"/>
      <w:r>
        <w:rPr>
          <w:i w:val="0"/>
          <w:iCs/>
          <w:color w:val="auto"/>
        </w:rPr>
        <w:t xml:space="preserve"> di </w:t>
      </w:r>
      <w:proofErr w:type="spellStart"/>
      <w:r>
        <w:rPr>
          <w:i w:val="0"/>
          <w:iCs/>
          <w:color w:val="auto"/>
        </w:rPr>
        <w:t>kantor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Dinas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Komunikasi</w:t>
      </w:r>
      <w:proofErr w:type="spellEnd"/>
      <w:r>
        <w:rPr>
          <w:i w:val="0"/>
          <w:iCs/>
          <w:color w:val="auto"/>
        </w:rPr>
        <w:t xml:space="preserve"> dan </w:t>
      </w:r>
      <w:proofErr w:type="spellStart"/>
      <w:r>
        <w:rPr>
          <w:i w:val="0"/>
          <w:iCs/>
          <w:color w:val="auto"/>
        </w:rPr>
        <w:t>Informatika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Kabupaten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Tapanuli</w:t>
      </w:r>
      <w:proofErr w:type="spellEnd"/>
      <w:r>
        <w:rPr>
          <w:i w:val="0"/>
          <w:iCs/>
          <w:color w:val="auto"/>
        </w:rPr>
        <w:t xml:space="preserve"> Utara </w:t>
      </w:r>
      <w:proofErr w:type="spellStart"/>
      <w:r w:rsidR="004761FA">
        <w:rPr>
          <w:i w:val="0"/>
          <w:iCs/>
          <w:color w:val="auto"/>
        </w:rPr>
        <w:t>tidak</w:t>
      </w:r>
      <w:proofErr w:type="spellEnd"/>
      <w:r w:rsidR="004761FA"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mendapatkan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hasil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pencapaian</w:t>
      </w:r>
      <w:proofErr w:type="spellEnd"/>
      <w:r>
        <w:rPr>
          <w:i w:val="0"/>
          <w:iCs/>
          <w:color w:val="auto"/>
        </w:rPr>
        <w:t xml:space="preserve"> yang </w:t>
      </w:r>
      <w:proofErr w:type="spellStart"/>
      <w:r>
        <w:rPr>
          <w:i w:val="0"/>
          <w:iCs/>
          <w:color w:val="auto"/>
        </w:rPr>
        <w:t>sesuai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dengan</w:t>
      </w:r>
      <w:proofErr w:type="spellEnd"/>
      <w:r>
        <w:rPr>
          <w:i w:val="0"/>
          <w:iCs/>
          <w:color w:val="auto"/>
        </w:rPr>
        <w:t xml:space="preserve"> targe</w:t>
      </w:r>
      <w:r w:rsidR="00954256">
        <w:rPr>
          <w:i w:val="0"/>
          <w:iCs/>
          <w:color w:val="auto"/>
        </w:rPr>
        <w:t>t</w:t>
      </w:r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pencapaian</w:t>
      </w:r>
      <w:proofErr w:type="spellEnd"/>
      <w:r>
        <w:rPr>
          <w:i w:val="0"/>
          <w:iCs/>
          <w:color w:val="auto"/>
        </w:rPr>
        <w:t xml:space="preserve"> pada </w:t>
      </w:r>
      <w:proofErr w:type="spellStart"/>
      <w:r>
        <w:rPr>
          <w:i w:val="0"/>
          <w:iCs/>
          <w:color w:val="auto"/>
        </w:rPr>
        <w:t>minggu</w:t>
      </w:r>
      <w:proofErr w:type="spellEnd"/>
      <w:r>
        <w:rPr>
          <w:i w:val="0"/>
          <w:iCs/>
          <w:color w:val="auto"/>
        </w:rPr>
        <w:t xml:space="preserve"> </w:t>
      </w:r>
      <w:proofErr w:type="spellStart"/>
      <w:r>
        <w:rPr>
          <w:i w:val="0"/>
          <w:iCs/>
          <w:color w:val="auto"/>
        </w:rPr>
        <w:t>ke</w:t>
      </w:r>
      <w:r w:rsidR="004761FA">
        <w:rPr>
          <w:i w:val="0"/>
          <w:iCs/>
          <w:color w:val="auto"/>
        </w:rPr>
        <w:t>tujuh</w:t>
      </w:r>
      <w:proofErr w:type="spellEnd"/>
      <w:r>
        <w:rPr>
          <w:i w:val="0"/>
          <w:iCs/>
          <w:color w:val="auto"/>
        </w:rPr>
        <w:t xml:space="preserve">. </w:t>
      </w:r>
    </w:p>
    <w:p w14:paraId="43912147" w14:textId="77777777" w:rsidR="00EE49BF" w:rsidRDefault="00EE49BF" w:rsidP="00EE49BF">
      <w:pPr>
        <w:rPr>
          <w:b/>
        </w:rPr>
      </w:pPr>
    </w:p>
    <w:p w14:paraId="31B67158" w14:textId="77777777" w:rsidR="00EE49BF" w:rsidRDefault="00EE49BF" w:rsidP="00EE49BF">
      <w:proofErr w:type="spellStart"/>
      <w:r>
        <w:rPr>
          <w:b/>
        </w:rPr>
        <w:lastRenderedPageBreak/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14:paraId="58D99DEC" w14:textId="0DD3DA11" w:rsidR="00EE49BF" w:rsidRDefault="001C2695" w:rsidP="001C2695">
      <w:pPr>
        <w:jc w:val="both"/>
        <w:rPr>
          <w:bCs/>
        </w:rPr>
      </w:pP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melakukan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sidang</w:t>
      </w:r>
      <w:proofErr w:type="spellEnd"/>
      <w:r>
        <w:rPr>
          <w:bCs/>
        </w:rPr>
        <w:t xml:space="preserve"> di</w:t>
      </w:r>
      <w:r w:rsidR="004F4DEF">
        <w:rPr>
          <w:bCs/>
        </w:rPr>
        <w:t xml:space="preserve"> </w:t>
      </w:r>
      <w:proofErr w:type="spellStart"/>
      <w:r>
        <w:rPr>
          <w:bCs/>
        </w:rPr>
        <w:t>minggu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ketujuh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mengerjakan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perbaikan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baik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dokumen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produk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Akhir </w:t>
      </w:r>
      <w:proofErr w:type="spellStart"/>
      <w:r>
        <w:rPr>
          <w:bCs/>
        </w:rPr>
        <w:t>sehingga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progres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pengerjaan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implementasi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maupun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pendokumentasian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 w:rsidR="00BF497D">
        <w:rPr>
          <w:bCs/>
        </w:rPr>
        <w:t>Kerja</w:t>
      </w:r>
      <w:proofErr w:type="spellEnd"/>
      <w:r w:rsidR="00BF497D">
        <w:rPr>
          <w:bCs/>
        </w:rPr>
        <w:t xml:space="preserve"> </w:t>
      </w:r>
      <w:proofErr w:type="spellStart"/>
      <w:r w:rsidR="00BF497D">
        <w:rPr>
          <w:bCs/>
        </w:rPr>
        <w:t>Praktik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menjadi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terhambat</w:t>
      </w:r>
      <w:proofErr w:type="spellEnd"/>
      <w:r>
        <w:rPr>
          <w:bCs/>
        </w:rPr>
        <w:t xml:space="preserve">. </w:t>
      </w:r>
      <w:proofErr w:type="spellStart"/>
      <w:r>
        <w:rPr>
          <w:bCs/>
        </w:rPr>
        <w:t>Maka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itu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mahasiswa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perlu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mengatur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waktu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baik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dapat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mengerjakan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Tugas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akhir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Kerja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Praktik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dengan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baik</w:t>
      </w:r>
      <w:proofErr w:type="spellEnd"/>
      <w:r>
        <w:rPr>
          <w:bCs/>
        </w:rPr>
        <w:t>.</w:t>
      </w:r>
    </w:p>
    <w:p w14:paraId="30E25B37" w14:textId="77777777" w:rsidR="00954256" w:rsidRDefault="00954256" w:rsidP="00EE49BF">
      <w:pPr>
        <w:rPr>
          <w:b/>
        </w:rPr>
      </w:pPr>
    </w:p>
    <w:p w14:paraId="2F8C540E" w14:textId="77777777" w:rsidR="00EE49BF" w:rsidRDefault="00EE49BF" w:rsidP="00EE49BF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r>
        <w:rPr>
          <w:b/>
        </w:rPr>
        <w:t>) :</w:t>
      </w:r>
      <w:r>
        <w:t xml:space="preserve"> </w:t>
      </w:r>
    </w:p>
    <w:p w14:paraId="35817773" w14:textId="74EB19DE" w:rsidR="00EE49BF" w:rsidRPr="002B2B18" w:rsidRDefault="00FE7C9B" w:rsidP="00EE49BF">
      <w:pPr>
        <w:pStyle w:val="guideline"/>
        <w:rPr>
          <w:i w:val="0"/>
          <w:iCs/>
          <w:color w:val="auto"/>
          <w:lang w:val="en-ID"/>
        </w:rPr>
      </w:pPr>
      <w:proofErr w:type="spellStart"/>
      <w:r>
        <w:rPr>
          <w:i w:val="0"/>
          <w:iCs/>
          <w:color w:val="auto"/>
          <w:lang w:val="en-ID"/>
        </w:rPr>
        <w:t>Melakukan</w:t>
      </w:r>
      <w:proofErr w:type="spellEnd"/>
      <w:r>
        <w:rPr>
          <w:i w:val="0"/>
          <w:iCs/>
          <w:color w:val="auto"/>
          <w:lang w:val="en-ID"/>
        </w:rPr>
        <w:t xml:space="preserve"> </w:t>
      </w:r>
      <w:proofErr w:type="spellStart"/>
      <w:r>
        <w:rPr>
          <w:i w:val="0"/>
          <w:iCs/>
          <w:color w:val="auto"/>
          <w:lang w:val="en-ID"/>
        </w:rPr>
        <w:t>finalisasi</w:t>
      </w:r>
      <w:proofErr w:type="spellEnd"/>
      <w:r>
        <w:rPr>
          <w:i w:val="0"/>
          <w:iCs/>
          <w:color w:val="auto"/>
          <w:lang w:val="en-ID"/>
        </w:rPr>
        <w:t xml:space="preserve"> </w:t>
      </w:r>
      <w:proofErr w:type="spellStart"/>
      <w:r>
        <w:rPr>
          <w:i w:val="0"/>
          <w:iCs/>
          <w:color w:val="auto"/>
          <w:lang w:val="en-ID"/>
        </w:rPr>
        <w:t>implementasi</w:t>
      </w:r>
      <w:proofErr w:type="spellEnd"/>
      <w:r w:rsidR="00653E9D">
        <w:rPr>
          <w:i w:val="0"/>
          <w:iCs/>
          <w:color w:val="auto"/>
          <w:lang w:val="en-ID"/>
        </w:rPr>
        <w:t xml:space="preserve"> dan </w:t>
      </w:r>
      <w:proofErr w:type="spellStart"/>
      <w:r w:rsidR="00653E9D">
        <w:rPr>
          <w:i w:val="0"/>
          <w:iCs/>
          <w:color w:val="auto"/>
          <w:lang w:val="en-ID"/>
        </w:rPr>
        <w:t>dokumentasi</w:t>
      </w:r>
      <w:proofErr w:type="spellEnd"/>
      <w:r w:rsidR="00653E9D">
        <w:rPr>
          <w:i w:val="0"/>
          <w:iCs/>
          <w:color w:val="auto"/>
          <w:lang w:val="en-ID"/>
        </w:rPr>
        <w:t>.</w:t>
      </w:r>
    </w:p>
    <w:p w14:paraId="42D052DD" w14:textId="77777777" w:rsidR="00EE49BF" w:rsidRDefault="00EE49BF" w:rsidP="00EE49BF">
      <w:pPr>
        <w:rPr>
          <w:b/>
        </w:rPr>
      </w:pPr>
    </w:p>
    <w:p w14:paraId="4D07CB31" w14:textId="77777777" w:rsidR="00EE49BF" w:rsidRDefault="00EE49BF" w:rsidP="00EE49BF">
      <w:pPr>
        <w:rPr>
          <w:b/>
        </w:rPr>
      </w:pPr>
    </w:p>
    <w:p w14:paraId="3F0AE7A6" w14:textId="77777777" w:rsidR="00EE49BF" w:rsidRDefault="00EE49BF" w:rsidP="00EE49BF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 :</w:t>
      </w:r>
      <w:r>
        <w:t xml:space="preserve"> </w:t>
      </w:r>
    </w:p>
    <w:p w14:paraId="2065A4C5" w14:textId="77777777" w:rsidR="00EE49BF" w:rsidRPr="00BF712A" w:rsidRDefault="00EE49BF" w:rsidP="00EE49BF">
      <w:pPr>
        <w:pStyle w:val="guideline"/>
        <w:rPr>
          <w:i w:val="0"/>
          <w:iCs/>
          <w:color w:val="auto"/>
        </w:rPr>
      </w:pPr>
      <w:r>
        <w:rPr>
          <w:i w:val="0"/>
          <w:iCs/>
          <w:color w:val="auto"/>
        </w:rPr>
        <w:t>-</w:t>
      </w:r>
    </w:p>
    <w:p w14:paraId="766EEEC2" w14:textId="77777777" w:rsidR="00EE49BF" w:rsidRDefault="00EE49BF" w:rsidP="00EE49BF"/>
    <w:p w14:paraId="18CA7679" w14:textId="77777777" w:rsidR="00EE49BF" w:rsidRDefault="00EE49BF" w:rsidP="00EE49BF"/>
    <w:p w14:paraId="2A2FCC50" w14:textId="7CC4055E" w:rsidR="00EE49BF" w:rsidRPr="003C15E6" w:rsidRDefault="00EA5675" w:rsidP="00EE49BF">
      <w:pPr>
        <w:rPr>
          <w:lang w:val="it-IT"/>
        </w:rPr>
      </w:pPr>
      <w:r>
        <w:rPr>
          <w:lang w:val="it-IT"/>
        </w:rPr>
        <w:t xml:space="preserve">Tarutung, </w:t>
      </w:r>
      <w:r w:rsidR="00827CC2">
        <w:rPr>
          <w:lang w:val="it-IT"/>
        </w:rPr>
        <w:t>24</w:t>
      </w:r>
      <w:r w:rsidR="001C2436">
        <w:rPr>
          <w:lang w:val="it-IT"/>
        </w:rPr>
        <w:t xml:space="preserve"> Juli</w:t>
      </w:r>
      <w:r w:rsidR="00EE49BF">
        <w:rPr>
          <w:lang w:val="it-IT"/>
        </w:rPr>
        <w:t xml:space="preserve"> 2020</w:t>
      </w:r>
    </w:p>
    <w:p w14:paraId="06BDD010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14:paraId="652235C8" w14:textId="77777777" w:rsidR="002B2B18" w:rsidRPr="003C15E6" w:rsidRDefault="002B2B18" w:rsidP="00EE49BF">
      <w:pPr>
        <w:rPr>
          <w:b/>
          <w:lang w:val="it-IT"/>
        </w:rPr>
      </w:pPr>
    </w:p>
    <w:p w14:paraId="4CBF7816" w14:textId="77777777" w:rsidR="00EE49BF" w:rsidRPr="003C15E6" w:rsidRDefault="00EE49BF" w:rsidP="00EE49BF">
      <w:pPr>
        <w:rPr>
          <w:b/>
          <w:lang w:val="it-IT"/>
        </w:rPr>
      </w:pP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</w:r>
      <w:r w:rsidRPr="003C15E6">
        <w:rPr>
          <w:b/>
          <w:lang w:val="it-IT"/>
        </w:rPr>
        <w:softHyphen/>
        <w:t>________________________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_______________________</w:t>
      </w:r>
    </w:p>
    <w:p w14:paraId="0B52043B" w14:textId="77777777" w:rsidR="002B2B18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 xml:space="preserve"> </w:t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1247F1C4" w14:textId="77777777" w:rsidR="002B2B18" w:rsidRDefault="002B2B18" w:rsidP="00EE49BF">
      <w:pPr>
        <w:rPr>
          <w:b/>
          <w:color w:val="999999"/>
          <w:sz w:val="16"/>
          <w:szCs w:val="16"/>
          <w:lang w:val="it-IT"/>
        </w:rPr>
      </w:pPr>
    </w:p>
    <w:p w14:paraId="686EC3D3" w14:textId="64790880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  <w:r w:rsidRPr="003C15E6">
        <w:rPr>
          <w:b/>
          <w:color w:val="999999"/>
          <w:sz w:val="16"/>
          <w:szCs w:val="16"/>
          <w:lang w:val="it-IT"/>
        </w:rPr>
        <w:tab/>
      </w:r>
    </w:p>
    <w:p w14:paraId="7C5B5BB4" w14:textId="77777777" w:rsidR="00EE49BF" w:rsidRPr="003C15E6" w:rsidRDefault="00EE49BF" w:rsidP="00EE49BF">
      <w:pPr>
        <w:rPr>
          <w:b/>
          <w:color w:val="999999"/>
          <w:sz w:val="16"/>
          <w:szCs w:val="16"/>
          <w:lang w:val="it-IT"/>
        </w:rPr>
      </w:pPr>
    </w:p>
    <w:p w14:paraId="57D9F15D" w14:textId="77777777" w:rsidR="00EE49BF" w:rsidRPr="003520E4" w:rsidRDefault="00EE49BF" w:rsidP="00EE49BF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14:paraId="5F0D690E" w14:textId="12C6ACEA" w:rsidR="00EE49BF" w:rsidRPr="00B13C67" w:rsidRDefault="00122CCA" w:rsidP="00EE49BF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en-ID"/>
        </w:rPr>
        <w:t xml:space="preserve">Sylvia </w:t>
      </w:r>
      <w:proofErr w:type="spellStart"/>
      <w:r>
        <w:rPr>
          <w:b/>
          <w:color w:val="999999"/>
          <w:sz w:val="16"/>
          <w:szCs w:val="16"/>
          <w:lang w:val="en-ID"/>
        </w:rPr>
        <w:t>Kornelina</w:t>
      </w:r>
      <w:proofErr w:type="spellEnd"/>
      <w:r>
        <w:rPr>
          <w:b/>
          <w:color w:val="999999"/>
          <w:sz w:val="16"/>
          <w:szCs w:val="16"/>
          <w:lang w:val="en-ID"/>
        </w:rPr>
        <w:t xml:space="preserve"> </w:t>
      </w:r>
      <w:proofErr w:type="spellStart"/>
      <w:r>
        <w:rPr>
          <w:b/>
          <w:color w:val="999999"/>
          <w:sz w:val="16"/>
          <w:szCs w:val="16"/>
          <w:lang w:val="en-ID"/>
        </w:rPr>
        <w:t>Sihombing</w:t>
      </w:r>
      <w:proofErr w:type="spellEnd"/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EE49BF" w:rsidRPr="00E77A38">
        <w:rPr>
          <w:b/>
          <w:lang w:val="pt-BR"/>
        </w:rPr>
        <w:tab/>
      </w:r>
      <w:r w:rsidR="0075120C">
        <w:rPr>
          <w:b/>
          <w:lang w:val="pt-BR"/>
        </w:rPr>
        <w:t xml:space="preserve">                </w:t>
      </w:r>
      <w:r w:rsidR="00EE49BF" w:rsidRPr="00E77A38">
        <w:rPr>
          <w:b/>
          <w:lang w:val="pt-BR"/>
        </w:rPr>
        <w:tab/>
      </w:r>
      <w:r w:rsidR="00EE49BF">
        <w:rPr>
          <w:b/>
          <w:color w:val="999999"/>
          <w:sz w:val="16"/>
          <w:szCs w:val="16"/>
          <w:lang w:val="pt-BR"/>
        </w:rPr>
        <w:t>Indra Lumban</w:t>
      </w:r>
      <w:r w:rsidR="000D3A95">
        <w:rPr>
          <w:b/>
          <w:color w:val="999999"/>
          <w:sz w:val="16"/>
          <w:szCs w:val="16"/>
          <w:lang w:val="pt-BR"/>
        </w:rPr>
        <w:t xml:space="preserve"> G</w:t>
      </w:r>
      <w:r w:rsidR="00EE49BF">
        <w:rPr>
          <w:b/>
          <w:color w:val="999999"/>
          <w:sz w:val="16"/>
          <w:szCs w:val="16"/>
          <w:lang w:val="pt-BR"/>
        </w:rPr>
        <w:t>aol</w:t>
      </w:r>
      <w:r w:rsidR="00B13C67">
        <w:rPr>
          <w:b/>
          <w:color w:val="999999"/>
          <w:sz w:val="16"/>
          <w:szCs w:val="16"/>
          <w:lang w:val="id-ID"/>
        </w:rPr>
        <w:t>, S.Kom</w:t>
      </w:r>
    </w:p>
    <w:p w14:paraId="208429FC" w14:textId="77777777" w:rsidR="00EE49BF" w:rsidRPr="00E77A38" w:rsidRDefault="00EE49BF" w:rsidP="00EE49BF">
      <w:pPr>
        <w:rPr>
          <w:lang w:val="pt-BR"/>
        </w:rPr>
      </w:pPr>
    </w:p>
    <w:p w14:paraId="094B719B" w14:textId="77777777" w:rsidR="00C83BB2" w:rsidRDefault="00C83BB2"/>
    <w:sectPr w:rsidR="00C83BB2" w:rsidSect="00C44DAF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B1E7CC" w14:textId="77777777" w:rsidR="00A37B2D" w:rsidRDefault="00A37B2D">
      <w:r>
        <w:separator/>
      </w:r>
    </w:p>
  </w:endnote>
  <w:endnote w:type="continuationSeparator" w:id="0">
    <w:p w14:paraId="6653667A" w14:textId="77777777" w:rsidR="00A37B2D" w:rsidRDefault="00A3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 w14:paraId="536306C9" w14:textId="77777777">
      <w:tc>
        <w:tcPr>
          <w:tcW w:w="4261" w:type="dxa"/>
        </w:tcPr>
        <w:p w14:paraId="381D129E" w14:textId="77777777" w:rsidR="008960FB" w:rsidRPr="00C24C93" w:rsidRDefault="009171BD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</w:rPr>
            <w:t>LA</w:t>
          </w:r>
          <w:r w:rsidRPr="00993A1C">
            <w:rPr>
              <w:i/>
              <w:sz w:val="18"/>
            </w:rPr>
            <w:t>-KP-20-219</w:t>
          </w:r>
          <w:r>
            <w:rPr>
              <w:i/>
              <w:sz w:val="18"/>
            </w:rPr>
            <w:t>B</w:t>
          </w:r>
        </w:p>
      </w:tc>
      <w:tc>
        <w:tcPr>
          <w:tcW w:w="4261" w:type="dxa"/>
        </w:tcPr>
        <w:p w14:paraId="4E5FFC68" w14:textId="78BC10DF" w:rsidR="008960FB" w:rsidRDefault="009171BD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115A8">
            <w:rPr>
              <w:rStyle w:val="PageNumber"/>
              <w:i/>
              <w:noProof/>
              <w:sz w:val="18"/>
            </w:rPr>
            <w:t>07/25/20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E115A8">
            <w:rPr>
              <w:rStyle w:val="PageNumber"/>
              <w:i/>
              <w:noProof/>
              <w:sz w:val="18"/>
            </w:rPr>
            <w:t>8:50 AM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A4C8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A4C86">
            <w:rPr>
              <w:rStyle w:val="PageNumber"/>
              <w:i/>
              <w:noProof/>
              <w:sz w:val="18"/>
            </w:rPr>
            <w:t>5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14:paraId="1908212B" w14:textId="77777777" w:rsidR="008960FB" w:rsidRDefault="00A37B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3FE23" w14:textId="77777777" w:rsidR="00A37B2D" w:rsidRDefault="00A37B2D">
      <w:r>
        <w:separator/>
      </w:r>
    </w:p>
  </w:footnote>
  <w:footnote w:type="continuationSeparator" w:id="0">
    <w:p w14:paraId="58E7287F" w14:textId="77777777" w:rsidR="00A37B2D" w:rsidRDefault="00A37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14:paraId="1F1ABACB" w14:textId="77777777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14:paraId="79B7345C" w14:textId="77777777" w:rsidR="005D1270" w:rsidRDefault="00A37B2D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460AF80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14:paraId="0C398191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14:paraId="152C56C5" w14:textId="77777777" w:rsidR="005D1270" w:rsidRPr="0073128A" w:rsidRDefault="009171BD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14:paraId="610974CB" w14:textId="77777777" w:rsidR="005D1270" w:rsidRDefault="009171BD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14:paraId="42D2768C" w14:textId="77777777" w:rsidR="005D1270" w:rsidRPr="0073128A" w:rsidRDefault="00A37B2D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14:paraId="5F7CC0BB" w14:textId="77777777" w:rsidR="008960FB" w:rsidRPr="005D1270" w:rsidRDefault="00EE49BF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CF1EB4C" wp14:editId="77DC9C25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51F8D"/>
    <w:multiLevelType w:val="hybridMultilevel"/>
    <w:tmpl w:val="84C03192"/>
    <w:lvl w:ilvl="0" w:tplc="C144CA5A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99A"/>
    <w:multiLevelType w:val="hybridMultilevel"/>
    <w:tmpl w:val="01800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34B4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C1478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4" w15:restartNumberingAfterBreak="0">
    <w:nsid w:val="1180050B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5" w15:restartNumberingAfterBreak="0">
    <w:nsid w:val="16641D7A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199059F7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10056"/>
    <w:multiLevelType w:val="hybridMultilevel"/>
    <w:tmpl w:val="1E645330"/>
    <w:lvl w:ilvl="0" w:tplc="83A0067C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367149B6"/>
    <w:multiLevelType w:val="hybridMultilevel"/>
    <w:tmpl w:val="4DD2EB88"/>
    <w:lvl w:ilvl="0" w:tplc="1CC66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AFE46" w:tentative="1">
      <w:start w:val="1"/>
      <w:numFmt w:val="lowerLetter"/>
      <w:lvlText w:val="%2."/>
      <w:lvlJc w:val="left"/>
      <w:pPr>
        <w:ind w:left="1440" w:hanging="360"/>
      </w:pPr>
    </w:lvl>
    <w:lvl w:ilvl="2" w:tplc="50CAACF8" w:tentative="1">
      <w:start w:val="1"/>
      <w:numFmt w:val="lowerRoman"/>
      <w:lvlText w:val="%3."/>
      <w:lvlJc w:val="right"/>
      <w:pPr>
        <w:ind w:left="2160" w:hanging="180"/>
      </w:pPr>
    </w:lvl>
    <w:lvl w:ilvl="3" w:tplc="26782BE4" w:tentative="1">
      <w:start w:val="1"/>
      <w:numFmt w:val="decimal"/>
      <w:lvlText w:val="%4."/>
      <w:lvlJc w:val="left"/>
      <w:pPr>
        <w:ind w:left="2880" w:hanging="360"/>
      </w:pPr>
    </w:lvl>
    <w:lvl w:ilvl="4" w:tplc="22EC3096" w:tentative="1">
      <w:start w:val="1"/>
      <w:numFmt w:val="lowerLetter"/>
      <w:lvlText w:val="%5."/>
      <w:lvlJc w:val="left"/>
      <w:pPr>
        <w:ind w:left="3600" w:hanging="360"/>
      </w:pPr>
    </w:lvl>
    <w:lvl w:ilvl="5" w:tplc="6D8E4E80" w:tentative="1">
      <w:start w:val="1"/>
      <w:numFmt w:val="lowerRoman"/>
      <w:lvlText w:val="%6."/>
      <w:lvlJc w:val="right"/>
      <w:pPr>
        <w:ind w:left="4320" w:hanging="180"/>
      </w:pPr>
    </w:lvl>
    <w:lvl w:ilvl="6" w:tplc="03AA1068" w:tentative="1">
      <w:start w:val="1"/>
      <w:numFmt w:val="decimal"/>
      <w:lvlText w:val="%7."/>
      <w:lvlJc w:val="left"/>
      <w:pPr>
        <w:ind w:left="5040" w:hanging="360"/>
      </w:pPr>
    </w:lvl>
    <w:lvl w:ilvl="7" w:tplc="C80045B4" w:tentative="1">
      <w:start w:val="1"/>
      <w:numFmt w:val="lowerLetter"/>
      <w:lvlText w:val="%8."/>
      <w:lvlJc w:val="left"/>
      <w:pPr>
        <w:ind w:left="5760" w:hanging="360"/>
      </w:pPr>
    </w:lvl>
    <w:lvl w:ilvl="8" w:tplc="6ACEBD7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65E34"/>
    <w:multiLevelType w:val="hybridMultilevel"/>
    <w:tmpl w:val="DC6236CA"/>
    <w:lvl w:ilvl="0" w:tplc="D446F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B30D82"/>
    <w:multiLevelType w:val="hybridMultilevel"/>
    <w:tmpl w:val="5D5E7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433BB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132B7"/>
    <w:multiLevelType w:val="hybridMultilevel"/>
    <w:tmpl w:val="81B0E2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53FED"/>
    <w:multiLevelType w:val="hybridMultilevel"/>
    <w:tmpl w:val="36442966"/>
    <w:lvl w:ilvl="0" w:tplc="E1B0B63C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01A5E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332ADC"/>
    <w:multiLevelType w:val="multilevel"/>
    <w:tmpl w:val="C5D89FE8"/>
    <w:lvl w:ilvl="0">
      <w:start w:val="1"/>
      <w:numFmt w:val="bullet"/>
      <w:pStyle w:val="ListBullet2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51E44DB5"/>
    <w:multiLevelType w:val="hybridMultilevel"/>
    <w:tmpl w:val="90F0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85728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18" w15:restartNumberingAfterBreak="0">
    <w:nsid w:val="5B8F3D28"/>
    <w:multiLevelType w:val="hybridMultilevel"/>
    <w:tmpl w:val="9774A76C"/>
    <w:lvl w:ilvl="0" w:tplc="AEA4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16817E" w:tentative="1">
      <w:start w:val="1"/>
      <w:numFmt w:val="lowerLetter"/>
      <w:lvlText w:val="%2."/>
      <w:lvlJc w:val="left"/>
      <w:pPr>
        <w:ind w:left="1440" w:hanging="360"/>
      </w:pPr>
    </w:lvl>
    <w:lvl w:ilvl="2" w:tplc="50C04A6C" w:tentative="1">
      <w:start w:val="1"/>
      <w:numFmt w:val="lowerRoman"/>
      <w:lvlText w:val="%3."/>
      <w:lvlJc w:val="right"/>
      <w:pPr>
        <w:ind w:left="2160" w:hanging="180"/>
      </w:pPr>
    </w:lvl>
    <w:lvl w:ilvl="3" w:tplc="941220E0" w:tentative="1">
      <w:start w:val="1"/>
      <w:numFmt w:val="decimal"/>
      <w:lvlText w:val="%4."/>
      <w:lvlJc w:val="left"/>
      <w:pPr>
        <w:ind w:left="2880" w:hanging="360"/>
      </w:pPr>
    </w:lvl>
    <w:lvl w:ilvl="4" w:tplc="8F869C08" w:tentative="1">
      <w:start w:val="1"/>
      <w:numFmt w:val="lowerLetter"/>
      <w:lvlText w:val="%5."/>
      <w:lvlJc w:val="left"/>
      <w:pPr>
        <w:ind w:left="3600" w:hanging="360"/>
      </w:pPr>
    </w:lvl>
    <w:lvl w:ilvl="5" w:tplc="64D6EB34" w:tentative="1">
      <w:start w:val="1"/>
      <w:numFmt w:val="lowerRoman"/>
      <w:lvlText w:val="%6."/>
      <w:lvlJc w:val="right"/>
      <w:pPr>
        <w:ind w:left="4320" w:hanging="180"/>
      </w:pPr>
    </w:lvl>
    <w:lvl w:ilvl="6" w:tplc="C820F546" w:tentative="1">
      <w:start w:val="1"/>
      <w:numFmt w:val="decimal"/>
      <w:lvlText w:val="%7."/>
      <w:lvlJc w:val="left"/>
      <w:pPr>
        <w:ind w:left="5040" w:hanging="360"/>
      </w:pPr>
    </w:lvl>
    <w:lvl w:ilvl="7" w:tplc="30F8F1DA" w:tentative="1">
      <w:start w:val="1"/>
      <w:numFmt w:val="lowerLetter"/>
      <w:lvlText w:val="%8."/>
      <w:lvlJc w:val="left"/>
      <w:pPr>
        <w:ind w:left="5760" w:hanging="360"/>
      </w:pPr>
    </w:lvl>
    <w:lvl w:ilvl="8" w:tplc="FA7880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3194C"/>
    <w:multiLevelType w:val="hybridMultilevel"/>
    <w:tmpl w:val="4DD2EB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4352C"/>
    <w:multiLevelType w:val="hybridMultilevel"/>
    <w:tmpl w:val="70B07456"/>
    <w:lvl w:ilvl="0" w:tplc="765AB8BA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C067F"/>
    <w:multiLevelType w:val="hybridMultilevel"/>
    <w:tmpl w:val="90F0F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41A06"/>
    <w:multiLevelType w:val="hybridMultilevel"/>
    <w:tmpl w:val="7C9839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76CF4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4" w15:restartNumberingAfterBreak="0">
    <w:nsid w:val="711878E9"/>
    <w:multiLevelType w:val="hybridMultilevel"/>
    <w:tmpl w:val="710C6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6462CB"/>
    <w:multiLevelType w:val="hybridMultilevel"/>
    <w:tmpl w:val="11229FBE"/>
    <w:lvl w:ilvl="0" w:tplc="F4F86682">
      <w:start w:val="1"/>
      <w:numFmt w:val="decimal"/>
      <w:lvlText w:val="%1."/>
      <w:lvlJc w:val="left"/>
      <w:pPr>
        <w:ind w:left="77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99" w:hanging="360"/>
      </w:pPr>
    </w:lvl>
    <w:lvl w:ilvl="2" w:tplc="3809001B" w:tentative="1">
      <w:start w:val="1"/>
      <w:numFmt w:val="lowerRoman"/>
      <w:lvlText w:val="%3."/>
      <w:lvlJc w:val="right"/>
      <w:pPr>
        <w:ind w:left="2219" w:hanging="180"/>
      </w:pPr>
    </w:lvl>
    <w:lvl w:ilvl="3" w:tplc="3809000F" w:tentative="1">
      <w:start w:val="1"/>
      <w:numFmt w:val="decimal"/>
      <w:lvlText w:val="%4."/>
      <w:lvlJc w:val="left"/>
      <w:pPr>
        <w:ind w:left="2939" w:hanging="360"/>
      </w:pPr>
    </w:lvl>
    <w:lvl w:ilvl="4" w:tplc="38090019" w:tentative="1">
      <w:start w:val="1"/>
      <w:numFmt w:val="lowerLetter"/>
      <w:lvlText w:val="%5."/>
      <w:lvlJc w:val="left"/>
      <w:pPr>
        <w:ind w:left="3659" w:hanging="360"/>
      </w:pPr>
    </w:lvl>
    <w:lvl w:ilvl="5" w:tplc="3809001B" w:tentative="1">
      <w:start w:val="1"/>
      <w:numFmt w:val="lowerRoman"/>
      <w:lvlText w:val="%6."/>
      <w:lvlJc w:val="right"/>
      <w:pPr>
        <w:ind w:left="4379" w:hanging="180"/>
      </w:pPr>
    </w:lvl>
    <w:lvl w:ilvl="6" w:tplc="3809000F" w:tentative="1">
      <w:start w:val="1"/>
      <w:numFmt w:val="decimal"/>
      <w:lvlText w:val="%7."/>
      <w:lvlJc w:val="left"/>
      <w:pPr>
        <w:ind w:left="5099" w:hanging="360"/>
      </w:pPr>
    </w:lvl>
    <w:lvl w:ilvl="7" w:tplc="38090019" w:tentative="1">
      <w:start w:val="1"/>
      <w:numFmt w:val="lowerLetter"/>
      <w:lvlText w:val="%8."/>
      <w:lvlJc w:val="left"/>
      <w:pPr>
        <w:ind w:left="5819" w:hanging="360"/>
      </w:pPr>
    </w:lvl>
    <w:lvl w:ilvl="8" w:tplc="3809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6" w15:restartNumberingAfterBreak="0">
    <w:nsid w:val="7F2211A8"/>
    <w:multiLevelType w:val="hybridMultilevel"/>
    <w:tmpl w:val="6FDCD066"/>
    <w:lvl w:ilvl="0" w:tplc="0421000F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9" w:hanging="360"/>
      </w:pPr>
    </w:lvl>
    <w:lvl w:ilvl="2" w:tplc="0421001B" w:tentative="1">
      <w:start w:val="1"/>
      <w:numFmt w:val="lowerRoman"/>
      <w:lvlText w:val="%3."/>
      <w:lvlJc w:val="right"/>
      <w:pPr>
        <w:ind w:left="2259" w:hanging="180"/>
      </w:pPr>
    </w:lvl>
    <w:lvl w:ilvl="3" w:tplc="0421000F" w:tentative="1">
      <w:start w:val="1"/>
      <w:numFmt w:val="decimal"/>
      <w:lvlText w:val="%4."/>
      <w:lvlJc w:val="left"/>
      <w:pPr>
        <w:ind w:left="2979" w:hanging="360"/>
      </w:pPr>
    </w:lvl>
    <w:lvl w:ilvl="4" w:tplc="04210019" w:tentative="1">
      <w:start w:val="1"/>
      <w:numFmt w:val="lowerLetter"/>
      <w:lvlText w:val="%5."/>
      <w:lvlJc w:val="left"/>
      <w:pPr>
        <w:ind w:left="3699" w:hanging="360"/>
      </w:pPr>
    </w:lvl>
    <w:lvl w:ilvl="5" w:tplc="0421001B" w:tentative="1">
      <w:start w:val="1"/>
      <w:numFmt w:val="lowerRoman"/>
      <w:lvlText w:val="%6."/>
      <w:lvlJc w:val="right"/>
      <w:pPr>
        <w:ind w:left="4419" w:hanging="180"/>
      </w:pPr>
    </w:lvl>
    <w:lvl w:ilvl="6" w:tplc="0421000F" w:tentative="1">
      <w:start w:val="1"/>
      <w:numFmt w:val="decimal"/>
      <w:lvlText w:val="%7."/>
      <w:lvlJc w:val="left"/>
      <w:pPr>
        <w:ind w:left="5139" w:hanging="360"/>
      </w:pPr>
    </w:lvl>
    <w:lvl w:ilvl="7" w:tplc="04210019" w:tentative="1">
      <w:start w:val="1"/>
      <w:numFmt w:val="lowerLetter"/>
      <w:lvlText w:val="%8."/>
      <w:lvlJc w:val="left"/>
      <w:pPr>
        <w:ind w:left="5859" w:hanging="360"/>
      </w:pPr>
    </w:lvl>
    <w:lvl w:ilvl="8" w:tplc="0421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26"/>
  </w:num>
  <w:num w:numId="5">
    <w:abstractNumId w:val="1"/>
  </w:num>
  <w:num w:numId="6">
    <w:abstractNumId w:val="6"/>
  </w:num>
  <w:num w:numId="7">
    <w:abstractNumId w:val="8"/>
  </w:num>
  <w:num w:numId="8">
    <w:abstractNumId w:val="18"/>
  </w:num>
  <w:num w:numId="9">
    <w:abstractNumId w:val="19"/>
  </w:num>
  <w:num w:numId="10">
    <w:abstractNumId w:val="15"/>
  </w:num>
  <w:num w:numId="11">
    <w:abstractNumId w:val="2"/>
  </w:num>
  <w:num w:numId="12">
    <w:abstractNumId w:val="3"/>
  </w:num>
  <w:num w:numId="13">
    <w:abstractNumId w:val="12"/>
  </w:num>
  <w:num w:numId="14">
    <w:abstractNumId w:val="9"/>
  </w:num>
  <w:num w:numId="15">
    <w:abstractNumId w:val="24"/>
  </w:num>
  <w:num w:numId="16">
    <w:abstractNumId w:val="7"/>
  </w:num>
  <w:num w:numId="17">
    <w:abstractNumId w:val="5"/>
  </w:num>
  <w:num w:numId="18">
    <w:abstractNumId w:val="21"/>
  </w:num>
  <w:num w:numId="19">
    <w:abstractNumId w:val="20"/>
  </w:num>
  <w:num w:numId="20">
    <w:abstractNumId w:val="16"/>
  </w:num>
  <w:num w:numId="21">
    <w:abstractNumId w:val="4"/>
  </w:num>
  <w:num w:numId="22">
    <w:abstractNumId w:val="13"/>
  </w:num>
  <w:num w:numId="23">
    <w:abstractNumId w:val="0"/>
  </w:num>
  <w:num w:numId="24">
    <w:abstractNumId w:val="10"/>
  </w:num>
  <w:num w:numId="25">
    <w:abstractNumId w:val="23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BF"/>
    <w:rsid w:val="00006E23"/>
    <w:rsid w:val="000333B4"/>
    <w:rsid w:val="00065F67"/>
    <w:rsid w:val="00083FB5"/>
    <w:rsid w:val="000871F9"/>
    <w:rsid w:val="000903D6"/>
    <w:rsid w:val="000977C6"/>
    <w:rsid w:val="000B04F7"/>
    <w:rsid w:val="000B33D3"/>
    <w:rsid w:val="000D3A95"/>
    <w:rsid w:val="000D7824"/>
    <w:rsid w:val="000E48DB"/>
    <w:rsid w:val="000F1CFC"/>
    <w:rsid w:val="000F4F4E"/>
    <w:rsid w:val="00100C3A"/>
    <w:rsid w:val="00102640"/>
    <w:rsid w:val="00122CCA"/>
    <w:rsid w:val="00122F38"/>
    <w:rsid w:val="00124093"/>
    <w:rsid w:val="00125BDE"/>
    <w:rsid w:val="001349A7"/>
    <w:rsid w:val="00143217"/>
    <w:rsid w:val="00147C8D"/>
    <w:rsid w:val="00147F7E"/>
    <w:rsid w:val="001507A6"/>
    <w:rsid w:val="00151544"/>
    <w:rsid w:val="001650DF"/>
    <w:rsid w:val="00165B23"/>
    <w:rsid w:val="00173B84"/>
    <w:rsid w:val="001875BC"/>
    <w:rsid w:val="0019182E"/>
    <w:rsid w:val="00197527"/>
    <w:rsid w:val="001A48A6"/>
    <w:rsid w:val="001B4B2E"/>
    <w:rsid w:val="001C2436"/>
    <w:rsid w:val="001C2695"/>
    <w:rsid w:val="001C7D2D"/>
    <w:rsid w:val="001D2BB9"/>
    <w:rsid w:val="001E22E2"/>
    <w:rsid w:val="001E29F3"/>
    <w:rsid w:val="001F2520"/>
    <w:rsid w:val="001F38D6"/>
    <w:rsid w:val="002023E4"/>
    <w:rsid w:val="00213129"/>
    <w:rsid w:val="002336E6"/>
    <w:rsid w:val="00234E24"/>
    <w:rsid w:val="002409FB"/>
    <w:rsid w:val="002414E1"/>
    <w:rsid w:val="002428D0"/>
    <w:rsid w:val="00244C84"/>
    <w:rsid w:val="00245A0F"/>
    <w:rsid w:val="00255960"/>
    <w:rsid w:val="002568D2"/>
    <w:rsid w:val="00273249"/>
    <w:rsid w:val="002A37E8"/>
    <w:rsid w:val="002B2B18"/>
    <w:rsid w:val="002B56F5"/>
    <w:rsid w:val="002C5863"/>
    <w:rsid w:val="002E28A6"/>
    <w:rsid w:val="002E4A2B"/>
    <w:rsid w:val="002E51F5"/>
    <w:rsid w:val="002F7F37"/>
    <w:rsid w:val="00300AB0"/>
    <w:rsid w:val="00306AB4"/>
    <w:rsid w:val="003124D5"/>
    <w:rsid w:val="00313A56"/>
    <w:rsid w:val="00326FF3"/>
    <w:rsid w:val="00341041"/>
    <w:rsid w:val="00355FC3"/>
    <w:rsid w:val="00366FAD"/>
    <w:rsid w:val="003672AD"/>
    <w:rsid w:val="00370BD1"/>
    <w:rsid w:val="00380169"/>
    <w:rsid w:val="00391257"/>
    <w:rsid w:val="003A27C3"/>
    <w:rsid w:val="003B14F6"/>
    <w:rsid w:val="003B1A25"/>
    <w:rsid w:val="003B1BE2"/>
    <w:rsid w:val="003B2585"/>
    <w:rsid w:val="003B2934"/>
    <w:rsid w:val="003C3CF0"/>
    <w:rsid w:val="003C7838"/>
    <w:rsid w:val="003C7C60"/>
    <w:rsid w:val="003D15FE"/>
    <w:rsid w:val="003D695B"/>
    <w:rsid w:val="003F3303"/>
    <w:rsid w:val="003F4D44"/>
    <w:rsid w:val="003F5C97"/>
    <w:rsid w:val="003F5D9D"/>
    <w:rsid w:val="0040052D"/>
    <w:rsid w:val="00405900"/>
    <w:rsid w:val="00420FAB"/>
    <w:rsid w:val="004328B1"/>
    <w:rsid w:val="00436836"/>
    <w:rsid w:val="004630DA"/>
    <w:rsid w:val="004761FA"/>
    <w:rsid w:val="004A160B"/>
    <w:rsid w:val="004A16FF"/>
    <w:rsid w:val="004A5D77"/>
    <w:rsid w:val="004A7F24"/>
    <w:rsid w:val="004C249C"/>
    <w:rsid w:val="004C2634"/>
    <w:rsid w:val="004C3E60"/>
    <w:rsid w:val="004E4302"/>
    <w:rsid w:val="004F0FAD"/>
    <w:rsid w:val="004F4DEF"/>
    <w:rsid w:val="00506CB4"/>
    <w:rsid w:val="00507F71"/>
    <w:rsid w:val="0051046E"/>
    <w:rsid w:val="00534D02"/>
    <w:rsid w:val="005358EC"/>
    <w:rsid w:val="00562D41"/>
    <w:rsid w:val="00565552"/>
    <w:rsid w:val="005738D2"/>
    <w:rsid w:val="00575082"/>
    <w:rsid w:val="00575A9D"/>
    <w:rsid w:val="00580A8E"/>
    <w:rsid w:val="005825BC"/>
    <w:rsid w:val="00590492"/>
    <w:rsid w:val="005A5E1D"/>
    <w:rsid w:val="005B7A75"/>
    <w:rsid w:val="005C1CC3"/>
    <w:rsid w:val="005C36FA"/>
    <w:rsid w:val="005C5D8B"/>
    <w:rsid w:val="005D0017"/>
    <w:rsid w:val="005D5E0F"/>
    <w:rsid w:val="005E30E6"/>
    <w:rsid w:val="00605475"/>
    <w:rsid w:val="006114AC"/>
    <w:rsid w:val="006156F3"/>
    <w:rsid w:val="0061772D"/>
    <w:rsid w:val="00623BF5"/>
    <w:rsid w:val="00632B52"/>
    <w:rsid w:val="00642DB1"/>
    <w:rsid w:val="00643A35"/>
    <w:rsid w:val="00645DEC"/>
    <w:rsid w:val="00647168"/>
    <w:rsid w:val="00651962"/>
    <w:rsid w:val="0065380A"/>
    <w:rsid w:val="00653E9D"/>
    <w:rsid w:val="0066046D"/>
    <w:rsid w:val="0066329F"/>
    <w:rsid w:val="00670D7A"/>
    <w:rsid w:val="00686064"/>
    <w:rsid w:val="00686E62"/>
    <w:rsid w:val="0068784A"/>
    <w:rsid w:val="006944C3"/>
    <w:rsid w:val="006A5B6B"/>
    <w:rsid w:val="006D1B49"/>
    <w:rsid w:val="006E6C23"/>
    <w:rsid w:val="00700184"/>
    <w:rsid w:val="00700E1D"/>
    <w:rsid w:val="007111A2"/>
    <w:rsid w:val="00712155"/>
    <w:rsid w:val="0072427B"/>
    <w:rsid w:val="007243EB"/>
    <w:rsid w:val="007246BF"/>
    <w:rsid w:val="00724828"/>
    <w:rsid w:val="00727696"/>
    <w:rsid w:val="00731C9C"/>
    <w:rsid w:val="00734153"/>
    <w:rsid w:val="00735B63"/>
    <w:rsid w:val="00740908"/>
    <w:rsid w:val="00740C5F"/>
    <w:rsid w:val="0075120C"/>
    <w:rsid w:val="0076331F"/>
    <w:rsid w:val="00791420"/>
    <w:rsid w:val="00795EBE"/>
    <w:rsid w:val="007A7011"/>
    <w:rsid w:val="007B4EC9"/>
    <w:rsid w:val="007B65EC"/>
    <w:rsid w:val="007D5834"/>
    <w:rsid w:val="007E59B7"/>
    <w:rsid w:val="007F046E"/>
    <w:rsid w:val="007F3982"/>
    <w:rsid w:val="00802A09"/>
    <w:rsid w:val="00811F85"/>
    <w:rsid w:val="00816242"/>
    <w:rsid w:val="00817DD8"/>
    <w:rsid w:val="00827CC2"/>
    <w:rsid w:val="00832664"/>
    <w:rsid w:val="00834B87"/>
    <w:rsid w:val="00840C2D"/>
    <w:rsid w:val="008520D2"/>
    <w:rsid w:val="00854070"/>
    <w:rsid w:val="0086036C"/>
    <w:rsid w:val="0088683A"/>
    <w:rsid w:val="00893560"/>
    <w:rsid w:val="008936B5"/>
    <w:rsid w:val="00894619"/>
    <w:rsid w:val="008B2A3B"/>
    <w:rsid w:val="008D4340"/>
    <w:rsid w:val="008D5AED"/>
    <w:rsid w:val="008E008C"/>
    <w:rsid w:val="008F4018"/>
    <w:rsid w:val="008F736F"/>
    <w:rsid w:val="009026C2"/>
    <w:rsid w:val="009170D2"/>
    <w:rsid w:val="009171BD"/>
    <w:rsid w:val="00917391"/>
    <w:rsid w:val="00917F6B"/>
    <w:rsid w:val="00922EA6"/>
    <w:rsid w:val="00925645"/>
    <w:rsid w:val="0092581E"/>
    <w:rsid w:val="0093467F"/>
    <w:rsid w:val="00935E0A"/>
    <w:rsid w:val="009434CD"/>
    <w:rsid w:val="00947BBA"/>
    <w:rsid w:val="00953BE4"/>
    <w:rsid w:val="00954256"/>
    <w:rsid w:val="00954316"/>
    <w:rsid w:val="00957547"/>
    <w:rsid w:val="009627D7"/>
    <w:rsid w:val="00962B86"/>
    <w:rsid w:val="00962C8B"/>
    <w:rsid w:val="0097301D"/>
    <w:rsid w:val="00976AEC"/>
    <w:rsid w:val="0098069A"/>
    <w:rsid w:val="0098117D"/>
    <w:rsid w:val="009B639A"/>
    <w:rsid w:val="009C2300"/>
    <w:rsid w:val="00A05A03"/>
    <w:rsid w:val="00A132C6"/>
    <w:rsid w:val="00A13426"/>
    <w:rsid w:val="00A1356E"/>
    <w:rsid w:val="00A15D60"/>
    <w:rsid w:val="00A3232F"/>
    <w:rsid w:val="00A37B2D"/>
    <w:rsid w:val="00A5671F"/>
    <w:rsid w:val="00A57B3E"/>
    <w:rsid w:val="00A967B7"/>
    <w:rsid w:val="00AA551A"/>
    <w:rsid w:val="00AA7016"/>
    <w:rsid w:val="00AB0316"/>
    <w:rsid w:val="00AB700C"/>
    <w:rsid w:val="00AC2E9D"/>
    <w:rsid w:val="00AD64CD"/>
    <w:rsid w:val="00AE4A48"/>
    <w:rsid w:val="00AE6250"/>
    <w:rsid w:val="00AE720A"/>
    <w:rsid w:val="00AF2AC3"/>
    <w:rsid w:val="00B0133E"/>
    <w:rsid w:val="00B01CE9"/>
    <w:rsid w:val="00B05DC3"/>
    <w:rsid w:val="00B0656A"/>
    <w:rsid w:val="00B101E3"/>
    <w:rsid w:val="00B135A4"/>
    <w:rsid w:val="00B13C67"/>
    <w:rsid w:val="00B1604C"/>
    <w:rsid w:val="00B16870"/>
    <w:rsid w:val="00B174E8"/>
    <w:rsid w:val="00B22E04"/>
    <w:rsid w:val="00B23C05"/>
    <w:rsid w:val="00B3026D"/>
    <w:rsid w:val="00B437E2"/>
    <w:rsid w:val="00B449F2"/>
    <w:rsid w:val="00B556DB"/>
    <w:rsid w:val="00B60A75"/>
    <w:rsid w:val="00B64ECC"/>
    <w:rsid w:val="00B77B8F"/>
    <w:rsid w:val="00B84CDF"/>
    <w:rsid w:val="00B964ED"/>
    <w:rsid w:val="00BA4C86"/>
    <w:rsid w:val="00BB33D5"/>
    <w:rsid w:val="00BB3E61"/>
    <w:rsid w:val="00BB73B3"/>
    <w:rsid w:val="00BB7A97"/>
    <w:rsid w:val="00BC6579"/>
    <w:rsid w:val="00BC6FEB"/>
    <w:rsid w:val="00BD61CC"/>
    <w:rsid w:val="00BE0620"/>
    <w:rsid w:val="00BE4B81"/>
    <w:rsid w:val="00BF497D"/>
    <w:rsid w:val="00C14918"/>
    <w:rsid w:val="00C42CC1"/>
    <w:rsid w:val="00C51716"/>
    <w:rsid w:val="00C65666"/>
    <w:rsid w:val="00C66B02"/>
    <w:rsid w:val="00C67C8B"/>
    <w:rsid w:val="00C742C5"/>
    <w:rsid w:val="00C778DD"/>
    <w:rsid w:val="00C80B54"/>
    <w:rsid w:val="00C819F3"/>
    <w:rsid w:val="00C835A4"/>
    <w:rsid w:val="00C83BB2"/>
    <w:rsid w:val="00C84472"/>
    <w:rsid w:val="00C84635"/>
    <w:rsid w:val="00CA086B"/>
    <w:rsid w:val="00CB33F4"/>
    <w:rsid w:val="00CD13F7"/>
    <w:rsid w:val="00CD6B13"/>
    <w:rsid w:val="00CE53F3"/>
    <w:rsid w:val="00D01D58"/>
    <w:rsid w:val="00D021E0"/>
    <w:rsid w:val="00D05F3E"/>
    <w:rsid w:val="00D10396"/>
    <w:rsid w:val="00D1186B"/>
    <w:rsid w:val="00D23697"/>
    <w:rsid w:val="00D32DEC"/>
    <w:rsid w:val="00D34A50"/>
    <w:rsid w:val="00D3581B"/>
    <w:rsid w:val="00D36432"/>
    <w:rsid w:val="00D40170"/>
    <w:rsid w:val="00D41336"/>
    <w:rsid w:val="00D466B1"/>
    <w:rsid w:val="00D505B3"/>
    <w:rsid w:val="00D50EBC"/>
    <w:rsid w:val="00D61758"/>
    <w:rsid w:val="00D806AE"/>
    <w:rsid w:val="00D8411B"/>
    <w:rsid w:val="00D86395"/>
    <w:rsid w:val="00DA60AF"/>
    <w:rsid w:val="00DB0399"/>
    <w:rsid w:val="00DB2B33"/>
    <w:rsid w:val="00DB3EBF"/>
    <w:rsid w:val="00DD1C24"/>
    <w:rsid w:val="00DD29B9"/>
    <w:rsid w:val="00DE6366"/>
    <w:rsid w:val="00DE6CFB"/>
    <w:rsid w:val="00DE7897"/>
    <w:rsid w:val="00DF272A"/>
    <w:rsid w:val="00DF3756"/>
    <w:rsid w:val="00E003B5"/>
    <w:rsid w:val="00E00999"/>
    <w:rsid w:val="00E05B05"/>
    <w:rsid w:val="00E06090"/>
    <w:rsid w:val="00E10809"/>
    <w:rsid w:val="00E115A8"/>
    <w:rsid w:val="00E146B6"/>
    <w:rsid w:val="00E16926"/>
    <w:rsid w:val="00E206CB"/>
    <w:rsid w:val="00E326B3"/>
    <w:rsid w:val="00E32914"/>
    <w:rsid w:val="00E47749"/>
    <w:rsid w:val="00E53E1A"/>
    <w:rsid w:val="00E722EC"/>
    <w:rsid w:val="00E73A02"/>
    <w:rsid w:val="00E742AE"/>
    <w:rsid w:val="00E74757"/>
    <w:rsid w:val="00E7489A"/>
    <w:rsid w:val="00E80E98"/>
    <w:rsid w:val="00E828A1"/>
    <w:rsid w:val="00E8351C"/>
    <w:rsid w:val="00E940C7"/>
    <w:rsid w:val="00E96B52"/>
    <w:rsid w:val="00EA1C08"/>
    <w:rsid w:val="00EA5675"/>
    <w:rsid w:val="00EB0862"/>
    <w:rsid w:val="00EB63BB"/>
    <w:rsid w:val="00EC1284"/>
    <w:rsid w:val="00EC59A9"/>
    <w:rsid w:val="00ED2BA5"/>
    <w:rsid w:val="00EE33DD"/>
    <w:rsid w:val="00EE3B69"/>
    <w:rsid w:val="00EE49BF"/>
    <w:rsid w:val="00EF393F"/>
    <w:rsid w:val="00EF7291"/>
    <w:rsid w:val="00F04036"/>
    <w:rsid w:val="00F16D30"/>
    <w:rsid w:val="00F1743F"/>
    <w:rsid w:val="00F23972"/>
    <w:rsid w:val="00F26BF5"/>
    <w:rsid w:val="00F3205E"/>
    <w:rsid w:val="00F3567D"/>
    <w:rsid w:val="00F40B65"/>
    <w:rsid w:val="00F4720B"/>
    <w:rsid w:val="00F519B1"/>
    <w:rsid w:val="00F54975"/>
    <w:rsid w:val="00F665C0"/>
    <w:rsid w:val="00F72B65"/>
    <w:rsid w:val="00F87DA0"/>
    <w:rsid w:val="00F911FB"/>
    <w:rsid w:val="00F91C32"/>
    <w:rsid w:val="00FB5CDD"/>
    <w:rsid w:val="00FB6CFA"/>
    <w:rsid w:val="00FC79ED"/>
    <w:rsid w:val="00FD5230"/>
    <w:rsid w:val="00FE1B86"/>
    <w:rsid w:val="00FE32DA"/>
    <w:rsid w:val="00FE7C9B"/>
    <w:rsid w:val="00FF4FC6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A2C2"/>
  <w15:docId w15:val="{187BE738-5775-4206-9F0B-A00AEFF4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1">
    <w:name w:val="heading 1"/>
    <w:basedOn w:val="Normal"/>
    <w:next w:val="Normal"/>
    <w:link w:val="Heading1Char"/>
    <w:qFormat/>
    <w:rsid w:val="00B22E04"/>
    <w:pPr>
      <w:keepNext/>
      <w:pageBreakBefore/>
      <w:tabs>
        <w:tab w:val="num" w:pos="432"/>
      </w:tabs>
      <w:spacing w:before="240" w:after="60"/>
      <w:ind w:left="431" w:hanging="431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E49BF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EE49BF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qFormat/>
    <w:rsid w:val="00B22E04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Arial" w:hAnsi="Arial"/>
      <w:b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22E04"/>
    <w:pPr>
      <w:tabs>
        <w:tab w:val="num" w:pos="1008"/>
      </w:tabs>
      <w:spacing w:before="240" w:after="60"/>
      <w:ind w:left="1008" w:hanging="1008"/>
      <w:outlineLvl w:val="4"/>
    </w:pPr>
    <w:rPr>
      <w:sz w:val="22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22E0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B22E04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B22E04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B22E04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49BF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EE49BF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EE49BF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EE49B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E49BF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EE49BF"/>
  </w:style>
  <w:style w:type="paragraph" w:styleId="Title">
    <w:name w:val="Title"/>
    <w:basedOn w:val="Normal"/>
    <w:link w:val="TitleChar"/>
    <w:qFormat/>
    <w:rsid w:val="00EE49BF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EE49BF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EE49BF"/>
    <w:rPr>
      <w:i/>
      <w:color w:val="FF0000"/>
    </w:rPr>
  </w:style>
  <w:style w:type="character" w:styleId="Hyperlink">
    <w:name w:val="Hyperlink"/>
    <w:rsid w:val="00EE49B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9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9BF"/>
    <w:rPr>
      <w:rFonts w:ascii="Tahoma" w:eastAsia="Times New Roman" w:hAnsi="Tahoma" w:cs="Tahoma"/>
      <w:sz w:val="16"/>
      <w:szCs w:val="16"/>
      <w:lang w:val="en-AU" w:eastAsia="ja-JP"/>
    </w:rPr>
  </w:style>
  <w:style w:type="table" w:styleId="TableGrid">
    <w:name w:val="Table Grid"/>
    <w:basedOn w:val="TableNormal"/>
    <w:uiPriority w:val="59"/>
    <w:rsid w:val="00EE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6B02"/>
    <w:pPr>
      <w:ind w:left="720"/>
      <w:contextualSpacing/>
    </w:pPr>
  </w:style>
  <w:style w:type="paragraph" w:styleId="ListBullet2">
    <w:name w:val="List Bullet 2"/>
    <w:basedOn w:val="Normal"/>
    <w:autoRedefine/>
    <w:rsid w:val="003B2585"/>
    <w:pPr>
      <w:widowControl w:val="0"/>
      <w:numPr>
        <w:numId w:val="10"/>
      </w:numPr>
    </w:pPr>
    <w:rPr>
      <w:sz w:val="22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B22E04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B22E04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B22E04"/>
    <w:rPr>
      <w:rFonts w:ascii="Times New Roman" w:eastAsia="Times New Roman" w:hAnsi="Times New Roman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B22E04"/>
    <w:rPr>
      <w:rFonts w:ascii="Arial" w:eastAsia="Times New Roman" w:hAnsi="Arial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B22E04"/>
    <w:rPr>
      <w:rFonts w:ascii="Arial" w:eastAsia="Times New Roman" w:hAnsi="Arial" w:cs="Times New Roman"/>
      <w:i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B22E04"/>
    <w:rPr>
      <w:rFonts w:ascii="Arial" w:eastAsia="Times New Roman" w:hAnsi="Arial" w:cs="Times New Roman"/>
      <w:b/>
      <w:i/>
      <w:sz w:val="1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sylvia kornel</cp:lastModifiedBy>
  <cp:revision>222</cp:revision>
  <cp:lastPrinted>2020-06-20T09:21:00Z</cp:lastPrinted>
  <dcterms:created xsi:type="dcterms:W3CDTF">2020-06-23T10:10:00Z</dcterms:created>
  <dcterms:modified xsi:type="dcterms:W3CDTF">2020-07-25T01:50:00Z</dcterms:modified>
</cp:coreProperties>
</file>