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51A" w:rsidRPr="00E77A38" w:rsidRDefault="00D3551A" w:rsidP="00D3551A">
      <w:pPr>
        <w:rPr>
          <w:lang w:val="pt-BR"/>
        </w:rPr>
      </w:pPr>
    </w:p>
    <w:p w:rsidR="00D3551A" w:rsidRPr="005D1270" w:rsidRDefault="00D3551A" w:rsidP="00D3551A">
      <w:pPr>
        <w:jc w:val="center"/>
        <w:rPr>
          <w:b/>
          <w:sz w:val="24"/>
          <w:szCs w:val="24"/>
          <w:lang w:val="id-ID"/>
        </w:rPr>
      </w:pPr>
      <w:r w:rsidRPr="005D1270">
        <w:rPr>
          <w:b/>
          <w:sz w:val="28"/>
          <w:szCs w:val="24"/>
          <w:lang w:val="id-ID"/>
        </w:rPr>
        <w:t>Laporan Kegiatan Kerja Praktik</w:t>
      </w:r>
    </w:p>
    <w:p w:rsidR="00D3551A" w:rsidRDefault="00D3551A" w:rsidP="00D3551A">
      <w:pPr>
        <w:jc w:val="center"/>
        <w:rPr>
          <w:lang w:val="id-ID"/>
        </w:rPr>
      </w:pPr>
    </w:p>
    <w:p w:rsidR="00D3551A" w:rsidRDefault="00D3551A" w:rsidP="00D3551A">
      <w:pPr>
        <w:jc w:val="center"/>
        <w:rPr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D3551A" w:rsidTr="00491262">
        <w:tc>
          <w:tcPr>
            <w:tcW w:w="1951" w:type="dxa"/>
          </w:tcPr>
          <w:p w:rsidR="00D3551A" w:rsidRDefault="00D3551A" w:rsidP="00491262">
            <w:bookmarkStart w:id="0" w:name="_GoBack" w:colFirst="2" w:colLast="2"/>
            <w:r>
              <w:t>Nama Perusahaan</w:t>
            </w:r>
          </w:p>
        </w:tc>
        <w:tc>
          <w:tcPr>
            <w:tcW w:w="284" w:type="dxa"/>
          </w:tcPr>
          <w:p w:rsidR="00D3551A" w:rsidRDefault="00D3551A" w:rsidP="00491262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3551A" w:rsidRPr="00D57092" w:rsidRDefault="00D3551A" w:rsidP="00491262">
            <w:pPr>
              <w:pStyle w:val="Heading3"/>
              <w:rPr>
                <w:i w:val="0"/>
                <w:color w:val="FF0000"/>
              </w:rPr>
            </w:pPr>
            <w:r w:rsidRPr="00D57092">
              <w:rPr>
                <w:i w:val="0"/>
                <w:lang w:val="id-ID"/>
              </w:rPr>
              <w:t>Kantor Dinas Penanaman Modal Dan Pelayanan Perizinan Terpadu Satu Pintu</w:t>
            </w:r>
          </w:p>
        </w:tc>
      </w:tr>
      <w:tr w:rsidR="00D3551A" w:rsidTr="00491262">
        <w:tc>
          <w:tcPr>
            <w:tcW w:w="1951" w:type="dxa"/>
          </w:tcPr>
          <w:p w:rsidR="00D3551A" w:rsidRDefault="00D3551A" w:rsidP="00491262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:rsidR="00D3551A" w:rsidRDefault="00D3551A" w:rsidP="00491262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3551A" w:rsidRPr="00D57092" w:rsidRDefault="00D3551A" w:rsidP="00491262">
            <w:pPr>
              <w:pStyle w:val="Heading3"/>
              <w:rPr>
                <w:i w:val="0"/>
              </w:rPr>
            </w:pPr>
            <w:r w:rsidRPr="00D57092">
              <w:rPr>
                <w:i w:val="0"/>
                <w:lang w:val="id-ID"/>
              </w:rPr>
              <w:t>20-220A</w:t>
            </w:r>
            <w:r w:rsidRPr="00D57092">
              <w:rPr>
                <w:i w:val="0"/>
              </w:rPr>
              <w:t xml:space="preserve"> </w:t>
            </w:r>
          </w:p>
        </w:tc>
      </w:tr>
      <w:tr w:rsidR="00D3551A" w:rsidRPr="00CA77C8" w:rsidTr="00491262">
        <w:tc>
          <w:tcPr>
            <w:tcW w:w="1951" w:type="dxa"/>
          </w:tcPr>
          <w:p w:rsidR="00D3551A" w:rsidRDefault="00D3551A" w:rsidP="00491262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D3551A" w:rsidRDefault="00D3551A" w:rsidP="00491262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3551A" w:rsidRPr="00D57092" w:rsidRDefault="00D3551A" w:rsidP="00D3551A">
            <w:pPr>
              <w:pStyle w:val="guideline"/>
              <w:numPr>
                <w:ilvl w:val="0"/>
                <w:numId w:val="1"/>
              </w:numPr>
              <w:rPr>
                <w:i w:val="0"/>
                <w:color w:val="auto"/>
                <w:lang w:val="es-ES"/>
              </w:rPr>
            </w:pPr>
            <w:r w:rsidRPr="00D57092">
              <w:rPr>
                <w:i w:val="0"/>
                <w:color w:val="auto"/>
                <w:lang w:val="es-ES"/>
              </w:rPr>
              <w:t>11317008</w:t>
            </w:r>
            <w:r w:rsidRPr="00D57092">
              <w:rPr>
                <w:i w:val="0"/>
                <w:color w:val="auto"/>
                <w:lang w:val="id-ID"/>
              </w:rPr>
              <w:t xml:space="preserve">        Sweta M Hutauruk</w:t>
            </w:r>
          </w:p>
          <w:p w:rsidR="00D3551A" w:rsidRPr="00D57092" w:rsidRDefault="00D3551A" w:rsidP="00D61207">
            <w:pPr>
              <w:pStyle w:val="guideline"/>
              <w:numPr>
                <w:ilvl w:val="0"/>
                <w:numId w:val="1"/>
              </w:numPr>
              <w:rPr>
                <w:i w:val="0"/>
                <w:color w:val="auto"/>
                <w:lang w:val="es-ES"/>
              </w:rPr>
            </w:pPr>
            <w:r w:rsidRPr="00D57092">
              <w:rPr>
                <w:i w:val="0"/>
                <w:color w:val="auto"/>
                <w:lang w:val="es-ES"/>
              </w:rPr>
              <w:t>11317059</w:t>
            </w:r>
            <w:r w:rsidRPr="00D57092">
              <w:rPr>
                <w:i w:val="0"/>
                <w:color w:val="auto"/>
                <w:lang w:val="id-ID"/>
              </w:rPr>
              <w:t xml:space="preserve">        Lorennia Hasugian</w:t>
            </w:r>
          </w:p>
        </w:tc>
      </w:tr>
      <w:tr w:rsidR="00D3551A" w:rsidTr="00491262">
        <w:tc>
          <w:tcPr>
            <w:tcW w:w="1951" w:type="dxa"/>
          </w:tcPr>
          <w:p w:rsidR="00D3551A" w:rsidRDefault="00D3551A" w:rsidP="00491262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</w:tcPr>
          <w:p w:rsidR="00D3551A" w:rsidRDefault="00D3551A" w:rsidP="00491262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3551A" w:rsidRPr="00D57092" w:rsidRDefault="00BB32C8" w:rsidP="00491262">
            <w:r w:rsidRPr="00D57092">
              <w:rPr>
                <w:lang w:val="id-ID"/>
              </w:rPr>
              <w:t>Rancang Bangun Sistem Informasi Internal Perizinan Kabupaten Tapanuli Utara</w:t>
            </w:r>
          </w:p>
        </w:tc>
      </w:tr>
      <w:bookmarkEnd w:id="0"/>
      <w:tr w:rsidR="00D3551A" w:rsidTr="00491262">
        <w:tc>
          <w:tcPr>
            <w:tcW w:w="1951" w:type="dxa"/>
          </w:tcPr>
          <w:p w:rsidR="00D3551A" w:rsidRDefault="00D3551A" w:rsidP="00491262"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:rsidR="00D3551A" w:rsidRDefault="00D3551A" w:rsidP="00491262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3551A" w:rsidRPr="00A65E39" w:rsidRDefault="00D3551A" w:rsidP="00491262">
            <w:pPr>
              <w:rPr>
                <w:lang w:val="id-ID"/>
              </w:rPr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>
              <w:rPr>
                <w:lang w:val="id-ID"/>
              </w:rPr>
              <w:t>4</w:t>
            </w:r>
            <w:r>
              <w:t xml:space="preserve">,  </w:t>
            </w:r>
            <w:proofErr w:type="spellStart"/>
            <w:r w:rsidRPr="00A65E39">
              <w:t>Tanggal</w:t>
            </w:r>
            <w:proofErr w:type="spellEnd"/>
            <w:r w:rsidRPr="00A65E39">
              <w:t xml:space="preserve"> </w:t>
            </w:r>
            <w:r>
              <w:t>29</w:t>
            </w:r>
            <w:r w:rsidRPr="00A65E39">
              <w:t xml:space="preserve"> </w:t>
            </w:r>
            <w:r w:rsidRPr="00A65E39">
              <w:rPr>
                <w:lang w:val="id-ID"/>
              </w:rPr>
              <w:t xml:space="preserve">Juni 2020 </w:t>
            </w:r>
            <w:r w:rsidRPr="00A65E39">
              <w:t xml:space="preserve">s/d </w:t>
            </w:r>
            <w:r>
              <w:t>03</w:t>
            </w:r>
            <w:r w:rsidRPr="00A65E39">
              <w:t xml:space="preserve"> </w:t>
            </w:r>
            <w:r>
              <w:rPr>
                <w:lang w:val="id-ID"/>
              </w:rPr>
              <w:t>Juli</w:t>
            </w:r>
            <w:r w:rsidRPr="00A65E39">
              <w:rPr>
                <w:lang w:val="id-ID"/>
              </w:rPr>
              <w:t xml:space="preserve"> 2020</w:t>
            </w:r>
          </w:p>
        </w:tc>
      </w:tr>
      <w:tr w:rsidR="00D3551A" w:rsidTr="00491262">
        <w:tc>
          <w:tcPr>
            <w:tcW w:w="1951" w:type="dxa"/>
          </w:tcPr>
          <w:p w:rsidR="00D3551A" w:rsidRDefault="00D3551A" w:rsidP="00491262"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</w:tcPr>
          <w:p w:rsidR="00D3551A" w:rsidRDefault="00D3551A" w:rsidP="00491262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3551A" w:rsidRPr="001B530F" w:rsidRDefault="00D3551A" w:rsidP="00491262">
            <w:pPr>
              <w:pStyle w:val="guideline"/>
              <w:rPr>
                <w:i w:val="0"/>
                <w:color w:val="auto"/>
                <w:lang w:val="id-ID"/>
              </w:rPr>
            </w:pPr>
            <w:r w:rsidRPr="001B530F">
              <w:rPr>
                <w:i w:val="0"/>
                <w:color w:val="auto"/>
                <w:lang w:val="id-ID"/>
              </w:rPr>
              <w:t>Implementasi</w:t>
            </w:r>
          </w:p>
        </w:tc>
      </w:tr>
      <w:tr w:rsidR="00D3551A" w:rsidTr="00491262">
        <w:tc>
          <w:tcPr>
            <w:tcW w:w="1951" w:type="dxa"/>
          </w:tcPr>
          <w:p w:rsidR="00D3551A" w:rsidRDefault="00D3551A" w:rsidP="00491262">
            <w:r>
              <w:t xml:space="preserve">Target </w:t>
            </w:r>
            <w:r w:rsidRPr="005D1270">
              <w:rPr>
                <w:i/>
              </w:rPr>
              <w:t>Deliverable</w:t>
            </w:r>
          </w:p>
        </w:tc>
        <w:tc>
          <w:tcPr>
            <w:tcW w:w="284" w:type="dxa"/>
          </w:tcPr>
          <w:p w:rsidR="00D3551A" w:rsidRDefault="00D3551A" w:rsidP="00491262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3551A" w:rsidRPr="00DB0A3F" w:rsidRDefault="00D3551A" w:rsidP="00491262">
            <w:pPr>
              <w:pStyle w:val="guideline"/>
              <w:rPr>
                <w:i w:val="0"/>
                <w:color w:val="auto"/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>Menyelesaikan implementasi</w:t>
            </w:r>
          </w:p>
        </w:tc>
      </w:tr>
    </w:tbl>
    <w:p w:rsidR="00D3551A" w:rsidRPr="005D1270" w:rsidRDefault="00D3551A" w:rsidP="00D3551A">
      <w:pPr>
        <w:rPr>
          <w:lang w:val="id-ID"/>
        </w:rPr>
      </w:pPr>
    </w:p>
    <w:p w:rsidR="00D3551A" w:rsidRDefault="00D3551A" w:rsidP="00D3551A"/>
    <w:p w:rsidR="00D3551A" w:rsidRDefault="00D3551A" w:rsidP="00D3551A">
      <w:pPr>
        <w:pStyle w:val="Heading2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</w:p>
    <w:p w:rsidR="00D3551A" w:rsidRPr="00A65E39" w:rsidRDefault="00D3551A" w:rsidP="00D3551A">
      <w:pPr>
        <w:rPr>
          <w:lang w:val="id-ID"/>
        </w:rPr>
      </w:pPr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:</w:t>
      </w:r>
      <w:proofErr w:type="gramEnd"/>
      <w:r>
        <w:t xml:space="preserve"> </w:t>
      </w:r>
      <w:r w:rsidR="00FC129B">
        <w:rPr>
          <w:lang w:val="id-ID"/>
        </w:rPr>
        <w:t>4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2694"/>
        <w:gridCol w:w="2126"/>
        <w:gridCol w:w="1417"/>
      </w:tblGrid>
      <w:tr w:rsidR="00D3551A" w:rsidTr="00491262">
        <w:tc>
          <w:tcPr>
            <w:tcW w:w="1668" w:type="dxa"/>
          </w:tcPr>
          <w:p w:rsidR="00D3551A" w:rsidRDefault="00D3551A" w:rsidP="00491262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275" w:type="dxa"/>
          </w:tcPr>
          <w:p w:rsidR="00D3551A" w:rsidRDefault="00D3551A" w:rsidP="00491262">
            <w:pPr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2694" w:type="dxa"/>
          </w:tcPr>
          <w:p w:rsidR="00D3551A" w:rsidRDefault="00D3551A" w:rsidP="00491262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:rsidR="00D3551A" w:rsidRDefault="00D3551A" w:rsidP="00491262">
            <w:pPr>
              <w:rPr>
                <w:b/>
              </w:rPr>
            </w:pPr>
            <w:proofErr w:type="spellStart"/>
            <w:r>
              <w:rPr>
                <w:b/>
              </w:rPr>
              <w:t>Hasil</w:t>
            </w:r>
            <w:proofErr w:type="spellEnd"/>
          </w:p>
        </w:tc>
        <w:tc>
          <w:tcPr>
            <w:tcW w:w="1417" w:type="dxa"/>
          </w:tcPr>
          <w:p w:rsidR="00D3551A" w:rsidRDefault="00D3551A" w:rsidP="00491262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D3551A" w:rsidTr="00491262">
        <w:tc>
          <w:tcPr>
            <w:tcW w:w="1668" w:type="dxa"/>
          </w:tcPr>
          <w:p w:rsidR="00D3551A" w:rsidRPr="00A65E39" w:rsidRDefault="00D3551A" w:rsidP="00491262">
            <w:pPr>
              <w:rPr>
                <w:lang w:val="id-ID"/>
              </w:rPr>
            </w:pPr>
            <w:r>
              <w:rPr>
                <w:lang w:val="id-ID"/>
              </w:rPr>
              <w:t>29 Juni 2020 – 03 Juli 2020</w:t>
            </w:r>
          </w:p>
        </w:tc>
        <w:tc>
          <w:tcPr>
            <w:tcW w:w="1275" w:type="dxa"/>
          </w:tcPr>
          <w:p w:rsidR="00D3551A" w:rsidRPr="00A65E39" w:rsidRDefault="00D3551A" w:rsidP="00491262">
            <w:pPr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</w:tcPr>
          <w:p w:rsidR="00D3551A" w:rsidRPr="00A65E39" w:rsidRDefault="00D3551A" w:rsidP="00491262">
            <w:pPr>
              <w:rPr>
                <w:lang w:val="id-ID"/>
              </w:rPr>
            </w:pPr>
            <w:r>
              <w:rPr>
                <w:lang w:val="id-ID"/>
              </w:rPr>
              <w:t>Implementasi sistem</w:t>
            </w:r>
          </w:p>
        </w:tc>
        <w:tc>
          <w:tcPr>
            <w:tcW w:w="2126" w:type="dxa"/>
          </w:tcPr>
          <w:p w:rsidR="00D3551A" w:rsidRPr="001B530F" w:rsidRDefault="00D3551A" w:rsidP="00491262">
            <w:pPr>
              <w:rPr>
                <w:lang w:val="id-ID"/>
              </w:rPr>
            </w:pPr>
            <w:r w:rsidRPr="001B530F">
              <w:rPr>
                <w:lang w:val="id-ID"/>
              </w:rPr>
              <w:t>Melakukan implementasi sistem</w:t>
            </w:r>
          </w:p>
        </w:tc>
        <w:tc>
          <w:tcPr>
            <w:tcW w:w="1417" w:type="dxa"/>
          </w:tcPr>
          <w:p w:rsidR="00D3551A" w:rsidRPr="00674F6A" w:rsidRDefault="00674F6A" w:rsidP="00491262">
            <w:pPr>
              <w:rPr>
                <w:lang w:val="id-ID"/>
              </w:rPr>
            </w:pPr>
            <w:r>
              <w:rPr>
                <w:lang w:val="id-ID"/>
              </w:rPr>
              <w:t>Sweta Hutauruk</w:t>
            </w:r>
          </w:p>
        </w:tc>
      </w:tr>
    </w:tbl>
    <w:p w:rsidR="00D3551A" w:rsidRDefault="00D3551A" w:rsidP="00D3551A">
      <w:pPr>
        <w:rPr>
          <w:b/>
        </w:rPr>
      </w:pPr>
    </w:p>
    <w:p w:rsidR="00D3551A" w:rsidRDefault="00D3551A" w:rsidP="00D3551A">
      <w:pPr>
        <w:rPr>
          <w:b/>
        </w:rPr>
      </w:pPr>
    </w:p>
    <w:p w:rsidR="00D3551A" w:rsidRDefault="00D3551A" w:rsidP="00D3551A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335B36" w:rsidRDefault="00335B36" w:rsidP="00335B36">
      <w:pPr>
        <w:rPr>
          <w:lang w:val="id-ID"/>
        </w:rPr>
      </w:pPr>
      <w:r>
        <w:rPr>
          <w:lang w:val="id-ID"/>
        </w:rPr>
        <w:t>Pada minggu ini, mahasiswa melakukan tahap implementasi pembangunan sistem. Tahap implementasi ini dilakukan oleh mahasiswa guna melanjutkan fungsi-fungsi yang belum dapat diselesaikan.</w:t>
      </w:r>
    </w:p>
    <w:p w:rsidR="00D3551A" w:rsidRPr="00DB0A3F" w:rsidRDefault="00D3551A" w:rsidP="00D3551A">
      <w:pPr>
        <w:rPr>
          <w:lang w:val="id-ID"/>
        </w:rPr>
      </w:pPr>
    </w:p>
    <w:p w:rsidR="00D3551A" w:rsidRDefault="00D3551A" w:rsidP="00D3551A">
      <w:proofErr w:type="spellStart"/>
      <w:r>
        <w:rPr>
          <w:b/>
        </w:rPr>
        <w:t>Persoalan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Penanggulangannya</w:t>
      </w:r>
      <w:proofErr w:type="spellEnd"/>
      <w:r>
        <w:rPr>
          <w:b/>
        </w:rPr>
        <w:t>:</w:t>
      </w:r>
      <w:r>
        <w:t xml:space="preserve"> </w:t>
      </w:r>
    </w:p>
    <w:p w:rsidR="00D3551A" w:rsidRDefault="00925010" w:rsidP="00D3551A">
      <w:pPr>
        <w:rPr>
          <w:lang w:val="id-ID"/>
        </w:rPr>
      </w:pPr>
      <w:r>
        <w:rPr>
          <w:lang w:val="id-ID"/>
        </w:rPr>
        <w:t>Penggunaan RBAC</w:t>
      </w:r>
    </w:p>
    <w:p w:rsidR="00D3551A" w:rsidRDefault="00D3551A" w:rsidP="00D3551A">
      <w:pPr>
        <w:rPr>
          <w:b/>
        </w:rPr>
      </w:pPr>
    </w:p>
    <w:p w:rsidR="00D3551A" w:rsidRDefault="00D3551A" w:rsidP="00D3551A">
      <w:pPr>
        <w:rPr>
          <w:b/>
        </w:rPr>
      </w:pPr>
    </w:p>
    <w:p w:rsidR="00D3551A" w:rsidRDefault="00D3551A" w:rsidP="00D3551A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datang</w:t>
      </w:r>
      <w:proofErr w:type="spellEnd"/>
      <w:proofErr w:type="gramStart"/>
      <w:r>
        <w:rPr>
          <w:b/>
        </w:rPr>
        <w:t>) :</w:t>
      </w:r>
      <w:proofErr w:type="gramEnd"/>
      <w:r>
        <w:t xml:space="preserve"> </w:t>
      </w:r>
    </w:p>
    <w:p w:rsidR="00D3551A" w:rsidRPr="0093492E" w:rsidRDefault="00D3551A" w:rsidP="00D3551A">
      <w:pPr>
        <w:rPr>
          <w:lang w:val="id-ID"/>
        </w:rPr>
      </w:pPr>
      <w:r>
        <w:rPr>
          <w:lang w:val="id-ID"/>
        </w:rPr>
        <w:t>Melanjutkan tahap implementasi sistem informasi Internal Perizinan Tapanuli Utara</w:t>
      </w:r>
    </w:p>
    <w:p w:rsidR="00D3551A" w:rsidRDefault="00D3551A" w:rsidP="00D3551A">
      <w:pPr>
        <w:rPr>
          <w:b/>
        </w:rPr>
      </w:pPr>
    </w:p>
    <w:p w:rsidR="00D3551A" w:rsidRDefault="00D3551A" w:rsidP="00D3551A">
      <w:pPr>
        <w:rPr>
          <w:b/>
        </w:rPr>
      </w:pPr>
    </w:p>
    <w:p w:rsidR="00D3551A" w:rsidRDefault="00D3551A" w:rsidP="00D3551A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Lain :</w:t>
      </w:r>
      <w:proofErr w:type="gramEnd"/>
      <w:r>
        <w:t xml:space="preserve"> </w:t>
      </w:r>
    </w:p>
    <w:p w:rsidR="00D3551A" w:rsidRPr="0093492E" w:rsidRDefault="00D3551A" w:rsidP="00D3551A">
      <w:pPr>
        <w:rPr>
          <w:lang w:val="id-ID"/>
        </w:rPr>
      </w:pPr>
      <w:r>
        <w:rPr>
          <w:lang w:val="id-ID"/>
        </w:rPr>
        <w:t>-</w:t>
      </w:r>
    </w:p>
    <w:p w:rsidR="00D3551A" w:rsidRDefault="00D3551A" w:rsidP="00D3551A"/>
    <w:p w:rsidR="00D3551A" w:rsidRPr="001B530F" w:rsidRDefault="00D3551A" w:rsidP="00D3551A">
      <w:pPr>
        <w:rPr>
          <w:lang w:val="id-ID"/>
        </w:rPr>
      </w:pPr>
      <w:r>
        <w:rPr>
          <w:lang w:val="id-ID"/>
        </w:rPr>
        <w:t>Tarutung,</w:t>
      </w:r>
      <w:r>
        <w:rPr>
          <w:lang w:val="it-IT"/>
        </w:rPr>
        <w:t xml:space="preserve"> </w:t>
      </w:r>
      <w:r>
        <w:rPr>
          <w:lang w:val="id-ID"/>
        </w:rPr>
        <w:t>04-07-2020</w:t>
      </w:r>
    </w:p>
    <w:p w:rsidR="00D3551A" w:rsidRPr="003C15E6" w:rsidRDefault="00D3551A" w:rsidP="00D3551A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:rsidR="00CE4810" w:rsidRDefault="00CE4810" w:rsidP="00CE48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95"/>
          <w:tab w:val="left" w:pos="6246"/>
        </w:tabs>
        <w:rPr>
          <w:b/>
          <w:sz w:val="16"/>
          <w:szCs w:val="16"/>
        </w:rPr>
      </w:pPr>
      <w:r>
        <w:rPr>
          <w:noProof/>
          <w:lang w:val="id-ID" w:eastAsia="id-ID"/>
        </w:rPr>
        <w:drawing>
          <wp:inline distT="0" distB="0" distL="0" distR="0">
            <wp:extent cx="733425" cy="616585"/>
            <wp:effectExtent l="0" t="0" r="9525" b="0"/>
            <wp:docPr id="3" name="Picture 3" descr="TTD SMH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6" descr="TTD SMH Upda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</w:t>
      </w:r>
      <w:r>
        <w:rPr>
          <w:b/>
          <w:sz w:val="16"/>
          <w:szCs w:val="16"/>
          <w:lang w:val="id-ID"/>
        </w:rPr>
        <w:t xml:space="preserve">                                                </w:t>
      </w:r>
      <w:r>
        <w:rPr>
          <w:noProof/>
          <w:lang w:val="id-ID" w:eastAsia="id-ID"/>
        </w:rPr>
        <w:drawing>
          <wp:inline distT="0" distB="0" distL="0" distR="0">
            <wp:extent cx="690880" cy="712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810" w:rsidRDefault="00CE4810" w:rsidP="00CE4810">
      <w:pPr>
        <w:rPr>
          <w:b/>
          <w:lang w:val="id-ID"/>
        </w:rPr>
      </w:pPr>
      <w:r>
        <w:rPr>
          <w:b/>
          <w:sz w:val="16"/>
          <w:szCs w:val="16"/>
          <w:lang w:val="id-ID"/>
        </w:rPr>
        <w:t>Sweta M Hutauruk</w:t>
      </w:r>
      <w:r>
        <w:rPr>
          <w:b/>
          <w:sz w:val="16"/>
          <w:szCs w:val="16"/>
          <w:lang w:val="id-ID"/>
        </w:rPr>
        <w:tab/>
      </w:r>
      <w:r>
        <w:rPr>
          <w:b/>
          <w:sz w:val="16"/>
          <w:szCs w:val="16"/>
          <w:lang w:val="id-ID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sz w:val="16"/>
          <w:szCs w:val="16"/>
          <w:lang w:val="id-ID"/>
        </w:rPr>
        <w:t>Susi Hutauruk</w:t>
      </w:r>
    </w:p>
    <w:p w:rsidR="00D3551A" w:rsidRPr="00E77A38" w:rsidRDefault="00D3551A" w:rsidP="00D3551A">
      <w:pPr>
        <w:rPr>
          <w:lang w:val="pt-BR"/>
        </w:rPr>
      </w:pPr>
    </w:p>
    <w:p w:rsidR="00D3551A" w:rsidRDefault="00D3551A" w:rsidP="00D3551A"/>
    <w:p w:rsidR="00045387" w:rsidRDefault="00045387"/>
    <w:sectPr w:rsidR="0004538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8BD" w:rsidRDefault="004528BD">
      <w:r>
        <w:separator/>
      </w:r>
    </w:p>
  </w:endnote>
  <w:endnote w:type="continuationSeparator" w:id="0">
    <w:p w:rsidR="004528BD" w:rsidRDefault="00452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B36" w:rsidRDefault="00335B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>
      <w:tc>
        <w:tcPr>
          <w:tcW w:w="4261" w:type="dxa"/>
        </w:tcPr>
        <w:p w:rsidR="008960FB" w:rsidRPr="00C24C93" w:rsidRDefault="00925010" w:rsidP="00232E19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</w:t>
          </w:r>
          <w:proofErr w:type="spellStart"/>
          <w:r w:rsidRPr="00C24C93">
            <w:rPr>
              <w:i/>
              <w:sz w:val="18"/>
              <w:lang w:val="es-ES"/>
            </w:rPr>
            <w:t>Form</w:t>
          </w:r>
          <w:proofErr w:type="spellEnd"/>
          <w:r w:rsidRPr="00C24C93">
            <w:rPr>
              <w:i/>
              <w:sz w:val="18"/>
              <w:lang w:val="es-ES"/>
            </w:rPr>
            <w:t xml:space="preserve"> : </w:t>
          </w:r>
          <w:r w:rsidR="00335B36">
            <w:rPr>
              <w:i/>
              <w:sz w:val="18"/>
              <w:lang w:val="es-ES"/>
            </w:rPr>
            <w:fldChar w:fldCharType="begin"/>
          </w:r>
          <w:r w:rsidR="00335B36">
            <w:rPr>
              <w:i/>
              <w:sz w:val="18"/>
              <w:lang w:val="es-ES"/>
            </w:rPr>
            <w:instrText xml:space="preserve"> FILENAME   \* MERGEFORMAT </w:instrText>
          </w:r>
          <w:r w:rsidR="00335B36">
            <w:rPr>
              <w:i/>
              <w:sz w:val="18"/>
              <w:lang w:val="es-ES"/>
            </w:rPr>
            <w:fldChar w:fldCharType="separate"/>
          </w:r>
          <w:r w:rsidR="00335B36">
            <w:rPr>
              <w:i/>
              <w:noProof/>
              <w:sz w:val="18"/>
              <w:lang w:val="es-ES"/>
            </w:rPr>
            <w:t>LA-KP-20-</w:t>
          </w:r>
          <w:r w:rsidR="00335B36">
            <w:rPr>
              <w:i/>
              <w:noProof/>
              <w:sz w:val="18"/>
              <w:lang w:val="id-ID"/>
            </w:rPr>
            <w:t>220A</w:t>
          </w:r>
          <w:r w:rsidR="00335B36">
            <w:rPr>
              <w:i/>
              <w:sz w:val="18"/>
              <w:lang w:val="es-ES"/>
            </w:rPr>
            <w:fldChar w:fldCharType="end"/>
          </w:r>
        </w:p>
      </w:tc>
      <w:tc>
        <w:tcPr>
          <w:tcW w:w="4261" w:type="dxa"/>
        </w:tcPr>
        <w:p w:rsidR="008960FB" w:rsidRDefault="00925010">
          <w:pPr>
            <w:pStyle w:val="Footer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Dicetak</w:t>
          </w:r>
          <w:proofErr w:type="spellEnd"/>
          <w:r>
            <w:rPr>
              <w:i/>
              <w:sz w:val="18"/>
            </w:rPr>
            <w:t xml:space="preserve"> </w:t>
          </w:r>
          <w:proofErr w:type="spellStart"/>
          <w:r>
            <w:rPr>
              <w:i/>
              <w:sz w:val="18"/>
            </w:rPr>
            <w:t>tanggal</w:t>
          </w:r>
          <w:proofErr w:type="spellEnd"/>
          <w:r>
            <w:rPr>
              <w:i/>
              <w:sz w:val="18"/>
            </w:rPr>
            <w:t>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BB32C8">
            <w:rPr>
              <w:rStyle w:val="PageNumber"/>
              <w:i/>
              <w:noProof/>
              <w:sz w:val="18"/>
            </w:rPr>
            <w:t>08/06/20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BB32C8">
            <w:rPr>
              <w:rStyle w:val="PageNumber"/>
              <w:i/>
              <w:noProof/>
              <w:sz w:val="18"/>
            </w:rPr>
            <w:t>6:18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</w:t>
          </w:r>
          <w:proofErr w:type="spellStart"/>
          <w:r>
            <w:rPr>
              <w:i/>
              <w:sz w:val="18"/>
            </w:rPr>
            <w:t>Halaman</w:t>
          </w:r>
          <w:proofErr w:type="spellEnd"/>
          <w:r>
            <w:rPr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D57092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</w:t>
          </w:r>
          <w:proofErr w:type="spellStart"/>
          <w:r>
            <w:rPr>
              <w:rStyle w:val="PageNumber"/>
              <w:i/>
              <w:sz w:val="18"/>
            </w:rPr>
            <w:t>dari</w:t>
          </w:r>
          <w:proofErr w:type="spellEnd"/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D57092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8960FB" w:rsidRDefault="004528B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B36" w:rsidRDefault="00335B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8BD" w:rsidRDefault="004528BD">
      <w:r>
        <w:separator/>
      </w:r>
    </w:p>
  </w:footnote>
  <w:footnote w:type="continuationSeparator" w:id="0">
    <w:p w:rsidR="004528BD" w:rsidRDefault="004528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B36" w:rsidRDefault="00335B3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:rsidR="005D1270" w:rsidRDefault="004528BD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D1270" w:rsidRPr="0073128A" w:rsidRDefault="00925010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:rsidR="005D1270" w:rsidRPr="0073128A" w:rsidRDefault="00925010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Jl.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Sisingamangaraja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Sitoluama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Laguboti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Kabupaten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 Toba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Samosir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>,</w:t>
          </w:r>
        </w:p>
        <w:p w:rsidR="005D1270" w:rsidRPr="0073128A" w:rsidRDefault="00925010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:rsidR="005D1270" w:rsidRDefault="00925010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:rsidR="005D1270" w:rsidRPr="0073128A" w:rsidRDefault="004528BD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:rsidR="008960FB" w:rsidRPr="005D1270" w:rsidRDefault="00925010" w:rsidP="005D1270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9264" behindDoc="1" locked="0" layoutInCell="1" allowOverlap="1" wp14:anchorId="2816EEA8" wp14:editId="12CE63B3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B36" w:rsidRDefault="00335B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5146C8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51A"/>
    <w:rsid w:val="00045387"/>
    <w:rsid w:val="00335B36"/>
    <w:rsid w:val="003F5C1C"/>
    <w:rsid w:val="004528BD"/>
    <w:rsid w:val="00674F6A"/>
    <w:rsid w:val="008B1912"/>
    <w:rsid w:val="00925010"/>
    <w:rsid w:val="00950BAD"/>
    <w:rsid w:val="00A26473"/>
    <w:rsid w:val="00BB32C8"/>
    <w:rsid w:val="00C6550C"/>
    <w:rsid w:val="00CE4810"/>
    <w:rsid w:val="00D3551A"/>
    <w:rsid w:val="00D57092"/>
    <w:rsid w:val="00D61207"/>
    <w:rsid w:val="00E63CC6"/>
    <w:rsid w:val="00FC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B58E61-FFE8-4115-9034-39D972D9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5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D3551A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D3551A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3551A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D3551A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D3551A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D3551A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D3551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3551A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D3551A"/>
  </w:style>
  <w:style w:type="paragraph" w:styleId="Title">
    <w:name w:val="Title"/>
    <w:basedOn w:val="Normal"/>
    <w:link w:val="TitleChar"/>
    <w:qFormat/>
    <w:rsid w:val="00D3551A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D3551A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D3551A"/>
    <w:rPr>
      <w:i/>
      <w:color w:val="FF0000"/>
    </w:rPr>
  </w:style>
  <w:style w:type="character" w:styleId="Hyperlink">
    <w:name w:val="Hyperlink"/>
    <w:rsid w:val="00D355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16</cp:revision>
  <dcterms:created xsi:type="dcterms:W3CDTF">2020-07-04T12:55:00Z</dcterms:created>
  <dcterms:modified xsi:type="dcterms:W3CDTF">2020-08-06T11:36:00Z</dcterms:modified>
</cp:coreProperties>
</file>