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center"/>
        <w:rPr/>
      </w:pPr>
      <w:r w:rsidDel="00000000" w:rsidR="00000000" w:rsidRPr="00000000">
        <w:rPr/>
        <w:drawing>
          <wp:inline distB="0" distT="0" distL="114300" distR="114300">
            <wp:extent cx="2514600" cy="5642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4600" cy="564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before="480" w:lineRule="auto"/>
        <w:jc w:val="center"/>
        <w:rPr/>
      </w:pPr>
      <w:r w:rsidDel="00000000" w:rsidR="00000000" w:rsidRPr="00000000">
        <w:rPr>
          <w:rtl w:val="0"/>
        </w:rPr>
        <w:t xml:space="preserve">CAHIER DES CHARGES</w:t>
        <w:br w:type="textWrapping"/>
        <w:t xml:space="preserve">FONCTIONNEL ET TECHNIQUE</w:t>
      </w:r>
    </w:p>
    <w:p w:rsidR="00000000" w:rsidDel="00000000" w:rsidP="00000000" w:rsidRDefault="00000000" w:rsidRPr="00000000" w14:paraId="00000003">
      <w:pPr>
        <w:pStyle w:val="Subtitle"/>
        <w:jc w:val="center"/>
        <w:rPr/>
      </w:pPr>
      <w:r w:rsidDel="00000000" w:rsidR="00000000" w:rsidRPr="00000000">
        <w:rPr>
          <w:rtl w:val="0"/>
        </w:rPr>
        <w:t xml:space="preserve">Radar by FeexPay — Handoff de développement</w:t>
      </w:r>
    </w:p>
    <w:p w:rsidR="00000000" w:rsidDel="00000000" w:rsidP="00000000" w:rsidRDefault="00000000" w:rsidRPr="00000000" w14:paraId="00000004">
      <w:pPr>
        <w:rPr/>
      </w:pPr>
      <w:r w:rsidDel="00000000" w:rsidR="00000000" w:rsidRPr="00000000">
        <w:rPr>
          <w:rtl w:val="0"/>
        </w:rPr>
      </w:r>
    </w:p>
    <w:tbl>
      <w:tblPr>
        <w:tblStyle w:val="Table1"/>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05">
            <w:pPr>
              <w:spacing w:after="0" w:before="0" w:lineRule="auto"/>
              <w:rPr/>
            </w:pPr>
            <w:r w:rsidDel="00000000" w:rsidR="00000000" w:rsidRPr="00000000">
              <w:rPr>
                <w:rFonts w:ascii="Arial" w:cs="Arial" w:eastAsia="Arial" w:hAnsi="Arial"/>
                <w:b w:val="1"/>
                <w:bCs w:val="1"/>
                <w:color w:val="ffffff"/>
                <w:sz w:val="18"/>
                <w:szCs w:val="18"/>
                <w:rtl w:val="0"/>
              </w:rPr>
              <w:t xml:space="preserve">Champ</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ffffff"/>
                <w:sz w:val="18"/>
                <w:szCs w:val="18"/>
                <w:rtl w:val="0"/>
              </w:rPr>
              <w:t xml:space="preserve">Valeur</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0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Projet</w:t>
            </w:r>
            <w:r w:rsidDel="00000000" w:rsidR="00000000" w:rsidRPr="00000000">
              <w:rPr>
                <w:rtl w:val="0"/>
              </w:rPr>
            </w:r>
          </w:p>
        </w:tc>
        <w:tc>
          <w:tcPr>
            <w:shd w:fill="fbf3ee" w:val="clear"/>
            <w:vAlign w:val="center"/>
          </w:tcPr>
          <w:p w:rsidR="00000000" w:rsidDel="00000000" w:rsidP="00000000" w:rsidRDefault="00000000" w:rsidRPr="00000000" w14:paraId="0000000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Radar by FeexPay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Domaine</w:t>
            </w:r>
            <w:r w:rsidDel="00000000" w:rsidR="00000000" w:rsidRPr="00000000">
              <w:rPr>
                <w:rtl w:val="0"/>
              </w:rPr>
            </w:r>
          </w:p>
        </w:tc>
        <w:tc>
          <w:tcPr>
            <w:shd w:fill="ffffff" w:val="clear"/>
            <w:vAlign w:val="center"/>
          </w:tcPr>
          <w:p w:rsidR="00000000" w:rsidDel="00000000" w:rsidP="00000000" w:rsidRDefault="00000000" w:rsidRPr="00000000" w14:paraId="0000000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radar.feexpay.me</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0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Version</w:t>
            </w:r>
            <w:r w:rsidDel="00000000" w:rsidR="00000000" w:rsidRPr="00000000">
              <w:rPr>
                <w:rtl w:val="0"/>
              </w:rPr>
            </w:r>
          </w:p>
        </w:tc>
        <w:tc>
          <w:tcPr>
            <w:shd w:fill="fbf3ee" w:val="clear"/>
            <w:vAlign w:val="center"/>
          </w:tcPr>
          <w:p w:rsidR="00000000" w:rsidDel="00000000" w:rsidP="00000000" w:rsidRDefault="00000000" w:rsidRPr="00000000" w14:paraId="0000000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1.1</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Date</w:t>
            </w:r>
            <w:r w:rsidDel="00000000" w:rsidR="00000000" w:rsidRPr="00000000">
              <w:rPr>
                <w:rtl w:val="0"/>
              </w:rPr>
            </w:r>
          </w:p>
        </w:tc>
        <w:tc>
          <w:tcPr>
            <w:shd w:fill="ffffff" w:val="clear"/>
            <w:vAlign w:val="center"/>
          </w:tcPr>
          <w:p w:rsidR="00000000" w:rsidDel="00000000" w:rsidP="00000000" w:rsidRDefault="00000000" w:rsidRPr="00000000" w14:paraId="0000000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27 août 2026</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0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Rédigé par</w:t>
            </w:r>
            <w:r w:rsidDel="00000000" w:rsidR="00000000" w:rsidRPr="00000000">
              <w:rPr>
                <w:rtl w:val="0"/>
              </w:rPr>
            </w:r>
          </w:p>
        </w:tc>
        <w:tc>
          <w:tcPr>
            <w:shd w:fill="fbf3ee" w:val="clear"/>
            <w:vAlign w:val="center"/>
          </w:tcPr>
          <w:p w:rsidR="00000000" w:rsidDel="00000000" w:rsidP="00000000" w:rsidRDefault="00000000" w:rsidRPr="00000000" w14:paraId="0000001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 — Chef de projet marketing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Suivi opérationnel</w:t>
            </w:r>
            <w:r w:rsidDel="00000000" w:rsidR="00000000" w:rsidRPr="00000000">
              <w:rPr>
                <w:rtl w:val="0"/>
              </w:rPr>
            </w:r>
          </w:p>
        </w:tc>
        <w:tc>
          <w:tcPr>
            <w:shd w:fill="ffffff" w:val="clear"/>
            <w:vAlign w:val="center"/>
          </w:tcPr>
          <w:p w:rsidR="00000000" w:rsidDel="00000000" w:rsidP="00000000" w:rsidRDefault="00000000" w:rsidRPr="00000000" w14:paraId="0000001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Chef de projet social media</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1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Destinataire</w:t>
            </w:r>
            <w:r w:rsidDel="00000000" w:rsidR="00000000" w:rsidRPr="00000000">
              <w:rPr>
                <w:rtl w:val="0"/>
              </w:rPr>
            </w:r>
          </w:p>
        </w:tc>
        <w:tc>
          <w:tcPr>
            <w:shd w:fill="fbf3ee" w:val="clear"/>
            <w:vAlign w:val="center"/>
          </w:tcPr>
          <w:p w:rsidR="00000000" w:rsidDel="00000000" w:rsidP="00000000" w:rsidRDefault="00000000" w:rsidRPr="00000000" w14:paraId="0000001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 — Directeur Solutions Digitales, et équipe de développement FeexPay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Statut</w:t>
            </w:r>
            <w:r w:rsidDel="00000000" w:rsidR="00000000" w:rsidRPr="00000000">
              <w:rPr>
                <w:rtl w:val="0"/>
              </w:rPr>
            </w:r>
          </w:p>
        </w:tc>
        <w:tc>
          <w:tcPr>
            <w:shd w:fill="ffffff" w:val="clear"/>
            <w:vAlign w:val="center"/>
          </w:tcPr>
          <w:p w:rsidR="00000000" w:rsidDel="00000000" w:rsidP="00000000" w:rsidRDefault="00000000" w:rsidRPr="00000000" w14:paraId="0000001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Version finale mise à jour — référence pour développement</w:t>
            </w:r>
            <w:r w:rsidDel="00000000" w:rsidR="00000000" w:rsidRPr="00000000">
              <w:rPr>
                <w:rtl w:val="0"/>
              </w:rPr>
            </w:r>
          </w:p>
        </w:tc>
      </w:tr>
      <w:tr>
        <w:trPr>
          <w:cantSplit w:val="0"/>
          <w:tblHeader w:val="0"/>
        </w:trPr>
        <w:tc>
          <w:tcPr>
            <w:shd w:fill="fbf3ee" w:val="clear"/>
            <w:vAlign w:val="center"/>
          </w:tcPr>
          <w:p w:rsidR="00000000" w:rsidDel="00000000" w:rsidP="00000000" w:rsidRDefault="00000000" w:rsidRPr="00000000" w14:paraId="0000001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Moteur de scoring</w:t>
            </w:r>
            <w:r w:rsidDel="00000000" w:rsidR="00000000" w:rsidRPr="00000000">
              <w:rPr>
                <w:rtl w:val="0"/>
              </w:rPr>
            </w:r>
          </w:p>
        </w:tc>
        <w:tc>
          <w:tcPr>
            <w:shd w:fill="fbf3ee" w:val="clear"/>
            <w:vAlign w:val="center"/>
          </w:tcPr>
          <w:p w:rsidR="00000000" w:rsidDel="00000000" w:rsidP="00000000" w:rsidRDefault="00000000" w:rsidRPr="00000000" w14:paraId="0000001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Version normative 2.1</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1"/>
        <w:rPr/>
      </w:pPr>
      <w:r w:rsidDel="00000000" w:rsidR="00000000" w:rsidRPr="00000000">
        <w:rPr>
          <w:rtl w:val="0"/>
        </w:rPr>
        <w:t xml:space="preserve">Sommaire</w:t>
      </w:r>
    </w:p>
    <w:sdt>
      <w:sdtPr>
        <w:id w:val="133250009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tbl>
      <w:tblPr>
        <w:tblStyle w:val="Table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ffffff"/>
                <w:sz w:val="16"/>
                <w:szCs w:val="16"/>
                <w:rtl w:val="0"/>
              </w:rPr>
              <w:t xml:space="preserve">Partie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ffffff"/>
                <w:sz w:val="16"/>
                <w:szCs w:val="16"/>
                <w:rtl w:val="0"/>
              </w:rPr>
              <w:t xml:space="preserve">Contenu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373e4b"/>
                <w:sz w:val="16"/>
                <w:szCs w:val="16"/>
                <w:rtl w:val="0"/>
              </w:rPr>
              <w:t xml:space="preserve">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0"/>
                <w:bCs w:val="0"/>
                <w:color w:val="373e4b"/>
                <w:sz w:val="16"/>
                <w:szCs w:val="16"/>
                <w:rtl w:val="0"/>
              </w:rPr>
              <w:t xml:space="preserve">Cadrage, périmètre, sources de vérité et arbitrages de consolidation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373e4b"/>
                <w:sz w:val="16"/>
                <w:szCs w:val="16"/>
                <w:rtl w:val="0"/>
              </w:rPr>
              <w:t xml:space="preserve">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3">
            <w:pPr>
              <w:spacing w:after="0" w:before="0" w:lineRule="auto"/>
              <w:rPr/>
            </w:pPr>
            <w:r w:rsidDel="00000000" w:rsidR="00000000" w:rsidRPr="00000000">
              <w:rPr>
                <w:rFonts w:ascii="Arial" w:cs="Arial" w:eastAsia="Arial" w:hAnsi="Arial"/>
                <w:b w:val="0"/>
                <w:bCs w:val="0"/>
                <w:color w:val="373e4b"/>
                <w:sz w:val="16"/>
                <w:szCs w:val="16"/>
                <w:rtl w:val="0"/>
              </w:rPr>
              <w:t xml:space="preserve">Architecture des parcours, routes, responsive, rédaction et identité visuelle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373e4b"/>
                <w:sz w:val="16"/>
                <w:szCs w:val="16"/>
                <w:rtl w:val="0"/>
              </w:rPr>
              <w:t xml:space="preserve">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0"/>
                <w:bCs w:val="0"/>
                <w:color w:val="373e4b"/>
                <w:sz w:val="16"/>
                <w:szCs w:val="16"/>
                <w:rtl w:val="0"/>
              </w:rPr>
              <w:t xml:space="preserve">Moteur de scoring, niveaux, constats, règles combinées et versionnement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373e4b"/>
                <w:sz w:val="16"/>
                <w:szCs w:val="16"/>
                <w:rtl w:val="0"/>
              </w:rPr>
              <w:t xml:space="preserv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7">
            <w:pPr>
              <w:spacing w:after="0" w:before="0" w:lineRule="auto"/>
              <w:rPr/>
            </w:pPr>
            <w:r w:rsidDel="00000000" w:rsidR="00000000" w:rsidRPr="00000000">
              <w:rPr>
                <w:rFonts w:ascii="Arial" w:cs="Arial" w:eastAsia="Arial" w:hAnsi="Arial"/>
                <w:b w:val="0"/>
                <w:bCs w:val="0"/>
                <w:color w:val="373e4b"/>
                <w:sz w:val="16"/>
                <w:szCs w:val="16"/>
                <w:rtl w:val="0"/>
              </w:rPr>
              <w:t xml:space="preserve">Spécifications fonctionnelles des écrans publics P01 à P13</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373e4b"/>
                <w:sz w:val="16"/>
                <w:szCs w:val="16"/>
                <w:rtl w:val="0"/>
              </w:rPr>
              <w:t xml:space="preserve">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9">
            <w:pPr>
              <w:spacing w:after="0" w:before="0" w:lineRule="auto"/>
              <w:rPr/>
            </w:pPr>
            <w:r w:rsidDel="00000000" w:rsidR="00000000" w:rsidRPr="00000000">
              <w:rPr>
                <w:rFonts w:ascii="Arial" w:cs="Arial" w:eastAsia="Arial" w:hAnsi="Arial"/>
                <w:b w:val="0"/>
                <w:bCs w:val="0"/>
                <w:color w:val="373e4b"/>
                <w:sz w:val="16"/>
                <w:szCs w:val="16"/>
                <w:rtl w:val="0"/>
              </w:rPr>
              <w:t xml:space="preserve">Administration, rôles, sûreté des comptes et écrans A01 à A10 / T01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A">
            <w:pPr>
              <w:spacing w:after="0" w:before="0" w:lineRule="auto"/>
              <w:rPr/>
            </w:pPr>
            <w:r w:rsidDel="00000000" w:rsidR="00000000" w:rsidRPr="00000000">
              <w:rPr>
                <w:rFonts w:ascii="Arial" w:cs="Arial" w:eastAsia="Arial" w:hAnsi="Arial"/>
                <w:b w:val="1"/>
                <w:bCs w:val="1"/>
                <w:color w:val="373e4b"/>
                <w:sz w:val="16"/>
                <w:szCs w:val="16"/>
                <w:rtl w:val="0"/>
              </w:rPr>
              <w:t xml:space="preserve">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B">
            <w:pPr>
              <w:spacing w:after="0" w:before="0" w:lineRule="auto"/>
              <w:rPr/>
            </w:pPr>
            <w:r w:rsidDel="00000000" w:rsidR="00000000" w:rsidRPr="00000000">
              <w:rPr>
                <w:rFonts w:ascii="Arial" w:cs="Arial" w:eastAsia="Arial" w:hAnsi="Arial"/>
                <w:b w:val="0"/>
                <w:bCs w:val="0"/>
                <w:color w:val="373e4b"/>
                <w:sz w:val="16"/>
                <w:szCs w:val="16"/>
                <w:rtl w:val="0"/>
              </w:rPr>
              <w:t xml:space="preserve">Données, API, événements, rapports, emails, exports et intégrations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373e4b"/>
                <w:sz w:val="16"/>
                <w:szCs w:val="16"/>
                <w:rtl w:val="0"/>
              </w:rPr>
              <w:t xml:space="preserve">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0"/>
                <w:bCs w:val="0"/>
                <w:color w:val="373e4b"/>
                <w:sz w:val="16"/>
                <w:szCs w:val="16"/>
                <w:rtl w:val="0"/>
              </w:rPr>
              <w:t xml:space="preserve">Exigences non fonctionnelles, sécurité, accessibilité, performance et exploitation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E">
            <w:pPr>
              <w:spacing w:after="0" w:before="0" w:lineRule="auto"/>
              <w:rPr/>
            </w:pPr>
            <w:r w:rsidDel="00000000" w:rsidR="00000000" w:rsidRPr="00000000">
              <w:rPr>
                <w:rFonts w:ascii="Arial" w:cs="Arial" w:eastAsia="Arial" w:hAnsi="Arial"/>
                <w:b w:val="1"/>
                <w:bCs w:val="1"/>
                <w:color w:val="373e4b"/>
                <w:sz w:val="16"/>
                <w:szCs w:val="16"/>
                <w:rtl w:val="0"/>
              </w:rPr>
              <w:t xml:space="preserve">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0"/>
                <w:bCs w:val="0"/>
                <w:color w:val="373e4b"/>
                <w:sz w:val="16"/>
                <w:szCs w:val="16"/>
                <w:rtl w:val="0"/>
              </w:rPr>
              <w:t xml:space="preserve">Découpage de réalisation, livrables, recette et critères d’acceptation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373e4b"/>
                <w:sz w:val="16"/>
                <w:szCs w:val="16"/>
                <w:rtl w:val="0"/>
              </w:rPr>
              <w:t xml:space="preserve">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b w:val="0"/>
                <w:bCs w:val="0"/>
                <w:color w:val="373e4b"/>
                <w:sz w:val="16"/>
                <w:szCs w:val="16"/>
                <w:rtl w:val="0"/>
              </w:rPr>
              <w:t xml:space="preserve">Annexes normatives, références et approbation</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tbl>
      <w:tblPr>
        <w:tblStyle w:val="Table3"/>
        <w:tblW w:w="10370.0" w:type="dxa"/>
        <w:jc w:val="center"/>
        <w:tblLayout w:type="fixed"/>
        <w:tblLook w:val="0400"/>
      </w:tblPr>
      <w:tblGrid>
        <w:gridCol w:w="10370"/>
        <w:tblGridChange w:id="0">
          <w:tblGrid>
            <w:gridCol w:w="10370"/>
          </w:tblGrid>
        </w:tblGridChange>
      </w:tblGrid>
      <w:tr>
        <w:trPr>
          <w:cantSplit w:val="0"/>
          <w:tblHeader w:val="0"/>
        </w:trPr>
        <w:tc>
          <w:tcPr>
            <w:tcBorders>
              <w:top w:color="d45d00" w:space="0" w:sz="8" w:val="single"/>
              <w:left w:color="d45d00" w:space="0" w:sz="8" w:val="single"/>
              <w:bottom w:color="d45d00" w:space="0" w:sz="8" w:val="single"/>
              <w:right w:color="d45d00" w:space="0" w:sz="8" w:val="single"/>
            </w:tcBorders>
            <w:shd w:fill="fff6f0" w:val="clear"/>
            <w:vAlign w:val="center"/>
          </w:tcPr>
          <w:p w:rsidR="00000000" w:rsidDel="00000000" w:rsidP="00000000" w:rsidRDefault="00000000" w:rsidRPr="00000000" w14:paraId="0000003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Lecture du document — Le présent cahier des charges est autonome. Les annexes contiennent la matrice de scoring, la maquette HTML, les actifs graphiques et le plan d’installation du tracking.</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keepNext w:val="1"/>
        <w:rPr/>
      </w:pPr>
      <w:r w:rsidDel="00000000" w:rsidR="00000000" w:rsidRPr="00000000">
        <w:rPr>
          <w:rtl w:val="0"/>
        </w:rPr>
        <w:t xml:space="preserve">PARTIE A — CADRAGE DU PROJET</w:t>
      </w:r>
    </w:p>
    <w:p w:rsidR="00000000" w:rsidDel="00000000" w:rsidP="00000000" w:rsidRDefault="00000000" w:rsidRPr="00000000" w14:paraId="00000037">
      <w:pPr>
        <w:pStyle w:val="Heading2"/>
        <w:keepNext w:val="1"/>
        <w:rPr/>
      </w:pPr>
      <w:r w:rsidDel="00000000" w:rsidR="00000000" w:rsidRPr="00000000">
        <w:rPr>
          <w:rtl w:val="0"/>
        </w:rPr>
        <w:t xml:space="preserve">A.1 Objet du document</w:t>
      </w:r>
    </w:p>
    <w:p w:rsidR="00000000" w:rsidDel="00000000" w:rsidP="00000000" w:rsidRDefault="00000000" w:rsidRPr="00000000" w14:paraId="00000038">
      <w:pPr>
        <w:rPr/>
      </w:pPr>
      <w:r w:rsidDel="00000000" w:rsidR="00000000" w:rsidRPr="00000000">
        <w:rPr>
          <w:rtl w:val="0"/>
        </w:rPr>
        <w:t xml:space="preserve">Ce cahier des charges constitue la référence de développement de Radar by FeexPay. Il consolide les décisions du TDR, la matrice de scoring V2.1, le prototype validé, la maquette finale et les arbitrages issus des revues produit. Il décrit le comportement attendu de la solution, les données, les règles de calcul, les interfaces, les droits, les intégrations, les exigences non fonctionnelles et la recette.</w:t>
      </w:r>
    </w:p>
    <w:tbl>
      <w:tblPr>
        <w:tblStyle w:val="Table4"/>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1"/>
                <w:bCs w:val="1"/>
                <w:color w:val="112c56"/>
                <w:sz w:val="18"/>
                <w:szCs w:val="18"/>
                <w:rtl w:val="0"/>
              </w:rPr>
              <w:t xml:space="preserve">Finalité — </w:t>
            </w:r>
            <w:r w:rsidDel="00000000" w:rsidR="00000000" w:rsidRPr="00000000">
              <w:rPr>
                <w:rFonts w:ascii="Arial" w:cs="Arial" w:eastAsia="Arial" w:hAnsi="Arial"/>
                <w:color w:val="373e4b"/>
                <w:sz w:val="18"/>
                <w:szCs w:val="18"/>
                <w:rtl w:val="0"/>
              </w:rPr>
              <w:t xml:space="preserve">Éliminer les ambiguïtés avant développement et permettre à l’équipe FeexPay de construire, tester, expliquer et maintenir la solution sans dépendre du prototype Claude Design.</w:t>
            </w:r>
            <w:r w:rsidDel="00000000" w:rsidR="00000000" w:rsidRPr="00000000">
              <w:rPr>
                <w:rtl w:val="0"/>
              </w:rPr>
            </w:r>
          </w:p>
        </w:tc>
      </w:tr>
    </w:tbl>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pStyle w:val="Heading2"/>
        <w:keepNext w:val="1"/>
        <w:rPr/>
      </w:pPr>
      <w:r w:rsidDel="00000000" w:rsidR="00000000" w:rsidRPr="00000000">
        <w:rPr>
          <w:rtl w:val="0"/>
        </w:rPr>
        <w:t xml:space="preserve">A.2 Résumé exécutif</w:t>
      </w:r>
    </w:p>
    <w:p w:rsidR="00000000" w:rsidDel="00000000" w:rsidP="00000000" w:rsidRDefault="00000000" w:rsidRPr="00000000" w14:paraId="0000003C">
      <w:pPr>
        <w:rPr/>
      </w:pPr>
      <w:r w:rsidDel="00000000" w:rsidR="00000000" w:rsidRPr="00000000">
        <w:rPr>
          <w:rtl w:val="0"/>
        </w:rPr>
        <w:t xml:space="preserve">Radar by FeexPay est une application web mobile-first destinée aux entrepreneurs, dirigeants de PME, commerçants structurés, vendeurs en ligne et prestataires. Deux diagnostics indépendants fournissent une première valeur avant toute saisie d’informations personnelles : le Profil du dirigeant et le Rayonnement de l’entreprise. Réalisés ensemble, ils produisent une lecture croisée entre pilotage interne et rayonnement externe.</w:t>
      </w:r>
    </w:p>
    <w:p w:rsidR="00000000" w:rsidDel="00000000" w:rsidP="00000000" w:rsidRDefault="00000000" w:rsidRPr="00000000" w14:paraId="0000003D">
      <w:pPr>
        <w:rPr/>
      </w:pPr>
      <w:r w:rsidDel="00000000" w:rsidR="00000000" w:rsidRPr="00000000">
        <w:rPr>
          <w:rtl w:val="0"/>
        </w:rPr>
        <w:t xml:space="preserve">Pour FeexPay, la solution transforme les réponses déclarées en une fiche commerciale explicable : difficultés concrètes, faits, preuves, forces, informations utiles, hypothèses à confirmer et questions de relance. Cette fiche prépare l’entretien sans automatiser la découverte du besoin et sans recommander un produit FeexPay.</w:t>
      </w:r>
    </w:p>
    <w:p w:rsidR="00000000" w:rsidDel="00000000" w:rsidP="00000000" w:rsidRDefault="00000000" w:rsidRPr="00000000" w14:paraId="0000003E">
      <w:pPr>
        <w:rPr/>
      </w:pPr>
      <w:r w:rsidDel="00000000" w:rsidR="00000000" w:rsidRPr="00000000">
        <w:rPr>
          <w:rtl w:val="0"/>
        </w:rPr>
        <w:t xml:space="preserve">La V1 utilise exclusivement un moteur déterministe et versionné. Aucun modèle génératif ne calcule, ne complète ou ne reformule les résultats. Une même séquence de réponses sur une même version doit produire strictement les mêmes sorties.</w:t>
      </w:r>
    </w:p>
    <w:p w:rsidR="00000000" w:rsidDel="00000000" w:rsidP="00000000" w:rsidRDefault="00000000" w:rsidRPr="00000000" w14:paraId="0000003F">
      <w:pPr>
        <w:pStyle w:val="Heading2"/>
        <w:keepNext w:val="1"/>
        <w:rPr/>
      </w:pPr>
      <w:r w:rsidDel="00000000" w:rsidR="00000000" w:rsidRPr="00000000">
        <w:rPr>
          <w:rtl w:val="0"/>
        </w:rPr>
        <w:t xml:space="preserve">A.3 Contexte et enjeux</w:t>
      </w:r>
    </w:p>
    <w:tbl>
      <w:tblPr>
        <w:tblStyle w:val="Table5"/>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ffffff"/>
                <w:sz w:val="16"/>
                <w:szCs w:val="16"/>
                <w:rtl w:val="0"/>
              </w:rPr>
              <w:t xml:space="preserve">Enjeu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1"/>
                <w:bCs w:val="1"/>
                <w:color w:val="ffffff"/>
                <w:sz w:val="16"/>
                <w:szCs w:val="16"/>
                <w:rtl w:val="0"/>
              </w:rPr>
              <w:t xml:space="preserve">Réponse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1"/>
                <w:bCs w:val="1"/>
                <w:color w:val="373e4b"/>
                <w:sz w:val="16"/>
                <w:szCs w:val="16"/>
                <w:rtl w:val="0"/>
              </w:rPr>
              <w:t xml:space="preserve">Engager avant l’échange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373e4b"/>
                <w:sz w:val="16"/>
                <w:szCs w:val="16"/>
                <w:rtl w:val="0"/>
              </w:rPr>
              <w:t xml:space="preserve">Fournir un résultat utile avant le formulaire et éviter l’effet d’un simple formulaire de prospection.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1"/>
                <w:bCs w:val="1"/>
                <w:color w:val="373e4b"/>
                <w:sz w:val="16"/>
                <w:szCs w:val="16"/>
                <w:rtl w:val="0"/>
              </w:rPr>
              <w:t xml:space="preserve">Qualifier sans surinterpréter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373e4b"/>
                <w:sz w:val="16"/>
                <w:szCs w:val="16"/>
                <w:rtl w:val="0"/>
              </w:rPr>
              <w:t xml:space="preserve">S’appuyer sur des comportements déclarés, conserver la réponse exacte et distinguer fait, difficulté et hypothèse.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1"/>
                <w:bCs w:val="1"/>
                <w:color w:val="373e4b"/>
                <w:sz w:val="16"/>
                <w:szCs w:val="16"/>
                <w:rtl w:val="0"/>
              </w:rPr>
              <w:t xml:space="preserve">Donner une lecture concrète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373e4b"/>
                <w:sz w:val="16"/>
                <w:szCs w:val="16"/>
                <w:rtl w:val="0"/>
              </w:rPr>
              <w:t xml:space="preserve">Faire ressortir les difficultés d’encaissement, de traçabilité, de trésorerie, de délégation, de digital ou de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b w:val="1"/>
                <w:bCs w:val="1"/>
                <w:color w:val="373e4b"/>
                <w:sz w:val="16"/>
                <w:szCs w:val="16"/>
                <w:rtl w:val="0"/>
              </w:rPr>
              <w:t xml:space="preserve">Préparer le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9">
            <w:pPr>
              <w:spacing w:after="0" w:before="0" w:lineRule="auto"/>
              <w:rPr/>
            </w:pPr>
            <w:r w:rsidDel="00000000" w:rsidR="00000000" w:rsidRPr="00000000">
              <w:rPr>
                <w:rFonts w:ascii="Arial" w:cs="Arial" w:eastAsia="Arial" w:hAnsi="Arial"/>
                <w:b w:val="0"/>
                <w:bCs w:val="0"/>
                <w:color w:val="373e4b"/>
                <w:sz w:val="16"/>
                <w:szCs w:val="16"/>
                <w:rtl w:val="0"/>
              </w:rPr>
              <w:t xml:space="preserve">Proposer des questions de relance et des preuves, jamais une recommandation automatique de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373e4b"/>
                <w:sz w:val="16"/>
                <w:szCs w:val="16"/>
                <w:rtl w:val="0"/>
              </w:rPr>
              <w:t xml:space="preserve">Créer un actif d’acquisition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4B">
            <w:pPr>
              <w:spacing w:after="0" w:before="0" w:lineRule="auto"/>
              <w:rPr/>
            </w:pPr>
            <w:r w:rsidDel="00000000" w:rsidR="00000000" w:rsidRPr="00000000">
              <w:rPr>
                <w:rFonts w:ascii="Arial" w:cs="Arial" w:eastAsia="Arial" w:hAnsi="Arial"/>
                <w:b w:val="0"/>
                <w:bCs w:val="0"/>
                <w:color w:val="373e4b"/>
                <w:sz w:val="16"/>
                <w:szCs w:val="16"/>
                <w:rtl w:val="0"/>
              </w:rPr>
              <w:t xml:space="preserve">Permettre le partage d’un résultat public et mesurer les sources, démarrages, complétions et conversions.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C">
            <w:pPr>
              <w:spacing w:after="0" w:before="0" w:lineRule="auto"/>
              <w:rPr/>
            </w:pPr>
            <w:r w:rsidDel="00000000" w:rsidR="00000000" w:rsidRPr="00000000">
              <w:rPr>
                <w:rFonts w:ascii="Arial" w:cs="Arial" w:eastAsia="Arial" w:hAnsi="Arial"/>
                <w:b w:val="1"/>
                <w:bCs w:val="1"/>
                <w:color w:val="373e4b"/>
                <w:sz w:val="16"/>
                <w:szCs w:val="16"/>
                <w:rtl w:val="0"/>
              </w:rPr>
              <w:t xml:space="preserve">Garantir l’explicabilité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0"/>
                <w:bCs w:val="0"/>
                <w:color w:val="373e4b"/>
                <w:sz w:val="16"/>
                <w:szCs w:val="16"/>
                <w:rtl w:val="0"/>
              </w:rPr>
              <w:t xml:space="preserve">Versionner questions, scores, règles, textes et instantanés ; rendre chaque sortie auditable.</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tl w:val="0"/>
        </w:rPr>
        <w:t xml:space="preserve">A.4 Objectifs et indicateurs</w:t>
      </w:r>
    </w:p>
    <w:tbl>
      <w:tblPr>
        <w:tblStyle w:val="Table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0">
            <w:pPr>
              <w:spacing w:after="0" w:before="0" w:lineRule="auto"/>
              <w:rPr/>
            </w:pPr>
            <w:r w:rsidDel="00000000" w:rsidR="00000000" w:rsidRPr="00000000">
              <w:rPr>
                <w:rFonts w:ascii="Arial" w:cs="Arial" w:eastAsia="Arial" w:hAnsi="Arial"/>
                <w:b w:val="1"/>
                <w:bCs w:val="1"/>
                <w:color w:val="ffffff"/>
                <w:sz w:val="16"/>
                <w:szCs w:val="16"/>
                <w:rtl w:val="0"/>
              </w:rPr>
              <w:t xml:space="preserve">Nature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ffffff"/>
                <w:sz w:val="16"/>
                <w:szCs w:val="16"/>
                <w:rtl w:val="0"/>
              </w:rPr>
              <w:t xml:space="preserve">Objectif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2">
            <w:pPr>
              <w:spacing w:after="0" w:before="0" w:lineRule="auto"/>
              <w:rPr/>
            </w:pPr>
            <w:r w:rsidDel="00000000" w:rsidR="00000000" w:rsidRPr="00000000">
              <w:rPr>
                <w:rFonts w:ascii="Arial" w:cs="Arial" w:eastAsia="Arial" w:hAnsi="Arial"/>
                <w:b w:val="1"/>
                <w:bCs w:val="1"/>
                <w:color w:val="373e4b"/>
                <w:sz w:val="16"/>
                <w:szCs w:val="16"/>
                <w:rtl w:val="0"/>
              </w:rPr>
              <w:t xml:space="preserve">Utilisateur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3">
            <w:pPr>
              <w:spacing w:after="0" w:before="0" w:lineRule="auto"/>
              <w:rPr/>
            </w:pPr>
            <w:r w:rsidDel="00000000" w:rsidR="00000000" w:rsidRPr="00000000">
              <w:rPr>
                <w:rFonts w:ascii="Arial" w:cs="Arial" w:eastAsia="Arial" w:hAnsi="Arial"/>
                <w:b w:val="0"/>
                <w:bCs w:val="0"/>
                <w:color w:val="373e4b"/>
                <w:sz w:val="16"/>
                <w:szCs w:val="16"/>
                <w:rtl w:val="0"/>
              </w:rPr>
              <w:t xml:space="preserve">Terminer un diagnostic rapidement, comprendre le résultat et accéder au rapport sans créer de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4">
            <w:pPr>
              <w:spacing w:after="0" w:before="0" w:lineRule="auto"/>
              <w:rPr/>
            </w:pPr>
            <w:r w:rsidDel="00000000" w:rsidR="00000000" w:rsidRPr="00000000">
              <w:rPr>
                <w:rFonts w:ascii="Arial" w:cs="Arial" w:eastAsia="Arial" w:hAnsi="Arial"/>
                <w:b w:val="1"/>
                <w:bCs w:val="1"/>
                <w:color w:val="373e4b"/>
                <w:sz w:val="16"/>
                <w:szCs w:val="16"/>
                <w:rtl w:val="0"/>
              </w:rPr>
              <w:t xml:space="preserve">Produit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0"/>
                <w:bCs w:val="0"/>
                <w:color w:val="373e4b"/>
                <w:sz w:val="16"/>
                <w:szCs w:val="16"/>
                <w:rtl w:val="0"/>
              </w:rPr>
              <w:t xml:space="preserve">Assurer une expérience cohérente sur mobile, tablette et desktop, avec reprise et absence de perte de réponse.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373e4b"/>
                <w:sz w:val="16"/>
                <w:szCs w:val="16"/>
                <w:rtl w:val="0"/>
              </w:rPr>
              <w:t xml:space="preserve">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0"/>
                <w:bCs w:val="0"/>
                <w:color w:val="373e4b"/>
                <w:sz w:val="16"/>
                <w:szCs w:val="16"/>
                <w:rtl w:val="0"/>
              </w:rPr>
              <w:t xml:space="preserve">Identifier en moins de trente secondes les difficultés prioritaires, leurs preuves et les relances pertinentes.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b w:val="1"/>
                <w:bCs w:val="1"/>
                <w:color w:val="373e4b"/>
                <w:sz w:val="16"/>
                <w:szCs w:val="16"/>
                <w:rtl w:val="0"/>
              </w:rPr>
              <w:t xml:space="preserve">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0"/>
                <w:bCs w:val="0"/>
                <w:color w:val="373e4b"/>
                <w:sz w:val="16"/>
                <w:szCs w:val="16"/>
                <w:rtl w:val="0"/>
              </w:rPr>
              <w:t xml:space="preserve">Attribuer les visites et conversions aux sources et campagnes sans transmettre les valeurs saisies dans le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b w:val="1"/>
                <w:bCs w:val="1"/>
                <w:color w:val="373e4b"/>
                <w:sz w:val="16"/>
                <w:szCs w:val="16"/>
                <w:rtl w:val="0"/>
              </w:rPr>
              <w:t xml:space="preserve">Gouvernance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0"/>
                <w:bCs w:val="0"/>
                <w:color w:val="373e4b"/>
                <w:sz w:val="16"/>
                <w:szCs w:val="16"/>
                <w:rtl w:val="0"/>
              </w:rPr>
              <w:t xml:space="preserve">Pouvoir reproduire et expliquer tout résultat à partir de la version et de l’instantané enregistrés.</w:t>
            </w:r>
            <w:r w:rsidDel="00000000" w:rsidR="00000000" w:rsidRPr="00000000">
              <w:rPr>
                <w:rtl w:val="0"/>
              </w:rPr>
            </w:r>
          </w:p>
        </w:tc>
      </w:tr>
    </w:tbl>
    <w:p w:rsidR="00000000" w:rsidDel="00000000" w:rsidP="00000000" w:rsidRDefault="00000000" w:rsidRPr="00000000" w14:paraId="0000005C">
      <w:pPr>
        <w:spacing w:after="0" w:lineRule="auto"/>
        <w:rPr/>
      </w:pPr>
      <w:r w:rsidDel="00000000" w:rsidR="00000000" w:rsidRPr="00000000">
        <w:rPr>
          <w:rtl w:val="0"/>
        </w:rPr>
      </w:r>
    </w:p>
    <w:tbl>
      <w:tblPr>
        <w:tblStyle w:val="Table7"/>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color w:val="ffffff"/>
                <w:sz w:val="16"/>
                <w:szCs w:val="16"/>
                <w:rtl w:val="0"/>
              </w:rPr>
              <w:t xml:space="preserve">Indicateur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1"/>
                <w:bCs w:val="1"/>
                <w:color w:val="ffffff"/>
                <w:sz w:val="16"/>
                <w:szCs w:val="16"/>
                <w:rtl w:val="0"/>
              </w:rPr>
              <w:t xml:space="preserve">Définition fonctionnelle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color w:val="373e4b"/>
                <w:sz w:val="16"/>
                <w:szCs w:val="16"/>
                <w:rtl w:val="0"/>
              </w:rPr>
              <w:t xml:space="preserve">Taux de démarrage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color w:val="373e4b"/>
                <w:sz w:val="16"/>
                <w:szCs w:val="16"/>
                <w:rtl w:val="0"/>
              </w:rPr>
              <w:t xml:space="preserve">Participations ayant affiché la première question / sessions ayant affiché la landing.</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color w:val="373e4b"/>
                <w:sz w:val="16"/>
                <w:szCs w:val="16"/>
                <w:rtl w:val="0"/>
              </w:rPr>
              <w:t xml:space="preserve">Taux de complétion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373e4b"/>
                <w:sz w:val="16"/>
                <w:szCs w:val="16"/>
                <w:rtl w:val="0"/>
              </w:rPr>
              <w:t xml:space="preserve">Diagnostics complétés / diagnostics démarrés, par type et par version.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3">
            <w:pPr>
              <w:spacing w:after="0" w:before="0" w:lineRule="auto"/>
              <w:rPr/>
            </w:pPr>
            <w:sdt>
              <w:sdtPr>
                <w:id w:val="1498256968"/>
                <w:tag w:val="goog_rdk_0"/>
              </w:sdtPr>
              <w:sdtContent>
                <w:r w:rsidDel="00000000" w:rsidR="00000000" w:rsidRPr="00000000">
                  <w:rPr>
                    <w:rFonts w:ascii="Arial Unicode MS" w:cs="Arial Unicode MS" w:eastAsia="Arial Unicode MS" w:hAnsi="Arial Unicode MS"/>
                    <w:b w:val="0"/>
                    <w:bCs w:val="0"/>
                    <w:color w:val="373e4b"/>
                    <w:sz w:val="16"/>
                    <w:szCs w:val="16"/>
                    <w:rtl w:val="0"/>
                  </w:rPr>
                  <w:t xml:space="preserve">Conversion résultat → prospect</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373e4b"/>
                <w:sz w:val="16"/>
                <w:szCs w:val="16"/>
                <w:rtl w:val="0"/>
              </w:rPr>
              <w:t xml:space="preserve">Contacts validés côté serveur / résultats gratuits affichés.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color w:val="373e4b"/>
                <w:sz w:val="16"/>
                <w:szCs w:val="16"/>
                <w:rtl w:val="0"/>
              </w:rPr>
              <w:t xml:space="preserve">Profondeur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0"/>
                <w:bCs w:val="0"/>
                <w:color w:val="373e4b"/>
                <w:sz w:val="16"/>
                <w:szCs w:val="16"/>
                <w:rtl w:val="0"/>
              </w:rPr>
              <w:t xml:space="preserve">Contacts ayant complété les deux diagnostics / contacts ayant complété au moins un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color w:val="373e4b"/>
                <w:sz w:val="16"/>
                <w:szCs w:val="16"/>
                <w:rtl w:val="0"/>
              </w:rPr>
              <w:t xml:space="preserve">Partage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color w:val="373e4b"/>
                <w:sz w:val="16"/>
                <w:szCs w:val="16"/>
                <w:rtl w:val="0"/>
              </w:rPr>
              <w:t xml:space="preserve">Partages, copies de lien ou téléchargements d’image / résultats affichés.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color w:val="373e4b"/>
                <w:sz w:val="16"/>
                <w:szCs w:val="16"/>
                <w:rtl w:val="0"/>
              </w:rPr>
              <w:t xml:space="preserve">Fiabilité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color w:val="373e4b"/>
                <w:sz w:val="16"/>
                <w:szCs w:val="16"/>
                <w:rtl w:val="0"/>
              </w:rPr>
              <w:t xml:space="preserve">Rapports générés et accessibles / demandes de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0"/>
                <w:bCs w:val="0"/>
                <w:color w:val="373e4b"/>
                <w:sz w:val="16"/>
                <w:szCs w:val="16"/>
                <w:rtl w:val="0"/>
              </w:rPr>
              <w:t xml:space="preserve">Utilité commerciale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color w:val="373e4b"/>
                <w:sz w:val="16"/>
                <w:szCs w:val="16"/>
                <w:rtl w:val="0"/>
              </w:rPr>
              <w:t xml:space="preserve">Fiches jugées exploitables et difficultés confirmées pendant l’entretien ; mesure interne à calibrer après lancement.</w:t>
            </w:r>
            <w:r w:rsidDel="00000000" w:rsidR="00000000" w:rsidRPr="00000000">
              <w:rPr>
                <w:rtl w:val="0"/>
              </w:rPr>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keepNext w:val="1"/>
        <w:rPr/>
      </w:pPr>
      <w:r w:rsidDel="00000000" w:rsidR="00000000" w:rsidRPr="00000000">
        <w:rPr>
          <w:rtl w:val="0"/>
        </w:rPr>
        <w:t xml:space="preserve">A.5 Utilisateurs</w:t>
      </w:r>
    </w:p>
    <w:tbl>
      <w:tblPr>
        <w:tblStyle w:val="Table8"/>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color w:val="ffffff"/>
                <w:sz w:val="15"/>
                <w:szCs w:val="15"/>
                <w:rtl w:val="0"/>
              </w:rPr>
              <w:t xml:space="preserve">Utilisateur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15"/>
                <w:szCs w:val="15"/>
                <w:rtl w:val="0"/>
              </w:rPr>
              <w:t xml:space="preserve">Appareil prioritaire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15"/>
                <w:szCs w:val="15"/>
                <w:rtl w:val="0"/>
              </w:rPr>
              <w:t xml:space="preserve">Besoin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1"/>
                <w:bCs w:val="1"/>
                <w:color w:val="ffffff"/>
                <w:sz w:val="15"/>
                <w:szCs w:val="15"/>
                <w:rtl w:val="0"/>
              </w:rPr>
              <w:t xml:space="preserve">Accès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0"/>
                <w:bCs w:val="0"/>
                <w:color w:val="373e4b"/>
                <w:sz w:val="15"/>
                <w:szCs w:val="15"/>
                <w:rtl w:val="0"/>
              </w:rPr>
              <w:t xml:space="preserve">Participant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0"/>
                <w:bCs w:val="0"/>
                <w:color w:val="373e4b"/>
                <w:sz w:val="15"/>
                <w:szCs w:val="15"/>
                <w:rtl w:val="0"/>
              </w:rPr>
              <w:t xml:space="preserve">Mobile 360–430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0"/>
                <w:bCs w:val="0"/>
                <w:color w:val="373e4b"/>
                <w:sz w:val="15"/>
                <w:szCs w:val="15"/>
                <w:rtl w:val="0"/>
              </w:rPr>
              <w:t xml:space="preserve">Répondre, comprendre, partager et recevoir le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373e4b"/>
                <w:sz w:val="15"/>
                <w:szCs w:val="15"/>
                <w:rtl w:val="0"/>
              </w:rPr>
              <w:t xml:space="preserve">Public, sans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373e4b"/>
                <w:sz w:val="15"/>
                <w:szCs w:val="15"/>
                <w:rtl w:val="0"/>
              </w:rPr>
              <w:t xml:space="preserve">Commercial 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0"/>
                <w:bCs w:val="0"/>
                <w:color w:val="373e4b"/>
                <w:sz w:val="15"/>
                <w:szCs w:val="15"/>
                <w:rtl w:val="0"/>
              </w:rPr>
              <w:t xml:space="preserve">Desktop / tablette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373e4b"/>
                <w:sz w:val="15"/>
                <w:szCs w:val="15"/>
                <w:rtl w:val="0"/>
              </w:rPr>
              <w:t xml:space="preserve">Préparer l’entretien à partir des réponses et relances.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color w:val="373e4b"/>
                <w:sz w:val="15"/>
                <w:szCs w:val="15"/>
                <w:rtl w:val="0"/>
              </w:rPr>
              <w:t xml:space="preserve">Admin — rôle Commercial ou supérieur.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0"/>
                <w:bCs w:val="0"/>
                <w:color w:val="373e4b"/>
                <w:sz w:val="15"/>
                <w:szCs w:val="15"/>
                <w:rtl w:val="0"/>
              </w:rPr>
              <w:t xml:space="preserve">Analyste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0"/>
                <w:bCs w:val="0"/>
                <w:color w:val="373e4b"/>
                <w:sz w:val="15"/>
                <w:szCs w:val="15"/>
                <w:rtl w:val="0"/>
              </w:rPr>
              <w:t xml:space="preserve">Desktop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0"/>
                <w:bCs w:val="0"/>
                <w:color w:val="373e4b"/>
                <w:sz w:val="15"/>
                <w:szCs w:val="15"/>
                <w:rtl w:val="0"/>
              </w:rPr>
              <w:t xml:space="preserve">Analyser les résultats, exporter et contrôler les 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0"/>
                <w:bCs w:val="0"/>
                <w:color w:val="373e4b"/>
                <w:sz w:val="15"/>
                <w:szCs w:val="15"/>
                <w:rtl w:val="0"/>
              </w:rPr>
              <w:t xml:space="preserve">Admin — rôle Analyste.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0"/>
                <w:bCs w:val="0"/>
                <w:color w:val="373e4b"/>
                <w:sz w:val="15"/>
                <w:szCs w:val="15"/>
                <w:rtl w:val="0"/>
              </w:rPr>
              <w:t xml:space="preserve">Administrateur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0"/>
                <w:bCs w:val="0"/>
                <w:color w:val="373e4b"/>
                <w:sz w:val="15"/>
                <w:szCs w:val="15"/>
                <w:rtl w:val="0"/>
              </w:rPr>
              <w:t xml:space="preserve">Desktop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Gérer les comptes, droits et paramètres sensibles.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0"/>
                <w:bCs w:val="0"/>
                <w:color w:val="373e4b"/>
                <w:sz w:val="15"/>
                <w:szCs w:val="15"/>
                <w:rtl w:val="0"/>
              </w:rPr>
              <w:t xml:space="preserve">Admin — rôle 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0"/>
                <w:bCs w:val="0"/>
                <w:color w:val="373e4b"/>
                <w:sz w:val="15"/>
                <w:szCs w:val="15"/>
                <w:rtl w:val="0"/>
              </w:rPr>
              <w:t xml:space="preserve">Équipe projet / 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0"/>
                <w:bCs w:val="0"/>
                <w:color w:val="373e4b"/>
                <w:sz w:val="15"/>
                <w:szCs w:val="15"/>
                <w:rtl w:val="0"/>
              </w:rPr>
              <w:t xml:space="preserve">Tous formats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color w:val="373e4b"/>
                <w:sz w:val="15"/>
                <w:szCs w:val="15"/>
                <w:rtl w:val="0"/>
              </w:rPr>
              <w:t xml:space="preserve">Reproduire les cas de contrôle et valider chaque lot.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0"/>
                <w:bCs w:val="0"/>
                <w:color w:val="373e4b"/>
                <w:sz w:val="15"/>
                <w:szCs w:val="15"/>
                <w:rtl w:val="0"/>
              </w:rPr>
              <w:t xml:space="preserve">Staging et comptes de test.</w:t>
            </w:r>
            <w:r w:rsidDel="00000000" w:rsidR="00000000" w:rsidRPr="00000000">
              <w:rPr>
                <w:rtl w:val="0"/>
              </w:rPr>
            </w:r>
          </w:p>
        </w:tc>
      </w:tr>
    </w:tbl>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pStyle w:val="Heading2"/>
        <w:keepNext w:val="1"/>
        <w:rPr/>
      </w:pPr>
      <w:r w:rsidDel="00000000" w:rsidR="00000000" w:rsidRPr="00000000">
        <w:rPr>
          <w:rtl w:val="0"/>
        </w:rPr>
        <w:t xml:space="preserve">A.6 Périmètre V1</w:t>
      </w:r>
    </w:p>
    <w:tbl>
      <w:tblPr>
        <w:tblStyle w:val="Table9"/>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16"/>
                <w:szCs w:val="16"/>
                <w:rtl w:val="0"/>
              </w:rPr>
              <w:t xml:space="preserve">Inclus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color w:val="ffffff"/>
                <w:sz w:val="16"/>
                <w:szCs w:val="16"/>
                <w:rtl w:val="0"/>
              </w:rPr>
              <w:t xml:space="preserve">Hors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0"/>
                <w:bCs w:val="0"/>
                <w:color w:val="373e4b"/>
                <w:sz w:val="16"/>
                <w:szCs w:val="16"/>
                <w:rtl w:val="0"/>
              </w:rPr>
              <w:t xml:space="preserve">Landing, deux diagnostics, calculs, résultats gratuits, formulaire, rapport en ligne, PDF, email et partage.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373e4b"/>
                <w:sz w:val="16"/>
                <w:szCs w:val="16"/>
                <w:rtl w:val="0"/>
              </w:rPr>
              <w:t xml:space="preserve">Compte public participant, authentification sociale ou espace personnel.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0"/>
                <w:bCs w:val="0"/>
                <w:color w:val="373e4b"/>
                <w:sz w:val="16"/>
                <w:szCs w:val="16"/>
                <w:rtl w:val="0"/>
              </w:rPr>
              <w:t xml:space="preserve">Reprise anonyme sur le même navigateur pendant sept jours.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373e4b"/>
                <w:sz w:val="16"/>
                <w:szCs w:val="16"/>
                <w:rtl w:val="0"/>
              </w:rPr>
              <w:t xml:space="preserve">Reprise multi-appareil avant identification.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373e4b"/>
                <w:sz w:val="16"/>
                <w:szCs w:val="16"/>
                <w:rtl w:val="0"/>
              </w:rPr>
              <w:t xml:space="preserve">Lecture croisée et fiche commerciale interne explicable.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373e4b"/>
                <w:sz w:val="16"/>
                <w:szCs w:val="16"/>
                <w:rtl w:val="0"/>
              </w:rPr>
              <w:t xml:space="preserve">Recommandation automatique de produits FeexPay ou lead scoring prédictif.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373e4b"/>
                <w:sz w:val="16"/>
                <w:szCs w:val="16"/>
                <w:rtl w:val="0"/>
              </w:rPr>
              <w:t xml:space="preserve">Dashboard, prospects, participations, rapports, exports, comptes admin, journalisation et versionnement.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373e4b"/>
                <w:sz w:val="16"/>
                <w:szCs w:val="16"/>
                <w:rtl w:val="0"/>
              </w:rPr>
              <w:t xml:space="preserve">CRM complet, pipeline, assignation commerciale, relances automatisées et prévisions de vente.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9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Meta Pixel et Meta CAPI, avec mesure du tunnel complet et déduplication Pixel/CAPI.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0"/>
                <w:bCs w:val="0"/>
                <w:color w:val="373e4b"/>
                <w:sz w:val="16"/>
                <w:szCs w:val="16"/>
                <w:rtl w:val="0"/>
              </w:rPr>
              <w:t xml:space="preserve">Envoi de coordonnées ou de réponses brutes aux plateformes publicitaires.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0"/>
                <w:bCs w:val="0"/>
                <w:color w:val="373e4b"/>
                <w:sz w:val="16"/>
                <w:szCs w:val="16"/>
                <w:rtl w:val="0"/>
              </w:rPr>
              <w:t xml:space="preserve">Français et marché initial Côte d’Ivoire.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0"/>
                <w:bCs w:val="0"/>
                <w:color w:val="373e4b"/>
                <w:sz w:val="16"/>
                <w:szCs w:val="16"/>
                <w:rtl w:val="0"/>
              </w:rPr>
              <w:t xml:space="preserve">Multilingue, benchmark sectoriel et expansion multi-pays automatisée.</w:t>
            </w:r>
            <w:r w:rsidDel="00000000" w:rsidR="00000000" w:rsidRPr="00000000">
              <w:rPr>
                <w:rtl w:val="0"/>
              </w:rPr>
            </w:r>
          </w:p>
        </w:tc>
      </w:tr>
    </w:tbl>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pStyle w:val="Heading2"/>
        <w:keepNext w:val="1"/>
        <w:rPr/>
      </w:pPr>
      <w:r w:rsidDel="00000000" w:rsidR="00000000" w:rsidRPr="00000000">
        <w:rPr>
          <w:rtl w:val="0"/>
        </w:rPr>
        <w:t xml:space="preserve">A.7 Sources de vérité et ordre de priorité</w:t>
      </w:r>
    </w:p>
    <w:tbl>
      <w:tblPr>
        <w:tblStyle w:val="Table1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1"/>
                <w:bCs w:val="1"/>
                <w:color w:val="ffffff"/>
                <w:sz w:val="16"/>
                <w:szCs w:val="16"/>
                <w:rtl w:val="0"/>
              </w:rPr>
              <w:t xml:space="preserve">Rang</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16"/>
                <w:szCs w:val="16"/>
                <w:rtl w:val="0"/>
              </w:rPr>
              <w:t xml:space="preserve">Portée normative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9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1</w:t>
            </w:r>
            <w:r w:rsidDel="00000000" w:rsidR="00000000" w:rsidRPr="00000000">
              <w:rPr>
                <w:rtl w:val="0"/>
              </w:rPr>
            </w:r>
          </w:p>
        </w:tc>
        <w:tc>
          <w:tcPr>
            <w:shd w:fill="e8eef5" w:val="clear"/>
            <w:vAlign w:val="center"/>
          </w:tcPr>
          <w:p w:rsidR="00000000" w:rsidDel="00000000" w:rsidP="00000000" w:rsidRDefault="00000000" w:rsidRPr="00000000" w14:paraId="0000009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Présent CDC V1.1</w:t>
            </w:r>
            <w:r w:rsidDel="00000000" w:rsidR="00000000" w:rsidRPr="00000000">
              <w:rPr>
                <w:rtl w:val="0"/>
              </w:rPr>
            </w:r>
          </w:p>
        </w:tc>
        <w:tc>
          <w:tcPr>
            <w:shd w:fill="e8eef5" w:val="clear"/>
            <w:vAlign w:val="center"/>
          </w:tcPr>
          <w:p w:rsidR="00000000" w:rsidDel="00000000" w:rsidP="00000000" w:rsidRDefault="00000000" w:rsidRPr="00000000" w14:paraId="0000009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Périmètre final, règles consolidées, comportements, données, sécurité et recette.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A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01 — Matrice de scoring V2.1</w:t>
            </w:r>
            <w:r w:rsidDel="00000000" w:rsidR="00000000" w:rsidRPr="00000000">
              <w:rPr>
                <w:rtl w:val="0"/>
              </w:rPr>
            </w:r>
          </w:p>
        </w:tc>
        <w:tc>
          <w:tcPr>
            <w:shd w:fill="ffffff" w:val="clear"/>
            <w:vAlign w:val="center"/>
          </w:tcPr>
          <w:p w:rsidR="00000000" w:rsidDel="00000000" w:rsidP="00000000" w:rsidRDefault="00000000" w:rsidRPr="00000000" w14:paraId="000000A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Questions, options, pondérations, maxima, constats, règles combinées et cas de contrôle.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A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3</w:t>
            </w:r>
            <w:r w:rsidDel="00000000" w:rsidR="00000000" w:rsidRPr="00000000">
              <w:rPr>
                <w:rtl w:val="0"/>
              </w:rPr>
            </w:r>
          </w:p>
        </w:tc>
        <w:tc>
          <w:tcPr>
            <w:shd w:fill="e8eef5" w:val="clear"/>
            <w:vAlign w:val="center"/>
          </w:tcPr>
          <w:p w:rsidR="00000000" w:rsidDel="00000000" w:rsidP="00000000" w:rsidRDefault="00000000" w:rsidRPr="00000000" w14:paraId="000000A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02 — Maquette HTML finale</w:t>
            </w:r>
            <w:r w:rsidDel="00000000" w:rsidR="00000000" w:rsidRPr="00000000">
              <w:rPr>
                <w:rtl w:val="0"/>
              </w:rPr>
            </w:r>
          </w:p>
        </w:tc>
        <w:tc>
          <w:tcPr>
            <w:shd w:fill="e8eef5" w:val="clear"/>
            <w:vAlign w:val="center"/>
          </w:tcPr>
          <w:p w:rsidR="00000000" w:rsidDel="00000000" w:rsidP="00000000" w:rsidRDefault="00000000" w:rsidRPr="00000000" w14:paraId="000000A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Hiérarchie visuelle, composants, responsive et exemples d’interfaces.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A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03 — Kit graphique</w:t>
            </w:r>
            <w:r w:rsidDel="00000000" w:rsidR="00000000" w:rsidRPr="00000000">
              <w:rPr>
                <w:rtl w:val="0"/>
              </w:rPr>
            </w:r>
          </w:p>
        </w:tc>
        <w:tc>
          <w:tcPr>
            <w:shd w:fill="ffffff" w:val="clear"/>
            <w:vAlign w:val="center"/>
          </w:tcPr>
          <w:p w:rsidR="00000000" w:rsidDel="00000000" w:rsidP="00000000" w:rsidRDefault="00000000" w:rsidRPr="00000000" w14:paraId="000000A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Charte, logotypes et illustration du hero.</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A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5</w:t>
            </w:r>
            <w:r w:rsidDel="00000000" w:rsidR="00000000" w:rsidRPr="00000000">
              <w:rPr>
                <w:rtl w:val="0"/>
              </w:rPr>
            </w:r>
          </w:p>
        </w:tc>
        <w:tc>
          <w:tcPr>
            <w:shd w:fill="e8eef5" w:val="clear"/>
            <w:vAlign w:val="center"/>
          </w:tcPr>
          <w:p w:rsidR="00000000" w:rsidDel="00000000" w:rsidP="00000000" w:rsidRDefault="00000000" w:rsidRPr="00000000" w14:paraId="000000A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04 — Plan de tracking</w:t>
            </w:r>
            <w:r w:rsidDel="00000000" w:rsidR="00000000" w:rsidRPr="00000000">
              <w:rPr>
                <w:rtl w:val="0"/>
              </w:rPr>
            </w:r>
          </w:p>
        </w:tc>
        <w:tc>
          <w:tcPr>
            <w:shd w:fill="e8eef5" w:val="clear"/>
            <w:vAlign w:val="center"/>
          </w:tcPr>
          <w:p w:rsidR="00000000" w:rsidDel="00000000" w:rsidP="00000000" w:rsidRDefault="00000000" w:rsidRPr="00000000" w14:paraId="000000A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Identifiants, événements, installation GA4, Meta Pixel/CAPI, déduplication et recette.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TDR et briefs antérieurs</w:t>
            </w:r>
            <w:r w:rsidDel="00000000" w:rsidR="00000000" w:rsidRPr="00000000">
              <w:rPr>
                <w:rtl w:val="0"/>
              </w:rPr>
            </w:r>
          </w:p>
        </w:tc>
        <w:tc>
          <w:tcPr>
            <w:shd w:fill="ffffff" w:val="clear"/>
            <w:vAlign w:val="center"/>
          </w:tcPr>
          <w:p w:rsidR="00000000" w:rsidDel="00000000" w:rsidP="00000000" w:rsidRDefault="00000000" w:rsidRPr="00000000" w14:paraId="000000A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Historique de décision ; applicables uniquement lorsqu’ils ne contredisent pas les sources ci-dessus.</w:t>
            </w:r>
            <w:r w:rsidDel="00000000" w:rsidR="00000000" w:rsidRPr="00000000">
              <w:rPr>
                <w:rtl w:val="0"/>
              </w:rPr>
            </w:r>
          </w:p>
        </w:tc>
      </w:tr>
    </w:tbl>
    <w:p w:rsidR="00000000" w:rsidDel="00000000" w:rsidP="00000000" w:rsidRDefault="00000000" w:rsidRPr="00000000" w14:paraId="000000AE">
      <w:pPr>
        <w:spacing w:after="0" w:lineRule="auto"/>
        <w:rPr/>
      </w:pPr>
      <w:r w:rsidDel="00000000" w:rsidR="00000000" w:rsidRPr="00000000">
        <w:rPr>
          <w:rtl w:val="0"/>
        </w:rPr>
      </w:r>
    </w:p>
    <w:tbl>
      <w:tblPr>
        <w:tblStyle w:val="Table11"/>
        <w:tblW w:w="10370.0" w:type="dxa"/>
        <w:jc w:val="center"/>
        <w:tblLayout w:type="fixed"/>
        <w:tblLook w:val="0400"/>
      </w:tblPr>
      <w:tblGrid>
        <w:gridCol w:w="10370"/>
        <w:tblGridChange w:id="0">
          <w:tblGrid>
            <w:gridCol w:w="10370"/>
          </w:tblGrid>
        </w:tblGridChange>
      </w:tblGrid>
      <w:tr>
        <w:trPr>
          <w:cantSplit w:val="0"/>
          <w:tblHeader w:val="0"/>
        </w:trPr>
        <w:tc>
          <w:tcPr>
            <w:tcBorders>
              <w:top w:color="a66a00" w:space="0" w:sz="8" w:val="single"/>
              <w:left w:color="a66a00" w:space="0" w:sz="8" w:val="single"/>
              <w:bottom w:color="a66a00" w:space="0" w:sz="8" w:val="single"/>
              <w:right w:color="a66a00" w:space="0" w:sz="8" w:val="single"/>
            </w:tcBorders>
            <w:shd w:fill="fbf0da" w:val="cle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1"/>
                <w:bCs w:val="1"/>
                <w:color w:val="112c56"/>
                <w:sz w:val="18"/>
                <w:szCs w:val="18"/>
                <w:rtl w:val="0"/>
              </w:rPr>
              <w:t xml:space="preserve">Règle d’arbitrage — </w:t>
            </w:r>
            <w:r w:rsidDel="00000000" w:rsidR="00000000" w:rsidRPr="00000000">
              <w:rPr>
                <w:rFonts w:ascii="Arial" w:cs="Arial" w:eastAsia="Arial" w:hAnsi="Arial"/>
                <w:color w:val="373e4b"/>
                <w:sz w:val="18"/>
                <w:szCs w:val="18"/>
                <w:rtl w:val="0"/>
              </w:rPr>
              <w:t xml:space="preserve">La maquette est une référence visuelle, pas une nouvelle matrice métier. Tout libellé d’exemple, code fictif ou logique absente de la matrice est non normatif lorsqu’il contredit le CDC ou l’Annexe 01.</w:t>
            </w:r>
            <w:r w:rsidDel="00000000" w:rsidR="00000000" w:rsidRPr="00000000">
              <w:rPr>
                <w:rtl w:val="0"/>
              </w:rPr>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keepNext w:val="1"/>
        <w:rPr/>
      </w:pPr>
      <w:r w:rsidDel="00000000" w:rsidR="00000000" w:rsidRPr="00000000">
        <w:rPr>
          <w:rtl w:val="0"/>
        </w:rPr>
        <w:t xml:space="preserve">A.8 Arbitrages de consolidation de la maquette</w:t>
      </w:r>
    </w:p>
    <w:tbl>
      <w:tblPr>
        <w:tblStyle w:val="Table1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15"/>
                <w:szCs w:val="15"/>
                <w:rtl w:val="0"/>
              </w:rPr>
              <w:t xml:space="preserve">Élément observé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color w:val="ffffff"/>
                <w:sz w:val="15"/>
                <w:szCs w:val="15"/>
                <w:rtl w:val="0"/>
              </w:rPr>
              <w:t xml:space="preserve">Décision finale de développement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color w:val="373e4b"/>
                <w:sz w:val="15"/>
                <w:szCs w:val="15"/>
                <w:rtl w:val="0"/>
              </w:rPr>
              <w:t xml:space="preserve">A05 associe automatiquement D-07/R-03/D-14 à FeexPage, FeexLink et au tableau de bord marchand.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color w:val="373e4b"/>
                <w:sz w:val="15"/>
                <w:szCs w:val="15"/>
                <w:rtl w:val="0"/>
              </w:rPr>
              <w:t xml:space="preserve">Ne pas développer ce rattachement. Remplacer le bloc produit par les faits, difficultés, preuves, forces, hypothèses et questions de relance issus de la matrice.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b w:val="0"/>
                <w:bCs w:val="0"/>
                <w:color w:val="373e4b"/>
                <w:sz w:val="15"/>
                <w:szCs w:val="15"/>
                <w:rtl w:val="0"/>
              </w:rPr>
              <w:t xml:space="preserve">A05 propose un argumentaire et un ordre de produits.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0"/>
                <w:bCs w:val="0"/>
                <w:color w:val="373e4b"/>
                <w:sz w:val="15"/>
                <w:szCs w:val="15"/>
                <w:rtl w:val="0"/>
              </w:rPr>
              <w:t xml:space="preserve">L’action autorisée est de copier une question de relance ou d’exporter une fiche entretien. Le choix du produit reste humain après échange.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b w:val="0"/>
                <w:bCs w:val="0"/>
                <w:color w:val="373e4b"/>
                <w:sz w:val="15"/>
                <w:szCs w:val="15"/>
                <w:rtl w:val="0"/>
              </w:rPr>
              <w:t xml:space="preserve">P12 présente des suites très prescriptives et une solution de paiement précise.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0"/>
                <w:bCs w:val="0"/>
                <w:color w:val="373e4b"/>
                <w:sz w:val="15"/>
                <w:szCs w:val="15"/>
                <w:rtl w:val="0"/>
              </w:rPr>
              <w:t xml:space="preserve">Le rapport public peut afficher des axes pédagogiques versionnés, mais aucun produit et aucune solution technique ne sont générés automatiquement.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b w:val="0"/>
                <w:bCs w:val="0"/>
                <w:color w:val="373e4b"/>
                <w:sz w:val="15"/>
                <w:szCs w:val="15"/>
                <w:rtl w:val="0"/>
              </w:rPr>
              <w:t xml:space="preserve">P06 desktop et A06 utilisent des questions ou codes d’illustration différents de la matrice.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0"/>
                <w:bCs w:val="0"/>
                <w:color w:val="373e4b"/>
                <w:sz w:val="15"/>
                <w:szCs w:val="15"/>
                <w:rtl w:val="0"/>
              </w:rPr>
              <w:t xml:space="preserve">Implémenter exclusivement les 21 questions, 84 options et codes de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b w:val="0"/>
                <w:bCs w:val="0"/>
                <w:color w:val="373e4b"/>
                <w:sz w:val="15"/>
                <w:szCs w:val="15"/>
                <w:rtl w:val="0"/>
              </w:rPr>
              <w:t xml:space="preserve">A09 affiche « Enregistrer sans inviter » et une notion de licence.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0"/>
                <w:bCs w:val="0"/>
                <w:color w:val="373e4b"/>
                <w:sz w:val="15"/>
                <w:szCs w:val="15"/>
                <w:rtl w:val="0"/>
              </w:rPr>
              <w:t xml:space="preserve">V1 : aucun compte actif n’est créé sans invitation. Un éventuel brouillon ne constitue pas un compte et la notion de licence est supprimée.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b w:val="0"/>
                <w:bCs w:val="0"/>
                <w:color w:val="373e4b"/>
                <w:sz w:val="15"/>
                <w:szCs w:val="15"/>
                <w:rtl w:val="0"/>
              </w:rPr>
              <w:t xml:space="preserve">Le menu admin contient « Versions » sans frame dédiée.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0"/>
                <w:bCs w:val="0"/>
                <w:color w:val="373e4b"/>
                <w:sz w:val="15"/>
                <w:szCs w:val="15"/>
                <w:rtl w:val="0"/>
              </w:rPr>
              <w:t xml:space="preserve">Prévoir un registre de versions en lecture contrôlée, basé sur les composants A03/A07. Une version publiée est immuable.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b w:val="0"/>
                <w:bCs w:val="0"/>
                <w:color w:val="373e4b"/>
                <w:sz w:val="15"/>
                <w:szCs w:val="15"/>
                <w:rtl w:val="0"/>
              </w:rPr>
              <w:t xml:space="preserve">Le footer de la maquette mentionne feexpay.me.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0"/>
                <w:bCs w:val="0"/>
                <w:color w:val="373e4b"/>
                <w:sz w:val="15"/>
                <w:szCs w:val="15"/>
                <w:rtl w:val="0"/>
              </w:rPr>
              <w:t xml:space="preserve">Le produit est servi sur radar.feexpay.me ; le lien feexpay.me reste un lien externe vers le site corporate.</w:t>
            </w:r>
            <w:r w:rsidDel="00000000" w:rsidR="00000000" w:rsidRPr="00000000">
              <w:rPr>
                <w:rtl w:val="0"/>
              </w:rPr>
            </w:r>
          </w:p>
        </w:tc>
      </w:tr>
    </w:tbl>
    <w:p w:rsidR="00000000" w:rsidDel="00000000" w:rsidP="00000000" w:rsidRDefault="00000000" w:rsidRPr="00000000" w14:paraId="000000C2">
      <w:pPr>
        <w:spacing w:after="0" w:lineRule="auto"/>
        <w:rPr/>
      </w:pPr>
      <w:r w:rsidDel="00000000" w:rsidR="00000000" w:rsidRPr="00000000">
        <w:rPr>
          <w:rtl w:val="0"/>
        </w:rPr>
      </w:r>
    </w:p>
    <w:p w:rsidR="00000000" w:rsidDel="00000000" w:rsidP="00000000" w:rsidRDefault="00000000" w:rsidRPr="00000000" w14:paraId="000000C3">
      <w:pPr>
        <w:pStyle w:val="Heading2"/>
        <w:keepNext w:val="1"/>
        <w:rPr/>
      </w:pPr>
      <w:r w:rsidDel="00000000" w:rsidR="00000000" w:rsidRPr="00000000">
        <w:rPr>
          <w:rtl w:val="0"/>
        </w:rPr>
        <w:t xml:space="preserve">A.9 Principes non négociables</w:t>
      </w:r>
    </w:p>
    <w:p w:rsidR="00000000" w:rsidDel="00000000" w:rsidP="00000000" w:rsidRDefault="00000000" w:rsidRPr="00000000" w14:paraId="000000C4">
      <w:pPr>
        <w:ind w:left="238" w:hanging="238"/>
        <w:rPr/>
      </w:pPr>
      <w:r w:rsidDel="00000000" w:rsidR="00000000" w:rsidRPr="00000000">
        <w:rPr>
          <w:b w:val="1"/>
          <w:bCs w:val="1"/>
          <w:rtl w:val="0"/>
        </w:rPr>
        <w:t xml:space="preserve">1. </w:t>
      </w:r>
      <w:r w:rsidDel="00000000" w:rsidR="00000000" w:rsidRPr="00000000">
        <w:rPr>
          <w:rtl w:val="0"/>
        </w:rPr>
        <w:t xml:space="preserve">Les 21 questions et leurs 84 options sont reprises à l’identique depuis la matrice normative.</w:t>
      </w:r>
    </w:p>
    <w:p w:rsidR="00000000" w:rsidDel="00000000" w:rsidP="00000000" w:rsidRDefault="00000000" w:rsidRPr="00000000" w14:paraId="000000C5">
      <w:pPr>
        <w:ind w:left="238" w:hanging="238"/>
        <w:rPr/>
      </w:pPr>
      <w:r w:rsidDel="00000000" w:rsidR="00000000" w:rsidRPr="00000000">
        <w:rPr>
          <w:b w:val="1"/>
          <w:bCs w:val="1"/>
          <w:rtl w:val="0"/>
        </w:rPr>
        <w:t xml:space="preserve">2. </w:t>
      </w:r>
      <w:r w:rsidDel="00000000" w:rsidR="00000000" w:rsidRPr="00000000">
        <w:rPr>
          <w:rtl w:val="0"/>
        </w:rPr>
        <w:t xml:space="preserve">Le profil public, le score interne de pilotage et le score public de rayonnement restent trois lectures distinctes.</w:t>
      </w:r>
    </w:p>
    <w:p w:rsidR="00000000" w:rsidDel="00000000" w:rsidP="00000000" w:rsidRDefault="00000000" w:rsidRPr="00000000" w14:paraId="000000C6">
      <w:pPr>
        <w:ind w:left="238" w:hanging="238"/>
        <w:rPr/>
      </w:pPr>
      <w:r w:rsidDel="00000000" w:rsidR="00000000" w:rsidRPr="00000000">
        <w:rPr>
          <w:b w:val="1"/>
          <w:bCs w:val="1"/>
          <w:rtl w:val="0"/>
        </w:rPr>
        <w:t xml:space="preserve">3. </w:t>
      </w:r>
      <w:r w:rsidDel="00000000" w:rsidR="00000000" w:rsidRPr="00000000">
        <w:rPr>
          <w:rtl w:val="0"/>
        </w:rPr>
        <w:t xml:space="preserve">Q9D est neutre pour le pilotage et retirée du dénominateur applicable.</w:t>
      </w:r>
    </w:p>
    <w:p w:rsidR="00000000" w:rsidDel="00000000" w:rsidP="00000000" w:rsidRDefault="00000000" w:rsidRPr="00000000" w14:paraId="000000C7">
      <w:pPr>
        <w:ind w:left="238" w:hanging="238"/>
        <w:rPr/>
      </w:pPr>
      <w:r w:rsidDel="00000000" w:rsidR="00000000" w:rsidRPr="00000000">
        <w:rPr>
          <w:b w:val="1"/>
          <w:bCs w:val="1"/>
          <w:rtl w:val="0"/>
        </w:rPr>
        <w:t xml:space="preserve">4. </w:t>
      </w:r>
      <w:r w:rsidDel="00000000" w:rsidR="00000000" w:rsidRPr="00000000">
        <w:rPr>
          <w:rtl w:val="0"/>
        </w:rPr>
        <w:t xml:space="preserve">Le résultat gratuit est affiché avant le formulaire prospect.</w:t>
      </w:r>
    </w:p>
    <w:p w:rsidR="00000000" w:rsidDel="00000000" w:rsidP="00000000" w:rsidRDefault="00000000" w:rsidRPr="00000000" w14:paraId="000000C8">
      <w:pPr>
        <w:ind w:left="238" w:hanging="238"/>
        <w:rPr/>
      </w:pPr>
      <w:r w:rsidDel="00000000" w:rsidR="00000000" w:rsidRPr="00000000">
        <w:rPr>
          <w:b w:val="1"/>
          <w:bCs w:val="1"/>
          <w:rtl w:val="0"/>
        </w:rPr>
        <w:t xml:space="preserve">5. </w:t>
      </w:r>
      <w:r w:rsidDel="00000000" w:rsidR="00000000" w:rsidRPr="00000000">
        <w:rPr>
          <w:rtl w:val="0"/>
        </w:rPr>
        <w:t xml:space="preserve">Chaque difficulté est reliée à une réponse exacte et chaque hypothèse reste au conditionnel avec une relance.</w:t>
      </w:r>
    </w:p>
    <w:p w:rsidR="00000000" w:rsidDel="00000000" w:rsidP="00000000" w:rsidRDefault="00000000" w:rsidRPr="00000000" w14:paraId="000000C9">
      <w:pPr>
        <w:ind w:left="238" w:hanging="238"/>
        <w:rPr/>
      </w:pPr>
      <w:r w:rsidDel="00000000" w:rsidR="00000000" w:rsidRPr="00000000">
        <w:rPr>
          <w:b w:val="1"/>
          <w:bCs w:val="1"/>
          <w:rtl w:val="0"/>
        </w:rPr>
        <w:t xml:space="preserve">6. </w:t>
      </w:r>
      <w:r w:rsidDel="00000000" w:rsidR="00000000" w:rsidRPr="00000000">
        <w:rPr>
          <w:rtl w:val="0"/>
        </w:rPr>
        <w:t xml:space="preserve">Aucun produit FeexPay n’est recommandé ou rattaché automatiquement.</w:t>
      </w:r>
    </w:p>
    <w:p w:rsidR="00000000" w:rsidDel="00000000" w:rsidP="00000000" w:rsidRDefault="00000000" w:rsidRPr="00000000" w14:paraId="000000CA">
      <w:pPr>
        <w:ind w:left="238" w:hanging="238"/>
        <w:rPr/>
      </w:pPr>
      <w:r w:rsidDel="00000000" w:rsidR="00000000" w:rsidRPr="00000000">
        <w:rPr>
          <w:b w:val="1"/>
          <w:bCs w:val="1"/>
          <w:rtl w:val="0"/>
        </w:rPr>
        <w:t xml:space="preserve">7. </w:t>
      </w:r>
      <w:r w:rsidDel="00000000" w:rsidR="00000000" w:rsidRPr="00000000">
        <w:rPr>
          <w:rtl w:val="0"/>
        </w:rPr>
        <w:t xml:space="preserve">Le serveur et la version publiée de la matrice constituent la source de vérité du calcul.</w:t>
      </w:r>
    </w:p>
    <w:p w:rsidR="00000000" w:rsidDel="00000000" w:rsidP="00000000" w:rsidRDefault="00000000" w:rsidRPr="00000000" w14:paraId="000000CB">
      <w:pPr>
        <w:ind w:left="238" w:hanging="238"/>
        <w:rPr/>
      </w:pPr>
      <w:r w:rsidDel="00000000" w:rsidR="00000000" w:rsidRPr="00000000">
        <w:rPr>
          <w:b w:val="1"/>
          <w:bCs w:val="1"/>
          <w:rtl w:val="0"/>
        </w:rPr>
        <w:t xml:space="preserve">8. </w:t>
      </w:r>
      <w:r w:rsidDel="00000000" w:rsidR="00000000" w:rsidRPr="00000000">
        <w:rPr>
          <w:rtl w:val="0"/>
        </w:rPr>
        <w:t xml:space="preserve">Une version publiée ayant produit une participation est immuable.</w:t>
      </w:r>
    </w:p>
    <w:p w:rsidR="00000000" w:rsidDel="00000000" w:rsidP="00000000" w:rsidRDefault="00000000" w:rsidRPr="00000000" w14:paraId="000000CC">
      <w:pPr>
        <w:ind w:left="238" w:hanging="238"/>
        <w:rPr/>
      </w:pPr>
      <w:r w:rsidDel="00000000" w:rsidR="00000000" w:rsidRPr="00000000">
        <w:rPr>
          <w:b w:val="1"/>
          <w:bCs w:val="1"/>
          <w:rtl w:val="0"/>
        </w:rPr>
        <w:t xml:space="preserve">9. Aucune réponse brute ni valeur issue du formulaire n’est transmise aux plateformes publicitaires.</w:t>
      </w:r>
      <w:r w:rsidDel="00000000" w:rsidR="00000000" w:rsidRPr="00000000">
        <w:rPr>
          <w:rtl w:val="0"/>
        </w:rPr>
      </w:r>
    </w:p>
    <w:p w:rsidR="00000000" w:rsidDel="00000000" w:rsidP="00000000" w:rsidRDefault="00000000" w:rsidRPr="00000000" w14:paraId="000000CD">
      <w:pPr>
        <w:ind w:left="238" w:hanging="238"/>
        <w:rPr/>
      </w:pPr>
      <w:r w:rsidDel="00000000" w:rsidR="00000000" w:rsidRPr="00000000">
        <w:rPr>
          <w:b w:val="1"/>
          <w:bCs w:val="1"/>
          <w:rtl w:val="0"/>
        </w:rPr>
        <w:t xml:space="preserve">10. </w:t>
      </w:r>
      <w:r w:rsidDel="00000000" w:rsidR="00000000" w:rsidRPr="00000000">
        <w:rPr>
          <w:rtl w:val="0"/>
        </w:rPr>
        <w:t xml:space="preserve">Les résultats participant, la fiche commerciale et les données d’administration sont strictement séparés.</w:t>
      </w:r>
    </w:p>
    <w:p w:rsidR="00000000" w:rsidDel="00000000" w:rsidP="00000000" w:rsidRDefault="00000000" w:rsidRPr="00000000" w14:paraId="000000CE">
      <w:pPr>
        <w:pStyle w:val="Heading2"/>
        <w:keepNext w:val="1"/>
        <w:rPr/>
      </w:pPr>
      <w:r w:rsidDel="00000000" w:rsidR="00000000" w:rsidRPr="00000000">
        <w:rPr>
          <w:rtl w:val="0"/>
        </w:rPr>
        <w:t xml:space="preserve">A.10 Gouvernance et responsabilités</w:t>
      </w:r>
    </w:p>
    <w:tbl>
      <w:tblPr>
        <w:tblStyle w:val="Table13"/>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1"/>
                <w:bCs w:val="1"/>
                <w:color w:val="ffffff"/>
                <w:sz w:val="15"/>
                <w:szCs w:val="15"/>
                <w:rtl w:val="0"/>
              </w:rPr>
              <w:t xml:space="preserve">Rôle projet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1"/>
                <w:bCs w:val="1"/>
                <w:color w:val="ffffff"/>
                <w:sz w:val="15"/>
                <w:szCs w:val="15"/>
                <w:rtl w:val="0"/>
              </w:rPr>
              <w:t xml:space="preserve">Responsable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15"/>
                <w:szCs w:val="15"/>
                <w:rtl w:val="0"/>
              </w:rPr>
              <w:t xml:space="preserve">Responsabilités</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Suivi opérationnel</w:t>
            </w:r>
            <w:r w:rsidDel="00000000" w:rsidR="00000000" w:rsidRPr="00000000">
              <w:rPr>
                <w:rtl w:val="0"/>
              </w:rPr>
            </w:r>
          </w:p>
        </w:tc>
        <w:tc>
          <w:tcPr>
            <w:shd w:fill="e8eef5" w:val="clear"/>
            <w:vAlign w:val="center"/>
          </w:tcPr>
          <w:p w:rsidR="00000000" w:rsidDel="00000000" w:rsidP="00000000" w:rsidRDefault="00000000" w:rsidRPr="00000000" w14:paraId="000000D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Chef de projet social media</w:t>
            </w:r>
            <w:r w:rsidDel="00000000" w:rsidR="00000000" w:rsidRPr="00000000">
              <w:rPr>
                <w:rtl w:val="0"/>
              </w:rPr>
            </w:r>
          </w:p>
        </w:tc>
        <w:tc>
          <w:tcPr>
            <w:shd w:fill="e8eef5" w:val="clear"/>
            <w:vAlign w:val="center"/>
          </w:tcPr>
          <w:p w:rsidR="00000000" w:rsidDel="00000000" w:rsidP="00000000" w:rsidRDefault="00000000" w:rsidRPr="00000000" w14:paraId="000000D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Coordination quotidienne, suivi du dossier, centralisation des retours, validation des contenus et recette métier.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Cadrage marketing et rédaction</w:t>
            </w:r>
            <w:r w:rsidDel="00000000" w:rsidR="00000000" w:rsidRPr="00000000">
              <w:rPr>
                <w:rtl w:val="0"/>
              </w:rPr>
            </w:r>
          </w:p>
        </w:tc>
        <w:tc>
          <w:tcPr>
            <w:shd w:fill="ffffff" w:val="clear"/>
            <w:vAlign w:val="center"/>
          </w:tcPr>
          <w:p w:rsidR="00000000" w:rsidDel="00000000" w:rsidP="00000000" w:rsidRDefault="00000000" w:rsidRPr="00000000" w14:paraId="000000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 — Chef de projet marketing</w:t>
            </w:r>
            <w:r w:rsidDel="00000000" w:rsidR="00000000" w:rsidRPr="00000000">
              <w:rPr>
                <w:rtl w:val="0"/>
              </w:rPr>
            </w:r>
          </w:p>
        </w:tc>
        <w:tc>
          <w:tcPr>
            <w:shd w:fill="ffffff" w:val="clear"/>
            <w:vAlign w:val="center"/>
          </w:tcPr>
          <w:p w:rsidR="00000000" w:rsidDel="00000000" w:rsidP="00000000" w:rsidRDefault="00000000" w:rsidRPr="00000000" w14:paraId="000000D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Rédaction du cahier des charges, cadrage marketing, arbitrages majeurs et supervision à distance.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Direction technique</w:t>
            </w:r>
            <w:r w:rsidDel="00000000" w:rsidR="00000000" w:rsidRPr="00000000">
              <w:rPr>
                <w:rtl w:val="0"/>
              </w:rPr>
            </w:r>
          </w:p>
        </w:tc>
        <w:tc>
          <w:tcPr>
            <w:shd w:fill="e8eef5" w:val="clear"/>
            <w:vAlign w:val="center"/>
          </w:tcPr>
          <w:p w:rsidR="00000000" w:rsidDel="00000000" w:rsidP="00000000" w:rsidRDefault="00000000" w:rsidRPr="00000000" w14:paraId="000000D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w:t>
            </w:r>
            <w:r w:rsidDel="00000000" w:rsidR="00000000" w:rsidRPr="00000000">
              <w:rPr>
                <w:rtl w:val="0"/>
              </w:rPr>
            </w:r>
          </w:p>
        </w:tc>
        <w:tc>
          <w:tcPr>
            <w:shd w:fill="e8eef5" w:val="clear"/>
            <w:vAlign w:val="center"/>
          </w:tcPr>
          <w:p w:rsidR="00000000" w:rsidDel="00000000" w:rsidP="00000000" w:rsidRDefault="00000000" w:rsidRPr="00000000" w14:paraId="000000D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Architecture, sécurité, choix techniques, estimation, supervision du développement et mise en production.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Équipe de développement</w:t>
            </w:r>
            <w:r w:rsidDel="00000000" w:rsidR="00000000" w:rsidRPr="00000000">
              <w:rPr>
                <w:rtl w:val="0"/>
              </w:rPr>
            </w:r>
          </w:p>
        </w:tc>
        <w:tc>
          <w:tcPr>
            <w:shd w:fill="ffffff" w:val="clear"/>
            <w:vAlign w:val="center"/>
          </w:tcPr>
          <w:p w:rsidR="00000000" w:rsidDel="00000000" w:rsidP="00000000" w:rsidRDefault="00000000" w:rsidRPr="00000000" w14:paraId="000000D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 + équipe interne FeexPay</w:t>
            </w:r>
            <w:r w:rsidDel="00000000" w:rsidR="00000000" w:rsidRPr="00000000">
              <w:rPr>
                <w:rtl w:val="0"/>
              </w:rPr>
            </w:r>
          </w:p>
        </w:tc>
        <w:tc>
          <w:tcPr>
            <w:shd w:fill="ffffff" w:val="clear"/>
            <w:vAlign w:val="center"/>
          </w:tcPr>
          <w:p w:rsidR="00000000" w:rsidDel="00000000" w:rsidP="00000000" w:rsidRDefault="00000000" w:rsidRPr="00000000" w14:paraId="000000D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Implémentation, tests automatisés, documentation technique, déploiement et corrections.</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0D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Design</w:t>
            </w:r>
            <w:r w:rsidDel="00000000" w:rsidR="00000000" w:rsidRPr="00000000">
              <w:rPr>
                <w:rtl w:val="0"/>
              </w:rPr>
            </w:r>
          </w:p>
        </w:tc>
        <w:tc>
          <w:tcPr>
            <w:shd w:fill="e8eef5" w:val="clear"/>
            <w:vAlign w:val="center"/>
          </w:tcPr>
          <w:p w:rsidR="00000000" w:rsidDel="00000000" w:rsidP="00000000" w:rsidRDefault="00000000" w:rsidRPr="00000000" w14:paraId="000000D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Claude Design / actifs validés</w:t>
            </w:r>
            <w:r w:rsidDel="00000000" w:rsidR="00000000" w:rsidRPr="00000000">
              <w:rPr>
                <w:rtl w:val="0"/>
              </w:rPr>
            </w:r>
          </w:p>
        </w:tc>
        <w:tc>
          <w:tcPr>
            <w:shd w:fill="e8eef5" w:val="clear"/>
            <w:vAlign w:val="center"/>
          </w:tcPr>
          <w:p w:rsidR="00000000" w:rsidDel="00000000" w:rsidP="00000000" w:rsidRDefault="00000000" w:rsidRPr="00000000" w14:paraId="000000E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Référence des interfaces, composants, responsive et actifs graphiques.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Recette</w:t>
            </w:r>
            <w:r w:rsidDel="00000000" w:rsidR="00000000" w:rsidRPr="00000000">
              <w:rPr>
                <w:rtl w:val="0"/>
              </w:rPr>
            </w:r>
          </w:p>
        </w:tc>
        <w:tc>
          <w:tcPr>
            <w:shd w:fill="ffffff" w:val="clear"/>
            <w:vAlign w:val="center"/>
          </w:tcPr>
          <w:p w:rsidR="00000000" w:rsidDel="00000000" w:rsidP="00000000" w:rsidRDefault="00000000" w:rsidRPr="00000000" w14:paraId="000000E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Franck KOUASSI + représentants métier</w:t>
            </w:r>
            <w:r w:rsidDel="00000000" w:rsidR="00000000" w:rsidRPr="00000000">
              <w:rPr>
                <w:rtl w:val="0"/>
              </w:rPr>
            </w:r>
          </w:p>
        </w:tc>
        <w:tc>
          <w:tcPr>
            <w:shd w:fill="ffffff" w:val="clear"/>
            <w:vAlign w:val="center"/>
          </w:tcPr>
          <w:p w:rsidR="00000000" w:rsidDel="00000000" w:rsidP="00000000" w:rsidRDefault="00000000" w:rsidRPr="00000000" w14:paraId="000000E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Exécution des cas de recette, contrôle visuel et validation avant production.</w:t>
            </w:r>
            <w:r w:rsidDel="00000000" w:rsidR="00000000" w:rsidRPr="00000000">
              <w:rPr>
                <w:rtl w:val="0"/>
              </w:rPr>
            </w:r>
          </w:p>
        </w:tc>
      </w:tr>
    </w:tbl>
    <w:p w:rsidR="00000000" w:rsidDel="00000000" w:rsidP="00000000" w:rsidRDefault="00000000" w:rsidRPr="00000000" w14:paraId="000000E4">
      <w:pPr>
        <w:spacing w:after="0" w:lineRule="auto"/>
        <w:rPr/>
      </w:pPr>
      <w:r w:rsidDel="00000000" w:rsidR="00000000" w:rsidRPr="00000000">
        <w:rPr>
          <w:rtl w:val="0"/>
        </w:rPr>
      </w:r>
    </w:p>
    <w:p w:rsidR="00000000" w:rsidDel="00000000" w:rsidP="00000000" w:rsidRDefault="00000000" w:rsidRPr="00000000" w14:paraId="000000E5">
      <w:pPr>
        <w:pStyle w:val="Heading2"/>
        <w:keepNext w:val="1"/>
        <w:rPr/>
      </w:pPr>
      <w:r w:rsidDel="00000000" w:rsidR="00000000" w:rsidRPr="00000000">
        <w:rPr>
          <w:rtl w:val="0"/>
        </w:rPr>
        <w:t xml:space="preserve">A.11 Glossaire</w:t>
      </w:r>
    </w:p>
    <w:tbl>
      <w:tblPr>
        <w:tblStyle w:val="Table1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color w:val="ffffff"/>
                <w:sz w:val="16"/>
                <w:szCs w:val="16"/>
                <w:rtl w:val="0"/>
              </w:rPr>
              <w:t xml:space="preserve">Terme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1"/>
                <w:bCs w:val="1"/>
                <w:color w:val="ffffff"/>
                <w:sz w:val="16"/>
                <w:szCs w:val="16"/>
                <w:rtl w:val="0"/>
              </w:rPr>
              <w:t xml:space="preserve">Définition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color w:val="373e4b"/>
                <w:sz w:val="16"/>
                <w:szCs w:val="16"/>
                <w:rtl w:val="0"/>
              </w:rPr>
              <w:t xml:space="preserve">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color w:val="373e4b"/>
                <w:sz w:val="16"/>
                <w:szCs w:val="16"/>
                <w:rtl w:val="0"/>
              </w:rPr>
              <w:t xml:space="preserve">Instance d’un diagnostic, rattachée à une version et éventuellement à un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color w:val="373e4b"/>
                <w:sz w:val="16"/>
                <w:szCs w:val="16"/>
                <w:rtl w:val="0"/>
              </w:rPr>
              <w:t xml:space="preserve">Contact / prospect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color w:val="373e4b"/>
                <w:sz w:val="16"/>
                <w:szCs w:val="16"/>
                <w:rtl w:val="0"/>
              </w:rPr>
              <w:t xml:space="preserve">Personne ayant validé le formulaire pour recevoir son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color w:val="373e4b"/>
                <w:sz w:val="16"/>
                <w:szCs w:val="16"/>
                <w:rtl w:val="0"/>
              </w:rPr>
              <w:t xml:space="preserve">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color w:val="373e4b"/>
                <w:sz w:val="16"/>
                <w:szCs w:val="16"/>
                <w:rtl w:val="0"/>
              </w:rPr>
              <w:t xml:space="preserve">Instantané immuable des réponses, scores, règles et contenus utilisés pour un résultat.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color w:val="373e4b"/>
                <w:sz w:val="16"/>
                <w:szCs w:val="16"/>
                <w:rtl w:val="0"/>
              </w:rPr>
              <w:t xml:space="preserve">Constat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color w:val="373e4b"/>
                <w:sz w:val="16"/>
                <w:szCs w:val="16"/>
                <w:rtl w:val="0"/>
              </w:rPr>
              <w:t xml:space="preserve">Reformulation factuelle d’une réponse déclarée.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color w:val="373e4b"/>
                <w:sz w:val="16"/>
                <w:szCs w:val="16"/>
                <w:rtl w:val="0"/>
              </w:rPr>
              <w:t xml:space="preserve">Difficulté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color w:val="373e4b"/>
                <w:sz w:val="16"/>
                <w:szCs w:val="16"/>
                <w:rtl w:val="0"/>
              </w:rPr>
              <w:t xml:space="preserve">Conséquence opérationnelle décrite par une option faible, avec gravité.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color w:val="373e4b"/>
                <w:sz w:val="16"/>
                <w:szCs w:val="16"/>
                <w:rtl w:val="0"/>
              </w:rPr>
              <w:t xml:space="preserve">Hypothèse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373e4b"/>
                <w:sz w:val="16"/>
                <w:szCs w:val="16"/>
                <w:rtl w:val="0"/>
              </w:rPr>
              <w:t xml:space="preserve">Explication possible issue d’un croisement, à confirmer pendant l’entretien.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color w:val="373e4b"/>
                <w:sz w:val="16"/>
                <w:szCs w:val="16"/>
                <w:rtl w:val="0"/>
              </w:rPr>
              <w:t xml:space="preserve">Lecture croisée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373e4b"/>
                <w:sz w:val="16"/>
                <w:szCs w:val="16"/>
                <w:rtl w:val="0"/>
              </w:rPr>
              <w:t xml:space="preserve">Mise en regard du pilotage interne et du rayonnement externe.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color w:val="373e4b"/>
                <w:sz w:val="16"/>
                <w:szCs w:val="16"/>
                <w:rtl w:val="0"/>
              </w:rPr>
              <w:t xml:space="preserve">Version publiée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373e4b"/>
                <w:sz w:val="16"/>
                <w:szCs w:val="16"/>
                <w:rtl w:val="0"/>
              </w:rPr>
              <w:t xml:space="preserve">Ensemble immuable de questions, calculs, règles, textes et modèles utilisable par les nouvelles participations.</w:t>
            </w:r>
            <w:r w:rsidDel="00000000" w:rsidR="00000000" w:rsidRPr="00000000">
              <w:rPr>
                <w:rtl w:val="0"/>
              </w:rPr>
            </w:r>
          </w:p>
        </w:tc>
      </w:tr>
    </w:tbl>
    <w:p w:rsidR="00000000" w:rsidDel="00000000" w:rsidP="00000000" w:rsidRDefault="00000000" w:rsidRPr="00000000" w14:paraId="000000F8">
      <w:pPr>
        <w:spacing w:after="0" w:lineRule="auto"/>
        <w:rPr/>
      </w:pPr>
      <w:r w:rsidDel="00000000" w:rsidR="00000000" w:rsidRPr="00000000">
        <w:rPr>
          <w:rtl w:val="0"/>
        </w:rPr>
      </w:r>
    </w:p>
    <w:p w:rsidR="00000000" w:rsidDel="00000000" w:rsidP="00000000" w:rsidRDefault="00000000" w:rsidRPr="00000000" w14:paraId="000000F9">
      <w:pPr>
        <w:pStyle w:val="Heading1"/>
        <w:keepNext w:val="1"/>
        <w:rPr/>
      </w:pPr>
      <w:r w:rsidDel="00000000" w:rsidR="00000000" w:rsidRPr="00000000">
        <w:rPr>
          <w:rtl w:val="0"/>
        </w:rPr>
        <w:t xml:space="preserve">PARTIE B — ARCHITECTURE ET PARCOURS</w:t>
      </w:r>
    </w:p>
    <w:p w:rsidR="00000000" w:rsidDel="00000000" w:rsidP="00000000" w:rsidRDefault="00000000" w:rsidRPr="00000000" w14:paraId="000000FA">
      <w:pPr>
        <w:pStyle w:val="Heading2"/>
        <w:keepNext w:val="1"/>
        <w:rPr/>
      </w:pPr>
      <w:r w:rsidDel="00000000" w:rsidR="00000000" w:rsidRPr="00000000">
        <w:rPr>
          <w:rtl w:val="0"/>
        </w:rPr>
        <w:t xml:space="preserve">B.1 Architecture fonctionnelle</w:t>
      </w:r>
    </w:p>
    <w:tbl>
      <w:tblPr>
        <w:tblStyle w:val="Table15"/>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FB">
            <w:pPr>
              <w:spacing w:after="0" w:before="0" w:lineRule="auto"/>
              <w:rPr/>
            </w:pPr>
            <w:r w:rsidDel="00000000" w:rsidR="00000000" w:rsidRPr="00000000">
              <w:rPr>
                <w:rFonts w:ascii="Arial" w:cs="Arial" w:eastAsia="Arial" w:hAnsi="Arial"/>
                <w:b w:val="1"/>
                <w:bCs w:val="1"/>
                <w:color w:val="ffffff"/>
                <w:sz w:val="16"/>
                <w:szCs w:val="16"/>
                <w:rtl w:val="0"/>
              </w:rPr>
              <w:t xml:space="preserve">Couche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16"/>
                <w:szCs w:val="16"/>
                <w:rtl w:val="0"/>
              </w:rPr>
              <w:t xml:space="preserve">Composants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373e4b"/>
                <w:sz w:val="16"/>
                <w:szCs w:val="16"/>
                <w:rtl w:val="0"/>
              </w:rPr>
              <w:t xml:space="preserve">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0F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Landing, choix, introductions, questionnaires, calcul, résultats, formulaire, confirmation, rapport et 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0FF">
            <w:pPr>
              <w:spacing w:after="0" w:before="0" w:lineRule="auto"/>
              <w:rPr/>
            </w:pPr>
            <w:r w:rsidDel="00000000" w:rsidR="00000000" w:rsidRPr="00000000">
              <w:rPr>
                <w:rFonts w:ascii="Arial" w:cs="Arial" w:eastAsia="Arial" w:hAnsi="Arial"/>
                <w:b w:val="1"/>
                <w:bCs w:val="1"/>
                <w:color w:val="373e4b"/>
                <w:sz w:val="16"/>
                <w:szCs w:val="16"/>
                <w:rtl w:val="0"/>
              </w:rPr>
              <w:t xml:space="preserve">Moteurs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373e4b"/>
                <w:sz w:val="16"/>
                <w:szCs w:val="16"/>
                <w:rtl w:val="0"/>
              </w:rPr>
              <w:t xml:space="preserve">Session anonyme, scoring Dirigeant, pilotage, rayonnement, lecture croisée, insights, rapports, PDF, images et notifications.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1"/>
                <w:bCs w:val="1"/>
                <w:color w:val="373e4b"/>
                <w:sz w:val="16"/>
                <w:szCs w:val="16"/>
                <w:rtl w:val="0"/>
              </w:rPr>
              <w:t xml:space="preserve">Données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Contacts, participations, réponses, versions, snapshots, acquisition, rapports, notifications et journaux.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1"/>
                <w:bCs w:val="1"/>
                <w:color w:val="373e4b"/>
                <w:sz w:val="16"/>
                <w:szCs w:val="16"/>
                <w:rtl w:val="0"/>
              </w:rPr>
              <w:t xml:space="preserve">Administration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373e4b"/>
                <w:sz w:val="16"/>
                <w:szCs w:val="16"/>
                <w:rtl w:val="0"/>
              </w:rPr>
              <w:t xml:space="preserve">Authentification, dashboard, prospects, diagnostic commercial, participations, emails, comptes, exports et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1"/>
                <w:bCs w:val="1"/>
                <w:color w:val="373e4b"/>
                <w:sz w:val="16"/>
                <w:szCs w:val="16"/>
                <w:rtl w:val="0"/>
              </w:rPr>
              <w:t xml:space="preserve">Intégrations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0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Service email, stockage objet, GA4, Meta Pixel, Meta CAPI, DNS/TLS et éventuelle connexion CRM future.</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pStyle w:val="Heading2"/>
        <w:keepNext w:val="1"/>
        <w:rPr/>
      </w:pPr>
      <w:r w:rsidDel="00000000" w:rsidR="00000000" w:rsidRPr="00000000">
        <w:rPr>
          <w:rtl w:val="0"/>
        </w:rPr>
        <w:t xml:space="preserve">B.2 Parcours public nominal</w:t>
      </w:r>
    </w:p>
    <w:p w:rsidR="00000000" w:rsidDel="00000000" w:rsidP="00000000" w:rsidRDefault="00000000" w:rsidRPr="00000000" w14:paraId="00000109">
      <w:pPr>
        <w:ind w:left="238" w:hanging="238"/>
        <w:rPr/>
      </w:pPr>
      <w:r w:rsidDel="00000000" w:rsidR="00000000" w:rsidRPr="00000000">
        <w:rPr>
          <w:b w:val="1"/>
          <w:bCs w:val="1"/>
          <w:rtl w:val="0"/>
        </w:rPr>
        <w:t xml:space="preserve">1. </w:t>
      </w:r>
      <w:r w:rsidDel="00000000" w:rsidR="00000000" w:rsidRPr="00000000">
        <w:rPr>
          <w:rtl w:val="0"/>
        </w:rPr>
        <w:t xml:space="preserve">Le visiteur arrive sur P01 et comprend les deux bénéfices, la durée et l’absence de formulaire avant le résultat.</w:t>
      </w:r>
    </w:p>
    <w:p w:rsidR="00000000" w:rsidDel="00000000" w:rsidP="00000000" w:rsidRDefault="00000000" w:rsidRPr="00000000" w14:paraId="0000010A">
      <w:pPr>
        <w:ind w:left="238" w:hanging="238"/>
        <w:rPr/>
      </w:pPr>
      <w:r w:rsidDel="00000000" w:rsidR="00000000" w:rsidRPr="00000000">
        <w:rPr>
          <w:b w:val="1"/>
          <w:bCs w:val="1"/>
          <w:rtl w:val="0"/>
        </w:rPr>
        <w:t xml:space="preserve">2. </w:t>
      </w:r>
      <w:r w:rsidDel="00000000" w:rsidR="00000000" w:rsidRPr="00000000">
        <w:rPr>
          <w:rtl w:val="0"/>
        </w:rPr>
        <w:t xml:space="preserve">Il choisit un diagnostic sur P02 et consulte l’introduction P03 ou P05.</w:t>
      </w:r>
    </w:p>
    <w:p w:rsidR="00000000" w:rsidDel="00000000" w:rsidP="00000000" w:rsidRDefault="00000000" w:rsidRPr="00000000" w14:paraId="0000010B">
      <w:pPr>
        <w:ind w:left="238" w:hanging="238"/>
        <w:rPr/>
      </w:pPr>
      <w:r w:rsidDel="00000000" w:rsidR="00000000" w:rsidRPr="00000000">
        <w:rPr>
          <w:b w:val="1"/>
          <w:bCs w:val="1"/>
          <w:rtl w:val="0"/>
        </w:rPr>
        <w:t xml:space="preserve">3. </w:t>
      </w:r>
      <w:r w:rsidDel="00000000" w:rsidR="00000000" w:rsidRPr="00000000">
        <w:rPr>
          <w:rtl w:val="0"/>
        </w:rPr>
        <w:t xml:space="preserve">Le serveur crée une participation anonyme épinglée à la version active.</w:t>
      </w:r>
    </w:p>
    <w:p w:rsidR="00000000" w:rsidDel="00000000" w:rsidP="00000000" w:rsidRDefault="00000000" w:rsidRPr="00000000" w14:paraId="0000010C">
      <w:pPr>
        <w:ind w:left="238" w:hanging="238"/>
        <w:rPr/>
      </w:pPr>
      <w:r w:rsidDel="00000000" w:rsidR="00000000" w:rsidRPr="00000000">
        <w:rPr>
          <w:b w:val="1"/>
          <w:bCs w:val="1"/>
          <w:rtl w:val="0"/>
        </w:rPr>
        <w:t xml:space="preserve">4. </w:t>
      </w:r>
      <w:r w:rsidDel="00000000" w:rsidR="00000000" w:rsidRPr="00000000">
        <w:rPr>
          <w:rtl w:val="0"/>
        </w:rPr>
        <w:t xml:space="preserve">L’utilisateur répond à une question par écran ; chaque réponse est enregistrée et peut être modifiée.</w:t>
      </w:r>
    </w:p>
    <w:p w:rsidR="00000000" w:rsidDel="00000000" w:rsidP="00000000" w:rsidRDefault="00000000" w:rsidRPr="00000000" w14:paraId="0000010D">
      <w:pPr>
        <w:ind w:left="238" w:hanging="238"/>
        <w:rPr/>
      </w:pPr>
      <w:r w:rsidDel="00000000" w:rsidR="00000000" w:rsidRPr="00000000">
        <w:rPr>
          <w:b w:val="1"/>
          <w:bCs w:val="1"/>
          <w:rtl w:val="0"/>
        </w:rPr>
        <w:t xml:space="preserve">5. </w:t>
      </w:r>
      <w:r w:rsidDel="00000000" w:rsidR="00000000" w:rsidRPr="00000000">
        <w:rPr>
          <w:rtl w:val="0"/>
        </w:rPr>
        <w:t xml:space="preserve">La dernière réponse déclenche une validation serveur complète, le scoring et la création d’un snapshot.</w:t>
      </w:r>
    </w:p>
    <w:p w:rsidR="00000000" w:rsidDel="00000000" w:rsidP="00000000" w:rsidRDefault="00000000" w:rsidRPr="00000000" w14:paraId="0000010E">
      <w:pPr>
        <w:ind w:left="238" w:hanging="238"/>
        <w:rPr/>
      </w:pPr>
      <w:r w:rsidDel="00000000" w:rsidR="00000000" w:rsidRPr="00000000">
        <w:rPr>
          <w:b w:val="1"/>
          <w:bCs w:val="1"/>
          <w:rtl w:val="0"/>
        </w:rPr>
        <w:t xml:space="preserve">6. </w:t>
      </w:r>
      <w:r w:rsidDel="00000000" w:rsidR="00000000" w:rsidRPr="00000000">
        <w:rPr>
          <w:rtl w:val="0"/>
        </w:rPr>
        <w:t xml:space="preserve">P08 ou P09 affiche le résultat gratuit avant toute demande d’information personnelle.</w:t>
      </w:r>
    </w:p>
    <w:p w:rsidR="00000000" w:rsidDel="00000000" w:rsidP="00000000" w:rsidRDefault="00000000" w:rsidRPr="00000000" w14:paraId="0000010F">
      <w:pPr>
        <w:ind w:left="238" w:hanging="238"/>
        <w:rPr/>
      </w:pPr>
      <w:r w:rsidDel="00000000" w:rsidR="00000000" w:rsidRPr="00000000">
        <w:rPr>
          <w:b w:val="1"/>
          <w:bCs w:val="1"/>
          <w:rtl w:val="0"/>
        </w:rPr>
        <w:t xml:space="preserve">7. P10 enregistre le contact et rattache la participation sans fusion destructive.</w:t>
      </w:r>
      <w:r w:rsidDel="00000000" w:rsidR="00000000" w:rsidRPr="00000000">
        <w:rPr>
          <w:rtl w:val="0"/>
        </w:rPr>
      </w:r>
    </w:p>
    <w:p w:rsidR="00000000" w:rsidDel="00000000" w:rsidP="00000000" w:rsidRDefault="00000000" w:rsidRPr="00000000" w14:paraId="00000110">
      <w:pPr>
        <w:ind w:left="238" w:hanging="238"/>
        <w:rPr/>
      </w:pPr>
      <w:r w:rsidDel="00000000" w:rsidR="00000000" w:rsidRPr="00000000">
        <w:rPr>
          <w:b w:val="1"/>
          <w:bCs w:val="1"/>
          <w:rtl w:val="0"/>
        </w:rPr>
        <w:t xml:space="preserve">8. </w:t>
      </w:r>
      <w:r w:rsidDel="00000000" w:rsidR="00000000" w:rsidRPr="00000000">
        <w:rPr>
          <w:rtl w:val="0"/>
        </w:rPr>
        <w:t xml:space="preserve">P11 donne immédiatement accès au rapport en ligne ; PDF et email peuvent finir en tâche asynchrone.</w:t>
      </w:r>
    </w:p>
    <w:p w:rsidR="00000000" w:rsidDel="00000000" w:rsidP="00000000" w:rsidRDefault="00000000" w:rsidRPr="00000000" w14:paraId="00000111">
      <w:pPr>
        <w:ind w:left="238" w:hanging="238"/>
        <w:rPr/>
      </w:pPr>
      <w:r w:rsidDel="00000000" w:rsidR="00000000" w:rsidRPr="00000000">
        <w:rPr>
          <w:b w:val="1"/>
          <w:bCs w:val="1"/>
          <w:rtl w:val="0"/>
        </w:rPr>
        <w:t xml:space="preserve">9. </w:t>
      </w:r>
      <w:r w:rsidDel="00000000" w:rsidR="00000000" w:rsidRPr="00000000">
        <w:rPr>
          <w:rtl w:val="0"/>
        </w:rPr>
        <w:t xml:space="preserve">Le second diagnostic conserve le contact et déclenche une nouvelle lecture croisée lorsque les deux participations sont complètes.</w:t>
      </w:r>
    </w:p>
    <w:p w:rsidR="00000000" w:rsidDel="00000000" w:rsidP="00000000" w:rsidRDefault="00000000" w:rsidRPr="00000000" w14:paraId="00000112">
      <w:pPr>
        <w:ind w:left="238" w:hanging="238"/>
        <w:rPr/>
      </w:pPr>
      <w:r w:rsidDel="00000000" w:rsidR="00000000" w:rsidRPr="00000000">
        <w:rPr>
          <w:b w:val="1"/>
          <w:bCs w:val="1"/>
          <w:rtl w:val="0"/>
        </w:rPr>
        <w:t xml:space="preserve">10. P12 et P13 restent accessibles par jetons non devinables jusqu’à expiration technique ou révocation.</w:t>
      </w:r>
      <w:r w:rsidDel="00000000" w:rsidR="00000000" w:rsidRPr="00000000">
        <w:rPr>
          <w:rtl w:val="0"/>
        </w:rPr>
      </w:r>
    </w:p>
    <w:p w:rsidR="00000000" w:rsidDel="00000000" w:rsidP="00000000" w:rsidRDefault="00000000" w:rsidRPr="00000000" w14:paraId="00000113">
      <w:pPr>
        <w:pStyle w:val="Heading2"/>
        <w:keepNext w:val="1"/>
        <w:rPr/>
      </w:pPr>
      <w:r w:rsidDel="00000000" w:rsidR="00000000" w:rsidRPr="00000000">
        <w:rPr>
          <w:rtl w:val="0"/>
        </w:rPr>
        <w:t xml:space="preserve">B.3 Session anonyme et reprise</w:t>
      </w:r>
    </w:p>
    <w:tbl>
      <w:tblPr>
        <w:tblStyle w:val="Table1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15">
            <w:pPr>
              <w:spacing w:after="0" w:before="0" w:lineRule="auto"/>
              <w:rPr/>
            </w:pPr>
            <w:r w:rsidDel="00000000" w:rsidR="00000000" w:rsidRPr="00000000">
              <w:rPr>
                <w:rFonts w:ascii="Arial" w:cs="Arial" w:eastAsia="Arial" w:hAnsi="Arial"/>
                <w:b w:val="1"/>
                <w:bCs w:val="1"/>
                <w:color w:val="ffffff"/>
                <w:sz w:val="16"/>
                <w:szCs w:val="16"/>
                <w:rtl w:val="0"/>
              </w:rPr>
              <w:t xml:space="preserve">Comportement attendu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1"/>
                <w:bCs w:val="1"/>
                <w:color w:val="373e4b"/>
                <w:sz w:val="16"/>
                <w:szCs w:val="16"/>
                <w:rtl w:val="0"/>
              </w:rPr>
              <w:t xml:space="preserve">Création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373e4b"/>
                <w:sz w:val="16"/>
                <w:szCs w:val="16"/>
                <w:rtl w:val="0"/>
              </w:rPr>
              <w:t xml:space="preserve">Créer un identifiant aléatoire de session et une participation au premier démarrage ; ne pas exposer un identifiant séquentiel.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8">
            <w:pPr>
              <w:spacing w:after="0" w:before="0" w:lineRule="auto"/>
              <w:rPr/>
            </w:pPr>
            <w:r w:rsidDel="00000000" w:rsidR="00000000" w:rsidRPr="00000000">
              <w:rPr>
                <w:rFonts w:ascii="Arial" w:cs="Arial" w:eastAsia="Arial" w:hAnsi="Arial"/>
                <w:b w:val="1"/>
                <w:bCs w:val="1"/>
                <w:color w:val="373e4b"/>
                <w:sz w:val="16"/>
                <w:szCs w:val="16"/>
                <w:rtl w:val="0"/>
              </w:rPr>
              <w:t xml:space="preserve">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9">
            <w:pPr>
              <w:spacing w:after="0" w:before="0" w:lineRule="auto"/>
              <w:rPr/>
            </w:pPr>
            <w:r w:rsidDel="00000000" w:rsidR="00000000" w:rsidRPr="00000000">
              <w:rPr>
                <w:rFonts w:ascii="Arial" w:cs="Arial" w:eastAsia="Arial" w:hAnsi="Arial"/>
                <w:b w:val="0"/>
                <w:bCs w:val="0"/>
                <w:color w:val="373e4b"/>
                <w:sz w:val="16"/>
                <w:szCs w:val="16"/>
                <w:rtl w:val="0"/>
              </w:rPr>
              <w:t xml:space="preserve">Épingler la version au démarrage ; une publication ultérieure ne modifie pas la participation en 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A">
            <w:pPr>
              <w:spacing w:after="0" w:before="0" w:lineRule="auto"/>
              <w:rPr/>
            </w:pPr>
            <w:r w:rsidDel="00000000" w:rsidR="00000000" w:rsidRPr="00000000">
              <w:rPr>
                <w:rFonts w:ascii="Arial" w:cs="Arial" w:eastAsia="Arial" w:hAnsi="Arial"/>
                <w:b w:val="1"/>
                <w:bCs w:val="1"/>
                <w:color w:val="373e4b"/>
                <w:sz w:val="16"/>
                <w:szCs w:val="16"/>
                <w:rtl w:val="0"/>
              </w:rPr>
              <w:t xml:space="preserve">Enregistrement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B">
            <w:pPr>
              <w:spacing w:after="0" w:before="0" w:lineRule="auto"/>
              <w:rPr/>
            </w:pPr>
            <w:r w:rsidDel="00000000" w:rsidR="00000000" w:rsidRPr="00000000">
              <w:rPr>
                <w:rFonts w:ascii="Arial" w:cs="Arial" w:eastAsia="Arial" w:hAnsi="Arial"/>
                <w:b w:val="0"/>
                <w:bCs w:val="0"/>
                <w:color w:val="373e4b"/>
                <w:sz w:val="16"/>
                <w:szCs w:val="16"/>
                <w:rtl w:val="0"/>
              </w:rPr>
              <w:t xml:space="preserve">Persister chaque réponse côté serveur ; conserver localement une file temporaire en cas de réseau instable.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C">
            <w:pPr>
              <w:spacing w:after="0" w:before="0" w:lineRule="auto"/>
              <w:rPr/>
            </w:pPr>
            <w:r w:rsidDel="00000000" w:rsidR="00000000" w:rsidRPr="00000000">
              <w:rPr>
                <w:rFonts w:ascii="Arial" w:cs="Arial" w:eastAsia="Arial" w:hAnsi="Arial"/>
                <w:b w:val="1"/>
                <w:bCs w:val="1"/>
                <w:color w:val="373e4b"/>
                <w:sz w:val="16"/>
                <w:szCs w:val="16"/>
                <w:rtl w:val="0"/>
              </w:rPr>
              <w:t xml:space="preserve">Reprise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0"/>
                <w:bCs w:val="0"/>
                <w:color w:val="373e4b"/>
                <w:sz w:val="16"/>
                <w:szCs w:val="16"/>
                <w:rtl w:val="0"/>
              </w:rPr>
              <w:t xml:space="preserve">Même navigateur, même session, pendant sept jours avant identification ; afficher le nombre de réponses conservées.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373e4b"/>
                <w:sz w:val="16"/>
                <w:szCs w:val="16"/>
                <w:rtl w:val="0"/>
              </w:rPr>
              <w:t xml:space="preserve">Expiration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373e4b"/>
                <w:sz w:val="16"/>
                <w:szCs w:val="16"/>
                <w:rtl w:val="0"/>
              </w:rPr>
              <w:t xml:space="preserve">Après sept jours, proposer de recommencer. Ne jamais calculer un résultat sur une participation incomplète.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20">
            <w:pPr>
              <w:spacing w:after="0" w:before="0" w:lineRule="auto"/>
              <w:rPr/>
            </w:pPr>
            <w:r w:rsidDel="00000000" w:rsidR="00000000" w:rsidRPr="00000000">
              <w:rPr>
                <w:rFonts w:ascii="Arial" w:cs="Arial" w:eastAsia="Arial" w:hAnsi="Arial"/>
                <w:b w:val="1"/>
                <w:bCs w:val="1"/>
                <w:color w:val="373e4b"/>
                <w:sz w:val="16"/>
                <w:szCs w:val="16"/>
                <w:rtl w:val="0"/>
              </w:rPr>
              <w:t xml:space="preserve">Hors ligne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373e4b"/>
                <w:sz w:val="16"/>
                <w:szCs w:val="16"/>
                <w:rtl w:val="0"/>
              </w:rPr>
              <w:t xml:space="preserve">Permettre la navigation déjà chargée si possible ; la validation finale exige une confirmation serveur.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2">
            <w:pPr>
              <w:spacing w:after="0" w:before="0" w:lineRule="auto"/>
              <w:rPr/>
            </w:pPr>
            <w:r w:rsidDel="00000000" w:rsidR="00000000" w:rsidRPr="00000000">
              <w:rPr>
                <w:rFonts w:ascii="Arial" w:cs="Arial" w:eastAsia="Arial" w:hAnsi="Arial"/>
                <w:b w:val="1"/>
                <w:bCs w:val="1"/>
                <w:color w:val="373e4b"/>
                <w:sz w:val="16"/>
                <w:szCs w:val="16"/>
                <w:rtl w:val="0"/>
              </w:rPr>
              <w:t xml:space="preserve">Réinitialisation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373e4b"/>
                <w:sz w:val="16"/>
                <w:szCs w:val="16"/>
                <w:rtl w:val="0"/>
              </w:rPr>
              <w:t xml:space="preserve">Action explicite avec confirmation ; crée une nouvelle participation et conserve l’ancienne comme abandonnée à des fins statistiques.</w:t>
            </w:r>
            <w:r w:rsidDel="00000000" w:rsidR="00000000" w:rsidRPr="00000000">
              <w:rPr>
                <w:rtl w:val="0"/>
              </w:rPr>
            </w:r>
          </w:p>
        </w:tc>
      </w:tr>
    </w:tbl>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pStyle w:val="Heading2"/>
        <w:keepNext w:val="1"/>
        <w:rPr/>
      </w:pPr>
      <w:r w:rsidDel="00000000" w:rsidR="00000000" w:rsidRPr="00000000">
        <w:rPr>
          <w:rtl w:val="0"/>
        </w:rPr>
        <w:t xml:space="preserve">B.4 Rattachement des deux diagnostics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Avant formulaire : rattachement par la session anonyme et un identifiant de parcours croisé.</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Après formulaire : rattachement par le contact normalisé, sans écraser les participations historiques.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Email normalisé = signal principal ; téléphone E.164 = signal secondaire ; toute ambiguïté crée un signal de contrôle admin plutôt qu’une fusion silencieuse.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Si le second diagnostic est réalisé dans la même session après conversion, le formulaire n’est pas redemandé.</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La lecture croisée est recalculée à chaque nouvelle paire pertinente, avec référence explicite aux deux participations utilisées.</w:t>
      </w:r>
      <w:r w:rsidDel="00000000" w:rsidR="00000000" w:rsidRPr="00000000">
        <w:rPr>
          <w:rtl w:val="0"/>
        </w:rPr>
      </w:r>
    </w:p>
    <w:p w:rsidR="00000000" w:rsidDel="00000000" w:rsidP="00000000" w:rsidRDefault="00000000" w:rsidRPr="00000000" w14:paraId="0000012B">
      <w:pPr>
        <w:pStyle w:val="Heading2"/>
        <w:keepNext w:val="1"/>
        <w:rPr/>
      </w:pPr>
      <w:r w:rsidDel="00000000" w:rsidR="00000000" w:rsidRPr="00000000">
        <w:rPr>
          <w:rtl w:val="0"/>
        </w:rPr>
        <w:t xml:space="preserve">B.5 Routes de référence</w:t>
      </w:r>
    </w:p>
    <w:tbl>
      <w:tblPr>
        <w:tblStyle w:val="Table1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C">
            <w:pPr>
              <w:spacing w:after="0" w:before="0" w:lineRule="auto"/>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D">
            <w:pPr>
              <w:spacing w:after="0" w:before="0" w:lineRule="auto"/>
              <w:rPr/>
            </w:pPr>
            <w:r w:rsidDel="00000000" w:rsidR="00000000" w:rsidRPr="00000000">
              <w:rPr>
                <w:rFonts w:ascii="Arial" w:cs="Arial" w:eastAsia="Arial" w:hAnsi="Arial"/>
                <w:b w:val="1"/>
                <w:bCs w:val="1"/>
                <w:color w:val="ffffff"/>
                <w:sz w:val="15"/>
                <w:szCs w:val="15"/>
                <w:rtl w:val="0"/>
              </w:rPr>
              <w:t xml:space="preserve">Route recommandée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ffffff"/>
                <w:sz w:val="15"/>
                <w:szCs w:val="15"/>
                <w:rtl w:val="0"/>
              </w:rPr>
              <w:t xml:space="preserve">Écran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0"/>
                <w:bCs w:val="0"/>
                <w:color w:val="373e4b"/>
                <w:sz w:val="15"/>
                <w:szCs w:val="15"/>
                <w:rtl w:val="0"/>
              </w:rPr>
              <w:t xml:space="preserve">P01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color w:val="373e4b"/>
                <w:sz w:val="15"/>
                <w:szCs w:val="15"/>
                <w:rtl w:val="0"/>
              </w:rPr>
              <w:t xml:space="preser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color w:val="373e4b"/>
                <w:sz w:val="15"/>
                <w:szCs w:val="15"/>
                <w:rtl w:val="0"/>
              </w:rPr>
              <w:t xml:space="preserve">Landing</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color w:val="373e4b"/>
                <w:sz w:val="15"/>
                <w:szCs w:val="15"/>
                <w:rtl w:val="0"/>
              </w:rPr>
              <w:t xml:space="preserve">P02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3">
            <w:pPr>
              <w:spacing w:after="0" w:before="0" w:lineRule="auto"/>
              <w:rPr/>
            </w:pPr>
            <w:r w:rsidDel="00000000" w:rsidR="00000000" w:rsidRPr="00000000">
              <w:rPr>
                <w:rFonts w:ascii="Arial" w:cs="Arial" w:eastAsia="Arial" w:hAnsi="Arial"/>
                <w:b w:val="0"/>
                <w:bCs w:val="0"/>
                <w:color w:val="373e4b"/>
                <w:sz w:val="15"/>
                <w:szCs w:val="15"/>
                <w:rtl w:val="0"/>
              </w:rPr>
              <w:t xml:space="preserve">/diagnostic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color w:val="373e4b"/>
                <w:sz w:val="15"/>
                <w:szCs w:val="15"/>
                <w:rtl w:val="0"/>
              </w:rPr>
              <w:t xml:space="preserve">Choix du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5">
            <w:pPr>
              <w:spacing w:after="0" w:before="0" w:lineRule="auto"/>
              <w:rPr/>
            </w:pPr>
            <w:r w:rsidDel="00000000" w:rsidR="00000000" w:rsidRPr="00000000">
              <w:rPr>
                <w:rFonts w:ascii="Arial" w:cs="Arial" w:eastAsia="Arial" w:hAnsi="Arial"/>
                <w:b w:val="0"/>
                <w:bCs w:val="0"/>
                <w:color w:val="373e4b"/>
                <w:sz w:val="15"/>
                <w:szCs w:val="15"/>
                <w:rtl w:val="0"/>
              </w:rPr>
              <w:t xml:space="preserve">P03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color w:val="373e4b"/>
                <w:sz w:val="15"/>
                <w:szCs w:val="15"/>
                <w:rtl w:val="0"/>
              </w:rPr>
              <w:t xml:space="preserve">/diagnostic/dirigeant/introduction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0"/>
                <w:bCs w:val="0"/>
                <w:color w:val="373e4b"/>
                <w:sz w:val="15"/>
                <w:szCs w:val="15"/>
                <w:rtl w:val="0"/>
              </w:rPr>
              <w:t xml:space="preserve">Introduction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8">
            <w:pPr>
              <w:spacing w:after="0" w:before="0" w:lineRule="auto"/>
              <w:rPr/>
            </w:pPr>
            <w:r w:rsidDel="00000000" w:rsidR="00000000" w:rsidRPr="00000000">
              <w:rPr>
                <w:rFonts w:ascii="Arial" w:cs="Arial" w:eastAsia="Arial" w:hAnsi="Arial"/>
                <w:b w:val="0"/>
                <w:bCs w:val="0"/>
                <w:color w:val="373e4b"/>
                <w:sz w:val="15"/>
                <w:szCs w:val="15"/>
                <w:rtl w:val="0"/>
              </w:rPr>
              <w:t xml:space="preserve">P04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9">
            <w:pPr>
              <w:spacing w:after="0" w:before="0" w:lineRule="auto"/>
              <w:rPr/>
            </w:pPr>
            <w:r w:rsidDel="00000000" w:rsidR="00000000" w:rsidRPr="00000000">
              <w:rPr>
                <w:rFonts w:ascii="Arial" w:cs="Arial" w:eastAsia="Arial" w:hAnsi="Arial"/>
                <w:b w:val="0"/>
                <w:bCs w:val="0"/>
                <w:color w:val="373e4b"/>
                <w:sz w:val="15"/>
                <w:szCs w:val="15"/>
                <w:rtl w:val="0"/>
              </w:rPr>
              <w:t xml:space="preserve">/diagnostic/dirigeant/question/{index}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A">
            <w:pPr>
              <w:spacing w:after="0" w:before="0" w:lineRule="auto"/>
              <w:rPr/>
            </w:pPr>
            <w:r w:rsidDel="00000000" w:rsidR="00000000" w:rsidRPr="00000000">
              <w:rPr>
                <w:rFonts w:ascii="Arial" w:cs="Arial" w:eastAsia="Arial" w:hAnsi="Arial"/>
                <w:b w:val="0"/>
                <w:bCs w:val="0"/>
                <w:color w:val="373e4b"/>
                <w:sz w:val="15"/>
                <w:szCs w:val="15"/>
                <w:rtl w:val="0"/>
              </w:rPr>
              <w:t xml:space="preserve">Question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0"/>
                <w:bCs w:val="0"/>
                <w:color w:val="373e4b"/>
                <w:sz w:val="15"/>
                <w:szCs w:val="15"/>
                <w:rtl w:val="0"/>
              </w:rPr>
              <w:t xml:space="preserve">P05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0"/>
                <w:bCs w:val="0"/>
                <w:color w:val="373e4b"/>
                <w:sz w:val="15"/>
                <w:szCs w:val="15"/>
                <w:rtl w:val="0"/>
              </w:rPr>
              <w:t xml:space="preserve">/diagnostic/rayonnement/introduction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0"/>
                <w:bCs w:val="0"/>
                <w:color w:val="373e4b"/>
                <w:sz w:val="15"/>
                <w:szCs w:val="15"/>
                <w:rtl w:val="0"/>
              </w:rPr>
              <w:t xml:space="preserve">Introduction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E">
            <w:pPr>
              <w:spacing w:after="0" w:before="0" w:lineRule="auto"/>
              <w:rPr/>
            </w:pPr>
            <w:r w:rsidDel="00000000" w:rsidR="00000000" w:rsidRPr="00000000">
              <w:rPr>
                <w:rFonts w:ascii="Arial" w:cs="Arial" w:eastAsia="Arial" w:hAnsi="Arial"/>
                <w:b w:val="0"/>
                <w:bCs w:val="0"/>
                <w:color w:val="373e4b"/>
                <w:sz w:val="15"/>
                <w:szCs w:val="15"/>
                <w:rtl w:val="0"/>
              </w:rPr>
              <w:t xml:space="preserve">P06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color w:val="373e4b"/>
                <w:sz w:val="15"/>
                <w:szCs w:val="15"/>
                <w:rtl w:val="0"/>
              </w:rPr>
              <w:t xml:space="preserve">/diagnostic/rayonnement/question/{index}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0">
            <w:pPr>
              <w:spacing w:after="0" w:before="0" w:lineRule="auto"/>
              <w:rPr/>
            </w:pPr>
            <w:r w:rsidDel="00000000" w:rsidR="00000000" w:rsidRPr="00000000">
              <w:rPr>
                <w:rFonts w:ascii="Arial" w:cs="Arial" w:eastAsia="Arial" w:hAnsi="Arial"/>
                <w:b w:val="0"/>
                <w:bCs w:val="0"/>
                <w:color w:val="373e4b"/>
                <w:sz w:val="15"/>
                <w:szCs w:val="15"/>
                <w:rtl w:val="0"/>
              </w:rPr>
              <w:t xml:space="preserve">Question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color w:val="373e4b"/>
                <w:sz w:val="15"/>
                <w:szCs w:val="15"/>
                <w:rtl w:val="0"/>
              </w:rPr>
              <w:t xml:space="preserve">P07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2">
            <w:pPr>
              <w:spacing w:after="0" w:before="0" w:lineRule="auto"/>
              <w:rPr/>
            </w:pPr>
            <w:r w:rsidDel="00000000" w:rsidR="00000000" w:rsidRPr="00000000">
              <w:rPr>
                <w:rFonts w:ascii="Arial" w:cs="Arial" w:eastAsia="Arial" w:hAnsi="Arial"/>
                <w:b w:val="0"/>
                <w:bCs w:val="0"/>
                <w:color w:val="373e4b"/>
                <w:sz w:val="15"/>
                <w:szCs w:val="15"/>
                <w:rtl w:val="0"/>
              </w:rPr>
              <w:t xml:space="preserve">/diagnostic/{type}/calcul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color w:val="373e4b"/>
                <w:sz w:val="15"/>
                <w:szCs w:val="15"/>
                <w:rtl w:val="0"/>
              </w:rPr>
              <w:t xml:space="preserve">Calcul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4">
            <w:pPr>
              <w:spacing w:after="0" w:before="0" w:lineRule="auto"/>
              <w:rPr/>
            </w:pPr>
            <w:r w:rsidDel="00000000" w:rsidR="00000000" w:rsidRPr="00000000">
              <w:rPr>
                <w:rFonts w:ascii="Arial" w:cs="Arial" w:eastAsia="Arial" w:hAnsi="Arial"/>
                <w:b w:val="0"/>
                <w:bCs w:val="0"/>
                <w:color w:val="373e4b"/>
                <w:sz w:val="15"/>
                <w:szCs w:val="15"/>
                <w:rtl w:val="0"/>
              </w:rPr>
              <w:t xml:space="preserve">P08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5">
            <w:pPr>
              <w:spacing w:after="0" w:before="0" w:lineRule="auto"/>
              <w:rPr/>
            </w:pPr>
            <w:r w:rsidDel="00000000" w:rsidR="00000000" w:rsidRPr="00000000">
              <w:rPr>
                <w:rFonts w:ascii="Arial" w:cs="Arial" w:eastAsia="Arial" w:hAnsi="Arial"/>
                <w:b w:val="0"/>
                <w:bCs w:val="0"/>
                <w:color w:val="373e4b"/>
                <w:sz w:val="15"/>
                <w:szCs w:val="15"/>
                <w:rtl w:val="0"/>
              </w:rPr>
              <w:t xml:space="preserve">/resultat/dirigeant/{token}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6">
            <w:pPr>
              <w:spacing w:after="0" w:before="0" w:lineRule="auto"/>
              <w:rPr/>
            </w:pPr>
            <w:r w:rsidDel="00000000" w:rsidR="00000000" w:rsidRPr="00000000">
              <w:rPr>
                <w:rFonts w:ascii="Arial" w:cs="Arial" w:eastAsia="Arial" w:hAnsi="Arial"/>
                <w:b w:val="0"/>
                <w:bCs w:val="0"/>
                <w:color w:val="373e4b"/>
                <w:sz w:val="15"/>
                <w:szCs w:val="15"/>
                <w:rtl w:val="0"/>
              </w:rPr>
              <w:t xml:space="preserve">Résultat Dirigeant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7">
            <w:pPr>
              <w:spacing w:after="0" w:before="0" w:lineRule="auto"/>
              <w:rPr/>
            </w:pPr>
            <w:r w:rsidDel="00000000" w:rsidR="00000000" w:rsidRPr="00000000">
              <w:rPr>
                <w:rFonts w:ascii="Arial" w:cs="Arial" w:eastAsia="Arial" w:hAnsi="Arial"/>
                <w:b w:val="0"/>
                <w:bCs w:val="0"/>
                <w:color w:val="373e4b"/>
                <w:sz w:val="15"/>
                <w:szCs w:val="15"/>
                <w:rtl w:val="0"/>
              </w:rPr>
              <w:t xml:space="preserve">P09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0"/>
                <w:bCs w:val="0"/>
                <w:color w:val="373e4b"/>
                <w:sz w:val="15"/>
                <w:szCs w:val="15"/>
                <w:rtl w:val="0"/>
              </w:rPr>
              <w:t xml:space="preserve">/resultat/rayonnement/{token}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0"/>
                <w:bCs w:val="0"/>
                <w:color w:val="373e4b"/>
                <w:sz w:val="15"/>
                <w:szCs w:val="15"/>
                <w:rtl w:val="0"/>
              </w:rPr>
              <w:t xml:space="preserve">Résultat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373e4b"/>
                <w:sz w:val="15"/>
                <w:szCs w:val="15"/>
                <w:rtl w:val="0"/>
              </w:rPr>
              <w:t xml:space="preserve">P10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0"/>
                <w:bCs w:val="0"/>
                <w:color w:val="373e4b"/>
                <w:sz w:val="15"/>
                <w:szCs w:val="15"/>
                <w:rtl w:val="0"/>
              </w:rPr>
              <w:t xml:space="preserve">/recevoir-mon-analyse/{token}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0"/>
                <w:bCs w:val="0"/>
                <w:color w:val="373e4b"/>
                <w:sz w:val="15"/>
                <w:szCs w:val="15"/>
                <w:rtl w:val="0"/>
              </w:rPr>
              <w:t xml:space="preserve">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373e4b"/>
                <w:sz w:val="15"/>
                <w:szCs w:val="15"/>
                <w:rtl w:val="0"/>
              </w:rPr>
              <w:t xml:space="preserve">P11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373e4b"/>
                <w:sz w:val="15"/>
                <w:szCs w:val="15"/>
                <w:rtl w:val="0"/>
              </w:rPr>
              <w:t xml:space="preserve">/confirmation/{token}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373e4b"/>
                <w:sz w:val="15"/>
                <w:szCs w:val="15"/>
                <w:rtl w:val="0"/>
              </w:rPr>
              <w:t xml:space="preserve">Confirmation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b w:val="0"/>
                <w:bCs w:val="0"/>
                <w:color w:val="373e4b"/>
                <w:sz w:val="15"/>
                <w:szCs w:val="15"/>
                <w:rtl w:val="0"/>
              </w:rPr>
              <w:t xml:space="preserve">P12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0"/>
                <w:bCs w:val="0"/>
                <w:color w:val="373e4b"/>
                <w:sz w:val="15"/>
                <w:szCs w:val="15"/>
                <w:rtl w:val="0"/>
              </w:rPr>
              <w:t xml:space="preserve">/rapport/{token}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b w:val="0"/>
                <w:bCs w:val="0"/>
                <w:color w:val="373e4b"/>
                <w:sz w:val="15"/>
                <w:szCs w:val="15"/>
                <w:rtl w:val="0"/>
              </w:rPr>
              <w:t xml:space="preserve">Rapport en ligne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0"/>
                <w:bCs w:val="0"/>
                <w:color w:val="373e4b"/>
                <w:sz w:val="15"/>
                <w:szCs w:val="15"/>
                <w:rtl w:val="0"/>
              </w:rPr>
              <w:t xml:space="preserve">P13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b w:val="0"/>
                <w:bCs w:val="0"/>
                <w:color w:val="373e4b"/>
                <w:sz w:val="15"/>
                <w:szCs w:val="15"/>
                <w:rtl w:val="0"/>
              </w:rPr>
              <w:t xml:space="preserve">/partage/{token}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0"/>
                <w:bCs w:val="0"/>
                <w:color w:val="373e4b"/>
                <w:sz w:val="15"/>
                <w:szCs w:val="15"/>
                <w:rtl w:val="0"/>
              </w:rPr>
              <w:t xml:space="preserve">Carte partageable</w:t>
            </w:r>
            <w:r w:rsidDel="00000000" w:rsidR="00000000" w:rsidRPr="00000000">
              <w:rPr>
                <w:rtl w:val="0"/>
              </w:rPr>
            </w:r>
          </w:p>
        </w:tc>
      </w:tr>
    </w:tbl>
    <w:p w:rsidR="00000000" w:rsidDel="00000000" w:rsidP="00000000" w:rsidRDefault="00000000" w:rsidRPr="00000000" w14:paraId="00000156">
      <w:pPr>
        <w:spacing w:after="0" w:lineRule="auto"/>
        <w:rPr/>
      </w:pPr>
      <w:r w:rsidDel="00000000" w:rsidR="00000000" w:rsidRPr="00000000">
        <w:rPr>
          <w:rtl w:val="0"/>
        </w:rPr>
      </w:r>
    </w:p>
    <w:tbl>
      <w:tblPr>
        <w:tblStyle w:val="Table1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15"/>
                <w:szCs w:val="15"/>
                <w:rtl w:val="0"/>
              </w:rPr>
              <w:t xml:space="preserve">ID</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1"/>
                <w:bCs w:val="1"/>
                <w:color w:val="ffffff"/>
                <w:sz w:val="15"/>
                <w:szCs w:val="15"/>
                <w:rtl w:val="0"/>
              </w:rPr>
              <w:t xml:space="preserve">Route recommandée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1"/>
                <w:bCs w:val="1"/>
                <w:color w:val="ffffff"/>
                <w:sz w:val="15"/>
                <w:szCs w:val="15"/>
                <w:rtl w:val="0"/>
              </w:rPr>
              <w:t xml:space="preserve">Écran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373e4b"/>
                <w:sz w:val="15"/>
                <w:szCs w:val="15"/>
                <w:rtl w:val="0"/>
              </w:rPr>
              <w:t xml:space="preserve">A01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0"/>
                <w:bCs w:val="0"/>
                <w:color w:val="373e4b"/>
                <w:sz w:val="15"/>
                <w:szCs w:val="15"/>
                <w:rtl w:val="0"/>
              </w:rPr>
              <w:t xml:space="preserve">/admin/connexion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b w:val="0"/>
                <w:bCs w:val="0"/>
                <w:color w:val="373e4b"/>
                <w:sz w:val="15"/>
                <w:szCs w:val="15"/>
                <w:rtl w:val="0"/>
              </w:rPr>
              <w:t xml:space="preserve">Connexion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373e4b"/>
                <w:sz w:val="15"/>
                <w:szCs w:val="15"/>
                <w:rtl w:val="0"/>
              </w:rPr>
              <w:t xml:space="preserve">A02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373e4b"/>
                <w:sz w:val="15"/>
                <w:szCs w:val="15"/>
                <w:rtl w:val="0"/>
              </w:rPr>
              <w:t xml:space="preserve">/admin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0"/>
                <w:bCs w:val="0"/>
                <w:color w:val="373e4b"/>
                <w:sz w:val="15"/>
                <w:szCs w:val="15"/>
                <w:rtl w:val="0"/>
              </w:rPr>
              <w:t xml:space="preserve">Dashboard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b w:val="0"/>
                <w:bCs w:val="0"/>
                <w:color w:val="373e4b"/>
                <w:sz w:val="15"/>
                <w:szCs w:val="15"/>
                <w:rtl w:val="0"/>
              </w:rPr>
              <w:t xml:space="preserve">A03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color w:val="373e4b"/>
                <w:sz w:val="15"/>
                <w:szCs w:val="15"/>
                <w:rtl w:val="0"/>
              </w:rPr>
              <w:t xml:space="preserve">Liste prospects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0"/>
                <w:bCs w:val="0"/>
                <w:color w:val="373e4b"/>
                <w:sz w:val="15"/>
                <w:szCs w:val="15"/>
                <w:rtl w:val="0"/>
              </w:rPr>
              <w:t xml:space="preserve">A04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0"/>
                <w:bCs w:val="0"/>
                <w:color w:val="373e4b"/>
                <w:sz w:val="15"/>
                <w:szCs w:val="15"/>
                <w:rtl w:val="0"/>
              </w:rPr>
              <w:t xml:space="preserve">Fiche synthèse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color w:val="373e4b"/>
                <w:sz w:val="15"/>
                <w:szCs w:val="15"/>
                <w:rtl w:val="0"/>
              </w:rPr>
              <w:t xml:space="preserve">A05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color w:val="373e4b"/>
                <w:sz w:val="15"/>
                <w:szCs w:val="15"/>
                <w:rtl w:val="0"/>
              </w:rPr>
              <w:t xml:space="preserve">/admin/prospects/{id}/diagnostic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color w:val="373e4b"/>
                <w:sz w:val="15"/>
                <w:szCs w:val="15"/>
                <w:rtl w:val="0"/>
              </w:rPr>
              <w:t xml:space="preserve">Diagnostic commercial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373e4b"/>
                <w:sz w:val="15"/>
                <w:szCs w:val="15"/>
                <w:rtl w:val="0"/>
              </w:rPr>
              <w:t xml:space="preserve">A06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373e4b"/>
                <w:sz w:val="15"/>
                <w:szCs w:val="15"/>
                <w:rtl w:val="0"/>
              </w:rPr>
              <w:t xml:space="preserve">/admin/participations/{id}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0"/>
                <w:bCs w:val="0"/>
                <w:color w:val="373e4b"/>
                <w:sz w:val="15"/>
                <w:szCs w:val="15"/>
                <w:rtl w:val="0"/>
              </w:rPr>
              <w:t xml:space="preserve">Détail participation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373e4b"/>
                <w:sz w:val="15"/>
                <w:szCs w:val="15"/>
                <w:rtl w:val="0"/>
              </w:rPr>
              <w:t xml:space="preserve">A07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373e4b"/>
                <w:sz w:val="15"/>
                <w:szCs w:val="15"/>
                <w:rtl w:val="0"/>
              </w:rPr>
              <w:t xml:space="preserve">/admin/rapports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373e4b"/>
                <w:sz w:val="15"/>
                <w:szCs w:val="15"/>
                <w:rtl w:val="0"/>
              </w:rPr>
              <w:t xml:space="preserve">Rapports et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373e4b"/>
                <w:sz w:val="15"/>
                <w:szCs w:val="15"/>
                <w:rtl w:val="0"/>
              </w:rPr>
              <w:t xml:space="preserve">A08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0">
            <w:pPr>
              <w:spacing w:after="0" w:before="0" w:lineRule="auto"/>
              <w:rPr/>
            </w:pPr>
            <w:r w:rsidDel="00000000" w:rsidR="00000000" w:rsidRPr="00000000">
              <w:rPr>
                <w:rFonts w:ascii="Arial" w:cs="Arial" w:eastAsia="Arial" w:hAnsi="Arial"/>
                <w:b w:val="0"/>
                <w:bCs w:val="0"/>
                <w:color w:val="373e4b"/>
                <w:sz w:val="15"/>
                <w:szCs w:val="15"/>
                <w:rtl w:val="0"/>
              </w:rPr>
              <w:t xml:space="preserve">Transverse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color w:val="373e4b"/>
                <w:sz w:val="15"/>
                <w:szCs w:val="15"/>
                <w:rtl w:val="0"/>
              </w:rPr>
              <w:t xml:space="preserve">États vides et erreurs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373e4b"/>
                <w:sz w:val="15"/>
                <w:szCs w:val="15"/>
                <w:rtl w:val="0"/>
              </w:rPr>
              <w:t xml:space="preserve">A09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3">
            <w:pPr>
              <w:spacing w:after="0" w:before="0" w:lineRule="auto"/>
              <w:rPr/>
            </w:pPr>
            <w:r w:rsidDel="00000000" w:rsidR="00000000" w:rsidRPr="00000000">
              <w:rPr>
                <w:rFonts w:ascii="Arial" w:cs="Arial" w:eastAsia="Arial" w:hAnsi="Arial"/>
                <w:b w:val="0"/>
                <w:bCs w:val="0"/>
                <w:color w:val="373e4b"/>
                <w:sz w:val="15"/>
                <w:szCs w:val="15"/>
                <w:rtl w:val="0"/>
              </w:rPr>
              <w:t xml:space="preserve">/admin/comptes/nouveau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4">
            <w:pPr>
              <w:spacing w:after="0" w:before="0" w:lineRule="auto"/>
              <w:rPr/>
            </w:pPr>
            <w:r w:rsidDel="00000000" w:rsidR="00000000" w:rsidRPr="00000000">
              <w:rPr>
                <w:rFonts w:ascii="Arial" w:cs="Arial" w:eastAsia="Arial" w:hAnsi="Arial"/>
                <w:b w:val="0"/>
                <w:bCs w:val="0"/>
                <w:color w:val="373e4b"/>
                <w:sz w:val="15"/>
                <w:szCs w:val="15"/>
                <w:rtl w:val="0"/>
              </w:rPr>
              <w:t xml:space="preserve">Invitation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373e4b"/>
                <w:sz w:val="15"/>
                <w:szCs w:val="15"/>
                <w:rtl w:val="0"/>
              </w:rPr>
              <w:t xml:space="preserve">A10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373e4b"/>
                <w:sz w:val="15"/>
                <w:szCs w:val="15"/>
                <w:rtl w:val="0"/>
              </w:rPr>
              <w:t xml:space="preserve">/admin/comptes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373e4b"/>
                <w:sz w:val="15"/>
                <w:szCs w:val="15"/>
                <w:rtl w:val="0"/>
              </w:rPr>
              <w:t xml:space="preserve">Comptes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8">
            <w:pPr>
              <w:spacing w:after="0" w:before="0" w:lineRule="auto"/>
              <w:rPr/>
            </w:pPr>
            <w:r w:rsidDel="00000000" w:rsidR="00000000" w:rsidRPr="00000000">
              <w:rPr>
                <w:rFonts w:ascii="Arial" w:cs="Arial" w:eastAsia="Arial" w:hAnsi="Arial"/>
                <w:b w:val="0"/>
                <w:bCs w:val="0"/>
                <w:color w:val="373e4b"/>
                <w:sz w:val="15"/>
                <w:szCs w:val="15"/>
                <w:rtl w:val="0"/>
              </w:rPr>
              <w:t xml:space="preserve">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373e4b"/>
                <w:sz w:val="15"/>
                <w:szCs w:val="15"/>
                <w:rtl w:val="0"/>
              </w:rPr>
              <w:t xml:space="preserve">/admin/versions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373e4b"/>
                <w:sz w:val="15"/>
                <w:szCs w:val="15"/>
                <w:rtl w:val="0"/>
              </w:rPr>
              <w:t xml:space="preserve">Registre de versions</w:t>
            </w:r>
            <w:r w:rsidDel="00000000" w:rsidR="00000000" w:rsidRPr="00000000">
              <w:rPr>
                <w:rtl w:val="0"/>
              </w:rPr>
            </w:r>
          </w:p>
        </w:tc>
      </w:tr>
    </w:tbl>
    <w:p w:rsidR="00000000" w:rsidDel="00000000" w:rsidP="00000000" w:rsidRDefault="00000000" w:rsidRPr="00000000" w14:paraId="0000017B">
      <w:pPr>
        <w:spacing w:after="0" w:lineRule="auto"/>
        <w:rPr/>
      </w:pPr>
      <w:r w:rsidDel="00000000" w:rsidR="00000000" w:rsidRPr="00000000">
        <w:rPr>
          <w:rtl w:val="0"/>
        </w:rPr>
      </w:r>
    </w:p>
    <w:tbl>
      <w:tblPr>
        <w:tblStyle w:val="Table19"/>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color w:val="112c56"/>
                <w:sz w:val="18"/>
                <w:szCs w:val="18"/>
                <w:rtl w:val="0"/>
              </w:rPr>
              <w:t xml:space="preserve">Routes — </w:t>
            </w:r>
            <w:r w:rsidDel="00000000" w:rsidR="00000000" w:rsidRPr="00000000">
              <w:rPr>
                <w:rFonts w:ascii="Arial" w:cs="Arial" w:eastAsia="Arial" w:hAnsi="Arial"/>
                <w:color w:val="373e4b"/>
                <w:sz w:val="18"/>
                <w:szCs w:val="18"/>
                <w:rtl w:val="0"/>
              </w:rPr>
              <w:t xml:space="preserve">Les slugs peuvent être adaptés à l’architecture retenue, mais les ressources privées doivent utiliser des identifiants non séquentiels ou des jetons non devinables.</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keepNext w:val="1"/>
        <w:rPr/>
      </w:pPr>
      <w:r w:rsidDel="00000000" w:rsidR="00000000" w:rsidRPr="00000000">
        <w:rPr>
          <w:rtl w:val="0"/>
        </w:rPr>
        <w:t xml:space="preserve">B.6 Responsive</w:t>
      </w:r>
    </w:p>
    <w:tbl>
      <w:tblPr>
        <w:tblStyle w:val="Table2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1"/>
                <w:bCs w:val="1"/>
                <w:color w:val="ffffff"/>
                <w:sz w:val="15"/>
                <w:szCs w:val="15"/>
                <w:rtl w:val="0"/>
              </w:rPr>
              <w:t xml:space="preserve">Référence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1"/>
                <w:bCs w:val="1"/>
                <w:color w:val="ffffff"/>
                <w:sz w:val="15"/>
                <w:szCs w:val="15"/>
                <w:rtl w:val="0"/>
              </w:rPr>
              <w:t xml:space="preserve">Couverture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1"/>
                <w:bCs w:val="1"/>
                <w:color w:val="ffffff"/>
                <w:sz w:val="15"/>
                <w:szCs w:val="15"/>
                <w:rtl w:val="0"/>
              </w:rPr>
              <w:t xml:space="preserve">Règles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373e4b"/>
                <w:sz w:val="15"/>
                <w:szCs w:val="15"/>
                <w:rtl w:val="0"/>
              </w:rPr>
              <w:t xml:space="preserve">Mobile 390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373e4b"/>
                <w:sz w:val="15"/>
                <w:szCs w:val="15"/>
                <w:rtl w:val="0"/>
              </w:rPr>
              <w:t xml:space="preserve">P01 à P13 complets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373e4b"/>
                <w:sz w:val="15"/>
                <w:szCs w:val="15"/>
                <w:rtl w:val="0"/>
              </w:rPr>
              <w:t xml:space="preserve">Marges 20 px, une colonne, corps 16 px, contrôles 48 px minimum et CTA pleine largeur lorsque nécessaire.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373e4b"/>
                <w:sz w:val="15"/>
                <w:szCs w:val="15"/>
                <w:rtl w:val="0"/>
              </w:rPr>
              <w:t xml:space="preserve">Tablette 834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373e4b"/>
                <w:sz w:val="15"/>
                <w:szCs w:val="15"/>
                <w:rtl w:val="0"/>
              </w:rPr>
              <w:t xml:space="preserve">Contrôle visuel P01, P02, P04 et P08 ; fonctionnement exhaustif de P01 à P13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373e4b"/>
                <w:sz w:val="15"/>
                <w:szCs w:val="15"/>
                <w:rtl w:val="0"/>
              </w:rPr>
              <w:t xml:space="preserve">Marges 32–40 px, deux colonnes possibles ; questionnaire centré à 600 px maximum.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373e4b"/>
                <w:sz w:val="15"/>
                <w:szCs w:val="15"/>
                <w:rtl w:val="0"/>
              </w:rPr>
              <w:t xml:space="preserve">Desktop public 1440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color w:val="373e4b"/>
                <w:sz w:val="15"/>
                <w:szCs w:val="15"/>
                <w:rtl w:val="0"/>
              </w:rPr>
              <w:t xml:space="preserve">P01 à P13 complets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color w:val="373e4b"/>
                <w:sz w:val="15"/>
                <w:szCs w:val="15"/>
                <w:rtl w:val="0"/>
              </w:rPr>
              <w:t xml:space="preserve">Conteneur 1200 px, gouttières 24 px ; questionnaire 640 px maximum avec rail de progression.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color w:val="373e4b"/>
                <w:sz w:val="15"/>
                <w:szCs w:val="15"/>
                <w:rtl w:val="0"/>
              </w:rPr>
              <w:t xml:space="preserve">Admin 1440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color w:val="373e4b"/>
                <w:sz w:val="15"/>
                <w:szCs w:val="15"/>
                <w:rtl w:val="0"/>
              </w:rPr>
              <w:t xml:space="preserve">A01 à A10 et 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color w:val="373e4b"/>
                <w:sz w:val="15"/>
                <w:szCs w:val="15"/>
                <w:rtl w:val="0"/>
              </w:rPr>
              <w:t xml:space="preserve">Navigation latérale fixe, tableaux et panneaux.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color w:val="373e4b"/>
                <w:sz w:val="15"/>
                <w:szCs w:val="15"/>
                <w:rtl w:val="0"/>
              </w:rPr>
              <w:t xml:space="preserve">Admin 1024 px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color w:val="373e4b"/>
                <w:sz w:val="15"/>
                <w:szCs w:val="15"/>
                <w:rtl w:val="0"/>
              </w:rPr>
              <w:t xml:space="preserve">Tous écrans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color w:val="373e4b"/>
                <w:sz w:val="15"/>
                <w:szCs w:val="15"/>
                <w:rtl w:val="0"/>
              </w:rPr>
              <w:t xml:space="preserve">Navigation repliable, colonnes prioritaires, défilement horizontal contrôlé.</w:t>
            </w:r>
            <w:r w:rsidDel="00000000" w:rsidR="00000000" w:rsidRPr="00000000">
              <w:rPr>
                <w:rtl w:val="0"/>
              </w:rPr>
            </w:r>
          </w:p>
        </w:tc>
      </w:tr>
    </w:tbl>
    <w:p w:rsidR="00000000" w:rsidDel="00000000" w:rsidP="00000000" w:rsidRDefault="00000000" w:rsidRPr="00000000" w14:paraId="00000191">
      <w:pPr>
        <w:spacing w:after="0" w:lineRule="auto"/>
        <w:rPr/>
      </w:pPr>
      <w:r w:rsidDel="00000000" w:rsidR="00000000" w:rsidRPr="00000000">
        <w:rPr>
          <w:rtl w:val="0"/>
        </w:rPr>
      </w:r>
    </w:p>
    <w:tbl>
      <w:tblPr>
        <w:tblStyle w:val="Table21"/>
        <w:tblW w:w="10370.0" w:type="dxa"/>
        <w:jc w:val="center"/>
        <w:tblLayout w:type="fixed"/>
        <w:tblLook w:val="0400"/>
      </w:tblPr>
      <w:tblGrid>
        <w:gridCol w:w="10370"/>
        <w:tblGridChange w:id="0">
          <w:tblGrid>
            <w:gridCol w:w="10370"/>
          </w:tblGrid>
        </w:tblGridChange>
      </w:tblGrid>
      <w:tr>
        <w:trPr>
          <w:cantSplit w:val="0"/>
          <w:tblHeader w:val="0"/>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1"/>
                <w:bCs w:val="1"/>
                <w:color w:val="112c56"/>
                <w:sz w:val="18"/>
                <w:szCs w:val="18"/>
                <w:rtl w:val="0"/>
              </w:rPr>
              <w:t xml:space="preserve">Exhaustivité tablette — </w:t>
            </w:r>
            <w:r w:rsidDel="00000000" w:rsidR="00000000" w:rsidRPr="00000000">
              <w:rPr>
                <w:rFonts w:ascii="Arial" w:cs="Arial" w:eastAsia="Arial" w:hAnsi="Arial"/>
                <w:color w:val="373e4b"/>
                <w:sz w:val="18"/>
                <w:szCs w:val="18"/>
                <w:rtl w:val="0"/>
              </w:rPr>
              <w:t xml:space="preserve">Quatre frames servent de référence de conception, mais le code doit être entièrement responsive à 834 px pour tous les écrans publics. Aucun écran ne peut dépendre d’une frame tablette dédiée pour rester utilisable.</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pStyle w:val="Heading2"/>
        <w:keepNext w:val="1"/>
        <w:rPr/>
      </w:pPr>
      <w:r w:rsidDel="00000000" w:rsidR="00000000" w:rsidRPr="00000000">
        <w:rPr>
          <w:rtl w:val="0"/>
        </w:rPr>
        <w:t xml:space="preserve">B.7 Doctrine de copywriting</w:t>
      </w:r>
    </w:p>
    <w:tbl>
      <w:tblPr>
        <w:tblStyle w:val="Table2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96">
            <w:pPr>
              <w:spacing w:after="0" w:before="0" w:lineRule="auto"/>
              <w:rPr/>
            </w:pPr>
            <w:r w:rsidDel="00000000" w:rsidR="00000000" w:rsidRPr="00000000">
              <w:rPr>
                <w:rFonts w:ascii="Arial" w:cs="Arial" w:eastAsia="Arial" w:hAnsi="Arial"/>
                <w:b w:val="1"/>
                <w:bCs w:val="1"/>
                <w:color w:val="ffffff"/>
                <w:sz w:val="16"/>
                <w:szCs w:val="16"/>
                <w:rtl w:val="0"/>
              </w:rPr>
              <w:t xml:space="preserve">Application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color w:val="373e4b"/>
                <w:sz w:val="16"/>
                <w:szCs w:val="16"/>
                <w:rtl w:val="0"/>
              </w:rPr>
              <w:t xml:space="preserve">Mettre en avant ce qui est reçu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8">
            <w:pPr>
              <w:spacing w:after="0" w:before="0" w:lineRule="auto"/>
              <w:rPr/>
            </w:pPr>
            <w:r w:rsidDel="00000000" w:rsidR="00000000" w:rsidRPr="00000000">
              <w:rPr>
                <w:rFonts w:ascii="Arial" w:cs="Arial" w:eastAsia="Arial" w:hAnsi="Arial"/>
                <w:b w:val="0"/>
                <w:bCs w:val="0"/>
                <w:color w:val="373e4b"/>
                <w:sz w:val="16"/>
                <w:szCs w:val="16"/>
                <w:rtl w:val="0"/>
              </w:rPr>
              <w:t xml:space="preserve">Parler du résultat, du rapport, des dimensions et de ce que les réponses produisent.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1"/>
                <w:bCs w:val="1"/>
                <w:color w:val="373e4b"/>
                <w:sz w:val="16"/>
                <w:szCs w:val="16"/>
                <w:rtl w:val="0"/>
              </w:rPr>
              <w:t xml:space="preserve">Ne pas annoncer une prise d’information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A">
            <w:pPr>
              <w:spacing w:after="0" w:before="0" w:lineRule="auto"/>
              <w:rPr/>
            </w:pPr>
            <w:r w:rsidDel="00000000" w:rsidR="00000000" w:rsidRPr="00000000">
              <w:rPr>
                <w:rFonts w:ascii="Arial" w:cs="Arial" w:eastAsia="Arial" w:hAnsi="Arial"/>
                <w:b w:val="0"/>
                <w:bCs w:val="0"/>
                <w:color w:val="373e4b"/>
                <w:sz w:val="16"/>
                <w:szCs w:val="16"/>
                <w:rtl w:val="0"/>
              </w:rPr>
              <w:t xml:space="preserve">Dans l’interface publique, ne jamais employer « collecte », « collecte de données » ou « coordonnées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1"/>
                <w:bCs w:val="1"/>
                <w:color w:val="373e4b"/>
                <w:sz w:val="16"/>
                <w:szCs w:val="16"/>
                <w:rtl w:val="0"/>
              </w:rPr>
              <w:t xml:space="preserve">Confiance par la preuve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Expliquer le résultat obtenu, les dimensions analysées et la manière dont les réponses produisent la restitution.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D">
            <w:pPr>
              <w:spacing w:after="0" w:before="0" w:lineRule="auto"/>
              <w:rPr/>
            </w:pPr>
            <w:r w:rsidDel="00000000" w:rsidR="00000000" w:rsidRPr="00000000">
              <w:rPr>
                <w:rFonts w:ascii="Arial" w:cs="Arial" w:eastAsia="Arial" w:hAnsi="Arial"/>
                <w:b w:val="1"/>
                <w:bCs w:val="1"/>
                <w:color w:val="373e4b"/>
                <w:sz w:val="16"/>
                <w:szCs w:val="16"/>
                <w:rtl w:val="0"/>
              </w:rPr>
              <w:t xml:space="preserve">Prudence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0"/>
                <w:bCs w:val="0"/>
                <w:color w:val="373e4b"/>
                <w:sz w:val="16"/>
                <w:szCs w:val="16"/>
                <w:rtl w:val="0"/>
              </w:rPr>
              <w:t xml:space="preserve">Faits affirmatifs ; difficultés descriptives ; hypothèses au conditionnel ; aucune accusation.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9F">
            <w:pPr>
              <w:spacing w:after="0" w:before="0" w:lineRule="auto"/>
              <w:rPr/>
            </w:pPr>
            <w:r w:rsidDel="00000000" w:rsidR="00000000" w:rsidRPr="00000000">
              <w:rPr>
                <w:rFonts w:ascii="Arial" w:cs="Arial" w:eastAsia="Arial" w:hAnsi="Arial"/>
                <w:b w:val="1"/>
                <w:bCs w:val="1"/>
                <w:color w:val="373e4b"/>
                <w:sz w:val="16"/>
                <w:szCs w:val="16"/>
                <w:rtl w:val="0"/>
              </w:rPr>
              <w:t xml:space="preserve">Aucun produit automatique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color w:val="373e4b"/>
                <w:sz w:val="16"/>
                <w:szCs w:val="16"/>
                <w:rtl w:val="0"/>
              </w:rPr>
              <w:t xml:space="preserve">Le CTA public propose un échange générique et la fiche interne prépare les questions.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1">
            <w:pPr>
              <w:spacing w:after="0" w:before="0" w:lineRule="auto"/>
              <w:rPr/>
            </w:pPr>
            <w:r w:rsidDel="00000000" w:rsidR="00000000" w:rsidRPr="00000000">
              <w:rPr>
                <w:rFonts w:ascii="Arial" w:cs="Arial" w:eastAsia="Arial" w:hAnsi="Arial"/>
                <w:b w:val="1"/>
                <w:bCs w:val="1"/>
                <w:color w:val="373e4b"/>
                <w:sz w:val="16"/>
                <w:szCs w:val="16"/>
                <w:rtl w:val="0"/>
              </w:rPr>
              <w:t xml:space="preserve">Valeurs vides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color w:val="373e4b"/>
                <w:sz w:val="16"/>
                <w:szCs w:val="16"/>
                <w:rtl w:val="0"/>
              </w:rPr>
              <w:t xml:space="preserve">Employer Non renseigné, Non applicable, En attente, Hors périmètre ou Aucun résultat ; jamais un tiret isolé.</w:t>
            </w:r>
            <w:r w:rsidDel="00000000" w:rsidR="00000000" w:rsidRPr="00000000">
              <w:rPr>
                <w:rtl w:val="0"/>
              </w:rPr>
            </w:r>
          </w:p>
        </w:tc>
      </w:tr>
    </w:tbl>
    <w:p w:rsidR="00000000" w:rsidDel="00000000" w:rsidP="00000000" w:rsidRDefault="00000000" w:rsidRPr="00000000" w14:paraId="000001A3">
      <w:pPr>
        <w:spacing w:after="0" w:lineRule="auto"/>
        <w:rPr/>
      </w:pPr>
      <w:r w:rsidDel="00000000" w:rsidR="00000000" w:rsidRPr="00000000">
        <w:rPr>
          <w:rtl w:val="0"/>
        </w:rPr>
      </w:r>
    </w:p>
    <w:p w:rsidR="00000000" w:rsidDel="00000000" w:rsidP="00000000" w:rsidRDefault="00000000" w:rsidRPr="00000000" w14:paraId="000001A4">
      <w:pPr>
        <w:pStyle w:val="Heading2"/>
        <w:keepNext w:val="1"/>
        <w:rPr/>
      </w:pPr>
      <w:r w:rsidDel="00000000" w:rsidR="00000000" w:rsidRPr="00000000">
        <w:rPr>
          <w:rtl w:val="0"/>
        </w:rPr>
        <w:t xml:space="preserve">B.8 États transverses</w:t>
      </w:r>
    </w:p>
    <w:tbl>
      <w:tblPr>
        <w:tblStyle w:val="Table23"/>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1"/>
                <w:bCs w:val="1"/>
                <w:color w:val="ffffff"/>
                <w:sz w:val="16"/>
                <w:szCs w:val="16"/>
                <w:rtl w:val="0"/>
              </w:rPr>
              <w:t xml:space="preserve">Famille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A6">
            <w:pPr>
              <w:spacing w:after="0" w:before="0" w:lineRule="auto"/>
              <w:rPr/>
            </w:pPr>
            <w:r w:rsidDel="00000000" w:rsidR="00000000" w:rsidRPr="00000000">
              <w:rPr>
                <w:rFonts w:ascii="Arial" w:cs="Arial" w:eastAsia="Arial" w:hAnsi="Arial"/>
                <w:b w:val="1"/>
                <w:bCs w:val="1"/>
                <w:color w:val="ffffff"/>
                <w:sz w:val="16"/>
                <w:szCs w:val="16"/>
                <w:rtl w:val="0"/>
              </w:rPr>
              <w:t xml:space="preserve">États obligatoires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color w:val="373e4b"/>
                <w:sz w:val="16"/>
                <w:szCs w:val="16"/>
                <w:rtl w:val="0"/>
              </w:rPr>
              <w:t xml:space="preserve">Questionnaire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8">
            <w:pPr>
              <w:spacing w:after="0" w:before="0" w:lineRule="auto"/>
              <w:rPr/>
            </w:pPr>
            <w:r w:rsidDel="00000000" w:rsidR="00000000" w:rsidRPr="00000000">
              <w:rPr>
                <w:rFonts w:ascii="Arial" w:cs="Arial" w:eastAsia="Arial" w:hAnsi="Arial"/>
                <w:b w:val="0"/>
                <w:bCs w:val="0"/>
                <w:color w:val="373e4b"/>
                <w:sz w:val="16"/>
                <w:szCs w:val="16"/>
                <w:rtl w:val="0"/>
              </w:rPr>
              <w:t xml:space="preserve">Initial, réponse choisie, réponse enregistrée, retour arrière, modification, reprise, dernière question et erreur d’enregistrement.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color w:val="373e4b"/>
                <w:sz w:val="16"/>
                <w:szCs w:val="16"/>
                <w:rtl w:val="0"/>
              </w:rPr>
              <w:t xml:space="preserv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color w:val="373e4b"/>
                <w:sz w:val="16"/>
                <w:szCs w:val="16"/>
                <w:rtl w:val="0"/>
              </w:rPr>
              <w:t xml:space="preserve">En cours, succès, dépassement de dix secondes, erreur récupérable et erreur de données invalides.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B">
            <w:pPr>
              <w:spacing w:after="0" w:before="0" w:lineRule="auto"/>
              <w:rPr/>
            </w:pPr>
            <w:r w:rsidDel="00000000" w:rsidR="00000000" w:rsidRPr="00000000">
              <w:rPr>
                <w:rFonts w:ascii="Arial" w:cs="Arial" w:eastAsia="Arial" w:hAnsi="Arial"/>
                <w:b w:val="0"/>
                <w:bCs w:val="0"/>
                <w:color w:val="373e4b"/>
                <w:sz w:val="16"/>
                <w:szCs w:val="16"/>
                <w:rtl w:val="0"/>
              </w:rPr>
              <w:t xml:space="preserve">Formulaire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0"/>
                <w:bCs w:val="0"/>
                <w:color w:val="373e4b"/>
                <w:sz w:val="16"/>
                <w:szCs w:val="16"/>
                <w:rtl w:val="0"/>
              </w:rPr>
              <w:t xml:space="preserve">Vide, erreurs par champ, soumission, succès, conflit/doublon et double clic neutralisé.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D">
            <w:pPr>
              <w:spacing w:after="0" w:before="0" w:lineRule="auto"/>
              <w:rPr/>
            </w:pPr>
            <w:r w:rsidDel="00000000" w:rsidR="00000000" w:rsidRPr="00000000">
              <w:rPr>
                <w:rFonts w:ascii="Arial" w:cs="Arial" w:eastAsia="Arial" w:hAnsi="Arial"/>
                <w:b w:val="0"/>
                <w:bCs w:val="0"/>
                <w:color w:val="373e4b"/>
                <w:sz w:val="16"/>
                <w:szCs w:val="16"/>
                <w:rtl w:val="0"/>
              </w:rPr>
              <w:t xml:space="preserve">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AE">
            <w:pPr>
              <w:spacing w:after="0" w:before="0" w:lineRule="auto"/>
              <w:rPr/>
            </w:pPr>
            <w:r w:rsidDel="00000000" w:rsidR="00000000" w:rsidRPr="00000000">
              <w:rPr>
                <w:rFonts w:ascii="Arial" w:cs="Arial" w:eastAsia="Arial" w:hAnsi="Arial"/>
                <w:b w:val="0"/>
                <w:bCs w:val="0"/>
                <w:color w:val="373e4b"/>
                <w:sz w:val="16"/>
                <w:szCs w:val="16"/>
                <w:rtl w:val="0"/>
              </w:rPr>
              <w:t xml:space="preserve">En ligne disponible, PDF en génération, email en file, remis, ouvert, rejeté et renvoi.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color w:val="373e4b"/>
                <w:sz w:val="16"/>
                <w:szCs w:val="16"/>
                <w:rtl w:val="0"/>
              </w:rPr>
              <w:t xml:space="preserve">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0">
            <w:pPr>
              <w:spacing w:after="0" w:before="0" w:lineRule="auto"/>
              <w:rPr/>
            </w:pPr>
            <w:r w:rsidDel="00000000" w:rsidR="00000000" w:rsidRPr="00000000">
              <w:rPr>
                <w:rFonts w:ascii="Arial" w:cs="Arial" w:eastAsia="Arial" w:hAnsi="Arial"/>
                <w:b w:val="0"/>
                <w:bCs w:val="0"/>
                <w:color w:val="373e4b"/>
                <w:sz w:val="16"/>
                <w:szCs w:val="16"/>
                <w:rtl w:val="0"/>
              </w:rPr>
              <w:t xml:space="preserve">Chargement squelette, données, liste vide, filtres sans résultat, accès refusé et erreur réseau.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1">
            <w:pPr>
              <w:spacing w:after="0" w:before="0" w:lineRule="auto"/>
              <w:rPr/>
            </w:pPr>
            <w:r w:rsidDel="00000000" w:rsidR="00000000" w:rsidRPr="00000000">
              <w:rPr>
                <w:rFonts w:ascii="Arial" w:cs="Arial" w:eastAsia="Arial" w:hAnsi="Arial"/>
                <w:b w:val="0"/>
                <w:bCs w:val="0"/>
                <w:color w:val="373e4b"/>
                <w:sz w:val="16"/>
                <w:szCs w:val="16"/>
                <w:rtl w:val="0"/>
              </w:rPr>
              <w:t xml:space="preserve">Invitation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2">
            <w:pPr>
              <w:spacing w:after="0" w:before="0" w:lineRule="auto"/>
              <w:rPr/>
            </w:pPr>
            <w:r w:rsidDel="00000000" w:rsidR="00000000" w:rsidRPr="00000000">
              <w:rPr>
                <w:rFonts w:ascii="Arial" w:cs="Arial" w:eastAsia="Arial" w:hAnsi="Arial"/>
                <w:b w:val="0"/>
                <w:bCs w:val="0"/>
                <w:color w:val="373e4b"/>
                <w:sz w:val="16"/>
                <w:szCs w:val="16"/>
                <w:rtl w:val="0"/>
              </w:rPr>
              <w:t xml:space="preserve">Brouillon éventuel, invitée, expirée, acceptée, active, suspendue, révoquée.</w:t>
            </w:r>
            <w:r w:rsidDel="00000000" w:rsidR="00000000" w:rsidRPr="00000000">
              <w:rPr>
                <w:rtl w:val="0"/>
              </w:rPr>
            </w:r>
          </w:p>
        </w:tc>
      </w:tr>
    </w:tbl>
    <w:p w:rsidR="00000000" w:rsidDel="00000000" w:rsidP="00000000" w:rsidRDefault="00000000" w:rsidRPr="00000000" w14:paraId="000001B3">
      <w:pPr>
        <w:spacing w:after="0" w:lineRule="auto"/>
        <w:rPr/>
      </w:pPr>
      <w:r w:rsidDel="00000000" w:rsidR="00000000" w:rsidRPr="00000000">
        <w:rPr>
          <w:rtl w:val="0"/>
        </w:rPr>
      </w:r>
    </w:p>
    <w:p w:rsidR="00000000" w:rsidDel="00000000" w:rsidP="00000000" w:rsidRDefault="00000000" w:rsidRPr="00000000" w14:paraId="000001B4">
      <w:pPr>
        <w:pStyle w:val="Heading2"/>
        <w:keepNext w:val="1"/>
        <w:rPr/>
      </w:pPr>
      <w:r w:rsidDel="00000000" w:rsidR="00000000" w:rsidRPr="00000000">
        <w:rPr>
          <w:rtl w:val="0"/>
        </w:rPr>
        <w:t xml:space="preserve">B.9 Identité visuelle et actifs graphiques</w:t>
      </w:r>
    </w:p>
    <w:tbl>
      <w:tblPr>
        <w:tblStyle w:val="Table2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1"/>
                <w:bCs w:val="1"/>
                <w:color w:val="ffffff"/>
                <w:sz w:val="15"/>
                <w:szCs w:val="15"/>
                <w:rtl w:val="0"/>
              </w:rPr>
              <w:t xml:space="preserve">Élément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ffffff"/>
                <w:sz w:val="15"/>
                <w:szCs w:val="15"/>
                <w:rtl w:val="0"/>
              </w:rPr>
              <w:t xml:space="preserve">Spécification de développement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7">
            <w:pPr>
              <w:spacing w:after="0" w:before="0" w:lineRule="auto"/>
              <w:rPr/>
            </w:pPr>
            <w:r w:rsidDel="00000000" w:rsidR="00000000" w:rsidRPr="00000000">
              <w:rPr>
                <w:rFonts w:ascii="Arial" w:cs="Arial" w:eastAsia="Arial" w:hAnsi="Arial"/>
                <w:b w:val="1"/>
                <w:bCs w:val="1"/>
                <w:color w:val="373e4b"/>
                <w:sz w:val="15"/>
                <w:szCs w:val="15"/>
                <w:rtl w:val="0"/>
              </w:rPr>
              <w:t xml:space="preserve">Palette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color w:val="373e4b"/>
                <w:sz w:val="15"/>
                <w:szCs w:val="15"/>
                <w:rtl w:val="0"/>
              </w:rPr>
              <w:t xml:space="preserve">Bleu nuit #112C56 pour la structure, les titres et les surfaces profondes ; orange FeexPay #D45D00 pour les appels à l’action et les accents ; fonds clairs blancs ou très légèrement teintés.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1"/>
                <w:bCs w:val="1"/>
                <w:color w:val="373e4b"/>
                <w:sz w:val="15"/>
                <w:szCs w:val="15"/>
                <w:rtl w:val="0"/>
              </w:rPr>
              <w:t xml:space="preserve">Équilibre chromatique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color w:val="373e4b"/>
                <w:sz w:val="15"/>
                <w:szCs w:val="15"/>
                <w:rtl w:val="0"/>
              </w:rPr>
              <w:t xml:space="preserve">Cible visuelle indicative : 70 à 80 % de surfaces claires, 15 à 20 % de bleu nuit et 5 à 10 % d’orange. L’orange ne doit pas devenir une couleur de remplissage dominante hors CTA, accent ou carte de partage dédiée.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1"/>
                <w:bCs w:val="1"/>
                <w:color w:val="373e4b"/>
                <w:sz w:val="15"/>
                <w:szCs w:val="15"/>
                <w:rtl w:val="0"/>
              </w:rPr>
              <w:t xml:space="preserve">Typographie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color w:val="373e4b"/>
                <w:sz w:val="15"/>
                <w:szCs w:val="15"/>
                <w:rtl w:val="0"/>
              </w:rPr>
              <w:t xml:space="preserve">Poppins pour l’interface et les contenus. La typographie propre au logotype reste intégrée aux actifs du logo et ne sert jamais de police d’interface.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clair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bicolore bleu nuit + orange.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bleu nuit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inversée blanc + orange.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1"/>
                <w:bCs w:val="1"/>
                <w:color w:val="373e4b"/>
                <w:sz w:val="15"/>
                <w:szCs w:val="15"/>
                <w:rtl w:val="0"/>
              </w:rPr>
              <w:t xml:space="preserve">Logo sur fond orange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color w:val="373e4b"/>
                <w:sz w:val="15"/>
                <w:szCs w:val="15"/>
                <w:rtl w:val="0"/>
              </w:rPr>
              <w:t xml:space="preserve">Employer la version blanche monochrome afin de préserver la lisibilité du mot Pay.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3">
            <w:pPr>
              <w:spacing w:after="0" w:before="0" w:lineRule="auto"/>
              <w:rPr/>
            </w:pPr>
            <w:r w:rsidDel="00000000" w:rsidR="00000000" w:rsidRPr="00000000">
              <w:rPr>
                <w:rFonts w:ascii="Arial" w:cs="Arial" w:eastAsia="Arial" w:hAnsi="Arial"/>
                <w:b w:val="1"/>
                <w:bCs w:val="1"/>
                <w:color w:val="373e4b"/>
                <w:sz w:val="15"/>
                <w:szCs w:val="15"/>
                <w:rtl w:val="0"/>
              </w:rPr>
              <w:t xml:space="preserve">Intégrité du logo</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color w:val="373e4b"/>
                <w:sz w:val="15"/>
                <w:szCs w:val="15"/>
                <w:rtl w:val="0"/>
              </w:rPr>
              <w:t xml:space="preserve">Préserver le ratio intrinsèque, largeur automatique, object-fit: contain ; aucune déformation, recoloration, rotation ni recadrage. L’encoche du symbole reste transparente et laisse voir le fond.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1"/>
                <w:bCs w:val="1"/>
                <w:color w:val="373e4b"/>
                <w:sz w:val="15"/>
                <w:szCs w:val="15"/>
                <w:rtl w:val="0"/>
              </w:rPr>
              <w:t xml:space="preserve">Illustration hero</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6">
            <w:pPr>
              <w:spacing w:after="0" w:before="0" w:lineRule="auto"/>
              <w:rPr/>
            </w:pPr>
            <w:r w:rsidDel="00000000" w:rsidR="00000000" w:rsidRPr="00000000">
              <w:rPr>
                <w:rFonts w:ascii="Arial" w:cs="Arial" w:eastAsia="Arial" w:hAnsi="Arial"/>
                <w:b w:val="0"/>
                <w:bCs w:val="0"/>
                <w:color w:val="373e4b"/>
                <w:sz w:val="15"/>
                <w:szCs w:val="15"/>
                <w:rtl w:val="0"/>
              </w:rPr>
              <w:t xml:space="preserve">Utiliser l’illustration finale fournie en Annexe 03. Générer au build des variantes AVIF/WebP et un secours JPEG, avec srcset et sizes ; conserver l’œuvre, son ratio et son cadrage, sans générer un visuel différent par largeur.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7">
            <w:pPr>
              <w:spacing w:after="0" w:before="0" w:lineRule="auto"/>
              <w:rPr/>
            </w:pPr>
            <w:r w:rsidDel="00000000" w:rsidR="00000000" w:rsidRPr="00000000">
              <w:rPr>
                <w:rFonts w:ascii="Arial" w:cs="Arial" w:eastAsia="Arial" w:hAnsi="Arial"/>
                <w:b w:val="1"/>
                <w:bCs w:val="1"/>
                <w:color w:val="373e4b"/>
                <w:sz w:val="15"/>
                <w:szCs w:val="15"/>
                <w:rtl w:val="0"/>
              </w:rPr>
              <w:t xml:space="preserve">Déclinaisons responsive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0"/>
                <w:bCs w:val="0"/>
                <w:color w:val="373e4b"/>
                <w:sz w:val="15"/>
                <w:szCs w:val="15"/>
                <w:rtl w:val="0"/>
              </w:rPr>
              <w:t xml:space="preserve">Fournir au minimum des sources optimisées pour 390, 834 et 1440 px ; l’image ne doit ni masquer le contenu essentiel ni provoquer de défilement horizontal.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1"/>
                <w:bCs w:val="1"/>
                <w:color w:val="373e4b"/>
                <w:sz w:val="15"/>
                <w:szCs w:val="15"/>
                <w:rtl w:val="0"/>
              </w:rPr>
              <w:t xml:space="preserve">Iconographie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CA">
            <w:pPr>
              <w:spacing w:after="0" w:before="0" w:lineRule="auto"/>
              <w:rPr/>
            </w:pPr>
            <w:r w:rsidDel="00000000" w:rsidR="00000000" w:rsidRPr="00000000">
              <w:rPr>
                <w:rFonts w:ascii="Arial" w:cs="Arial" w:eastAsia="Arial" w:hAnsi="Arial"/>
                <w:b w:val="0"/>
                <w:bCs w:val="0"/>
                <w:color w:val="373e4b"/>
                <w:sz w:val="15"/>
                <w:szCs w:val="15"/>
                <w:rtl w:val="0"/>
              </w:rPr>
              <w:t xml:space="preserve">Employer une famille cohérente d’icônes vectorielles, idéalement Material Design Icons si sa licence et son mode de distribution sont validés ; éviter les emoji comme icônes fonctionnelles.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1"/>
                <w:bCs w:val="1"/>
                <w:color w:val="373e4b"/>
                <w:sz w:val="15"/>
                <w:szCs w:val="15"/>
                <w:rtl w:val="0"/>
              </w:rPr>
              <w:t xml:space="preserve">Frise graphique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color w:val="373e4b"/>
                <w:sz w:val="15"/>
                <w:szCs w:val="15"/>
                <w:rtl w:val="0"/>
              </w:rPr>
              <w:t xml:space="preserve">La frise issue de la charte peut être utilisée comme accent décoratif. Elle ne doit pas réduire le contraste, concurrencer les CTA ni porter une information indispensable.</w:t>
            </w:r>
            <w:r w:rsidDel="00000000" w:rsidR="00000000" w:rsidRPr="00000000">
              <w:rPr>
                <w:rtl w:val="0"/>
              </w:rPr>
            </w:r>
          </w:p>
        </w:tc>
      </w:tr>
    </w:tbl>
    <w:p w:rsidR="00000000" w:rsidDel="00000000" w:rsidP="00000000" w:rsidRDefault="00000000" w:rsidRPr="00000000" w14:paraId="000001CD">
      <w:pPr>
        <w:spacing w:after="0" w:lineRule="auto"/>
        <w:rPr/>
      </w:pPr>
      <w:r w:rsidDel="00000000" w:rsidR="00000000" w:rsidRPr="00000000">
        <w:rPr>
          <w:rtl w:val="0"/>
        </w:rPr>
      </w:r>
    </w:p>
    <w:tbl>
      <w:tblPr>
        <w:tblStyle w:val="Table25"/>
        <w:tblW w:w="10370.0" w:type="dxa"/>
        <w:jc w:val="center"/>
        <w:tblLayout w:type="fixed"/>
        <w:tblLook w:val="0400"/>
      </w:tblPr>
      <w:tblGrid>
        <w:gridCol w:w="10370"/>
        <w:tblGridChange w:id="0">
          <w:tblGrid>
            <w:gridCol w:w="10370"/>
          </w:tblGrid>
        </w:tblGridChange>
      </w:tblGrid>
      <w:tr>
        <w:trPr>
          <w:cantSplit w:val="0"/>
          <w:tblHeader w:val="0"/>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1"/>
                <w:bCs w:val="1"/>
                <w:color w:val="112c56"/>
                <w:sz w:val="18"/>
                <w:szCs w:val="18"/>
                <w:rtl w:val="0"/>
              </w:rPr>
              <w:t xml:space="preserve">Actifs normatifs — </w:t>
            </w:r>
            <w:r w:rsidDel="00000000" w:rsidR="00000000" w:rsidRPr="00000000">
              <w:rPr>
                <w:rFonts w:ascii="Arial" w:cs="Arial" w:eastAsia="Arial" w:hAnsi="Arial"/>
                <w:color w:val="373e4b"/>
                <w:sz w:val="18"/>
                <w:szCs w:val="18"/>
                <w:rtl w:val="0"/>
              </w:rPr>
              <w:t xml:space="preserve">Les logos, le symbole, l’illustration hero et la charte livrés en Annexe 03 sont les fichiers de référence. Les actifs ne sont pas reconstruits en CSS et leurs déclinaisons ne peuvent être substituées entre fonds.</w:t>
            </w: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pStyle w:val="Heading1"/>
        <w:keepNext w:val="1"/>
        <w:rPr/>
      </w:pPr>
      <w:r w:rsidDel="00000000" w:rsidR="00000000" w:rsidRPr="00000000">
        <w:rPr>
          <w:rtl w:val="0"/>
        </w:rPr>
        <w:t xml:space="preserve">PARTIE C — MOTEUR DE SCORING ET RÈGLES MÉTIER</w:t>
      </w:r>
    </w:p>
    <w:p w:rsidR="00000000" w:rsidDel="00000000" w:rsidP="00000000" w:rsidRDefault="00000000" w:rsidRPr="00000000" w14:paraId="000001D1">
      <w:pPr>
        <w:pStyle w:val="Heading2"/>
        <w:keepNext w:val="1"/>
        <w:rPr/>
      </w:pPr>
      <w:r w:rsidDel="00000000" w:rsidR="00000000" w:rsidRPr="00000000">
        <w:rPr>
          <w:rtl w:val="0"/>
        </w:rPr>
        <w:t xml:space="preserve">C.1 Source normative et version</w:t>
      </w:r>
    </w:p>
    <w:tbl>
      <w:tblPr>
        <w:tblStyle w:val="Table26"/>
        <w:tblW w:w="10370.0" w:type="dxa"/>
        <w:jc w:val="center"/>
        <w:tblLayout w:type="fixed"/>
        <w:tblLook w:val="0400"/>
      </w:tblPr>
      <w:tblGrid>
        <w:gridCol w:w="10370"/>
        <w:tblGridChange w:id="0">
          <w:tblGrid>
            <w:gridCol w:w="10370"/>
          </w:tblGrid>
        </w:tblGridChange>
      </w:tblGrid>
      <w:tr>
        <w:trPr>
          <w:cantSplit w:val="0"/>
          <w:tblHeader w:val="0"/>
        </w:trPr>
        <w:tc>
          <w:tcPr>
            <w:tcBorders>
              <w:top w:color="0f7a48" w:space="0" w:sz="8" w:val="single"/>
              <w:left w:color="0f7a48" w:space="0" w:sz="8" w:val="single"/>
              <w:bottom w:color="0f7a48" w:space="0" w:sz="8" w:val="single"/>
              <w:right w:color="0f7a48" w:space="0" w:sz="8" w:val="single"/>
            </w:tcBorders>
            <w:shd w:fill="e4f4eb" w:val="cle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1"/>
                <w:bCs w:val="1"/>
                <w:color w:val="112c56"/>
                <w:sz w:val="18"/>
                <w:szCs w:val="18"/>
                <w:rtl w:val="0"/>
              </w:rPr>
              <w:t xml:space="preserve">Moteur 2.1 — </w:t>
            </w:r>
            <w:r w:rsidDel="00000000" w:rsidR="00000000" w:rsidRPr="00000000">
              <w:rPr>
                <w:rFonts w:ascii="Arial" w:cs="Arial" w:eastAsia="Arial" w:hAnsi="Arial"/>
                <w:color w:val="373e4b"/>
                <w:sz w:val="18"/>
                <w:szCs w:val="18"/>
                <w:rtl w:val="0"/>
              </w:rPr>
              <w:t xml:space="preserve">L’Annexe 01 contient 56 options Dirigeant, 28 options Rayonnement, 84 traductions commerciales, 16 règles combinées, les maxima et les cas de contrôle. Elle est chargée comme configuration versionnée ; aucune valeur n’est dispersée dans le code.</w:t>
            </w:r>
            <w:r w:rsidDel="00000000" w:rsidR="00000000" w:rsidRPr="00000000">
              <w:rPr>
                <w:rtl w:val="0"/>
              </w:rPr>
            </w:r>
          </w:p>
        </w:tc>
      </w:tr>
    </w:tbl>
    <w:p w:rsidR="00000000" w:rsidDel="00000000" w:rsidP="00000000" w:rsidRDefault="00000000" w:rsidRPr="00000000" w14:paraId="000001D3">
      <w:pPr>
        <w:spacing w:after="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participation référence exactement une scoring_version publiée.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serveur valide les codes reçus contre cette version et rejette tout code inconnu.</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version publiée est immuable ; toute évolution crée une nouvelle version.</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snapshot conserve les valeurs calculées et les libellés utiles au rapport, même si une version future est publiée.</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 calcul client peut servir à la prévisualisation, mais seul le résultat serveur est autoritatif.</w:t>
      </w:r>
      <w:r w:rsidDel="00000000" w:rsidR="00000000" w:rsidRPr="00000000">
        <w:rPr>
          <w:rtl w:val="0"/>
        </w:rPr>
      </w:r>
    </w:p>
    <w:p w:rsidR="00000000" w:rsidDel="00000000" w:rsidP="00000000" w:rsidRDefault="00000000" w:rsidRPr="00000000" w14:paraId="000001D9">
      <w:pPr>
        <w:pStyle w:val="Heading2"/>
        <w:keepNext w:val="1"/>
        <w:rPr/>
      </w:pPr>
      <w:r w:rsidDel="00000000" w:rsidR="00000000" w:rsidRPr="00000000">
        <w:rPr>
          <w:rtl w:val="0"/>
        </w:rPr>
        <w:t xml:space="preserve">C.2 Profil du dirigeant</w:t>
      </w:r>
    </w:p>
    <w:tbl>
      <w:tblPr>
        <w:tblStyle w:val="Table27"/>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b w:val="1"/>
                <w:bCs w:val="1"/>
                <w:color w:val="ffffff"/>
                <w:sz w:val="16"/>
                <w:szCs w:val="16"/>
                <w:rtl w:val="0"/>
              </w:rPr>
              <w:t xml:space="preserve">Règle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D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b w:val="1"/>
                <w:bCs w:val="1"/>
                <w:color w:val="373e4b"/>
                <w:sz w:val="16"/>
                <w:szCs w:val="16"/>
                <w:rtl w:val="0"/>
              </w:rPr>
              <w:t xml:space="preserve">Entrée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DD">
            <w:pPr>
              <w:spacing w:after="0" w:before="0" w:lineRule="auto"/>
              <w:rPr/>
            </w:pPr>
            <w:r w:rsidDel="00000000" w:rsidR="00000000" w:rsidRPr="00000000">
              <w:rPr>
                <w:rFonts w:ascii="Arial" w:cs="Arial" w:eastAsia="Arial" w:hAnsi="Arial"/>
                <w:b w:val="0"/>
                <w:bCs w:val="0"/>
                <w:color w:val="373e4b"/>
                <w:sz w:val="16"/>
                <w:szCs w:val="16"/>
                <w:rtl w:val="0"/>
              </w:rPr>
              <w:t xml:space="preserve">14 réponses obligatoires parmi quatre options, codes Q1A à Q14D.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DE">
            <w:pPr>
              <w:spacing w:after="0" w:before="0" w:lineRule="auto"/>
              <w:rPr/>
            </w:pPr>
            <w:r w:rsidDel="00000000" w:rsidR="00000000" w:rsidRPr="00000000">
              <w:rPr>
                <w:rFonts w:ascii="Arial" w:cs="Arial" w:eastAsia="Arial" w:hAnsi="Arial"/>
                <w:b w:val="1"/>
                <w:bCs w:val="1"/>
                <w:color w:val="373e4b"/>
                <w:sz w:val="16"/>
                <w:szCs w:val="16"/>
                <w:rtl w:val="0"/>
              </w:rPr>
              <w:t xml:space="preserve">Attribution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DF">
            <w:pPr>
              <w:spacing w:after="0" w:before="0" w:lineRule="auto"/>
              <w:rPr/>
            </w:pPr>
            <w:r w:rsidDel="00000000" w:rsidR="00000000" w:rsidRPr="00000000">
              <w:rPr>
                <w:rFonts w:ascii="Arial" w:cs="Arial" w:eastAsia="Arial" w:hAnsi="Arial"/>
                <w:b w:val="0"/>
                <w:bCs w:val="0"/>
                <w:color w:val="373e4b"/>
                <w:sz w:val="16"/>
                <w:szCs w:val="16"/>
                <w:rtl w:val="0"/>
              </w:rPr>
              <w:t xml:space="preserve">Chaque option donne +2 à une dimension principale et +1 à une dimension secondaire.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0">
            <w:pPr>
              <w:spacing w:after="0" w:before="0" w:lineRule="auto"/>
              <w:rPr/>
            </w:pPr>
            <w:r w:rsidDel="00000000" w:rsidR="00000000" w:rsidRPr="00000000">
              <w:rPr>
                <w:rFonts w:ascii="Arial" w:cs="Arial" w:eastAsia="Arial" w:hAnsi="Arial"/>
                <w:b w:val="1"/>
                <w:bCs w:val="1"/>
                <w:color w:val="373e4b"/>
                <w:sz w:val="16"/>
                <w:szCs w:val="16"/>
                <w:rtl w:val="0"/>
              </w:rPr>
              <w:t xml:space="preserve">Normalisation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0"/>
                <w:bCs w:val="0"/>
                <w:color w:val="373e4b"/>
                <w:sz w:val="16"/>
                <w:szCs w:val="16"/>
                <w:rtl w:val="0"/>
              </w:rPr>
              <w:t xml:space="preserve">score_dimension = score_brut / maximum_atteignable_V2.1 × 100.</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373e4b"/>
                <w:sz w:val="16"/>
                <w:szCs w:val="16"/>
                <w:rtl w:val="0"/>
              </w:rPr>
              <w:t xml:space="preserve">Précision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0"/>
                <w:bCs w:val="0"/>
                <w:color w:val="373e4b"/>
                <w:sz w:val="16"/>
                <w:szCs w:val="16"/>
                <w:rtl w:val="0"/>
              </w:rPr>
              <w:t xml:space="preserve">Conserver au minimum quatre décimales ; arrondir uniquement à l’affichage.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b w:val="1"/>
                <w:bCs w:val="1"/>
                <w:color w:val="373e4b"/>
                <w:sz w:val="16"/>
                <w:szCs w:val="16"/>
                <w:rtl w:val="0"/>
              </w:rPr>
              <w:t xml:space="preserve">Affinité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b w:val="0"/>
                <w:bCs w:val="0"/>
                <w:color w:val="373e4b"/>
                <w:sz w:val="16"/>
                <w:szCs w:val="16"/>
                <w:rtl w:val="0"/>
              </w:rPr>
              <w:t xml:space="preserve">Somme pondérée des trois dimensions de l’archétype selon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1"/>
                <w:bCs w:val="1"/>
                <w:color w:val="373e4b"/>
                <w:sz w:val="16"/>
                <w:szCs w:val="16"/>
                <w:rtl w:val="0"/>
              </w:rPr>
              <w:t xml:space="preserve">Principal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0"/>
                <w:bCs w:val="0"/>
                <w:color w:val="373e4b"/>
                <w:sz w:val="16"/>
                <w:szCs w:val="16"/>
                <w:rtl w:val="0"/>
              </w:rPr>
              <w:t xml:space="preserve">Affinité la plus élevée après application des règles de départage.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b w:val="1"/>
                <w:bCs w:val="1"/>
                <w:color w:val="373e4b"/>
                <w:sz w:val="16"/>
                <w:szCs w:val="16"/>
                <w:rtl w:val="0"/>
              </w:rPr>
              <w:t xml:space="preserve">Secondaire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9">
            <w:pPr>
              <w:spacing w:after="0" w:before="0" w:lineRule="auto"/>
              <w:rPr/>
            </w:pPr>
            <w:sdt>
              <w:sdtPr>
                <w:id w:val="1372968372"/>
                <w:tag w:val="goog_rdk_1"/>
              </w:sdtPr>
              <w:sdtContent>
                <w:r w:rsidDel="00000000" w:rsidR="00000000" w:rsidRPr="00000000">
                  <w:rPr>
                    <w:rFonts w:ascii="Arial Unicode MS" w:cs="Arial Unicode MS" w:eastAsia="Arial Unicode MS" w:hAnsi="Arial Unicode MS"/>
                    <w:b w:val="0"/>
                    <w:bCs w:val="0"/>
                    <w:color w:val="373e4b"/>
                    <w:sz w:val="16"/>
                    <w:szCs w:val="16"/>
                    <w:rtl w:val="0"/>
                  </w:rPr>
                  <w:t xml:space="preserve">Affinité ≥ 55, ≥ 90 % de la principale et écart ≤ 8 points.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1"/>
                <w:bCs w:val="1"/>
                <w:color w:val="373e4b"/>
                <w:sz w:val="16"/>
                <w:szCs w:val="16"/>
                <w:rtl w:val="0"/>
              </w:rPr>
              <w:t xml:space="preserve">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color w:val="373e4b"/>
                <w:sz w:val="16"/>
                <w:szCs w:val="16"/>
                <w:rtl w:val="0"/>
              </w:rPr>
              <w:t xml:space="preserve">Afficher principal, éventuel secondaire, traits, forces, risque et formule « inspiré par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1"/>
                <w:bCs w:val="1"/>
                <w:color w:val="373e4b"/>
                <w:sz w:val="16"/>
                <w:szCs w:val="16"/>
                <w:rtl w:val="0"/>
              </w:rPr>
              <w:t xml:space="preserve">Interne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0"/>
                <w:bCs w:val="0"/>
                <w:color w:val="373e4b"/>
                <w:sz w:val="16"/>
                <w:szCs w:val="16"/>
                <w:rtl w:val="0"/>
              </w:rPr>
              <w:t xml:space="preserve">Conserver toutes les affinités, scores de dimension et détails de départage.</w:t>
            </w:r>
            <w:r w:rsidDel="00000000" w:rsidR="00000000" w:rsidRPr="00000000">
              <w:rPr>
                <w:rtl w:val="0"/>
              </w:rPr>
            </w:r>
          </w:p>
        </w:tc>
      </w:tr>
    </w:tbl>
    <w:p w:rsidR="00000000" w:rsidDel="00000000" w:rsidP="00000000" w:rsidRDefault="00000000" w:rsidRPr="00000000" w14:paraId="000001EE">
      <w:pPr>
        <w:spacing w:after="0" w:lineRule="auto"/>
        <w:rPr/>
      </w:pPr>
      <w:r w:rsidDel="00000000" w:rsidR="00000000" w:rsidRPr="00000000">
        <w:rPr>
          <w:rtl w:val="0"/>
        </w:rPr>
      </w:r>
    </w:p>
    <w:tbl>
      <w:tblPr>
        <w:tblStyle w:val="Table2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1"/>
                <w:bCs w:val="1"/>
                <w:color w:val="ffffff"/>
                <w:sz w:val="16"/>
                <w:szCs w:val="16"/>
                <w:rtl w:val="0"/>
              </w:rPr>
              <w:t xml:space="preserve">Dimension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color w:val="ffffff"/>
                <w:sz w:val="16"/>
                <w:szCs w:val="16"/>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1"/>
                <w:bCs w:val="1"/>
                <w:color w:val="ffffff"/>
                <w:sz w:val="16"/>
                <w:szCs w:val="16"/>
                <w:rtl w:val="0"/>
              </w:rPr>
              <w:t xml:space="preserve">Maximum V2.1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color w:val="373e4b"/>
                <w:sz w:val="16"/>
                <w:szCs w:val="16"/>
                <w:rtl w:val="0"/>
              </w:rPr>
              <w:t xml:space="preserve">Vision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color w:val="373e4b"/>
                <w:sz w:val="16"/>
                <w:szCs w:val="16"/>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0"/>
                <w:bCs w:val="0"/>
                <w:color w:val="373e4b"/>
                <w:sz w:val="16"/>
                <w:szCs w:val="16"/>
                <w:rtl w:val="0"/>
              </w:rPr>
              <w:t xml:space="preserve">12</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0"/>
                <w:bCs w:val="0"/>
                <w:color w:val="373e4b"/>
                <w:sz w:val="16"/>
                <w:szCs w:val="16"/>
                <w:rtl w:val="0"/>
              </w:rPr>
              <w:t xml:space="preserve">Stratégie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color w:val="373e4b"/>
                <w:sz w:val="16"/>
                <w:szCs w:val="16"/>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color w:val="373e4b"/>
                <w:sz w:val="16"/>
                <w:szCs w:val="16"/>
                <w:rtl w:val="0"/>
              </w:rPr>
              <w:t xml:space="preserve">15</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0"/>
                <w:bCs w:val="0"/>
                <w:color w:val="373e4b"/>
                <w:sz w:val="16"/>
                <w:szCs w:val="16"/>
                <w:rtl w:val="0"/>
              </w:rPr>
              <w:t xml:space="preserve">Exécution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b w:val="0"/>
                <w:bCs w:val="0"/>
                <w:color w:val="373e4b"/>
                <w:sz w:val="16"/>
                <w:szCs w:val="16"/>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b w:val="0"/>
                <w:bCs w:val="0"/>
                <w:color w:val="373e4b"/>
                <w:sz w:val="16"/>
                <w:szCs w:val="16"/>
                <w:rtl w:val="0"/>
              </w:rPr>
              <w:t xml:space="preserve">Organisation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0"/>
                <w:bCs w:val="0"/>
                <w:color w:val="373e4b"/>
                <w:sz w:val="16"/>
                <w:szCs w:val="16"/>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b w:val="0"/>
                <w:bCs w:val="0"/>
                <w:color w:val="373e4b"/>
                <w:sz w:val="16"/>
                <w:szCs w:val="16"/>
                <w:rtl w:val="0"/>
              </w:rPr>
              <w:t xml:space="preserve">18</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0"/>
                <w:bCs w:val="0"/>
                <w:color w:val="373e4b"/>
                <w:sz w:val="16"/>
                <w:szCs w:val="16"/>
                <w:rtl w:val="0"/>
              </w:rPr>
              <w:t xml:space="preserve">Influence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0"/>
                <w:bCs w:val="0"/>
                <w:color w:val="373e4b"/>
                <w:sz w:val="16"/>
                <w:szCs w:val="16"/>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0"/>
                <w:bCs w:val="0"/>
                <w:color w:val="373e4b"/>
                <w:sz w:val="16"/>
                <w:szCs w:val="16"/>
                <w:rtl w:val="0"/>
              </w:rPr>
              <w:t xml:space="preserve">Audace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0"/>
                <w:bCs w:val="0"/>
                <w:color w:val="373e4b"/>
                <w:sz w:val="16"/>
                <w:szCs w:val="16"/>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b w:val="0"/>
                <w:bCs w:val="0"/>
                <w:color w:val="373e4b"/>
                <w:sz w:val="16"/>
                <w:szCs w:val="16"/>
                <w:rtl w:val="0"/>
              </w:rPr>
              <w:t xml:space="preserve">15</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0"/>
                <w:bCs w:val="0"/>
                <w:color w:val="373e4b"/>
                <w:sz w:val="16"/>
                <w:szCs w:val="16"/>
                <w:rtl w:val="0"/>
              </w:rPr>
              <w:t xml:space="preserve">Adaptabilité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b w:val="0"/>
                <w:bCs w:val="0"/>
                <w:color w:val="373e4b"/>
                <w:sz w:val="16"/>
                <w:szCs w:val="16"/>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0"/>
                <w:bCs w:val="0"/>
                <w:color w:val="373e4b"/>
                <w:sz w:val="16"/>
                <w:szCs w:val="16"/>
                <w:rtl w:val="0"/>
              </w:rPr>
              <w:t xml:space="preserve">16</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b w:val="0"/>
                <w:bCs w:val="0"/>
                <w:color w:val="373e4b"/>
                <w:sz w:val="16"/>
                <w:szCs w:val="16"/>
                <w:rtl w:val="0"/>
              </w:rPr>
              <w:t xml:space="preserve">Transformation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0"/>
                <w:bCs w:val="0"/>
                <w:color w:val="373e4b"/>
                <w:sz w:val="16"/>
                <w:szCs w:val="16"/>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0"/>
                <w:bCs w:val="0"/>
                <w:color w:val="373e4b"/>
                <w:sz w:val="16"/>
                <w:szCs w:val="16"/>
                <w:rtl w:val="0"/>
              </w:rPr>
              <w:t xml:space="preserve">17</w:t>
            </w:r>
            <w:r w:rsidDel="00000000" w:rsidR="00000000" w:rsidRPr="00000000">
              <w:rPr>
                <w:rtl w:val="0"/>
              </w:rPr>
            </w:r>
          </w:p>
        </w:tc>
      </w:tr>
    </w:tbl>
    <w:p w:rsidR="00000000" w:rsidDel="00000000" w:rsidP="00000000" w:rsidRDefault="00000000" w:rsidRPr="00000000" w14:paraId="0000020A">
      <w:pPr>
        <w:spacing w:after="0" w:lineRule="auto"/>
        <w:rPr/>
      </w:pPr>
      <w:r w:rsidDel="00000000" w:rsidR="00000000" w:rsidRPr="00000000">
        <w:rPr>
          <w:rtl w:val="0"/>
        </w:rPr>
      </w:r>
    </w:p>
    <w:tbl>
      <w:tblPr>
        <w:tblStyle w:val="Table29"/>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color w:val="112c56"/>
                <w:sz w:val="18"/>
                <w:szCs w:val="18"/>
                <w:rtl w:val="0"/>
              </w:rPr>
              <w:t xml:space="preserve">Départage — </w:t>
            </w:r>
            <w:r w:rsidDel="00000000" w:rsidR="00000000" w:rsidRPr="00000000">
              <w:rPr>
                <w:rFonts w:ascii="Arial" w:cs="Arial" w:eastAsia="Arial" w:hAnsi="Arial"/>
                <w:color w:val="373e4b"/>
                <w:sz w:val="18"/>
                <w:szCs w:val="18"/>
                <w:rtl w:val="0"/>
              </w:rPr>
              <w:t xml:space="preserve">Ordre : dimension centrale, nombre de contributions +2, somme brute de l’empreinte, puis ordre versionné des archétypes.</w:t>
            </w:r>
            <w:r w:rsidDel="00000000" w:rsidR="00000000" w:rsidRPr="00000000">
              <w:rPr>
                <w:rtl w:val="0"/>
              </w:rPr>
            </w:r>
          </w:p>
        </w:tc>
      </w:tr>
    </w:tbl>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pStyle w:val="Heading2"/>
        <w:keepNext w:val="1"/>
        <w:rPr/>
      </w:pPr>
      <w:r w:rsidDel="00000000" w:rsidR="00000000" w:rsidRPr="00000000">
        <w:rPr>
          <w:rtl w:val="0"/>
        </w:rPr>
        <w:t xml:space="preserve">C.3 Archétypes</w:t>
      </w:r>
    </w:p>
    <w:tbl>
      <w:tblPr>
        <w:tblStyle w:val="Table30"/>
        <w:tblW w:w="10368.0" w:type="dxa"/>
        <w:jc w:val="center"/>
        <w:tblLayout w:type="fixed"/>
        <w:tblLook w:val="0400"/>
      </w:tblPr>
      <w:tblGrid>
        <w:gridCol w:w="1296"/>
        <w:gridCol w:w="1296"/>
        <w:gridCol w:w="1296"/>
        <w:gridCol w:w="1296"/>
        <w:gridCol w:w="1296"/>
        <w:gridCol w:w="1296"/>
        <w:gridCol w:w="1296"/>
        <w:gridCol w:w="1296"/>
        <w:tblGridChange w:id="0">
          <w:tblGrid>
            <w:gridCol w:w="1296"/>
            <w:gridCol w:w="1296"/>
            <w:gridCol w:w="1296"/>
            <w:gridCol w:w="1296"/>
            <w:gridCol w:w="1296"/>
            <w:gridCol w:w="1296"/>
            <w:gridCol w:w="1296"/>
            <w:gridCol w:w="1296"/>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1"/>
                <w:bCs w:val="1"/>
                <w:color w:val="ffffff"/>
                <w:sz w:val="13"/>
                <w:szCs w:val="13"/>
                <w:rtl w:val="0"/>
              </w:rPr>
              <w:t xml:space="preserve">Archétype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color w:val="ffffff"/>
                <w:sz w:val="13"/>
                <w:szCs w:val="13"/>
                <w:rtl w:val="0"/>
              </w:rPr>
              <w:t xml:space="preserve">Inspiré par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b w:val="1"/>
                <w:bCs w:val="1"/>
                <w:color w:val="ffffff"/>
                <w:sz w:val="13"/>
                <w:szCs w:val="13"/>
                <w:rtl w:val="0"/>
              </w:rPr>
              <w:t xml:space="preserve">Centrale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1"/>
                <w:bCs w:val="1"/>
                <w:color w:val="ffffff"/>
                <w:sz w:val="13"/>
                <w:szCs w:val="13"/>
                <w:rtl w:val="0"/>
              </w:rPr>
              <w:t xml:space="preserve">2e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1"/>
                <w:bCs w:val="1"/>
                <w:color w:val="ffffff"/>
                <w:sz w:val="13"/>
                <w:szCs w:val="13"/>
                <w:rtl w:val="0"/>
              </w:rPr>
              <w:t xml:space="preserve">3e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1"/>
                <w:bCs w:val="1"/>
                <w:color w:val="ffffff"/>
                <w:sz w:val="13"/>
                <w:szCs w:val="13"/>
                <w:rtl w:val="0"/>
              </w:rPr>
              <w:t xml:space="preserve">Traits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1"/>
                <w:bCs w:val="1"/>
                <w:color w:val="ffffff"/>
                <w:sz w:val="13"/>
                <w:szCs w:val="13"/>
                <w:rtl w:val="0"/>
              </w:rPr>
              <w:t xml:space="preserve">Forces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1"/>
                <w:bCs w:val="1"/>
                <w:color w:val="ffffff"/>
                <w:sz w:val="13"/>
                <w:szCs w:val="13"/>
                <w:rtl w:val="0"/>
              </w:rPr>
              <w:t xml:space="preserve">Risque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0"/>
                <w:bCs w:val="0"/>
                <w:color w:val="373e4b"/>
                <w:sz w:val="13"/>
                <w:szCs w:val="13"/>
                <w:rtl w:val="0"/>
              </w:rPr>
              <w:t xml:space="preserve">Stratège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373e4b"/>
                <w:sz w:val="13"/>
                <w:szCs w:val="13"/>
                <w:rtl w:val="0"/>
              </w:rPr>
              <w:t xml:space="preserve">Samory Touré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373e4b"/>
                <w:sz w:val="13"/>
                <w:szCs w:val="13"/>
                <w:rtl w:val="0"/>
              </w:rPr>
              <w:t xml:space="preserve">Analytique, patient, observateur et anticipateur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0"/>
                <w:bCs w:val="0"/>
                <w:color w:val="373e4b"/>
                <w:sz w:val="13"/>
                <w:szCs w:val="13"/>
                <w:rtl w:val="0"/>
              </w:rPr>
              <w:t xml:space="preserve">Anticipation, lecture stratégique, allocation des ressources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0"/>
                <w:bCs w:val="0"/>
                <w:color w:val="373e4b"/>
                <w:sz w:val="13"/>
                <w:szCs w:val="13"/>
                <w:rtl w:val="0"/>
              </w:rPr>
              <w:t xml:space="preserve">Suranalyse et lenteur dans la décision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0"/>
                <w:bCs w:val="0"/>
                <w:color w:val="373e4b"/>
                <w:sz w:val="13"/>
                <w:szCs w:val="13"/>
                <w:rtl w:val="0"/>
              </w:rPr>
              <w:t xml:space="preserve">Visionnaire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0"/>
                <w:bCs w:val="0"/>
                <w:color w:val="373e4b"/>
                <w:sz w:val="13"/>
                <w:szCs w:val="13"/>
                <w:rtl w:val="0"/>
              </w:rPr>
              <w:t xml:space="preserve">Kwame Nkrumah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0"/>
                <w:bCs w:val="0"/>
                <w:color w:val="373e4b"/>
                <w:sz w:val="13"/>
                <w:szCs w:val="13"/>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0"/>
                <w:bCs w:val="0"/>
                <w:color w:val="373e4b"/>
                <w:sz w:val="13"/>
                <w:szCs w:val="13"/>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color w:val="373e4b"/>
                <w:sz w:val="13"/>
                <w:szCs w:val="13"/>
                <w:rtl w:val="0"/>
              </w:rPr>
              <w:t xml:space="preserve">Ambitieux, intuitif, tourné vers l’avenir et inspirant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color w:val="373e4b"/>
                <w:sz w:val="13"/>
                <w:szCs w:val="13"/>
                <w:rtl w:val="0"/>
              </w:rPr>
              <w:t xml:space="preserve">Projection, ambition et mobilisation autour d’une vision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color w:val="373e4b"/>
                <w:sz w:val="13"/>
                <w:szCs w:val="13"/>
                <w:rtl w:val="0"/>
              </w:rPr>
              <w:t xml:space="preserve">Sous-estimation des contraintes opérationnelles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color w:val="373e4b"/>
                <w:sz w:val="13"/>
                <w:szCs w:val="13"/>
                <w:rtl w:val="0"/>
              </w:rPr>
              <w:t xml:space="preserve">Bâtisseur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color w:val="373e4b"/>
                <w:sz w:val="13"/>
                <w:szCs w:val="13"/>
                <w:rtl w:val="0"/>
              </w:rPr>
              <w:t xml:space="preserve">Aliko Dangote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0"/>
                <w:bCs w:val="0"/>
                <w:color w:val="373e4b"/>
                <w:sz w:val="13"/>
                <w:szCs w:val="13"/>
                <w:rtl w:val="0"/>
              </w:rPr>
              <w:t xml:space="preserve">Structuré, constant, méthodique et pragmatique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color w:val="373e4b"/>
                <w:sz w:val="13"/>
                <w:szCs w:val="13"/>
                <w:rtl w:val="0"/>
              </w:rPr>
              <w:t xml:space="preserve">Exécution, structuration et croissance progressive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color w:val="373e4b"/>
                <w:sz w:val="13"/>
                <w:szCs w:val="13"/>
                <w:rtl w:val="0"/>
              </w:rPr>
              <w:t xml:space="preserve">Stabilité privilégiée au détriment de l’agilité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373e4b"/>
                <w:sz w:val="13"/>
                <w:szCs w:val="13"/>
                <w:rtl w:val="0"/>
              </w:rPr>
              <w:t xml:space="preserve">Conquérant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color w:val="373e4b"/>
                <w:sz w:val="13"/>
                <w:szCs w:val="13"/>
                <w:rtl w:val="0"/>
              </w:rPr>
              <w:t xml:space="preserve">Shaka Zulu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color w:val="373e4b"/>
                <w:sz w:val="13"/>
                <w:szCs w:val="13"/>
                <w:rtl w:val="0"/>
              </w:rPr>
              <w:t xml:space="preserve">Audacieux, compétitif, rapide et déterminé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color w:val="373e4b"/>
                <w:sz w:val="13"/>
                <w:szCs w:val="13"/>
                <w:rtl w:val="0"/>
              </w:rPr>
              <w:t xml:space="preserve">Expansion, accélération et courage décisionnel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color w:val="373e4b"/>
                <w:sz w:val="13"/>
                <w:szCs w:val="13"/>
                <w:rtl w:val="0"/>
              </w:rPr>
              <w:t xml:space="preserve">Prise de risque excessive ou dispersion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color w:val="373e4b"/>
                <w:sz w:val="13"/>
                <w:szCs w:val="13"/>
                <w:rtl w:val="0"/>
              </w:rPr>
              <w:t xml:space="preserve">Fédérateur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color w:val="373e4b"/>
                <w:sz w:val="13"/>
                <w:szCs w:val="13"/>
                <w:rtl w:val="0"/>
              </w:rPr>
              <w:t xml:space="preserve">Nelson Mandela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b w:val="0"/>
                <w:bCs w:val="0"/>
                <w:color w:val="373e4b"/>
                <w:sz w:val="13"/>
                <w:szCs w:val="13"/>
                <w:rtl w:val="0"/>
              </w:rPr>
              <w:t xml:space="preserve">INF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0"/>
                <w:bCs w:val="0"/>
                <w:color w:val="373e4b"/>
                <w:sz w:val="13"/>
                <w:szCs w:val="13"/>
                <w:rtl w:val="0"/>
              </w:rPr>
              <w:t xml:space="preserve">Relationnel, rassembleur, diplomate et empathique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0"/>
                <w:bCs w:val="0"/>
                <w:color w:val="373e4b"/>
                <w:sz w:val="13"/>
                <w:szCs w:val="13"/>
                <w:rtl w:val="0"/>
              </w:rPr>
              <w:t xml:space="preserve">Mobilisation, adhésion, alliances et intelligence relationnelle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3D">
            <w:pPr>
              <w:spacing w:after="0" w:before="0" w:lineRule="auto"/>
              <w:rPr/>
            </w:pPr>
            <w:r w:rsidDel="00000000" w:rsidR="00000000" w:rsidRPr="00000000">
              <w:rPr>
                <w:rFonts w:ascii="Arial" w:cs="Arial" w:eastAsia="Arial" w:hAnsi="Arial"/>
                <w:b w:val="0"/>
                <w:bCs w:val="0"/>
                <w:color w:val="373e4b"/>
                <w:sz w:val="13"/>
                <w:szCs w:val="13"/>
                <w:rtl w:val="0"/>
              </w:rPr>
              <w:t xml:space="preserve">Recherche excessive du consensus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E">
            <w:pPr>
              <w:spacing w:after="0" w:before="0" w:lineRule="auto"/>
              <w:rPr/>
            </w:pPr>
            <w:r w:rsidDel="00000000" w:rsidR="00000000" w:rsidRPr="00000000">
              <w:rPr>
                <w:rFonts w:ascii="Arial" w:cs="Arial" w:eastAsia="Arial" w:hAnsi="Arial"/>
                <w:b w:val="0"/>
                <w:bCs w:val="0"/>
                <w:color w:val="373e4b"/>
                <w:sz w:val="13"/>
                <w:szCs w:val="13"/>
                <w:rtl w:val="0"/>
              </w:rPr>
              <w:t xml:space="preserve">Résilient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3F">
            <w:pPr>
              <w:spacing w:after="0" w:before="0" w:lineRule="auto"/>
              <w:rPr/>
            </w:pPr>
            <w:r w:rsidDel="00000000" w:rsidR="00000000" w:rsidRPr="00000000">
              <w:rPr>
                <w:rFonts w:ascii="Arial" w:cs="Arial" w:eastAsia="Arial" w:hAnsi="Arial"/>
                <w:b w:val="0"/>
                <w:bCs w:val="0"/>
                <w:color w:val="373e4b"/>
                <w:sz w:val="13"/>
                <w:szCs w:val="13"/>
                <w:rtl w:val="0"/>
              </w:rPr>
              <w:t xml:space="preserve">Béhanzin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0">
            <w:pPr>
              <w:spacing w:after="0" w:before="0" w:lineRule="auto"/>
              <w:rPr/>
            </w:pPr>
            <w:r w:rsidDel="00000000" w:rsidR="00000000" w:rsidRPr="00000000">
              <w:rPr>
                <w:rFonts w:ascii="Arial" w:cs="Arial" w:eastAsia="Arial" w:hAnsi="Arial"/>
                <w:b w:val="0"/>
                <w:bCs w:val="0"/>
                <w:color w:val="373e4b"/>
                <w:sz w:val="13"/>
                <w:szCs w:val="13"/>
                <w:rtl w:val="0"/>
              </w:rPr>
              <w:t xml:space="preserve">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2">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3">
            <w:pPr>
              <w:spacing w:after="0" w:before="0" w:lineRule="auto"/>
              <w:rPr/>
            </w:pPr>
            <w:r w:rsidDel="00000000" w:rsidR="00000000" w:rsidRPr="00000000">
              <w:rPr>
                <w:rFonts w:ascii="Arial" w:cs="Arial" w:eastAsia="Arial" w:hAnsi="Arial"/>
                <w:b w:val="0"/>
                <w:bCs w:val="0"/>
                <w:color w:val="373e4b"/>
                <w:sz w:val="13"/>
                <w:szCs w:val="13"/>
                <w:rtl w:val="0"/>
              </w:rPr>
              <w:t xml:space="preserve">Endurant, persévérant, adaptable et combatif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4">
            <w:pPr>
              <w:spacing w:after="0" w:before="0" w:lineRule="auto"/>
              <w:rPr/>
            </w:pPr>
            <w:r w:rsidDel="00000000" w:rsidR="00000000" w:rsidRPr="00000000">
              <w:rPr>
                <w:rFonts w:ascii="Arial" w:cs="Arial" w:eastAsia="Arial" w:hAnsi="Arial"/>
                <w:b w:val="0"/>
                <w:bCs w:val="0"/>
                <w:color w:val="373e4b"/>
                <w:sz w:val="13"/>
                <w:szCs w:val="13"/>
                <w:rtl w:val="0"/>
              </w:rPr>
              <w:t xml:space="preserve">Rebond, endurance, adaptation et persévérance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0"/>
                <w:bCs w:val="0"/>
                <w:color w:val="373e4b"/>
                <w:sz w:val="13"/>
                <w:szCs w:val="13"/>
                <w:rtl w:val="0"/>
              </w:rPr>
              <w:t xml:space="preserve">Persistance dans une situation devenue défavorable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0"/>
                <w:bCs w:val="0"/>
                <w:color w:val="373e4b"/>
                <w:sz w:val="13"/>
                <w:szCs w:val="13"/>
                <w:rtl w:val="0"/>
              </w:rPr>
              <w:t xml:space="preserve">Gestionnaire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0"/>
                <w:bCs w:val="0"/>
                <w:color w:val="373e4b"/>
                <w:sz w:val="13"/>
                <w:szCs w:val="13"/>
                <w:rtl w:val="0"/>
              </w:rPr>
              <w:t xml:space="preserve">Tidjane Thiam</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8">
            <w:pPr>
              <w:spacing w:after="0" w:before="0" w:lineRule="auto"/>
              <w:rPr/>
            </w:pPr>
            <w:r w:rsidDel="00000000" w:rsidR="00000000" w:rsidRPr="00000000">
              <w:rPr>
                <w:rFonts w:ascii="Arial" w:cs="Arial" w:eastAsia="Arial" w:hAnsi="Arial"/>
                <w:b w:val="0"/>
                <w:bCs w:val="0"/>
                <w:color w:val="373e4b"/>
                <w:sz w:val="13"/>
                <w:szCs w:val="13"/>
                <w:rtl w:val="0"/>
              </w:rPr>
              <w:t xml:space="preserve">ORG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9">
            <w:pPr>
              <w:spacing w:after="0" w:before="0" w:lineRule="auto"/>
              <w:rPr/>
            </w:pPr>
            <w:r w:rsidDel="00000000" w:rsidR="00000000" w:rsidRPr="00000000">
              <w:rPr>
                <w:rFonts w:ascii="Arial" w:cs="Arial" w:eastAsia="Arial" w:hAnsi="Arial"/>
                <w:b w:val="0"/>
                <w:bCs w:val="0"/>
                <w:color w:val="373e4b"/>
                <w:sz w:val="13"/>
                <w:szCs w:val="13"/>
                <w:rtl w:val="0"/>
              </w:rPr>
              <w:t xml:space="preserve">STR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373e4b"/>
                <w:sz w:val="13"/>
                <w:szCs w:val="13"/>
                <w:rtl w:val="0"/>
              </w:rPr>
              <w:t xml:space="preserve">EXE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0"/>
                <w:bCs w:val="0"/>
                <w:color w:val="373e4b"/>
                <w:sz w:val="13"/>
                <w:szCs w:val="13"/>
                <w:rtl w:val="0"/>
              </w:rPr>
              <w:t xml:space="preserve">Discipliné, organisé, rationnel et précis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0"/>
                <w:bCs w:val="0"/>
                <w:color w:val="373e4b"/>
                <w:sz w:val="13"/>
                <w:szCs w:val="13"/>
                <w:rtl w:val="0"/>
              </w:rPr>
              <w:t xml:space="preserve">Organisation, maîtrise des ressources et pilotage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373e4b"/>
                <w:sz w:val="13"/>
                <w:szCs w:val="13"/>
                <w:rtl w:val="0"/>
              </w:rPr>
              <w:t xml:space="preserve">Optimisation privilégiée au détriment de l’audace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373e4b"/>
                <w:sz w:val="13"/>
                <w:szCs w:val="13"/>
                <w:rtl w:val="0"/>
              </w:rPr>
              <w:t xml:space="preserve">Réformateur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373e4b"/>
                <w:sz w:val="13"/>
                <w:szCs w:val="13"/>
                <w:rtl w:val="0"/>
              </w:rPr>
              <w:t xml:space="preserve">Thomas Sankara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0"/>
                <w:bCs w:val="0"/>
                <w:color w:val="373e4b"/>
                <w:sz w:val="13"/>
                <w:szCs w:val="13"/>
                <w:rtl w:val="0"/>
              </w:rPr>
              <w:t xml:space="preserve">TRA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0"/>
                <w:bCs w:val="0"/>
                <w:color w:val="373e4b"/>
                <w:sz w:val="13"/>
                <w:szCs w:val="13"/>
                <w:rtl w:val="0"/>
              </w:rPr>
              <w:t xml:space="preserve">AUD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0"/>
                <w:bCs w:val="0"/>
                <w:color w:val="373e4b"/>
                <w:sz w:val="13"/>
                <w:szCs w:val="13"/>
                <w:rtl w:val="0"/>
              </w:rPr>
              <w:t xml:space="preserve">VIS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b w:val="0"/>
                <w:bCs w:val="0"/>
                <w:color w:val="373e4b"/>
                <w:sz w:val="13"/>
                <w:szCs w:val="13"/>
                <w:rtl w:val="0"/>
              </w:rPr>
              <w:t xml:space="preserve">Critique, indépendant, innovant et orienté transformation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0"/>
                <w:bCs w:val="0"/>
                <w:color w:val="373e4b"/>
                <w:sz w:val="13"/>
                <w:szCs w:val="13"/>
                <w:rtl w:val="0"/>
              </w:rPr>
              <w:t xml:space="preserve">Remise en question, transformation et évolution des systèmes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55">
            <w:pPr>
              <w:spacing w:after="0" w:before="0" w:lineRule="auto"/>
              <w:rPr/>
            </w:pPr>
            <w:r w:rsidDel="00000000" w:rsidR="00000000" w:rsidRPr="00000000">
              <w:rPr>
                <w:rFonts w:ascii="Arial" w:cs="Arial" w:eastAsia="Arial" w:hAnsi="Arial"/>
                <w:b w:val="0"/>
                <w:bCs w:val="0"/>
                <w:color w:val="373e4b"/>
                <w:sz w:val="13"/>
                <w:szCs w:val="13"/>
                <w:rtl w:val="0"/>
              </w:rPr>
              <w:t xml:space="preserve">Multiplication des changements ou adoption insuffisamment accompagnée</w:t>
            </w:r>
            <w:r w:rsidDel="00000000" w:rsidR="00000000" w:rsidRPr="00000000">
              <w:rPr>
                <w:rtl w:val="0"/>
              </w:rPr>
            </w:r>
          </w:p>
        </w:tc>
      </w:tr>
    </w:tbl>
    <w:p w:rsidR="00000000" w:rsidDel="00000000" w:rsidP="00000000" w:rsidRDefault="00000000" w:rsidRPr="00000000" w14:paraId="00000256">
      <w:pPr>
        <w:spacing w:after="0" w:lineRule="auto"/>
        <w:rPr/>
      </w:pPr>
      <w:r w:rsidDel="00000000" w:rsidR="00000000" w:rsidRPr="00000000">
        <w:rPr>
          <w:rtl w:val="0"/>
        </w:rPr>
      </w:r>
    </w:p>
    <w:tbl>
      <w:tblPr>
        <w:tblStyle w:val="Table31"/>
        <w:tblW w:w="10370.0" w:type="dxa"/>
        <w:jc w:val="center"/>
        <w:tblLayout w:type="fixed"/>
        <w:tblLook w:val="0400"/>
      </w:tblPr>
      <w:tblGrid>
        <w:gridCol w:w="10370"/>
        <w:tblGridChange w:id="0">
          <w:tblGrid>
            <w:gridCol w:w="10370"/>
          </w:tblGrid>
        </w:tblGridChange>
      </w:tblGrid>
      <w:tr>
        <w:trPr>
          <w:cantSplit w:val="0"/>
          <w:tblHeader w:val="0"/>
        </w:trPr>
        <w:tc>
          <w:tcPr>
            <w:tcBorders>
              <w:top w:color="a66a00" w:space="0" w:sz="8" w:val="single"/>
              <w:left w:color="a66a00" w:space="0" w:sz="8" w:val="single"/>
              <w:bottom w:color="a66a00" w:space="0" w:sz="8" w:val="single"/>
              <w:right w:color="a66a00" w:space="0" w:sz="8" w:val="single"/>
            </w:tcBorders>
            <w:shd w:fill="fbf0da" w:val="cle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color w:val="112c56"/>
                <w:sz w:val="18"/>
                <w:szCs w:val="18"/>
                <w:rtl w:val="0"/>
              </w:rPr>
              <w:t xml:space="preserve">Figures historiques — </w:t>
            </w:r>
            <w:r w:rsidDel="00000000" w:rsidR="00000000" w:rsidRPr="00000000">
              <w:rPr>
                <w:rFonts w:ascii="Arial" w:cs="Arial" w:eastAsia="Arial" w:hAnsi="Arial"/>
                <w:color w:val="373e4b"/>
                <w:sz w:val="18"/>
                <w:szCs w:val="18"/>
                <w:rtl w:val="0"/>
              </w:rPr>
              <w:t xml:space="preserve">La formule « inspiré par » est textuelle. Aucun portrait, aucune ressemblance graphique et aucune comparaison globale avec la personnalité.</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p w:rsidR="00000000" w:rsidDel="00000000" w:rsidP="00000000" w:rsidRDefault="00000000" w:rsidRPr="00000000" w14:paraId="00000259">
      <w:pPr>
        <w:pStyle w:val="Heading2"/>
        <w:keepNext w:val="1"/>
        <w:rPr/>
      </w:pPr>
      <w:r w:rsidDel="00000000" w:rsidR="00000000" w:rsidRPr="00000000">
        <w:rPr>
          <w:rtl w:val="0"/>
        </w:rPr>
        <w:t xml:space="preserve">C.4 Score interne de pilotage</w:t>
      </w:r>
    </w:p>
    <w:tbl>
      <w:tblPr>
        <w:tblStyle w:val="Table32"/>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1"/>
                <w:bCs w:val="1"/>
                <w:color w:val="ffffff"/>
                <w:sz w:val="16"/>
                <w:szCs w:val="16"/>
                <w:rtl w:val="0"/>
              </w:rPr>
              <w:t xml:space="preserve">Indicateur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1"/>
                <w:bCs w:val="1"/>
                <w:color w:val="ffffff"/>
                <w:sz w:val="16"/>
                <w:szCs w:val="16"/>
                <w:rtl w:val="0"/>
              </w:rPr>
              <w:t xml:space="preserve">Question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color w:val="ffffff"/>
                <w:sz w:val="16"/>
                <w:szCs w:val="16"/>
                <w:rtl w:val="0"/>
              </w:rPr>
              <w:t xml:space="preserve">Poids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b w:val="0"/>
                <w:bCs w:val="0"/>
                <w:color w:val="373e4b"/>
                <w:sz w:val="16"/>
                <w:szCs w:val="16"/>
                <w:rtl w:val="0"/>
              </w:rPr>
              <w:t xml:space="preserve">Suivi des ventes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E">
            <w:pPr>
              <w:spacing w:after="0" w:before="0" w:lineRule="auto"/>
              <w:rPr/>
            </w:pPr>
            <w:r w:rsidDel="00000000" w:rsidR="00000000" w:rsidRPr="00000000">
              <w:rPr>
                <w:rFonts w:ascii="Arial" w:cs="Arial" w:eastAsia="Arial" w:hAnsi="Arial"/>
                <w:b w:val="0"/>
                <w:bCs w:val="0"/>
                <w:color w:val="373e4b"/>
                <w:sz w:val="16"/>
                <w:szCs w:val="16"/>
                <w:rtl w:val="0"/>
              </w:rPr>
              <w:t xml:space="preserve">Q4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0"/>
                <w:bCs w:val="0"/>
                <w:color w:val="373e4b"/>
                <w:sz w:val="16"/>
                <w:szCs w:val="16"/>
                <w:rtl w:val="0"/>
              </w:rPr>
              <w:t xml:space="preserve">Gestion des écarts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b w:val="0"/>
                <w:bCs w:val="0"/>
                <w:color w:val="373e4b"/>
                <w:sz w:val="16"/>
                <w:szCs w:val="16"/>
                <w:rtl w:val="0"/>
              </w:rPr>
              <w:t xml:space="preserve">Q5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3">
            <w:pPr>
              <w:spacing w:after="0" w:before="0" w:lineRule="auto"/>
              <w:rPr/>
            </w:pPr>
            <w:r w:rsidDel="00000000" w:rsidR="00000000" w:rsidRPr="00000000">
              <w:rPr>
                <w:rFonts w:ascii="Arial" w:cs="Arial" w:eastAsia="Arial" w:hAnsi="Arial"/>
                <w:b w:val="0"/>
                <w:bCs w:val="0"/>
                <w:color w:val="373e4b"/>
                <w:sz w:val="16"/>
                <w:szCs w:val="16"/>
                <w:rtl w:val="0"/>
              </w:rPr>
              <w:t xml:space="preserve">Centralisation des paiements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4">
            <w:pPr>
              <w:spacing w:after="0" w:before="0" w:lineRule="auto"/>
              <w:rPr/>
            </w:pPr>
            <w:r w:rsidDel="00000000" w:rsidR="00000000" w:rsidRPr="00000000">
              <w:rPr>
                <w:rFonts w:ascii="Arial" w:cs="Arial" w:eastAsia="Arial" w:hAnsi="Arial"/>
                <w:b w:val="0"/>
                <w:bCs w:val="0"/>
                <w:color w:val="373e4b"/>
                <w:sz w:val="16"/>
                <w:szCs w:val="16"/>
                <w:rtl w:val="0"/>
              </w:rPr>
              <w:t xml:space="preserve">Q6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5">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6">
            <w:pPr>
              <w:spacing w:after="0" w:before="0" w:lineRule="auto"/>
              <w:rPr/>
            </w:pPr>
            <w:r w:rsidDel="00000000" w:rsidR="00000000" w:rsidRPr="00000000">
              <w:rPr>
                <w:rFonts w:ascii="Arial" w:cs="Arial" w:eastAsia="Arial" w:hAnsi="Arial"/>
                <w:b w:val="0"/>
                <w:bCs w:val="0"/>
                <w:color w:val="373e4b"/>
                <w:sz w:val="16"/>
                <w:szCs w:val="16"/>
                <w:rtl w:val="0"/>
              </w:rPr>
              <w:t xml:space="preserve">Visibilité sur la trésorerie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7">
            <w:pPr>
              <w:spacing w:after="0" w:before="0" w:lineRule="auto"/>
              <w:rPr/>
            </w:pPr>
            <w:r w:rsidDel="00000000" w:rsidR="00000000" w:rsidRPr="00000000">
              <w:rPr>
                <w:rFonts w:ascii="Arial" w:cs="Arial" w:eastAsia="Arial" w:hAnsi="Arial"/>
                <w:b w:val="0"/>
                <w:bCs w:val="0"/>
                <w:color w:val="373e4b"/>
                <w:sz w:val="16"/>
                <w:szCs w:val="16"/>
                <w:rtl w:val="0"/>
              </w:rPr>
              <w:t xml:space="preserve">Q7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8">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0"/>
                <w:bCs w:val="0"/>
                <w:color w:val="373e4b"/>
                <w:sz w:val="16"/>
                <w:szCs w:val="16"/>
                <w:rtl w:val="0"/>
              </w:rPr>
              <w:t xml:space="preserve">Préparation comptable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0"/>
                <w:bCs w:val="0"/>
                <w:color w:val="373e4b"/>
                <w:sz w:val="16"/>
                <w:szCs w:val="16"/>
                <w:rtl w:val="0"/>
              </w:rPr>
              <w:t xml:space="preserve">Q8</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0"/>
                <w:bCs w:val="0"/>
                <w:color w:val="373e4b"/>
                <w:sz w:val="16"/>
                <w:szCs w:val="16"/>
                <w:rtl w:val="0"/>
              </w:rPr>
              <w:t xml:space="preserve">Encaissements délégués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color w:val="373e4b"/>
                <w:sz w:val="16"/>
                <w:szCs w:val="16"/>
                <w:rtl w:val="0"/>
              </w:rPr>
              <w:t xml:space="preserve">Q9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0"/>
                <w:bCs w:val="0"/>
                <w:color w:val="373e4b"/>
                <w:sz w:val="16"/>
                <w:szCs w:val="16"/>
                <w:rtl w:val="0"/>
              </w:rPr>
              <w:t xml:space="preserve">10 % — Q9D N/A</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6F">
            <w:pPr>
              <w:spacing w:after="0" w:before="0" w:lineRule="auto"/>
              <w:rPr/>
            </w:pPr>
            <w:r w:rsidDel="00000000" w:rsidR="00000000" w:rsidRPr="00000000">
              <w:rPr>
                <w:rFonts w:ascii="Arial" w:cs="Arial" w:eastAsia="Arial" w:hAnsi="Arial"/>
                <w:b w:val="0"/>
                <w:bCs w:val="0"/>
                <w:color w:val="373e4b"/>
                <w:sz w:val="16"/>
                <w:szCs w:val="16"/>
                <w:rtl w:val="0"/>
              </w:rPr>
              <w:t xml:space="preserve">Paiement à distance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0"/>
                <w:bCs w:val="0"/>
                <w:color w:val="373e4b"/>
                <w:sz w:val="16"/>
                <w:szCs w:val="16"/>
                <w:rtl w:val="0"/>
              </w:rPr>
              <w:t xml:space="preserve">Q10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color w:val="373e4b"/>
                <w:sz w:val="16"/>
                <w:szCs w:val="16"/>
                <w:rtl w:val="0"/>
              </w:rPr>
              <w:t xml:space="preserve">10 %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color w:val="373e4b"/>
                <w:sz w:val="16"/>
                <w:szCs w:val="16"/>
                <w:rtl w:val="0"/>
              </w:rPr>
              <w:t xml:space="preserve">Recherche d’un paiement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3">
            <w:pPr>
              <w:spacing w:after="0" w:before="0" w:lineRule="auto"/>
              <w:rPr/>
            </w:pPr>
            <w:r w:rsidDel="00000000" w:rsidR="00000000" w:rsidRPr="00000000">
              <w:rPr>
                <w:rFonts w:ascii="Arial" w:cs="Arial" w:eastAsia="Arial" w:hAnsi="Arial"/>
                <w:b w:val="0"/>
                <w:bCs w:val="0"/>
                <w:color w:val="373e4b"/>
                <w:sz w:val="16"/>
                <w:szCs w:val="16"/>
                <w:rtl w:val="0"/>
              </w:rPr>
              <w:t xml:space="preserve">Q12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bl>
    <w:p w:rsidR="00000000" w:rsidDel="00000000" w:rsidP="00000000" w:rsidRDefault="00000000" w:rsidRPr="00000000" w14:paraId="00000275">
      <w:pPr>
        <w:spacing w:after="0" w:lineRule="auto"/>
        <w:rPr/>
      </w:pPr>
      <w:r w:rsidDel="00000000" w:rsidR="00000000" w:rsidRPr="00000000">
        <w:rPr>
          <w:rtl w:val="0"/>
        </w:rPr>
      </w:r>
    </w:p>
    <w:tbl>
      <w:tblPr>
        <w:tblStyle w:val="Table33"/>
        <w:tblW w:w="10370.0" w:type="dxa"/>
        <w:jc w:val="center"/>
        <w:tblLayout w:type="fixed"/>
        <w:tblLook w:val="0400"/>
      </w:tblPr>
      <w:tblGrid>
        <w:gridCol w:w="10370"/>
        <w:tblGridChange w:id="0">
          <w:tblGrid>
            <w:gridCol w:w="10370"/>
          </w:tblGrid>
        </w:tblGridChange>
      </w:tblGrid>
      <w:tr>
        <w:trPr>
          <w:cantSplit w:val="0"/>
          <w:tblHeader w:val="0"/>
        </w:trPr>
        <w:tc>
          <w:tcPr>
            <w:tcBorders>
              <w:top w:color="d45d00" w:space="0" w:sz="8" w:val="single"/>
              <w:left w:color="d45d00" w:space="0" w:sz="8" w:val="single"/>
              <w:bottom w:color="d45d00" w:space="0" w:sz="8" w:val="single"/>
              <w:right w:color="d45d00" w:space="0" w:sz="8" w:val="single"/>
            </w:tcBorders>
            <w:shd w:fill="fff6f0" w:val="cle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1"/>
                <w:bCs w:val="1"/>
                <w:color w:val="112c56"/>
                <w:sz w:val="18"/>
                <w:szCs w:val="18"/>
                <w:rtl w:val="0"/>
              </w:rPr>
              <w:t xml:space="preserve">Formule — </w:t>
            </w:r>
            <w:r w:rsidDel="00000000" w:rsidR="00000000" w:rsidRPr="00000000">
              <w:rPr>
                <w:rFonts w:ascii="Arial" w:cs="Arial" w:eastAsia="Arial" w:hAnsi="Arial"/>
                <w:color w:val="373e4b"/>
                <w:sz w:val="18"/>
                <w:szCs w:val="18"/>
                <w:rtl w:val="0"/>
              </w:rPr>
              <w:t xml:space="preserve">Pilotage = somme[(points / 3) × poids] / somme des poids applicables × 100. Si Q9D est choisie, sa contribution et son poids sont exclus du numérateur et du dénominateur.</w:t>
            </w:r>
            <w:r w:rsidDel="00000000" w:rsidR="00000000" w:rsidRPr="00000000">
              <w:rPr>
                <w:rtl w:val="0"/>
              </w:rPr>
            </w:r>
          </w:p>
        </w:tc>
      </w:tr>
    </w:tbl>
    <w:p w:rsidR="00000000" w:rsidDel="00000000" w:rsidP="00000000" w:rsidRDefault="00000000" w:rsidRPr="00000000" w14:paraId="00000277">
      <w:pPr>
        <w:spacing w:after="0" w:lineRule="auto"/>
        <w:rPr/>
      </w:pPr>
      <w:r w:rsidDel="00000000" w:rsidR="00000000" w:rsidRPr="00000000">
        <w:rPr>
          <w:rtl w:val="0"/>
        </w:rPr>
      </w:r>
    </w:p>
    <w:tbl>
      <w:tblPr>
        <w:tblStyle w:val="Table3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1"/>
                <w:bCs w:val="1"/>
                <w:color w:val="ffffff"/>
                <w:sz w:val="16"/>
                <w:szCs w:val="16"/>
                <w:rtl w:val="0"/>
              </w:rPr>
              <w:t xml:space="preserve">Score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1"/>
                <w:bCs w:val="1"/>
                <w:color w:val="ffffff"/>
                <w:sz w:val="16"/>
                <w:szCs w:val="16"/>
                <w:rtl w:val="0"/>
              </w:rPr>
              <w:t xml:space="preserve">Niveau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color w:val="373e4b"/>
                <w:sz w:val="16"/>
                <w:szCs w:val="16"/>
                <w:rtl w:val="0"/>
              </w:rPr>
              <w:t xml:space="preserve">75–100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color w:val="373e4b"/>
                <w:sz w:val="16"/>
                <w:szCs w:val="16"/>
                <w:rtl w:val="0"/>
              </w:rPr>
              <w:t xml:space="preserve">Pilotage structuré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C">
            <w:pPr>
              <w:spacing w:after="0" w:before="0" w:lineRule="auto"/>
              <w:rPr/>
            </w:pPr>
            <w:r w:rsidDel="00000000" w:rsidR="00000000" w:rsidRPr="00000000">
              <w:rPr>
                <w:rFonts w:ascii="Arial" w:cs="Arial" w:eastAsia="Arial" w:hAnsi="Arial"/>
                <w:b w:val="0"/>
                <w:bCs w:val="0"/>
                <w:color w:val="373e4b"/>
                <w:sz w:val="16"/>
                <w:szCs w:val="16"/>
                <w:rtl w:val="0"/>
              </w:rPr>
              <w:t xml:space="preserve">50–74,999…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7D">
            <w:pPr>
              <w:spacing w:after="0" w:before="0" w:lineRule="auto"/>
              <w:rPr/>
            </w:pPr>
            <w:r w:rsidDel="00000000" w:rsidR="00000000" w:rsidRPr="00000000">
              <w:rPr>
                <w:rFonts w:ascii="Arial" w:cs="Arial" w:eastAsia="Arial" w:hAnsi="Arial"/>
                <w:b w:val="0"/>
                <w:bCs w:val="0"/>
                <w:color w:val="373e4b"/>
                <w:sz w:val="16"/>
                <w:szCs w:val="16"/>
                <w:rtl w:val="0"/>
              </w:rPr>
              <w:t xml:space="preserve">Pilotage partiellement structuré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0"/>
                <w:bCs w:val="0"/>
                <w:color w:val="373e4b"/>
                <w:sz w:val="16"/>
                <w:szCs w:val="16"/>
                <w:rtl w:val="0"/>
              </w:rPr>
              <w:t xml:space="preserve">25–49,999…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0"/>
                <w:bCs w:val="0"/>
                <w:color w:val="373e4b"/>
                <w:sz w:val="16"/>
                <w:szCs w:val="16"/>
                <w:rtl w:val="0"/>
              </w:rPr>
              <w:t xml:space="preserve">Pilotage réactif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0"/>
                <w:bCs w:val="0"/>
                <w:color w:val="373e4b"/>
                <w:sz w:val="16"/>
                <w:szCs w:val="16"/>
                <w:rtl w:val="0"/>
              </w:rPr>
              <w:t xml:space="preserve">0–24,999…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0"/>
                <w:bCs w:val="0"/>
                <w:color w:val="373e4b"/>
                <w:sz w:val="16"/>
                <w:szCs w:val="16"/>
                <w:rtl w:val="0"/>
              </w:rPr>
              <w:t xml:space="preserve">Pilotage informel</w:t>
            </w:r>
            <w:r w:rsidDel="00000000" w:rsidR="00000000" w:rsidRPr="00000000">
              <w:rPr>
                <w:rtl w:val="0"/>
              </w:rPr>
            </w:r>
          </w:p>
        </w:tc>
      </w:tr>
    </w:tbl>
    <w:p w:rsidR="00000000" w:rsidDel="00000000" w:rsidP="00000000" w:rsidRDefault="00000000" w:rsidRPr="00000000" w14:paraId="00000282">
      <w:pPr>
        <w:spacing w:after="0" w:lineRule="auto"/>
        <w:rPr/>
      </w:pPr>
      <w:r w:rsidDel="00000000" w:rsidR="00000000" w:rsidRPr="00000000">
        <w:rPr>
          <w:rtl w:val="0"/>
        </w:rPr>
      </w:r>
    </w:p>
    <w:tbl>
      <w:tblPr>
        <w:tblStyle w:val="Table35"/>
        <w:tblW w:w="10370.0" w:type="dxa"/>
        <w:jc w:val="center"/>
        <w:tblLayout w:type="fixed"/>
        <w:tblLook w:val="0400"/>
      </w:tblPr>
      <w:tblGrid>
        <w:gridCol w:w="10370"/>
        <w:tblGridChange w:id="0">
          <w:tblGrid>
            <w:gridCol w:w="10370"/>
          </w:tblGrid>
        </w:tblGridChange>
      </w:tblGrid>
      <w:tr>
        <w:trPr>
          <w:cantSplit w:val="0"/>
          <w:tblHeader w:val="0"/>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bCs w:val="1"/>
                <w:color w:val="112c56"/>
                <w:sz w:val="18"/>
                <w:szCs w:val="18"/>
                <w:rtl w:val="0"/>
              </w:rPr>
              <w:t xml:space="preserve">Visibilité du score — Le score de pilotage est interne. Il ne doit pas apparaître comme une note de valeur du dirigeant dans P08, P09, P13 ou les contenus de partage.</w:t>
            </w:r>
            <w:r w:rsidDel="00000000" w:rsidR="00000000" w:rsidRPr="00000000">
              <w:rPr>
                <w:rtl w:val="0"/>
              </w:rPr>
            </w:r>
          </w:p>
        </w:tc>
      </w:tr>
    </w:tbl>
    <w:p w:rsidR="00000000" w:rsidDel="00000000" w:rsidP="00000000" w:rsidRDefault="00000000" w:rsidRPr="00000000" w14:paraId="00000284">
      <w:pPr>
        <w:spacing w:after="0" w:lineRule="auto"/>
        <w:rPr/>
      </w:pPr>
      <w:r w:rsidDel="00000000" w:rsidR="00000000" w:rsidRPr="00000000">
        <w:rPr>
          <w:rtl w:val="0"/>
        </w:rPr>
      </w:r>
    </w:p>
    <w:p w:rsidR="00000000" w:rsidDel="00000000" w:rsidP="00000000" w:rsidRDefault="00000000" w:rsidRPr="00000000" w14:paraId="00000285">
      <w:pPr>
        <w:pStyle w:val="Heading2"/>
        <w:keepNext w:val="1"/>
        <w:rPr/>
      </w:pPr>
      <w:r w:rsidDel="00000000" w:rsidR="00000000" w:rsidRPr="00000000">
        <w:rPr>
          <w:rtl w:val="0"/>
        </w:rPr>
        <w:t xml:space="preserve">C.5 Rayonnement</w:t>
      </w:r>
    </w:p>
    <w:tbl>
      <w:tblPr>
        <w:tblStyle w:val="Table36"/>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1"/>
                <w:bCs w:val="1"/>
                <w:color w:val="ffffff"/>
                <w:sz w:val="16"/>
                <w:szCs w:val="16"/>
                <w:rtl w:val="0"/>
              </w:rPr>
              <w:t xml:space="preserve">Dimension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7">
            <w:pPr>
              <w:spacing w:after="0" w:before="0" w:lineRule="auto"/>
              <w:rPr/>
            </w:pPr>
            <w:r w:rsidDel="00000000" w:rsidR="00000000" w:rsidRPr="00000000">
              <w:rPr>
                <w:rFonts w:ascii="Arial" w:cs="Arial" w:eastAsia="Arial" w:hAnsi="Arial"/>
                <w:b w:val="1"/>
                <w:bCs w:val="1"/>
                <w:color w:val="ffffff"/>
                <w:sz w:val="16"/>
                <w:szCs w:val="16"/>
                <w:rtl w:val="0"/>
              </w:rPr>
              <w:t xml:space="preserve">Calcul</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1"/>
                <w:bCs w:val="1"/>
                <w:color w:val="ffffff"/>
                <w:sz w:val="16"/>
                <w:szCs w:val="16"/>
                <w:rtl w:val="0"/>
              </w:rPr>
              <w:t xml:space="preserve">Poids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9">
            <w:pPr>
              <w:spacing w:after="0" w:before="0" w:lineRule="auto"/>
              <w:rPr/>
            </w:pPr>
            <w:r w:rsidDel="00000000" w:rsidR="00000000" w:rsidRPr="00000000">
              <w:rPr>
                <w:rFonts w:ascii="Arial" w:cs="Arial" w:eastAsia="Arial" w:hAnsi="Arial"/>
                <w:b w:val="0"/>
                <w:bCs w:val="0"/>
                <w:color w:val="373e4b"/>
                <w:sz w:val="16"/>
                <w:szCs w:val="16"/>
                <w:rtl w:val="0"/>
              </w:rPr>
              <w:t xml:space="preserve">Notoriété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A">
            <w:pPr>
              <w:spacing w:after="0" w:before="0" w:lineRule="auto"/>
              <w:rPr/>
            </w:pPr>
            <w:r w:rsidDel="00000000" w:rsidR="00000000" w:rsidRPr="00000000">
              <w:rPr>
                <w:rFonts w:ascii="Arial" w:cs="Arial" w:eastAsia="Arial" w:hAnsi="Arial"/>
                <w:b w:val="0"/>
                <w:bCs w:val="0"/>
                <w:color w:val="373e4b"/>
                <w:sz w:val="16"/>
                <w:szCs w:val="16"/>
                <w:rtl w:val="0"/>
              </w:rPr>
              <w:t xml:space="preserve">R1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B">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C">
            <w:pPr>
              <w:spacing w:after="0" w:before="0" w:lineRule="auto"/>
              <w:rPr/>
            </w:pPr>
            <w:r w:rsidDel="00000000" w:rsidR="00000000" w:rsidRPr="00000000">
              <w:rPr>
                <w:rFonts w:ascii="Arial" w:cs="Arial" w:eastAsia="Arial" w:hAnsi="Arial"/>
                <w:b w:val="0"/>
                <w:bCs w:val="0"/>
                <w:color w:val="373e4b"/>
                <w:sz w:val="16"/>
                <w:szCs w:val="16"/>
                <w:rtl w:val="0"/>
              </w:rPr>
              <w:t xml:space="preserve">Lecture concurrentielle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D">
            <w:pPr>
              <w:spacing w:after="0" w:before="0" w:lineRule="auto"/>
              <w:rPr/>
            </w:pPr>
            <w:r w:rsidDel="00000000" w:rsidR="00000000" w:rsidRPr="00000000">
              <w:rPr>
                <w:rFonts w:ascii="Arial" w:cs="Arial" w:eastAsia="Arial" w:hAnsi="Arial"/>
                <w:b w:val="0"/>
                <w:bCs w:val="0"/>
                <w:color w:val="373e4b"/>
                <w:sz w:val="16"/>
                <w:szCs w:val="16"/>
                <w:rtl w:val="0"/>
              </w:rPr>
              <w:t xml:space="preserve">R2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8E">
            <w:pPr>
              <w:spacing w:after="0" w:before="0" w:lineRule="auto"/>
              <w:rPr/>
            </w:pPr>
            <w:r w:rsidDel="00000000" w:rsidR="00000000" w:rsidRPr="00000000">
              <w:rPr>
                <w:rFonts w:ascii="Arial" w:cs="Arial" w:eastAsia="Arial" w:hAnsi="Arial"/>
                <w:b w:val="0"/>
                <w:bCs w:val="0"/>
                <w:color w:val="373e4b"/>
                <w:sz w:val="16"/>
                <w:szCs w:val="16"/>
                <w:rtl w:val="0"/>
              </w:rPr>
              <w:t xml:space="preserve">15 %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8F">
            <w:pPr>
              <w:spacing w:after="0" w:before="0" w:lineRule="auto"/>
              <w:rPr/>
            </w:pPr>
            <w:r w:rsidDel="00000000" w:rsidR="00000000" w:rsidRPr="00000000">
              <w:rPr>
                <w:rFonts w:ascii="Arial" w:cs="Arial" w:eastAsia="Arial" w:hAnsi="Arial"/>
                <w:b w:val="0"/>
                <w:bCs w:val="0"/>
                <w:color w:val="373e4b"/>
                <w:sz w:val="16"/>
                <w:szCs w:val="16"/>
                <w:rtl w:val="0"/>
              </w:rPr>
              <w:t xml:space="preserve">Différenciation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0">
            <w:pPr>
              <w:spacing w:after="0" w:before="0" w:lineRule="auto"/>
              <w:rPr/>
            </w:pPr>
            <w:r w:rsidDel="00000000" w:rsidR="00000000" w:rsidRPr="00000000">
              <w:rPr>
                <w:rFonts w:ascii="Arial" w:cs="Arial" w:eastAsia="Arial" w:hAnsi="Arial"/>
                <w:b w:val="0"/>
                <w:bCs w:val="0"/>
                <w:color w:val="373e4b"/>
                <w:sz w:val="16"/>
                <w:szCs w:val="16"/>
                <w:rtl w:val="0"/>
              </w:rPr>
              <w:t xml:space="preserve">R4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1">
            <w:pPr>
              <w:spacing w:after="0" w:before="0" w:lineRule="auto"/>
              <w:rPr/>
            </w:pPr>
            <w:r w:rsidDel="00000000" w:rsidR="00000000" w:rsidRPr="00000000">
              <w:rPr>
                <w:rFonts w:ascii="Arial" w:cs="Arial" w:eastAsia="Arial" w:hAnsi="Arial"/>
                <w:b w:val="0"/>
                <w:bCs w:val="0"/>
                <w:color w:val="373e4b"/>
                <w:sz w:val="16"/>
                <w:szCs w:val="16"/>
                <w:rtl w:val="0"/>
              </w:rPr>
              <w:t xml:space="preserve">25 %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2">
            <w:pPr>
              <w:spacing w:after="0" w:before="0" w:lineRule="auto"/>
              <w:rPr/>
            </w:pPr>
            <w:r w:rsidDel="00000000" w:rsidR="00000000" w:rsidRPr="00000000">
              <w:rPr>
                <w:rFonts w:ascii="Arial" w:cs="Arial" w:eastAsia="Arial" w:hAnsi="Arial"/>
                <w:b w:val="0"/>
                <w:bCs w:val="0"/>
                <w:color w:val="373e4b"/>
                <w:sz w:val="16"/>
                <w:szCs w:val="16"/>
                <w:rtl w:val="0"/>
              </w:rPr>
              <w:t xml:space="preserve">Digital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3">
            <w:pPr>
              <w:spacing w:after="0" w:before="0" w:lineRule="auto"/>
              <w:rPr/>
            </w:pPr>
            <w:r w:rsidDel="00000000" w:rsidR="00000000" w:rsidRPr="00000000">
              <w:rPr>
                <w:rFonts w:ascii="Arial" w:cs="Arial" w:eastAsia="Arial" w:hAnsi="Arial"/>
                <w:b w:val="0"/>
                <w:bCs w:val="0"/>
                <w:color w:val="373e4b"/>
                <w:sz w:val="16"/>
                <w:szCs w:val="16"/>
                <w:rtl w:val="0"/>
              </w:rPr>
              <w:t xml:space="preserve">[(R5 / 3 × 100) × 60 %] + [(R6 / 3 × 100) × 40 %]</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0"/>
                <w:bCs w:val="0"/>
                <w:color w:val="373e4b"/>
                <w:sz w:val="16"/>
                <w:szCs w:val="16"/>
                <w:rtl w:val="0"/>
              </w:rPr>
              <w:t xml:space="preserve">Empreinte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color w:val="373e4b"/>
                <w:sz w:val="16"/>
                <w:szCs w:val="16"/>
                <w:rtl w:val="0"/>
              </w:rPr>
              <w:t xml:space="preserve">R7 / 3 × 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97">
            <w:pPr>
              <w:spacing w:after="0" w:before="0" w:lineRule="auto"/>
              <w:rPr/>
            </w:pPr>
            <w:r w:rsidDel="00000000" w:rsidR="00000000" w:rsidRPr="00000000">
              <w:rPr>
                <w:rFonts w:ascii="Arial" w:cs="Arial" w:eastAsia="Arial" w:hAnsi="Arial"/>
                <w:b w:val="0"/>
                <w:bCs w:val="0"/>
                <w:color w:val="373e4b"/>
                <w:sz w:val="16"/>
                <w:szCs w:val="16"/>
                <w:rtl w:val="0"/>
              </w:rPr>
              <w:t xml:space="preserve">20 %</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8">
            <w:pPr>
              <w:spacing w:after="0" w:before="0" w:lineRule="auto"/>
              <w:rPr/>
            </w:pPr>
            <w:r w:rsidDel="00000000" w:rsidR="00000000" w:rsidRPr="00000000">
              <w:rPr>
                <w:rFonts w:ascii="Arial" w:cs="Arial" w:eastAsia="Arial" w:hAnsi="Arial"/>
                <w:b w:val="0"/>
                <w:bCs w:val="0"/>
                <w:color w:val="373e4b"/>
                <w:sz w:val="16"/>
                <w:szCs w:val="16"/>
                <w:rtl w:val="0"/>
              </w:rPr>
              <w:t xml:space="preserve">R3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0"/>
                <w:bCs w:val="0"/>
                <w:color w:val="373e4b"/>
                <w:sz w:val="16"/>
                <w:szCs w:val="16"/>
                <w:rtl w:val="0"/>
              </w:rPr>
              <w:t xml:space="preserve">Tag Prix / Proximité / Qualité / Avantage distinctif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9A">
            <w:pPr>
              <w:spacing w:after="0" w:before="0" w:lineRule="auto"/>
              <w:rPr/>
            </w:pPr>
            <w:r w:rsidDel="00000000" w:rsidR="00000000" w:rsidRPr="00000000">
              <w:rPr>
                <w:rFonts w:ascii="Arial" w:cs="Arial" w:eastAsia="Arial" w:hAnsi="Arial"/>
                <w:b w:val="0"/>
                <w:bCs w:val="0"/>
                <w:color w:val="373e4b"/>
                <w:sz w:val="16"/>
                <w:szCs w:val="16"/>
                <w:rtl w:val="0"/>
              </w:rPr>
              <w:t xml:space="preserve">Non scoré</w:t>
            </w:r>
            <w:r w:rsidDel="00000000" w:rsidR="00000000" w:rsidRPr="00000000">
              <w:rPr>
                <w:rtl w:val="0"/>
              </w:rPr>
            </w:r>
          </w:p>
        </w:tc>
      </w:tr>
    </w:tbl>
    <w:p w:rsidR="00000000" w:rsidDel="00000000" w:rsidP="00000000" w:rsidRDefault="00000000" w:rsidRPr="00000000" w14:paraId="0000029B">
      <w:pPr>
        <w:spacing w:after="0" w:lineRule="auto"/>
        <w:rPr/>
      </w:pPr>
      <w:r w:rsidDel="00000000" w:rsidR="00000000" w:rsidRPr="00000000">
        <w:rPr>
          <w:rtl w:val="0"/>
        </w:rPr>
      </w:r>
    </w:p>
    <w:tbl>
      <w:tblPr>
        <w:tblStyle w:val="Table37"/>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b w:val="1"/>
                <w:bCs w:val="1"/>
                <w:color w:val="ffffff"/>
                <w:sz w:val="15"/>
                <w:szCs w:val="15"/>
                <w:rtl w:val="0"/>
              </w:rPr>
              <w:t xml:space="preserve">Score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D">
            <w:pPr>
              <w:spacing w:after="0" w:before="0" w:lineRule="auto"/>
              <w:rPr/>
            </w:pPr>
            <w:r w:rsidDel="00000000" w:rsidR="00000000" w:rsidRPr="00000000">
              <w:rPr>
                <w:rFonts w:ascii="Arial" w:cs="Arial" w:eastAsia="Arial" w:hAnsi="Arial"/>
                <w:b w:val="1"/>
                <w:bCs w:val="1"/>
                <w:color w:val="ffffff"/>
                <w:sz w:val="15"/>
                <w:szCs w:val="15"/>
                <w:rtl w:val="0"/>
              </w:rPr>
              <w:t xml:space="preserve">Niveau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1"/>
                <w:bCs w:val="1"/>
                <w:color w:val="ffffff"/>
                <w:sz w:val="15"/>
                <w:szCs w:val="15"/>
                <w:rtl w:val="0"/>
              </w:rPr>
              <w:t xml:space="preserve">Météo</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1"/>
                <w:bCs w:val="1"/>
                <w:color w:val="ffffff"/>
                <w:sz w:val="15"/>
                <w:szCs w:val="15"/>
                <w:rtl w:val="0"/>
              </w:rPr>
              <w:t xml:space="preserve">Lecture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0">
            <w:pPr>
              <w:spacing w:after="0" w:before="0" w:lineRule="auto"/>
              <w:rPr/>
            </w:pPr>
            <w:r w:rsidDel="00000000" w:rsidR="00000000" w:rsidRPr="00000000">
              <w:rPr>
                <w:rFonts w:ascii="Arial" w:cs="Arial" w:eastAsia="Arial" w:hAnsi="Arial"/>
                <w:b w:val="0"/>
                <w:bCs w:val="0"/>
                <w:color w:val="373e4b"/>
                <w:sz w:val="15"/>
                <w:szCs w:val="15"/>
                <w:rtl w:val="0"/>
              </w:rPr>
              <w:t xml:space="preserve">80–100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1">
            <w:pPr>
              <w:spacing w:after="0" w:before="0" w:lineRule="auto"/>
              <w:rPr/>
            </w:pPr>
            <w:r w:rsidDel="00000000" w:rsidR="00000000" w:rsidRPr="00000000">
              <w:rPr>
                <w:rFonts w:ascii="Arial" w:cs="Arial" w:eastAsia="Arial" w:hAnsi="Arial"/>
                <w:b w:val="0"/>
                <w:bCs w:val="0"/>
                <w:color w:val="373e4b"/>
                <w:sz w:val="15"/>
                <w:szCs w:val="15"/>
                <w:rtl w:val="0"/>
              </w:rPr>
              <w:t xml:space="preserve">Dominant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2">
            <w:pPr>
              <w:spacing w:after="0" w:before="0" w:lineRule="auto"/>
              <w:rPr/>
            </w:pPr>
            <w:r w:rsidDel="00000000" w:rsidR="00000000" w:rsidRPr="00000000">
              <w:rPr>
                <w:rFonts w:ascii="Arial" w:cs="Arial" w:eastAsia="Arial" w:hAnsi="Arial"/>
                <w:b w:val="0"/>
                <w:bCs w:val="0"/>
                <w:color w:val="373e4b"/>
                <w:sz w:val="15"/>
                <w:szCs w:val="15"/>
                <w:rtl w:val="0"/>
              </w:rPr>
              <w:t xml:space="preserve">Soleil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3">
            <w:pPr>
              <w:spacing w:after="0" w:before="0" w:lineRule="auto"/>
              <w:rPr/>
            </w:pPr>
            <w:r w:rsidDel="00000000" w:rsidR="00000000" w:rsidRPr="00000000">
              <w:rPr>
                <w:rFonts w:ascii="Arial" w:cs="Arial" w:eastAsia="Arial" w:hAnsi="Arial"/>
                <w:b w:val="0"/>
                <w:bCs w:val="0"/>
                <w:color w:val="373e4b"/>
                <w:sz w:val="15"/>
                <w:szCs w:val="15"/>
                <w:rtl w:val="0"/>
              </w:rPr>
              <w:t xml:space="preserve">Rayonnement fort à défendre et renouveler.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4">
            <w:pPr>
              <w:spacing w:after="0" w:before="0" w:lineRule="auto"/>
              <w:rPr/>
            </w:pPr>
            <w:r w:rsidDel="00000000" w:rsidR="00000000" w:rsidRPr="00000000">
              <w:rPr>
                <w:rFonts w:ascii="Arial" w:cs="Arial" w:eastAsia="Arial" w:hAnsi="Arial"/>
                <w:b w:val="0"/>
                <w:bCs w:val="0"/>
                <w:color w:val="373e4b"/>
                <w:sz w:val="15"/>
                <w:szCs w:val="15"/>
                <w:rtl w:val="0"/>
              </w:rPr>
              <w:t xml:space="preserve">60–79,999…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5">
            <w:pPr>
              <w:spacing w:after="0" w:before="0" w:lineRule="auto"/>
              <w:rPr/>
            </w:pPr>
            <w:r w:rsidDel="00000000" w:rsidR="00000000" w:rsidRPr="00000000">
              <w:rPr>
                <w:rFonts w:ascii="Arial" w:cs="Arial" w:eastAsia="Arial" w:hAnsi="Arial"/>
                <w:b w:val="0"/>
                <w:bCs w:val="0"/>
                <w:color w:val="373e4b"/>
                <w:sz w:val="15"/>
                <w:szCs w:val="15"/>
                <w:rtl w:val="0"/>
              </w:rPr>
              <w:t xml:space="preserve">Challenger fort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0"/>
                <w:bCs w:val="0"/>
                <w:color w:val="373e4b"/>
                <w:sz w:val="15"/>
                <w:szCs w:val="15"/>
                <w:rtl w:val="0"/>
              </w:rPr>
              <w:t xml:space="preserve">Éclaircies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color w:val="373e4b"/>
                <w:sz w:val="15"/>
                <w:szCs w:val="15"/>
                <w:rtl w:val="0"/>
              </w:rPr>
              <w:t xml:space="preserve">La marque devient difficile à ignorer mais doit consolider certains leviers.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0"/>
                <w:bCs w:val="0"/>
                <w:color w:val="373e4b"/>
                <w:sz w:val="15"/>
                <w:szCs w:val="15"/>
                <w:rtl w:val="0"/>
              </w:rPr>
              <w:t xml:space="preserve">40–59,999…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b w:val="0"/>
                <w:bCs w:val="0"/>
                <w:color w:val="373e4b"/>
                <w:sz w:val="15"/>
                <w:szCs w:val="15"/>
                <w:rtl w:val="0"/>
              </w:rPr>
              <w:t xml:space="preserve">Acteur silencieux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color w:val="373e4b"/>
                <w:sz w:val="15"/>
                <w:szCs w:val="15"/>
                <w:rtl w:val="0"/>
              </w:rPr>
              <w:t xml:space="preserve">Nuageux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b w:val="0"/>
                <w:bCs w:val="0"/>
                <w:color w:val="373e4b"/>
                <w:sz w:val="15"/>
                <w:szCs w:val="15"/>
                <w:rtl w:val="0"/>
              </w:rPr>
              <w:t xml:space="preserve">La valeur existe mais reste insuffisamment perçue.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color w:val="373e4b"/>
                <w:sz w:val="15"/>
                <w:szCs w:val="15"/>
                <w:rtl w:val="0"/>
              </w:rPr>
              <w:t xml:space="preserve">20–39,999…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b w:val="0"/>
                <w:bCs w:val="0"/>
                <w:color w:val="373e4b"/>
                <w:sz w:val="15"/>
                <w:szCs w:val="15"/>
                <w:rtl w:val="0"/>
              </w:rPr>
              <w:t xml:space="preserve">Marque fragile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0"/>
                <w:bCs w:val="0"/>
                <w:color w:val="373e4b"/>
                <w:sz w:val="15"/>
                <w:szCs w:val="15"/>
                <w:rtl w:val="0"/>
              </w:rPr>
              <w:t xml:space="preserve">Pluie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b w:val="0"/>
                <w:bCs w:val="0"/>
                <w:color w:val="373e4b"/>
                <w:sz w:val="15"/>
                <w:szCs w:val="15"/>
                <w:rtl w:val="0"/>
              </w:rPr>
              <w:t xml:space="preserve">Présence et différence encore peu installées.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0"/>
                <w:bCs w:val="0"/>
                <w:color w:val="373e4b"/>
                <w:sz w:val="15"/>
                <w:szCs w:val="15"/>
                <w:rtl w:val="0"/>
              </w:rPr>
              <w:t xml:space="preserve">0–19,999…</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b w:val="0"/>
                <w:bCs w:val="0"/>
                <w:color w:val="373e4b"/>
                <w:sz w:val="15"/>
                <w:szCs w:val="15"/>
                <w:rtl w:val="0"/>
              </w:rPr>
              <w:t xml:space="preserve">Zone de disparition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2">
            <w:pPr>
              <w:spacing w:after="0" w:before="0" w:lineRule="auto"/>
              <w:rPr/>
            </w:pPr>
            <w:r w:rsidDel="00000000" w:rsidR="00000000" w:rsidRPr="00000000">
              <w:rPr>
                <w:rFonts w:ascii="Arial" w:cs="Arial" w:eastAsia="Arial" w:hAnsi="Arial"/>
                <w:b w:val="0"/>
                <w:bCs w:val="0"/>
                <w:color w:val="373e4b"/>
                <w:sz w:val="15"/>
                <w:szCs w:val="15"/>
                <w:rtl w:val="0"/>
              </w:rPr>
              <w:t xml:space="preserve">Tempête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0"/>
                <w:bCs w:val="0"/>
                <w:color w:val="373e4b"/>
                <w:sz w:val="15"/>
                <w:szCs w:val="15"/>
                <w:rtl w:val="0"/>
              </w:rPr>
              <w:t xml:space="preserve">Empreinte faible et fondamentaux à retravailler.</w:t>
            </w:r>
            <w:r w:rsidDel="00000000" w:rsidR="00000000" w:rsidRPr="00000000">
              <w:rPr>
                <w:rtl w:val="0"/>
              </w:rPr>
            </w:r>
          </w:p>
        </w:tc>
      </w:tr>
    </w:tbl>
    <w:p w:rsidR="00000000" w:rsidDel="00000000" w:rsidP="00000000" w:rsidRDefault="00000000" w:rsidRPr="00000000" w14:paraId="000002B4">
      <w:pPr>
        <w:spacing w:after="0" w:lineRule="auto"/>
        <w:rPr/>
      </w:pPr>
      <w:r w:rsidDel="00000000" w:rsidR="00000000" w:rsidRPr="00000000">
        <w:rPr>
          <w:rtl w:val="0"/>
        </w:rPr>
      </w:r>
    </w:p>
    <w:tbl>
      <w:tblPr>
        <w:tblStyle w:val="Table38"/>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color w:val="112c56"/>
                <w:sz w:val="18"/>
                <w:szCs w:val="18"/>
                <w:rtl w:val="0"/>
              </w:rPr>
              <w:t xml:space="preserve">Nuance météo — </w:t>
            </w:r>
            <w:r w:rsidDel="00000000" w:rsidR="00000000" w:rsidRPr="00000000">
              <w:rPr>
                <w:rFonts w:ascii="Arial" w:cs="Arial" w:eastAsia="Arial" w:hAnsi="Arial"/>
                <w:color w:val="373e4b"/>
                <w:sz w:val="18"/>
                <w:szCs w:val="18"/>
                <w:rtl w:val="0"/>
              </w:rPr>
              <w:t xml:space="preserve">Ajouter « avec potentiel d’éclaircie » si le score est à cinq points ou moins du niveau supérieur, si au moins deux dimensions atteignent déjà ce seuil et si aucune dimension n’est inférieure à 20.</w:t>
            </w:r>
            <w:r w:rsidDel="00000000" w:rsidR="00000000" w:rsidRPr="00000000">
              <w:rPr>
                <w:rtl w:val="0"/>
              </w:rPr>
            </w:r>
          </w:p>
        </w:tc>
      </w:tr>
    </w:tbl>
    <w:p w:rsidR="00000000" w:rsidDel="00000000" w:rsidP="00000000" w:rsidRDefault="00000000" w:rsidRPr="00000000" w14:paraId="000002B6">
      <w:pPr>
        <w:spacing w:after="0" w:lineRule="auto"/>
        <w:rPr/>
      </w:pPr>
      <w:r w:rsidDel="00000000" w:rsidR="00000000" w:rsidRPr="00000000">
        <w:rPr>
          <w:rtl w:val="0"/>
        </w:rPr>
      </w:r>
    </w:p>
    <w:p w:rsidR="00000000" w:rsidDel="00000000" w:rsidP="00000000" w:rsidRDefault="00000000" w:rsidRPr="00000000" w14:paraId="000002B7">
      <w:pPr>
        <w:pStyle w:val="Heading2"/>
        <w:keepNext w:val="1"/>
        <w:rPr/>
      </w:pPr>
      <w:r w:rsidDel="00000000" w:rsidR="00000000" w:rsidRPr="00000000">
        <w:rPr>
          <w:rtl w:val="0"/>
        </w:rPr>
        <w:t xml:space="preserve">C.6 Lecture croisée</w:t>
      </w:r>
    </w:p>
    <w:tbl>
      <w:tblPr>
        <w:tblStyle w:val="Table39"/>
        <w:tblW w:w="10370.0" w:type="dxa"/>
        <w:jc w:val="center"/>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8">
            <w:pPr>
              <w:spacing w:after="0" w:before="0" w:lineRule="auto"/>
              <w:rPr/>
            </w:pPr>
            <w:r w:rsidDel="00000000" w:rsidR="00000000" w:rsidRPr="00000000">
              <w:rPr>
                <w:rFonts w:ascii="Arial" w:cs="Arial" w:eastAsia="Arial" w:hAnsi="Arial"/>
                <w:b w:val="1"/>
                <w:bCs w:val="1"/>
                <w:color w:val="ffffff"/>
                <w:sz w:val="15"/>
                <w:szCs w:val="15"/>
                <w:rtl w:val="0"/>
              </w:rPr>
              <w:t xml:space="preserve">Pilotage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b w:val="1"/>
                <w:bCs w:val="1"/>
                <w:color w:val="ffffff"/>
                <w:sz w:val="15"/>
                <w:szCs w:val="15"/>
                <w:rtl w:val="0"/>
              </w:rPr>
              <w:t xml:space="preserve">Rayonnement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b w:val="1"/>
                <w:bCs w:val="1"/>
                <w:color w:val="ffffff"/>
                <w:sz w:val="15"/>
                <w:szCs w:val="15"/>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b w:val="1"/>
                <w:bCs w:val="1"/>
                <w:color w:val="ffffff"/>
                <w:sz w:val="15"/>
                <w:szCs w:val="15"/>
                <w:rtl w:val="0"/>
              </w:rPr>
              <w:t xml:space="preserve">Lecture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b w:val="1"/>
                <w:bCs w:val="1"/>
                <w:color w:val="ffffff"/>
                <w:sz w:val="15"/>
                <w:szCs w:val="15"/>
                <w:rtl w:val="0"/>
              </w:rPr>
              <w:t xml:space="preserve">Interprétation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D">
            <w:pPr>
              <w:spacing w:after="0" w:before="0" w:lineRule="auto"/>
              <w:rPr/>
            </w:pPr>
            <w:sdt>
              <w:sdtPr>
                <w:id w:val="-2073492784"/>
                <w:tag w:val="goog_rdk_2"/>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E">
            <w:pPr>
              <w:spacing w:after="0" w:before="0" w:lineRule="auto"/>
              <w:rPr/>
            </w:pPr>
            <w:sdt>
              <w:sdtPr>
                <w:id w:val="-453029293"/>
                <w:tag w:val="goog_rdk_3"/>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0"/>
                <w:bCs w:val="0"/>
                <w:color w:val="373e4b"/>
                <w:sz w:val="15"/>
                <w:szCs w:val="15"/>
                <w:rtl w:val="0"/>
              </w:rPr>
              <w:t xml:space="preserve">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b w:val="0"/>
                <w:bCs w:val="0"/>
                <w:color w:val="373e4b"/>
                <w:sz w:val="15"/>
                <w:szCs w:val="15"/>
                <w:rtl w:val="0"/>
              </w:rPr>
              <w:t xml:space="preserve">Cohérence consolidée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0"/>
                <w:bCs w:val="0"/>
                <w:color w:val="373e4b"/>
                <w:sz w:val="15"/>
                <w:szCs w:val="15"/>
                <w:rtl w:val="0"/>
              </w:rPr>
              <w:t xml:space="preserve">Les fondations internes se matérialisent dans le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2">
            <w:pPr>
              <w:spacing w:after="0" w:before="0" w:lineRule="auto"/>
              <w:rPr/>
            </w:pPr>
            <w:sdt>
              <w:sdtPr>
                <w:id w:val="978451125"/>
                <w:tag w:val="goog_rdk_4"/>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0"/>
                <w:bCs w:val="0"/>
                <w:color w:val="373e4b"/>
                <w:sz w:val="15"/>
                <w:szCs w:val="15"/>
                <w:rtl w:val="0"/>
              </w:rPr>
              <w:t xml:space="preserve">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0"/>
                <w:bCs w:val="0"/>
                <w:color w:val="373e4b"/>
                <w:sz w:val="15"/>
                <w:szCs w:val="15"/>
                <w:rtl w:val="0"/>
              </w:rPr>
              <w:t xml:space="preserve">Potentiel sous-exploité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b w:val="0"/>
                <w:bCs w:val="0"/>
                <w:color w:val="373e4b"/>
                <w:sz w:val="15"/>
                <w:szCs w:val="15"/>
                <w:rtl w:val="0"/>
              </w:rPr>
              <w:t xml:space="preserve">L’entreprise est mieux structurée qu’elle n’est perçue.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7">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8">
            <w:pPr>
              <w:spacing w:after="0" w:before="0" w:lineRule="auto"/>
              <w:rPr/>
            </w:pPr>
            <w:sdt>
              <w:sdtPr>
                <w:id w:val="-1907947266"/>
                <w:tag w:val="goog_rdk_5"/>
              </w:sdtPr>
              <w:sdtContent>
                <w:r w:rsidDel="00000000" w:rsidR="00000000" w:rsidRPr="00000000">
                  <w:rPr>
                    <w:rFonts w:ascii="Arial Unicode MS" w:cs="Arial Unicode MS" w:eastAsia="Arial Unicode MS" w:hAnsi="Arial Unicode MS"/>
                    <w:b w:val="0"/>
                    <w:bCs w:val="0"/>
                    <w:color w:val="373e4b"/>
                    <w:sz w:val="15"/>
                    <w:szCs w:val="15"/>
                    <w:rtl w:val="0"/>
                  </w:rPr>
                  <w:t xml:space="preserve">≥ 60</w:t>
                </w:r>
              </w:sdtContent>
            </w:sdt>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0"/>
                <w:bCs w:val="0"/>
                <w:color w:val="373e4b"/>
                <w:sz w:val="15"/>
                <w:szCs w:val="15"/>
                <w:rtl w:val="0"/>
              </w:rPr>
              <w:t xml:space="preserve">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0"/>
                <w:bCs w:val="0"/>
                <w:color w:val="373e4b"/>
                <w:sz w:val="15"/>
                <w:szCs w:val="15"/>
                <w:rtl w:val="0"/>
              </w:rPr>
              <w:t xml:space="preserve">Rayonnement sous tension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b w:val="0"/>
                <w:bCs w:val="0"/>
                <w:color w:val="373e4b"/>
                <w:sz w:val="15"/>
                <w:szCs w:val="15"/>
                <w:rtl w:val="0"/>
              </w:rPr>
              <w:t xml:space="preserve">La visibilité dépasse la capacité interne à tracer, suivre et absorber.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0"/>
                <w:bCs w:val="0"/>
                <w:color w:val="373e4b"/>
                <w:sz w:val="15"/>
                <w:szCs w:val="15"/>
                <w:rtl w:val="0"/>
              </w:rPr>
              <w:t xml:space="preserve">&lt; 60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color w:val="373e4b"/>
                <w:sz w:val="15"/>
                <w:szCs w:val="15"/>
                <w:rtl w:val="0"/>
              </w:rPr>
              <w:t xml:space="preserve">FR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b w:val="0"/>
                <w:bCs w:val="0"/>
                <w:color w:val="373e4b"/>
                <w:sz w:val="15"/>
                <w:szCs w:val="15"/>
                <w:rtl w:val="0"/>
              </w:rPr>
              <w:t xml:space="preserve">Fondations à renforcer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0"/>
                <w:bCs w:val="0"/>
                <w:color w:val="373e4b"/>
                <w:sz w:val="15"/>
                <w:szCs w:val="15"/>
                <w:rtl w:val="0"/>
              </w:rPr>
              <w:t xml:space="preserve">Les fragilités internes se reflètent dans un rayonnement limité.</w:t>
            </w:r>
            <w:r w:rsidDel="00000000" w:rsidR="00000000" w:rsidRPr="00000000">
              <w:rPr>
                <w:rtl w:val="0"/>
              </w:rPr>
            </w:r>
          </w:p>
        </w:tc>
      </w:tr>
    </w:tbl>
    <w:p w:rsidR="00000000" w:rsidDel="00000000" w:rsidP="00000000" w:rsidRDefault="00000000" w:rsidRPr="00000000" w14:paraId="000002D1">
      <w:pPr>
        <w:spacing w:after="0" w:lineRule="auto"/>
        <w:rPr/>
      </w:pP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69820181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Rayonnement − Pilotage entre −15 et +15 : cohérence relative.</w:t>
          </w:r>
        </w:sdtContent>
      </w:sdt>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4310197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 −16 : les fondations dépassent le rayonnement.</w:t>
          </w:r>
        </w:sdtContent>
      </w:sdt>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sdt>
        <w:sdtPr>
          <w:id w:val="-203908286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373e4b"/>
              <w:sz w:val="18"/>
              <w:szCs w:val="18"/>
              <w:u w:val="none"/>
              <w:shd w:fill="auto" w:val="clear"/>
              <w:vertAlign w:val="baseline"/>
              <w:rtl w:val="0"/>
            </w:rPr>
            <w:t xml:space="preserve">Écart ≥ +16 : le rayonnement dépasse les fondations.</w:t>
          </w:r>
        </w:sdtContent>
      </w:sdt>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Conserver les valeurs non arrondies ; l’affichage utilise un entier sauf vue d’audit.</w:t>
      </w:r>
      <w:r w:rsidDel="00000000" w:rsidR="00000000" w:rsidRPr="00000000">
        <w:rPr>
          <w:rtl w:val="0"/>
        </w:rPr>
      </w:r>
    </w:p>
    <w:p w:rsidR="00000000" w:rsidDel="00000000" w:rsidP="00000000" w:rsidRDefault="00000000" w:rsidRPr="00000000" w14:paraId="000002D6">
      <w:pPr>
        <w:pStyle w:val="Heading2"/>
        <w:keepNext w:val="1"/>
        <w:rPr/>
      </w:pPr>
      <w:r w:rsidDel="00000000" w:rsidR="00000000" w:rsidRPr="00000000">
        <w:rPr>
          <w:rtl w:val="0"/>
        </w:rPr>
        <w:t xml:space="preserve">C.7 Lecture commerciale</w:t>
      </w:r>
    </w:p>
    <w:tbl>
      <w:tblPr>
        <w:tblStyle w:val="Table40"/>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color w:val="ffffff"/>
                <w:sz w:val="15"/>
                <w:szCs w:val="15"/>
                <w:rtl w:val="0"/>
              </w:rPr>
              <w:t xml:space="preserve">Bloc</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1"/>
                <w:bCs w:val="1"/>
                <w:color w:val="ffffff"/>
                <w:sz w:val="15"/>
                <w:szCs w:val="15"/>
                <w:rtl w:val="0"/>
              </w:rPr>
              <w:t xml:space="preserve">Maximum</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color w:val="ffffff"/>
                <w:sz w:val="15"/>
                <w:szCs w:val="15"/>
                <w:rtl w:val="0"/>
              </w:rPr>
              <w:t xml:space="preserve">Règle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color w:val="373e4b"/>
                <w:sz w:val="15"/>
                <w:szCs w:val="15"/>
                <w:rtl w:val="0"/>
              </w:rPr>
              <w:t xml:space="preserve">Difficultés prioritaires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color w:val="373e4b"/>
                <w:sz w:val="15"/>
                <w:szCs w:val="15"/>
                <w:rtl w:val="0"/>
              </w:rPr>
              <w:t xml:space="preserve">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0"/>
                <w:bCs w:val="0"/>
                <w:color w:val="373e4b"/>
                <w:sz w:val="15"/>
                <w:szCs w:val="15"/>
                <w:rtl w:val="0"/>
              </w:rPr>
              <w:t xml:space="preserve">Gravité décroissante, puis ordre stable de la matrice ; toujours afficher la réponse exacte.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0"/>
                <w:bCs w:val="0"/>
                <w:color w:val="373e4b"/>
                <w:sz w:val="15"/>
                <w:szCs w:val="15"/>
                <w:rtl w:val="0"/>
              </w:rPr>
              <w:t xml:space="preserve">Forces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color w:val="373e4b"/>
                <w:sz w:val="15"/>
                <w:szCs w:val="15"/>
                <w:rtl w:val="0"/>
              </w:rPr>
              <w:t xml:space="preserve">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0"/>
                <w:bCs w:val="0"/>
                <w:color w:val="373e4b"/>
                <w:sz w:val="15"/>
                <w:szCs w:val="15"/>
                <w:rtl w:val="0"/>
              </w:rPr>
              <w:t xml:space="preserve">Pratiques positives ; ne jamais les classer comme difficultés.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color w:val="373e4b"/>
                <w:sz w:val="15"/>
                <w:szCs w:val="15"/>
                <w:rtl w:val="0"/>
              </w:rPr>
              <w:t xml:space="preserve">Informations déclarées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b w:val="0"/>
                <w:bCs w:val="0"/>
                <w:color w:val="373e4b"/>
                <w:sz w:val="15"/>
                <w:szCs w:val="15"/>
                <w:rtl w:val="0"/>
              </w:rPr>
              <w:t xml:space="preserve">4 familles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0"/>
                <w:bCs w:val="0"/>
                <w:color w:val="373e4b"/>
                <w:sz w:val="15"/>
                <w:szCs w:val="15"/>
                <w:rtl w:val="0"/>
              </w:rPr>
              <w:t xml:space="preserve">Canal de vente, condition d’adoption, progrès prioritaire et différenciation.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b w:val="0"/>
                <w:bCs w:val="0"/>
                <w:color w:val="373e4b"/>
                <w:sz w:val="15"/>
                <w:szCs w:val="15"/>
                <w:rtl w:val="0"/>
              </w:rPr>
              <w:t xml:space="preserve">Hypothèses combinées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0"/>
                <w:bCs w:val="0"/>
                <w:color w:val="373e4b"/>
                <w:sz w:val="15"/>
                <w:szCs w:val="15"/>
                <w:rtl w:val="0"/>
              </w:rPr>
              <w:t xml:space="preserve">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0"/>
                <w:bCs w:val="0"/>
                <w:color w:val="373e4b"/>
                <w:sz w:val="15"/>
                <w:szCs w:val="15"/>
                <w:rtl w:val="0"/>
              </w:rPr>
              <w:t xml:space="preserve">Toutes les conditions de la règle doivent être satisfaites ; formulation conditionnelle et relance obligatoire.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0"/>
                <w:bCs w:val="0"/>
                <w:color w:val="373e4b"/>
                <w:sz w:val="15"/>
                <w:szCs w:val="15"/>
                <w:rtl w:val="0"/>
              </w:rPr>
              <w:t xml:space="preserve">Preuves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0"/>
                <w:bCs w:val="0"/>
                <w:color w:val="373e4b"/>
                <w:sz w:val="15"/>
                <w:szCs w:val="15"/>
                <w:rtl w:val="0"/>
              </w:rPr>
              <w:t xml:space="preserve">Exhaustif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color w:val="373e4b"/>
                <w:sz w:val="15"/>
                <w:szCs w:val="15"/>
                <w:rtl w:val="0"/>
              </w:rPr>
              <w:t xml:space="preserve">Code, question, option, version et date de réponse.</w:t>
            </w:r>
            <w:r w:rsidDel="00000000" w:rsidR="00000000" w:rsidRPr="00000000">
              <w:rPr>
                <w:rtl w:val="0"/>
              </w:rPr>
            </w:r>
          </w:p>
        </w:tc>
      </w:tr>
    </w:tbl>
    <w:p w:rsidR="00000000" w:rsidDel="00000000" w:rsidP="00000000" w:rsidRDefault="00000000" w:rsidRPr="00000000" w14:paraId="000002E9">
      <w:pPr>
        <w:spacing w:after="0" w:lineRule="auto"/>
        <w:rPr/>
      </w:pPr>
      <w:r w:rsidDel="00000000" w:rsidR="00000000" w:rsidRPr="00000000">
        <w:rPr>
          <w:rtl w:val="0"/>
        </w:rPr>
      </w:r>
    </w:p>
    <w:tbl>
      <w:tblPr>
        <w:tblStyle w:val="Table41"/>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1"/>
                <w:bCs w:val="1"/>
                <w:color w:val="ffffff"/>
                <w:sz w:val="16"/>
                <w:szCs w:val="16"/>
                <w:rtl w:val="0"/>
              </w:rPr>
              <w:t xml:space="preserve">Gravité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1"/>
                <w:bCs w:val="1"/>
                <w:color w:val="ffffff"/>
                <w:sz w:val="16"/>
                <w:szCs w:val="16"/>
                <w:rtl w:val="0"/>
              </w:rPr>
              <w:t xml:space="preserve">Libellé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1"/>
                <w:bCs w:val="1"/>
                <w:color w:val="ffffff"/>
                <w:sz w:val="16"/>
                <w:szCs w:val="16"/>
                <w:rtl w:val="0"/>
              </w:rPr>
              <w:t xml:space="preserve">Usage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0"/>
                <w:bCs w:val="0"/>
                <w:color w:val="373e4b"/>
                <w:sz w:val="16"/>
                <w:szCs w:val="16"/>
                <w:rtl w:val="0"/>
              </w:rPr>
              <w:t xml:space="preserve">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0"/>
                <w:bCs w:val="0"/>
                <w:color w:val="373e4b"/>
                <w:sz w:val="16"/>
                <w:szCs w:val="16"/>
                <w:rtl w:val="0"/>
              </w:rPr>
              <w:t xml:space="preserve">Élevée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EF">
            <w:pPr>
              <w:spacing w:after="0" w:before="0" w:lineRule="auto"/>
              <w:rPr/>
            </w:pPr>
            <w:r w:rsidDel="00000000" w:rsidR="00000000" w:rsidRPr="00000000">
              <w:rPr>
                <w:rFonts w:ascii="Arial" w:cs="Arial" w:eastAsia="Arial" w:hAnsi="Arial"/>
                <w:b w:val="0"/>
                <w:bCs w:val="0"/>
                <w:color w:val="373e4b"/>
                <w:sz w:val="16"/>
                <w:szCs w:val="16"/>
                <w:rtl w:val="0"/>
              </w:rPr>
              <w:t xml:space="preserve">Difficulté forte ou exposant directement la traçabilité et le contrôle.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0">
            <w:pPr>
              <w:spacing w:after="0" w:before="0" w:lineRule="auto"/>
              <w:rPr/>
            </w:pPr>
            <w:r w:rsidDel="00000000" w:rsidR="00000000" w:rsidRPr="00000000">
              <w:rPr>
                <w:rFonts w:ascii="Arial" w:cs="Arial" w:eastAsia="Arial" w:hAnsi="Arial"/>
                <w:b w:val="0"/>
                <w:bCs w:val="0"/>
                <w:color w:val="373e4b"/>
                <w:sz w:val="16"/>
                <w:szCs w:val="16"/>
                <w:rtl w:val="0"/>
              </w:rPr>
              <w:t xml:space="preserve">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0"/>
                <w:bCs w:val="0"/>
                <w:color w:val="373e4b"/>
                <w:sz w:val="16"/>
                <w:szCs w:val="16"/>
                <w:rtl w:val="0"/>
              </w:rPr>
              <w:t xml:space="preserve">Modérée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b w:val="0"/>
                <w:bCs w:val="0"/>
                <w:color w:val="373e4b"/>
                <w:sz w:val="16"/>
                <w:szCs w:val="16"/>
                <w:rtl w:val="0"/>
              </w:rPr>
              <w:t xml:space="preserve">Processus incomplet ou fortement manuel.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0"/>
                <w:bCs w:val="0"/>
                <w:color w:val="373e4b"/>
                <w:sz w:val="16"/>
                <w:szCs w:val="16"/>
                <w:rtl w:val="0"/>
              </w:rPr>
              <w:t xml:space="preserve">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0"/>
                <w:bCs w:val="0"/>
                <w:color w:val="373e4b"/>
                <w:sz w:val="16"/>
                <w:szCs w:val="16"/>
                <w:rtl w:val="0"/>
              </w:rPr>
              <w:t xml:space="preserve">Légère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0"/>
                <w:bCs w:val="0"/>
                <w:color w:val="373e4b"/>
                <w:sz w:val="16"/>
                <w:szCs w:val="16"/>
                <w:rtl w:val="0"/>
              </w:rPr>
              <w:t xml:space="preserve">Point de vigilance ou continuité non démontrée.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0"/>
                <w:bCs w:val="0"/>
                <w:color w:val="373e4b"/>
                <w:sz w:val="16"/>
                <w:szCs w:val="16"/>
                <w:rtl w:val="0"/>
              </w:rPr>
              <w:t xml:space="preserve">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b w:val="0"/>
                <w:bCs w:val="0"/>
                <w:color w:val="373e4b"/>
                <w:sz w:val="16"/>
                <w:szCs w:val="16"/>
                <w:rtl w:val="0"/>
              </w:rPr>
              <w:t xml:space="preserve">Aucune alerte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0"/>
                <w:bCs w:val="0"/>
                <w:color w:val="373e4b"/>
                <w:sz w:val="16"/>
                <w:szCs w:val="16"/>
                <w:rtl w:val="0"/>
              </w:rPr>
              <w:t xml:space="preserve">Force, contexte, signal ou besoin déclaré.</w:t>
            </w:r>
            <w:r w:rsidDel="00000000" w:rsidR="00000000" w:rsidRPr="00000000">
              <w:rPr>
                <w:rtl w:val="0"/>
              </w:rPr>
            </w:r>
          </w:p>
        </w:tc>
      </w:tr>
    </w:tbl>
    <w:p w:rsidR="00000000" w:rsidDel="00000000" w:rsidP="00000000" w:rsidRDefault="00000000" w:rsidRPr="00000000" w14:paraId="000002F9">
      <w:pPr>
        <w:spacing w:after="0" w:lineRule="auto"/>
        <w:rPr/>
      </w:pPr>
      <w:r w:rsidDel="00000000" w:rsidR="00000000" w:rsidRPr="00000000">
        <w:rPr>
          <w:rtl w:val="0"/>
        </w:rPr>
      </w:r>
    </w:p>
    <w:tbl>
      <w:tblPr>
        <w:tblStyle w:val="Table42"/>
        <w:tblW w:w="10370.0" w:type="dxa"/>
        <w:jc w:val="center"/>
        <w:tblLayout w:type="fixed"/>
        <w:tblLook w:val="0400"/>
      </w:tblPr>
      <w:tblGrid>
        <w:gridCol w:w="10370"/>
        <w:tblGridChange w:id="0">
          <w:tblGrid>
            <w:gridCol w:w="10370"/>
          </w:tblGrid>
        </w:tblGridChange>
      </w:tblGrid>
      <w:tr>
        <w:trPr>
          <w:cantSplit w:val="0"/>
          <w:tblHeader w:val="0"/>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color w:val="112c56"/>
                <w:sz w:val="18"/>
                <w:szCs w:val="18"/>
                <w:rtl w:val="0"/>
              </w:rPr>
              <w:t xml:space="preserve">Interdiction — </w:t>
            </w:r>
            <w:sdt>
              <w:sdtPr>
                <w:id w:val="-1107205770"/>
                <w:tag w:val="goog_rdk_9"/>
              </w:sdtPr>
              <w:sdtContent>
                <w:r w:rsidDel="00000000" w:rsidR="00000000" w:rsidRPr="00000000">
                  <w:rPr>
                    <w:rFonts w:ascii="Arial Unicode MS" w:cs="Arial Unicode MS" w:eastAsia="Arial Unicode MS" w:hAnsi="Arial Unicode MS"/>
                    <w:color w:val="373e4b"/>
                    <w:sz w:val="18"/>
                    <w:szCs w:val="18"/>
                    <w:rtl w:val="0"/>
                  </w:rPr>
                  <w:t xml:space="preserve">Aucun champ product_id, product_name, recommended_offer ou mapping constat → produit n’est créé dans le moteur V1.</w:t>
                </w:r>
              </w:sdtContent>
            </w:sdt>
            <w:r w:rsidDel="00000000" w:rsidR="00000000" w:rsidRPr="00000000">
              <w:rPr>
                <w:rtl w:val="0"/>
              </w:rPr>
            </w:r>
          </w:p>
        </w:tc>
      </w:tr>
    </w:tbl>
    <w:p w:rsidR="00000000" w:rsidDel="00000000" w:rsidP="00000000" w:rsidRDefault="00000000" w:rsidRPr="00000000" w14:paraId="000002FB">
      <w:pPr>
        <w:spacing w:after="0" w:lineRule="auto"/>
        <w:rPr/>
      </w:pPr>
      <w:r w:rsidDel="00000000" w:rsidR="00000000" w:rsidRPr="00000000">
        <w:rPr>
          <w:rtl w:val="0"/>
        </w:rPr>
      </w:r>
    </w:p>
    <w:p w:rsidR="00000000" w:rsidDel="00000000" w:rsidP="00000000" w:rsidRDefault="00000000" w:rsidRPr="00000000" w14:paraId="000002FC">
      <w:pPr>
        <w:pStyle w:val="Heading2"/>
        <w:keepNext w:val="1"/>
        <w:rPr/>
      </w:pPr>
      <w:r w:rsidDel="00000000" w:rsidR="00000000" w:rsidRPr="00000000">
        <w:rPr>
          <w:rtl w:val="0"/>
        </w:rPr>
        <w:t xml:space="preserve">C.8 Cas de recette de référence</w:t>
      </w:r>
    </w:p>
    <w:tbl>
      <w:tblPr>
        <w:tblStyle w:val="Table4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color w:val="ffffff"/>
                <w:sz w:val="15"/>
                <w:szCs w:val="15"/>
                <w:rtl w:val="0"/>
              </w:rPr>
              <w:t xml:space="preserve">Cas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b w:val="1"/>
                <w:bCs w:val="1"/>
                <w:color w:val="ffffff"/>
                <w:sz w:val="15"/>
                <w:szCs w:val="15"/>
                <w:rtl w:val="0"/>
              </w:rPr>
              <w:t xml:space="preserve">Dirigeant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1"/>
                <w:bCs w:val="1"/>
                <w:color w:val="ffffff"/>
                <w:sz w:val="15"/>
                <w:szCs w:val="15"/>
                <w:rtl w:val="0"/>
              </w:rPr>
              <w:t xml:space="preserve">Rayonnement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1"/>
                <w:bCs w:val="1"/>
                <w:color w:val="ffffff"/>
                <w:sz w:val="15"/>
                <w:szCs w:val="15"/>
                <w:rtl w:val="0"/>
              </w:rPr>
              <w:t xml:space="preserve">Attendu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0"/>
                <w:bCs w:val="0"/>
                <w:color w:val="373e4b"/>
                <w:sz w:val="15"/>
                <w:szCs w:val="15"/>
                <w:rtl w:val="0"/>
              </w:rPr>
              <w:t xml:space="preserve">Principal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0"/>
                <w:bCs w:val="0"/>
                <w:color w:val="373e4b"/>
                <w:sz w:val="15"/>
                <w:szCs w:val="15"/>
                <w:rtl w:val="0"/>
              </w:rPr>
              <w:t xml:space="preserve">BCBADBADDBCADA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0"/>
                <w:bCs w:val="0"/>
                <w:color w:val="373e4b"/>
                <w:sz w:val="15"/>
                <w:szCs w:val="15"/>
                <w:rtl w:val="0"/>
              </w:rPr>
              <w:t xml:space="preserve">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color w:val="373e4b"/>
                <w:sz w:val="15"/>
                <w:szCs w:val="15"/>
                <w:rtl w:val="0"/>
              </w:rPr>
              <w:t xml:space="preserve">Stratège ; pilotage 62,96 ; rayonnement 66,67 ; Challenger fort ; CC.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0"/>
                <w:bCs w:val="0"/>
                <w:color w:val="373e4b"/>
                <w:sz w:val="15"/>
                <w:szCs w:val="15"/>
                <w:rtl w:val="0"/>
              </w:rPr>
              <w:t xml:space="preserve">Premières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6">
            <w:pPr>
              <w:spacing w:after="0" w:before="0" w:lineRule="auto"/>
              <w:rPr/>
            </w:pPr>
            <w:r w:rsidDel="00000000" w:rsidR="00000000" w:rsidRPr="00000000">
              <w:rPr>
                <w:rFonts w:ascii="Arial" w:cs="Arial" w:eastAsia="Arial" w:hAnsi="Arial"/>
                <w:b w:val="0"/>
                <w:bCs w:val="0"/>
                <w:color w:val="373e4b"/>
                <w:sz w:val="15"/>
                <w:szCs w:val="15"/>
                <w:rtl w:val="0"/>
              </w:rPr>
              <w:t xml:space="preserve">AAAAAAAAAAAAAA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0"/>
                <w:bCs w:val="0"/>
                <w:color w:val="373e4b"/>
                <w:sz w:val="15"/>
                <w:szCs w:val="15"/>
                <w:rtl w:val="0"/>
              </w:rPr>
              <w:t xml:space="preserve">AAAAAAA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color w:val="373e4b"/>
                <w:sz w:val="15"/>
                <w:szCs w:val="15"/>
                <w:rtl w:val="0"/>
              </w:rPr>
              <w:t xml:space="preserve">Pilotage 100 ; rayonnement 0 ; 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color w:val="373e4b"/>
                <w:sz w:val="15"/>
                <w:szCs w:val="15"/>
                <w:rtl w:val="0"/>
              </w:rPr>
              <w:t xml:space="preserve">Deuxièmes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color w:val="373e4b"/>
                <w:sz w:val="15"/>
                <w:szCs w:val="15"/>
                <w:rtl w:val="0"/>
              </w:rPr>
              <w:t xml:space="preserve">BBBBBBBBBBBBBB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0"/>
                <w:bCs w:val="0"/>
                <w:color w:val="373e4b"/>
                <w:sz w:val="15"/>
                <w:szCs w:val="15"/>
                <w:rtl w:val="0"/>
              </w:rPr>
              <w:t xml:space="preserve">BBBBBBB</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color w:val="373e4b"/>
                <w:sz w:val="15"/>
                <w:szCs w:val="15"/>
                <w:rtl w:val="0"/>
              </w:rPr>
              <w:t xml:space="preserve">Pilotage 66,67 ; rayonnement 33,33 ; 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0"/>
                <w:bCs w:val="0"/>
                <w:color w:val="373e4b"/>
                <w:sz w:val="15"/>
                <w:szCs w:val="15"/>
                <w:rtl w:val="0"/>
              </w:rPr>
              <w:t xml:space="preserve">Troisièmes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b w:val="0"/>
                <w:bCs w:val="0"/>
                <w:color w:val="373e4b"/>
                <w:sz w:val="15"/>
                <w:szCs w:val="15"/>
                <w:rtl w:val="0"/>
              </w:rPr>
              <w:t xml:space="preserve">CCCCCCCCCCCCCC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0"/>
                <w:bCs w:val="0"/>
                <w:color w:val="373e4b"/>
                <w:sz w:val="15"/>
                <w:szCs w:val="15"/>
                <w:rtl w:val="0"/>
              </w:rPr>
              <w:t xml:space="preserve">CCCCCCC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0"/>
                <w:bCs w:val="0"/>
                <w:color w:val="373e4b"/>
                <w:sz w:val="15"/>
                <w:szCs w:val="15"/>
                <w:rtl w:val="0"/>
              </w:rPr>
              <w:t xml:space="preserve">Pilotage 33,33 ; rayonnement 66,67 ; 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0"/>
                <w:bCs w:val="0"/>
                <w:color w:val="373e4b"/>
                <w:sz w:val="15"/>
                <w:szCs w:val="15"/>
                <w:rtl w:val="0"/>
              </w:rPr>
              <w:t xml:space="preserve">Dernières options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0"/>
                <w:bCs w:val="0"/>
                <w:color w:val="373e4b"/>
                <w:sz w:val="15"/>
                <w:szCs w:val="15"/>
                <w:rtl w:val="0"/>
              </w:rPr>
              <w:t xml:space="preserve">DDDDDDDDDDDDDD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0"/>
                <w:bCs w:val="0"/>
                <w:color w:val="373e4b"/>
                <w:sz w:val="15"/>
                <w:szCs w:val="15"/>
                <w:rtl w:val="0"/>
              </w:rPr>
              <w:t xml:space="preserve">DDDDDDD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color w:val="373e4b"/>
                <w:sz w:val="15"/>
                <w:szCs w:val="15"/>
                <w:rtl w:val="0"/>
              </w:rPr>
              <w:t xml:space="preserve">Pilotage 0 ; rayonnement 100 ; RT ; Q9D non applicable.</w:t>
            </w:r>
            <w:r w:rsidDel="00000000" w:rsidR="00000000" w:rsidRPr="00000000">
              <w:rPr>
                <w:rtl w:val="0"/>
              </w:rPr>
            </w:r>
          </w:p>
        </w:tc>
      </w:tr>
    </w:tbl>
    <w:p w:rsidR="00000000" w:rsidDel="00000000" w:rsidP="00000000" w:rsidRDefault="00000000" w:rsidRPr="00000000" w14:paraId="00000315">
      <w:pPr>
        <w:spacing w:after="0" w:lineRule="auto"/>
        <w:rPr/>
      </w:pPr>
      <w:r w:rsidDel="00000000" w:rsidR="00000000" w:rsidRPr="00000000">
        <w:rPr>
          <w:rtl w:val="0"/>
        </w:rPr>
      </w:r>
    </w:p>
    <w:tbl>
      <w:tblPr>
        <w:tblStyle w:val="Table44"/>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1"/>
                <w:bCs w:val="1"/>
                <w:color w:val="112c56"/>
                <w:sz w:val="18"/>
                <w:szCs w:val="18"/>
                <w:rtl w:val="0"/>
              </w:rPr>
              <w:t xml:space="preserve">Tolérance — </w:t>
            </w:r>
            <w:r w:rsidDel="00000000" w:rsidR="00000000" w:rsidRPr="00000000">
              <w:rPr>
                <w:rFonts w:ascii="Arial" w:cs="Arial" w:eastAsia="Arial" w:hAnsi="Arial"/>
                <w:color w:val="373e4b"/>
                <w:sz w:val="18"/>
                <w:szCs w:val="18"/>
                <w:rtl w:val="0"/>
              </w:rPr>
              <w:t xml:space="preserve">Les comparaisons automatisées utilisent les valeurs non arrondies de l’Annexe 01. Les décimales indiquées dans l’interface sont des arrondis d’affichage.</w:t>
            </w:r>
            <w:r w:rsidDel="00000000" w:rsidR="00000000" w:rsidRPr="00000000">
              <w:rPr>
                <w:rtl w:val="0"/>
              </w:rPr>
            </w:r>
          </w:p>
        </w:tc>
      </w:tr>
    </w:tbl>
    <w:p w:rsidR="00000000" w:rsidDel="00000000" w:rsidP="00000000" w:rsidRDefault="00000000" w:rsidRPr="00000000" w14:paraId="00000317">
      <w:pPr>
        <w:spacing w:after="0" w:lineRule="auto"/>
        <w:rPr/>
      </w:pPr>
      <w:r w:rsidDel="00000000" w:rsidR="00000000" w:rsidRPr="00000000">
        <w:rPr>
          <w:rtl w:val="0"/>
        </w:rPr>
      </w:r>
    </w:p>
    <w:p w:rsidR="00000000" w:rsidDel="00000000" w:rsidP="00000000" w:rsidRDefault="00000000" w:rsidRPr="00000000" w14:paraId="00000318">
      <w:pPr>
        <w:pStyle w:val="Heading1"/>
        <w:keepNext w:val="1"/>
        <w:rPr/>
      </w:pPr>
      <w:r w:rsidDel="00000000" w:rsidR="00000000" w:rsidRPr="00000000">
        <w:rPr>
          <w:rtl w:val="0"/>
        </w:rPr>
        <w:t xml:space="preserve">PARTIE D — SPÉCIFICATIONS FONCTIONNELLES PUBLIQUES</w:t>
      </w:r>
    </w:p>
    <w:p w:rsidR="00000000" w:rsidDel="00000000" w:rsidP="00000000" w:rsidRDefault="00000000" w:rsidRPr="00000000" w14:paraId="00000319">
      <w:pPr>
        <w:pStyle w:val="Heading3"/>
        <w:keepNext w:val="1"/>
        <w:rPr/>
      </w:pPr>
      <w:r w:rsidDel="00000000" w:rsidR="00000000" w:rsidRPr="00000000">
        <w:rPr>
          <w:rtl w:val="0"/>
        </w:rPr>
        <w:t xml:space="preserve">P01 — Landing</w:t>
      </w:r>
    </w:p>
    <w:tbl>
      <w:tblPr>
        <w:tblStyle w:val="Table45"/>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0"/>
                <w:bCs w:val="0"/>
                <w:color w:val="373e4b"/>
                <w:sz w:val="16"/>
                <w:szCs w:val="16"/>
                <w:rtl w:val="0"/>
              </w:rPr>
              <w:t xml:space="preserve">Faire comprendre les deux diagnostics, leur durée, la valeur immédiate et l’accès au résultat avant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1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Hero, CTA, deux cartes diagnostics, fonctionnement en trois étapes, footer, contact et lien vers le site corporate.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Commencer, voir le fonctionnement, contacter FeexPay et accéder au site corporate.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0"/>
                <w:bCs w:val="0"/>
                <w:color w:val="373e4b"/>
                <w:sz w:val="16"/>
                <w:szCs w:val="16"/>
                <w:rtl w:val="0"/>
              </w:rPr>
              <w:t xml:space="preserve">Nom Radar by FeexPay ; domaine radar.feexpay.me ; illustration réelle ; aucun formulaire dans le hero.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landing_view après affichage utile de la page d’accueil.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CTA visible sans zoom à 390 px ; aucune grande surface orange répétée ; liens fonctionnels.</w:t>
            </w:r>
            <w:r w:rsidDel="00000000" w:rsidR="00000000" w:rsidRPr="00000000">
              <w:rPr>
                <w:rtl w:val="0"/>
              </w:rPr>
            </w:r>
          </w:p>
        </w:tc>
      </w:tr>
    </w:tbl>
    <w:p w:rsidR="00000000" w:rsidDel="00000000" w:rsidP="00000000" w:rsidRDefault="00000000" w:rsidRPr="00000000" w14:paraId="00000328">
      <w:pPr>
        <w:spacing w:after="0" w:lineRule="auto"/>
        <w:rPr/>
      </w:pPr>
      <w:r w:rsidDel="00000000" w:rsidR="00000000" w:rsidRPr="00000000">
        <w:rPr>
          <w:rtl w:val="0"/>
        </w:rPr>
      </w:r>
    </w:p>
    <w:p w:rsidR="00000000" w:rsidDel="00000000" w:rsidP="00000000" w:rsidRDefault="00000000" w:rsidRPr="00000000" w14:paraId="00000329">
      <w:pPr>
        <w:pStyle w:val="Heading3"/>
        <w:keepNext w:val="1"/>
        <w:rPr/>
      </w:pPr>
      <w:r w:rsidDel="00000000" w:rsidR="00000000" w:rsidRPr="00000000">
        <w:rPr>
          <w:rtl w:val="0"/>
        </w:rPr>
        <w:t xml:space="preserve">P02 — Sélection du diagnostic</w:t>
      </w:r>
    </w:p>
    <w:tbl>
      <w:tblPr>
        <w:tblStyle w:val="Table4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0"/>
                <w:bCs w:val="0"/>
                <w:color w:val="373e4b"/>
                <w:sz w:val="16"/>
                <w:szCs w:val="16"/>
                <w:rtl w:val="0"/>
              </w:rPr>
              <w:t xml:space="preserve">Permettre un choix compris, sans hiérarchiser les deux parcours.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b w:val="0"/>
                <w:bCs w:val="0"/>
                <w:color w:val="373e4b"/>
                <w:sz w:val="16"/>
                <w:szCs w:val="16"/>
                <w:rtl w:val="0"/>
              </w:rPr>
              <w:t xml:space="preserve">Bénéfice, 14 questions / 4–6 min / 8 profils et 7 questions / 2–4 min / 5 niveaux.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b w:val="0"/>
                <w:bCs w:val="0"/>
                <w:color w:val="373e4b"/>
                <w:sz w:val="16"/>
                <w:szCs w:val="16"/>
                <w:rtl w:val="0"/>
              </w:rPr>
              <w:t xml:space="preserve">Commencer Dirigeant, commencer Rayonnement, revenir.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b w:val="0"/>
                <w:bCs w:val="0"/>
                <w:color w:val="373e4b"/>
                <w:sz w:val="16"/>
                <w:szCs w:val="16"/>
                <w:rtl w:val="0"/>
              </w:rPr>
              <w:t xml:space="preserve">Les parcours sont indépendants ; la lecture croisée apparaît lorsque les deux sont rattachés au même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diagnostic_selected avec diagnostic_type.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7">
            <w:pPr>
              <w:spacing w:after="0" w:before="0" w:lineRule="auto"/>
              <w:rPr/>
            </w:pPr>
            <w:r w:rsidDel="00000000" w:rsidR="00000000" w:rsidRPr="00000000">
              <w:rPr>
                <w:rFonts w:ascii="Arial" w:cs="Arial" w:eastAsia="Arial" w:hAnsi="Arial"/>
                <w:b w:val="0"/>
                <w:bCs w:val="0"/>
                <w:color w:val="373e4b"/>
                <w:sz w:val="16"/>
                <w:szCs w:val="16"/>
                <w:rtl w:val="0"/>
              </w:rPr>
              <w:t xml:space="preserve">Cartes de même poids visuel ; CTA distincts ; reprise détectée et signalée si applicable.</w:t>
            </w:r>
            <w:r w:rsidDel="00000000" w:rsidR="00000000" w:rsidRPr="00000000">
              <w:rPr>
                <w:rtl w:val="0"/>
              </w:rPr>
            </w:r>
          </w:p>
        </w:tc>
      </w:tr>
    </w:tbl>
    <w:p w:rsidR="00000000" w:rsidDel="00000000" w:rsidP="00000000" w:rsidRDefault="00000000" w:rsidRPr="00000000" w14:paraId="00000338">
      <w:pPr>
        <w:spacing w:after="0" w:lineRule="auto"/>
        <w:rPr/>
      </w:pPr>
      <w:r w:rsidDel="00000000" w:rsidR="00000000" w:rsidRPr="00000000">
        <w:rPr>
          <w:rtl w:val="0"/>
        </w:rPr>
      </w:r>
    </w:p>
    <w:p w:rsidR="00000000" w:rsidDel="00000000" w:rsidP="00000000" w:rsidRDefault="00000000" w:rsidRPr="00000000" w14:paraId="00000339">
      <w:pPr>
        <w:pStyle w:val="Heading3"/>
        <w:keepNext w:val="1"/>
        <w:rPr/>
      </w:pPr>
      <w:r w:rsidDel="00000000" w:rsidR="00000000" w:rsidRPr="00000000">
        <w:rPr>
          <w:rtl w:val="0"/>
        </w:rPr>
        <w:t xml:space="preserve">P03 — Introduction Profil du dirigeant</w:t>
      </w:r>
    </w:p>
    <w:tbl>
      <w:tblPr>
        <w:tblStyle w:val="Table47"/>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3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0"/>
                <w:bCs w:val="0"/>
                <w:color w:val="373e4b"/>
                <w:sz w:val="16"/>
                <w:szCs w:val="16"/>
                <w:rtl w:val="0"/>
              </w:rPr>
              <w:t xml:space="preserve">Présenter portée, durée et absence de bonne ou mauvaise réponse.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0"/>
                <w:bCs w:val="0"/>
                <w:color w:val="373e4b"/>
                <w:sz w:val="16"/>
                <w:szCs w:val="16"/>
                <w:rtl w:val="0"/>
              </w:rPr>
              <w:t xml:space="preserve">14 questions, une par écran, 4–6 minutes, retour arrière, portée non psychométrique.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0"/>
                <w:bCs w:val="0"/>
                <w:color w:val="373e4b"/>
                <w:sz w:val="16"/>
                <w:szCs w:val="16"/>
                <w:rtl w:val="0"/>
              </w:rPr>
              <w:t xml:space="preserve">Démarrer ou revenir au choix.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color w:val="373e4b"/>
                <w:sz w:val="16"/>
                <w:szCs w:val="16"/>
                <w:rtl w:val="0"/>
              </w:rPr>
              <w:t xml:space="preserve">Création de participation et épinglage de version au démarrage effectif.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 à l’affichage de la première question.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color w:val="373e4b"/>
                <w:sz w:val="16"/>
                <w:szCs w:val="16"/>
                <w:rtl w:val="0"/>
              </w:rPr>
              <w:t xml:space="preserve">Aucun portrait de figure historique ; huit profils éventuellement listés sans classement.</w:t>
            </w:r>
            <w:r w:rsidDel="00000000" w:rsidR="00000000" w:rsidRPr="00000000">
              <w:rPr>
                <w:rtl w:val="0"/>
              </w:rPr>
            </w:r>
          </w:p>
        </w:tc>
      </w:tr>
    </w:tbl>
    <w:p w:rsidR="00000000" w:rsidDel="00000000" w:rsidP="00000000" w:rsidRDefault="00000000" w:rsidRPr="00000000" w14:paraId="00000348">
      <w:pPr>
        <w:spacing w:after="0" w:lineRule="auto"/>
        <w:rPr/>
      </w:pPr>
      <w:r w:rsidDel="00000000" w:rsidR="00000000" w:rsidRPr="00000000">
        <w:rPr>
          <w:rtl w:val="0"/>
        </w:rPr>
      </w:r>
    </w:p>
    <w:p w:rsidR="00000000" w:rsidDel="00000000" w:rsidP="00000000" w:rsidRDefault="00000000" w:rsidRPr="00000000" w14:paraId="00000349">
      <w:pPr>
        <w:pStyle w:val="Heading3"/>
        <w:keepNext w:val="1"/>
        <w:rPr/>
      </w:pPr>
      <w:r w:rsidDel="00000000" w:rsidR="00000000" w:rsidRPr="00000000">
        <w:rPr>
          <w:rtl w:val="0"/>
        </w:rPr>
        <w:t xml:space="preserve">P04 — Questions Profil du dirigeant</w:t>
      </w:r>
    </w:p>
    <w:tbl>
      <w:tblPr>
        <w:tblStyle w:val="Table48"/>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b w:val="0"/>
                <w:bCs w:val="0"/>
                <w:color w:val="373e4b"/>
                <w:sz w:val="16"/>
                <w:szCs w:val="16"/>
                <w:rtl w:val="0"/>
              </w:rPr>
              <w:t xml:space="preserve">Enregistrer les 14 réponses avec progression et modification possible.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373e4b"/>
                <w:sz w:val="16"/>
                <w:szCs w:val="16"/>
                <w:rtl w:val="0"/>
              </w:rPr>
              <w:t xml:space="preserve">Question exacte, quatre options exactes, numéro, progression, précédent, suivant et état d’enregistrement.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b w:val="0"/>
                <w:bCs w:val="0"/>
                <w:color w:val="373e4b"/>
                <w:sz w:val="16"/>
                <w:szCs w:val="16"/>
                <w:rtl w:val="0"/>
              </w:rPr>
              <w:t xml:space="preserve">Sélection unique, suivant explicite, précédent, modification.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b w:val="0"/>
                <w:bCs w:val="0"/>
                <w:color w:val="373e4b"/>
                <w:sz w:val="16"/>
                <w:szCs w:val="16"/>
                <w:rtl w:val="0"/>
              </w:rPr>
              <w:t xml:space="preserve">Colonne 600–640 px maximum ; aucune réponse présélectionnée ; suivant inactif tant qu’aucune option n’est choisie.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1"/>
                <w:bCs w:val="1"/>
                <w:color w:val="373e4b"/>
                <w:sz w:val="16"/>
                <w:szCs w:val="16"/>
                <w:rtl w:val="0"/>
              </w:rPr>
              <w:t xml:space="preserve">Persistance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b w:val="0"/>
                <w:bCs w:val="0"/>
                <w:color w:val="373e4b"/>
                <w:sz w:val="16"/>
                <w:szCs w:val="16"/>
                <w:rtl w:val="0"/>
              </w:rPr>
              <w:t xml:space="preserve">Écriture serveur idempotente ; file locale en cas de réseau instable.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b w:val="0"/>
                <w:bCs w:val="0"/>
                <w:color w:val="373e4b"/>
                <w:sz w:val="16"/>
                <w:szCs w:val="16"/>
                <w:rtl w:val="0"/>
              </w:rPr>
              <w:t xml:space="preserve">Clavier complet, focus visible, réponse identifiable sans couleur, aucune perte après retour arrière.</w:t>
            </w:r>
            <w:r w:rsidDel="00000000" w:rsidR="00000000" w:rsidRPr="00000000">
              <w:rPr>
                <w:rtl w:val="0"/>
              </w:rPr>
            </w:r>
          </w:p>
        </w:tc>
      </w:tr>
    </w:tbl>
    <w:p w:rsidR="00000000" w:rsidDel="00000000" w:rsidP="00000000" w:rsidRDefault="00000000" w:rsidRPr="00000000" w14:paraId="00000358">
      <w:pPr>
        <w:spacing w:after="0" w:lineRule="auto"/>
        <w:rPr/>
      </w:pPr>
      <w:r w:rsidDel="00000000" w:rsidR="00000000" w:rsidRPr="00000000">
        <w:rPr>
          <w:rtl w:val="0"/>
        </w:rPr>
      </w:r>
    </w:p>
    <w:p w:rsidR="00000000" w:rsidDel="00000000" w:rsidP="00000000" w:rsidRDefault="00000000" w:rsidRPr="00000000" w14:paraId="00000359">
      <w:pPr>
        <w:pStyle w:val="Heading3"/>
        <w:keepNext w:val="1"/>
        <w:rPr/>
      </w:pPr>
      <w:r w:rsidDel="00000000" w:rsidR="00000000" w:rsidRPr="00000000">
        <w:rPr>
          <w:rtl w:val="0"/>
        </w:rPr>
        <w:t xml:space="preserve">P05 — Introduction Rayonnement</w:t>
      </w:r>
    </w:p>
    <w:tbl>
      <w:tblPr>
        <w:tblStyle w:val="Table49"/>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0"/>
                <w:bCs w:val="0"/>
                <w:color w:val="373e4b"/>
                <w:sz w:val="16"/>
                <w:szCs w:val="16"/>
                <w:rtl w:val="0"/>
              </w:rPr>
              <w:t xml:space="preserve">Présenter les sept questions et la portée observable du rayonnement.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0"/>
                <w:bCs w:val="0"/>
                <w:color w:val="373e4b"/>
                <w:sz w:val="16"/>
                <w:szCs w:val="16"/>
                <w:rtl w:val="0"/>
              </w:rPr>
              <w:t xml:space="preserve">Notoriété, différenciation, présence numérique, empreinte ; 2–4 minutes ; score, niveau et météo.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1">
            <w:pPr>
              <w:spacing w:after="0" w:before="0" w:lineRule="auto"/>
              <w:rPr/>
            </w:pPr>
            <w:r w:rsidDel="00000000" w:rsidR="00000000" w:rsidRPr="00000000">
              <w:rPr>
                <w:rFonts w:ascii="Arial" w:cs="Arial" w:eastAsia="Arial" w:hAnsi="Arial"/>
                <w:b w:val="0"/>
                <w:bCs w:val="0"/>
                <w:color w:val="373e4b"/>
                <w:sz w:val="16"/>
                <w:szCs w:val="16"/>
                <w:rtl w:val="0"/>
              </w:rPr>
              <w:t xml:space="preserve">Démarrer ou revenir.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0"/>
                <w:bCs w:val="0"/>
                <w:color w:val="373e4b"/>
                <w:sz w:val="16"/>
                <w:szCs w:val="16"/>
                <w:rtl w:val="0"/>
              </w:rPr>
              <w:t xml:space="preserve">Rappeler que le résultat ne mesure ni la qualité de l’offre ni le potentiel.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 à l’affichage de la première question.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0"/>
                <w:bCs w:val="0"/>
                <w:color w:val="373e4b"/>
                <w:sz w:val="16"/>
                <w:szCs w:val="16"/>
                <w:rtl w:val="0"/>
              </w:rPr>
              <w:t xml:space="preserve">Si Dirigeant est terminé, indiquer que ce parcours débloque la lecture croisée.</w:t>
            </w:r>
            <w:r w:rsidDel="00000000" w:rsidR="00000000" w:rsidRPr="00000000">
              <w:rPr>
                <w:rtl w:val="0"/>
              </w:rPr>
            </w:r>
          </w:p>
        </w:tc>
      </w:tr>
    </w:tbl>
    <w:p w:rsidR="00000000" w:rsidDel="00000000" w:rsidP="00000000" w:rsidRDefault="00000000" w:rsidRPr="00000000" w14:paraId="00000368">
      <w:pPr>
        <w:spacing w:after="0" w:lineRule="auto"/>
        <w:rPr/>
      </w:pPr>
      <w:r w:rsidDel="00000000" w:rsidR="00000000" w:rsidRPr="00000000">
        <w:rPr>
          <w:rtl w:val="0"/>
        </w:rPr>
      </w:r>
    </w:p>
    <w:p w:rsidR="00000000" w:rsidDel="00000000" w:rsidP="00000000" w:rsidRDefault="00000000" w:rsidRPr="00000000" w14:paraId="00000369">
      <w:pPr>
        <w:pStyle w:val="Heading3"/>
        <w:keepNext w:val="1"/>
        <w:rPr/>
      </w:pPr>
      <w:r w:rsidDel="00000000" w:rsidR="00000000" w:rsidRPr="00000000">
        <w:rPr>
          <w:rtl w:val="0"/>
        </w:rPr>
        <w:t xml:space="preserve">P06 — Questions Rayonnement</w:t>
      </w:r>
    </w:p>
    <w:tbl>
      <w:tblPr>
        <w:tblStyle w:val="Table50"/>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0"/>
                <w:bCs w:val="0"/>
                <w:color w:val="373e4b"/>
                <w:sz w:val="16"/>
                <w:szCs w:val="16"/>
                <w:rtl w:val="0"/>
              </w:rPr>
              <w:t xml:space="preserve">Enregistrer les sept réponses validées.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0"/>
                <w:bCs w:val="0"/>
                <w:color w:val="373e4b"/>
                <w:sz w:val="16"/>
                <w:szCs w:val="16"/>
                <w:rtl w:val="0"/>
              </w:rPr>
              <w:t xml:space="preserve">R1 à R7 et options exactes de l’Annexe 01.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0"/>
                <w:bCs w:val="0"/>
                <w:color w:val="373e4b"/>
                <w:sz w:val="16"/>
                <w:szCs w:val="16"/>
                <w:rtl w:val="0"/>
              </w:rPr>
              <w:t xml:space="preserve">Sélection unique, précédent, suivant et modification.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0"/>
                <w:bCs w:val="0"/>
                <w:color w:val="373e4b"/>
                <w:sz w:val="16"/>
                <w:szCs w:val="16"/>
                <w:rtl w:val="0"/>
              </w:rPr>
              <w:t xml:space="preserve">Même AnswerCard que P04 ; ne pas utiliser la question d’exemple alternative visible dans la frame desktop.</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4">
            <w:pPr>
              <w:spacing w:after="0" w:before="0" w:lineRule="auto"/>
              <w:rPr/>
            </w:pPr>
            <w:r w:rsidDel="00000000" w:rsidR="00000000" w:rsidRPr="00000000">
              <w:rPr>
                <w:rFonts w:ascii="Arial" w:cs="Arial" w:eastAsia="Arial" w:hAnsi="Arial"/>
                <w:b w:val="1"/>
                <w:bCs w:val="1"/>
                <w:color w:val="373e4b"/>
                <w:sz w:val="16"/>
                <w:szCs w:val="16"/>
                <w:rtl w:val="0"/>
              </w:rPr>
              <w:t xml:space="preserve">Persistance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5">
            <w:pPr>
              <w:spacing w:after="0" w:before="0" w:lineRule="auto"/>
              <w:rPr/>
            </w:pPr>
            <w:r w:rsidDel="00000000" w:rsidR="00000000" w:rsidRPr="00000000">
              <w:rPr>
                <w:rFonts w:ascii="Arial" w:cs="Arial" w:eastAsia="Arial" w:hAnsi="Arial"/>
                <w:b w:val="0"/>
                <w:bCs w:val="0"/>
                <w:color w:val="373e4b"/>
                <w:sz w:val="16"/>
                <w:szCs w:val="16"/>
                <w:rtl w:val="0"/>
              </w:rPr>
              <w:t xml:space="preserve">Même mécanisme que P04.</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0"/>
                <w:bCs w:val="0"/>
                <w:color w:val="373e4b"/>
                <w:sz w:val="16"/>
                <w:szCs w:val="16"/>
                <w:rtl w:val="0"/>
              </w:rPr>
              <w:t xml:space="preserve">Les réponses longues ne réduisent jamais le corps sous 16 px.</w:t>
            </w:r>
            <w:r w:rsidDel="00000000" w:rsidR="00000000" w:rsidRPr="00000000">
              <w:rPr>
                <w:rtl w:val="0"/>
              </w:rPr>
            </w:r>
          </w:p>
        </w:tc>
      </w:tr>
    </w:tbl>
    <w:p w:rsidR="00000000" w:rsidDel="00000000" w:rsidP="00000000" w:rsidRDefault="00000000" w:rsidRPr="00000000" w14:paraId="00000378">
      <w:pPr>
        <w:spacing w:after="0" w:lineRule="auto"/>
        <w:rPr/>
      </w:pPr>
      <w:r w:rsidDel="00000000" w:rsidR="00000000" w:rsidRPr="00000000">
        <w:rPr>
          <w:rtl w:val="0"/>
        </w:rPr>
      </w:r>
    </w:p>
    <w:p w:rsidR="00000000" w:rsidDel="00000000" w:rsidP="00000000" w:rsidRDefault="00000000" w:rsidRPr="00000000" w14:paraId="00000379">
      <w:pPr>
        <w:pStyle w:val="Heading3"/>
        <w:keepNext w:val="1"/>
        <w:rPr/>
      </w:pPr>
      <w:r w:rsidDel="00000000" w:rsidR="00000000" w:rsidRPr="00000000">
        <w:rPr>
          <w:rtl w:val="0"/>
        </w:rPr>
        <w:t xml:space="preserve">P07 — Calcul</w:t>
      </w:r>
    </w:p>
    <w:tbl>
      <w:tblPr>
        <w:tblStyle w:val="Table51"/>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b w:val="0"/>
                <w:bCs w:val="0"/>
                <w:color w:val="373e4b"/>
                <w:sz w:val="16"/>
                <w:szCs w:val="16"/>
                <w:rtl w:val="0"/>
              </w:rPr>
              <w:t xml:space="preserve">Faire patienter pendant la validation et le calcul serveur.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b w:val="0"/>
                <w:bCs w:val="0"/>
                <w:color w:val="373e4b"/>
                <w:sz w:val="16"/>
                <w:szCs w:val="16"/>
                <w:rtl w:val="0"/>
              </w:rPr>
              <w:t xml:space="preserve">Étapes : réponses enregistrées, dimensions pondérées, résultat, restitution.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0"/>
                <w:bCs w:val="0"/>
                <w:color w:val="373e4b"/>
                <w:sz w:val="16"/>
                <w:szCs w:val="16"/>
                <w:rtl w:val="0"/>
              </w:rPr>
              <w:t xml:space="preserve">Transition automatique ; réessayer en cas d’erreur.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0"/>
                <w:bCs w:val="0"/>
                <w:color w:val="373e4b"/>
                <w:sz w:val="16"/>
                <w:szCs w:val="16"/>
                <w:rtl w:val="0"/>
              </w:rPr>
              <w:t xml:space="preserve">Pas de spinner nu ; si &gt;10 s, message explicite et état toujours consultable.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4">
            <w:pPr>
              <w:spacing w:after="0" w:before="0" w:lineRule="auto"/>
              <w:rPr/>
            </w:pPr>
            <w:r w:rsidDel="00000000" w:rsidR="00000000" w:rsidRPr="00000000">
              <w:rPr>
                <w:rFonts w:ascii="Arial" w:cs="Arial" w:eastAsia="Arial" w:hAnsi="Arial"/>
                <w:b w:val="1"/>
                <w:bCs w:val="1"/>
                <w:color w:val="373e4b"/>
                <w:sz w:val="16"/>
                <w:szCs w:val="16"/>
                <w:rtl w:val="0"/>
              </w:rPr>
              <w:t xml:space="preserve">Sécurité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0"/>
                <w:bCs w:val="0"/>
                <w:color w:val="373e4b"/>
                <w:sz w:val="16"/>
                <w:szCs w:val="16"/>
                <w:rtl w:val="0"/>
              </w:rPr>
              <w:t xml:space="preserve">Le client ne fournit ni score ni profil ; il reçoit un snapshot signé par l’API.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0"/>
                <w:bCs w:val="0"/>
                <w:color w:val="373e4b"/>
                <w:sz w:val="16"/>
                <w:szCs w:val="16"/>
                <w:rtl w:val="0"/>
              </w:rPr>
              <w:t xml:space="preserve">prefers-reduced-motion annule les animations ; aucun blocage permanent.</w:t>
            </w:r>
            <w:r w:rsidDel="00000000" w:rsidR="00000000" w:rsidRPr="00000000">
              <w:rPr>
                <w:rtl w:val="0"/>
              </w:rPr>
            </w:r>
          </w:p>
        </w:tc>
      </w:tr>
    </w:tbl>
    <w:p w:rsidR="00000000" w:rsidDel="00000000" w:rsidP="00000000" w:rsidRDefault="00000000" w:rsidRPr="00000000" w14:paraId="00000388">
      <w:pPr>
        <w:spacing w:after="0" w:lineRule="auto"/>
        <w:rPr/>
      </w:pPr>
      <w:r w:rsidDel="00000000" w:rsidR="00000000" w:rsidRPr="00000000">
        <w:rPr>
          <w:rtl w:val="0"/>
        </w:rPr>
      </w:r>
    </w:p>
    <w:p w:rsidR="00000000" w:rsidDel="00000000" w:rsidP="00000000" w:rsidRDefault="00000000" w:rsidRPr="00000000" w14:paraId="00000389">
      <w:pPr>
        <w:pStyle w:val="Heading3"/>
        <w:keepNext w:val="1"/>
        <w:rPr/>
      </w:pPr>
      <w:r w:rsidDel="00000000" w:rsidR="00000000" w:rsidRPr="00000000">
        <w:rPr>
          <w:rtl w:val="0"/>
        </w:rPr>
        <w:t xml:space="preserve">P08 — Résultat Profil du dirigeant</w:t>
      </w:r>
    </w:p>
    <w:tbl>
      <w:tblPr>
        <w:tblStyle w:val="Table5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8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8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0"/>
                <w:bCs w:val="0"/>
                <w:color w:val="373e4b"/>
                <w:sz w:val="16"/>
                <w:szCs w:val="16"/>
                <w:rtl w:val="0"/>
              </w:rPr>
              <w:t xml:space="preserve">Donner la valeur gratuite avant formulaire.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b w:val="0"/>
                <w:bCs w:val="0"/>
                <w:color w:val="373e4b"/>
                <w:sz w:val="16"/>
                <w:szCs w:val="16"/>
                <w:rtl w:val="0"/>
              </w:rPr>
              <w:t xml:space="preserve">Archétype, inspiré par, traits, forces, vigilance, principales dimensions et secondaire éventuel.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b w:val="0"/>
                <w:bCs w:val="0"/>
                <w:color w:val="373e4b"/>
                <w:sz w:val="16"/>
                <w:szCs w:val="16"/>
                <w:rtl w:val="0"/>
              </w:rPr>
              <w:t xml:space="preserve">Partager, recevoir l’analyse complète, lancer le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b w:val="0"/>
                <w:bCs w:val="0"/>
                <w:color w:val="373e4b"/>
                <w:sz w:val="16"/>
                <w:szCs w:val="16"/>
                <w:rtl w:val="0"/>
              </w:rPr>
              <w:t xml:space="preserve">Ne pas afficher le score de pilotage ni le classement complet des huit affinités.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4">
            <w:pPr>
              <w:spacing w:after="0" w:before="0" w:lineRule="auto"/>
              <w:rPr/>
            </w:pPr>
            <w:r w:rsidDel="00000000" w:rsidR="00000000" w:rsidRPr="00000000">
              <w:rPr>
                <w:rFonts w:ascii="Arial" w:cs="Arial" w:eastAsia="Arial" w:hAnsi="Arial"/>
                <w:b w:val="1"/>
                <w:bCs w:val="1"/>
                <w:color w:val="373e4b"/>
                <w:sz w:val="16"/>
                <w:szCs w:val="16"/>
                <w:rtl w:val="0"/>
              </w:rPr>
              <w:t xml:space="preserve">Formulaire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0"/>
                <w:bCs w:val="0"/>
                <w:color w:val="373e4b"/>
                <w:sz w:val="16"/>
                <w:szCs w:val="16"/>
                <w:rtl w:val="0"/>
              </w:rPr>
              <w:t xml:space="preserve">Le panneau d’action renvoie vers P10 ; éviter un second formulaire email concurrent à P10.</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0"/>
                <w:bCs w:val="0"/>
                <w:color w:val="373e4b"/>
                <w:sz w:val="16"/>
                <w:szCs w:val="16"/>
                <w:rtl w:val="0"/>
              </w:rPr>
              <w:t xml:space="preserve">Résultat accessible sans contact ; mêmes valeurs dans P08, P12, PDF et carte.</w:t>
            </w:r>
            <w:r w:rsidDel="00000000" w:rsidR="00000000" w:rsidRPr="00000000">
              <w:rPr>
                <w:rtl w:val="0"/>
              </w:rPr>
            </w:r>
          </w:p>
        </w:tc>
      </w:tr>
    </w:tbl>
    <w:p w:rsidR="00000000" w:rsidDel="00000000" w:rsidP="00000000" w:rsidRDefault="00000000" w:rsidRPr="00000000" w14:paraId="00000398">
      <w:pPr>
        <w:spacing w:after="0" w:lineRule="auto"/>
        <w:rPr/>
      </w:pPr>
      <w:r w:rsidDel="00000000" w:rsidR="00000000" w:rsidRPr="00000000">
        <w:rPr>
          <w:rtl w:val="0"/>
        </w:rPr>
      </w:r>
    </w:p>
    <w:p w:rsidR="00000000" w:rsidDel="00000000" w:rsidP="00000000" w:rsidRDefault="00000000" w:rsidRPr="00000000" w14:paraId="00000399">
      <w:pPr>
        <w:pStyle w:val="Heading3"/>
        <w:keepNext w:val="1"/>
        <w:rPr/>
      </w:pPr>
      <w:r w:rsidDel="00000000" w:rsidR="00000000" w:rsidRPr="00000000">
        <w:rPr>
          <w:rtl w:val="0"/>
        </w:rPr>
        <w:t xml:space="preserve">P09 — Résultat Rayonnement</w:t>
      </w:r>
    </w:p>
    <w:tbl>
      <w:tblPr>
        <w:tblStyle w:val="Table53"/>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0"/>
                <w:bCs w:val="0"/>
                <w:color w:val="373e4b"/>
                <w:sz w:val="16"/>
                <w:szCs w:val="16"/>
                <w:rtl w:val="0"/>
              </w:rPr>
              <w:t xml:space="preserve">Afficher score, niveau, météo et dimensions.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9F">
            <w:pPr>
              <w:spacing w:after="0" w:before="0" w:lineRule="auto"/>
              <w:rPr/>
            </w:pPr>
            <w:r w:rsidDel="00000000" w:rsidR="00000000" w:rsidRPr="00000000">
              <w:rPr>
                <w:rFonts w:ascii="Arial" w:cs="Arial" w:eastAsia="Arial" w:hAnsi="Arial"/>
                <w:b w:val="0"/>
                <w:bCs w:val="0"/>
                <w:color w:val="373e4b"/>
                <w:sz w:val="16"/>
                <w:szCs w:val="16"/>
                <w:rtl w:val="0"/>
              </w:rPr>
              <w:t xml:space="preserve">Score 0–100, niveau, météo, synthèse, différenciation déclarée et cinq dimensions.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1">
            <w:pPr>
              <w:spacing w:after="0" w:before="0" w:lineRule="auto"/>
              <w:rPr/>
            </w:pPr>
            <w:r w:rsidDel="00000000" w:rsidR="00000000" w:rsidRPr="00000000">
              <w:rPr>
                <w:rFonts w:ascii="Arial" w:cs="Arial" w:eastAsia="Arial" w:hAnsi="Arial"/>
                <w:b w:val="0"/>
                <w:bCs w:val="0"/>
                <w:color w:val="373e4b"/>
                <w:sz w:val="16"/>
                <w:szCs w:val="16"/>
                <w:rtl w:val="0"/>
              </w:rPr>
              <w:t xml:space="preserve">Partager, recevoir l’analyse, lancer ou consulter la lecture croisée.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3">
            <w:pPr>
              <w:spacing w:after="0" w:before="0" w:lineRule="auto"/>
              <w:rPr/>
            </w:pPr>
            <w:r w:rsidDel="00000000" w:rsidR="00000000" w:rsidRPr="00000000">
              <w:rPr>
                <w:rFonts w:ascii="Arial" w:cs="Arial" w:eastAsia="Arial" w:hAnsi="Arial"/>
                <w:b w:val="0"/>
                <w:bCs w:val="0"/>
                <w:color w:val="373e4b"/>
                <w:sz w:val="16"/>
                <w:szCs w:val="16"/>
                <w:rtl w:val="0"/>
              </w:rPr>
              <w:t xml:space="preserve">Le niveau reste compréhensible sans couleur ; R3 ne modifie jamais le score.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4">
            <w:pPr>
              <w:spacing w:after="0" w:before="0" w:lineRule="auto"/>
              <w:rPr/>
            </w:pPr>
            <w:r w:rsidDel="00000000" w:rsidR="00000000" w:rsidRPr="00000000">
              <w:rPr>
                <w:rFonts w:ascii="Arial" w:cs="Arial" w:eastAsia="Arial" w:hAnsi="Arial"/>
                <w:b w:val="1"/>
                <w:bCs w:val="1"/>
                <w:color w:val="373e4b"/>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result_viewed lorsque la restitution est effectivement visible.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7">
            <w:pPr>
              <w:spacing w:after="0" w:before="0" w:lineRule="auto"/>
              <w:rPr/>
            </w:pPr>
            <w:r w:rsidDel="00000000" w:rsidR="00000000" w:rsidRPr="00000000">
              <w:rPr>
                <w:rFonts w:ascii="Arial" w:cs="Arial" w:eastAsia="Arial" w:hAnsi="Arial"/>
                <w:b w:val="0"/>
                <w:bCs w:val="0"/>
                <w:color w:val="373e4b"/>
                <w:sz w:val="16"/>
                <w:szCs w:val="16"/>
                <w:rtl w:val="0"/>
              </w:rPr>
              <w:t xml:space="preserve">Somme et seuils reproduisent l’Annexe 01 ; score entier à l’écran, valeur exacte conservée.</w:t>
            </w:r>
            <w:r w:rsidDel="00000000" w:rsidR="00000000" w:rsidRPr="00000000">
              <w:rPr>
                <w:rtl w:val="0"/>
              </w:rPr>
            </w:r>
          </w:p>
        </w:tc>
      </w:tr>
    </w:tbl>
    <w:p w:rsidR="00000000" w:rsidDel="00000000" w:rsidP="00000000" w:rsidRDefault="00000000" w:rsidRPr="00000000" w14:paraId="000003A8">
      <w:pPr>
        <w:spacing w:after="0" w:lineRule="auto"/>
        <w:rPr/>
      </w:pPr>
      <w:r w:rsidDel="00000000" w:rsidR="00000000" w:rsidRPr="00000000">
        <w:rPr>
          <w:rtl w:val="0"/>
        </w:rPr>
      </w:r>
    </w:p>
    <w:p w:rsidR="00000000" w:rsidDel="00000000" w:rsidP="00000000" w:rsidRDefault="00000000" w:rsidRPr="00000000" w14:paraId="000003A9">
      <w:pPr>
        <w:pStyle w:val="Heading3"/>
        <w:keepNext w:val="1"/>
        <w:rPr/>
      </w:pPr>
      <w:r w:rsidDel="00000000" w:rsidR="00000000" w:rsidRPr="00000000">
        <w:rPr>
          <w:rtl w:val="0"/>
        </w:rPr>
        <w:t xml:space="preserve">P10 — Formulaire prospect</w:t>
      </w:r>
    </w:p>
    <w:tbl>
      <w:tblPr>
        <w:tblStyle w:val="Table5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A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A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0"/>
                <w:bCs w:val="0"/>
                <w:color w:val="373e4b"/>
                <w:sz w:val="16"/>
                <w:szCs w:val="16"/>
                <w:rtl w:val="0"/>
              </w:rPr>
              <w:t xml:space="preserve">Rattacher le résultat à un contact et envoyer le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A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Prénom, nom, email, téléphone/WhatsApp, entreprise/activité, secteur et taille.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b w:val="1"/>
                <w:bCs w:val="1"/>
                <w:color w:val="373e4b"/>
                <w:sz w:val="16"/>
                <w:szCs w:val="16"/>
                <w:rtl w:val="0"/>
              </w:rPr>
              <w:t xml:space="preserve">Validation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Nom/prénom 2–80 caractères ; email validé côté client et serveur ; téléphone au format E.164 ; secteur avec Autre ; taille enum.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Tracking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form_start à la première interaction avec un champ ; lead_submitted uniquement après confirmation serveur de la soumission.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b w:val="1"/>
                <w:bCs w:val="1"/>
                <w:color w:val="373e4b"/>
                <w:sz w:val="16"/>
                <w:szCs w:val="16"/>
                <w:rtl w:val="0"/>
              </w:rPr>
              <w:t xml:space="preserve">Soumission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0"/>
                <w:bCs w:val="0"/>
                <w:color w:val="373e4b"/>
                <w:sz w:val="16"/>
                <w:szCs w:val="16"/>
                <w:rtl w:val="0"/>
              </w:rPr>
              <w:t xml:space="preserve">Idempotency-Key lié à la participation ; bouton bloqué pendant la requête ; erreurs proches des champs.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Aucune double soumission ; rapport déclenché après succès serveur ; les deux événements sont visibles dans GA4 et Meta.</w:t>
            </w:r>
            <w:r w:rsidDel="00000000" w:rsidR="00000000" w:rsidRPr="00000000">
              <w:rPr>
                <w:rtl w:val="0"/>
              </w:rPr>
            </w:r>
          </w:p>
        </w:tc>
      </w:tr>
    </w:tbl>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pStyle w:val="Heading3"/>
        <w:keepNext w:val="1"/>
        <w:rPr/>
      </w:pPr>
      <w:r w:rsidDel="00000000" w:rsidR="00000000" w:rsidRPr="00000000">
        <w:rPr>
          <w:rtl w:val="0"/>
        </w:rPr>
        <w:t xml:space="preserve">P11 — Confirmation</w:t>
      </w:r>
    </w:p>
    <w:tbl>
      <w:tblPr>
        <w:tblStyle w:val="Table55"/>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BD">
            <w:pPr>
              <w:spacing w:after="0" w:before="0" w:lineRule="auto"/>
              <w:rPr/>
            </w:pPr>
            <w:r w:rsidDel="00000000" w:rsidR="00000000" w:rsidRPr="00000000">
              <w:rPr>
                <w:rFonts w:ascii="Arial" w:cs="Arial" w:eastAsia="Arial" w:hAnsi="Arial"/>
                <w:b w:val="0"/>
                <w:bCs w:val="0"/>
                <w:color w:val="373e4b"/>
                <w:sz w:val="16"/>
                <w:szCs w:val="16"/>
                <w:rtl w:val="0"/>
              </w:rPr>
              <w:t xml:space="preserve">Confirmer la disponibilité du rapport et l’état de l’email.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BF">
            <w:pPr>
              <w:spacing w:after="0" w:before="0" w:lineRule="auto"/>
              <w:rPr/>
            </w:pPr>
            <w:r w:rsidDel="00000000" w:rsidR="00000000" w:rsidRPr="00000000">
              <w:rPr>
                <w:rFonts w:ascii="Arial" w:cs="Arial" w:eastAsia="Arial" w:hAnsi="Arial"/>
                <w:b w:val="0"/>
                <w:bCs w:val="0"/>
                <w:color w:val="373e4b"/>
                <w:sz w:val="16"/>
                <w:szCs w:val="16"/>
                <w:rtl w:val="0"/>
              </w:rPr>
              <w:t xml:space="preserve">Adresse masquée/confirmée, lien rapport, état PDF/email,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0">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1">
            <w:pPr>
              <w:spacing w:after="0" w:before="0" w:lineRule="auto"/>
              <w:rPr/>
            </w:pPr>
            <w:r w:rsidDel="00000000" w:rsidR="00000000" w:rsidRPr="00000000">
              <w:rPr>
                <w:rFonts w:ascii="Arial" w:cs="Arial" w:eastAsia="Arial" w:hAnsi="Arial"/>
                <w:b w:val="0"/>
                <w:bCs w:val="0"/>
                <w:color w:val="373e4b"/>
                <w:sz w:val="16"/>
                <w:szCs w:val="16"/>
                <w:rtl w:val="0"/>
              </w:rPr>
              <w:t xml:space="preserve">Consulter, télécharger si prêt, partager et lancer le second diagnostic.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3">
            <w:pPr>
              <w:spacing w:after="0" w:before="0" w:lineRule="auto"/>
              <w:rPr/>
            </w:pPr>
            <w:r w:rsidDel="00000000" w:rsidR="00000000" w:rsidRPr="00000000">
              <w:rPr>
                <w:rFonts w:ascii="Arial" w:cs="Arial" w:eastAsia="Arial" w:hAnsi="Arial"/>
                <w:b w:val="0"/>
                <w:bCs w:val="0"/>
                <w:color w:val="373e4b"/>
                <w:sz w:val="16"/>
                <w:szCs w:val="16"/>
                <w:rtl w:val="0"/>
              </w:rPr>
              <w:t xml:space="preserve">Le rapport en ligne est disponible même si PDF ou email échoue.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4">
            <w:pPr>
              <w:spacing w:after="0" w:before="0" w:lineRule="auto"/>
              <w:rPr/>
            </w:pPr>
            <w:r w:rsidDel="00000000" w:rsidR="00000000" w:rsidRPr="00000000">
              <w:rPr>
                <w:rFonts w:ascii="Arial" w:cs="Arial" w:eastAsia="Arial" w:hAnsi="Arial"/>
                <w:b w:val="1"/>
                <w:bCs w:val="1"/>
                <w:color w:val="373e4b"/>
                <w:sz w:val="16"/>
                <w:szCs w:val="16"/>
                <w:rtl w:val="0"/>
              </w:rPr>
              <w:t xml:space="preserve">États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5">
            <w:pPr>
              <w:spacing w:after="0" w:before="0" w:lineRule="auto"/>
              <w:rPr/>
            </w:pPr>
            <w:r w:rsidDel="00000000" w:rsidR="00000000" w:rsidRPr="00000000">
              <w:rPr>
                <w:rFonts w:ascii="Arial" w:cs="Arial" w:eastAsia="Arial" w:hAnsi="Arial"/>
                <w:b w:val="0"/>
                <w:bCs w:val="0"/>
                <w:color w:val="373e4b"/>
                <w:sz w:val="16"/>
                <w:szCs w:val="16"/>
                <w:rtl w:val="0"/>
              </w:rPr>
              <w:t xml:space="preserve">Rapport prêt, PDF en génération, email en file, envoyé ou échec.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7">
            <w:pPr>
              <w:spacing w:after="0" w:before="0" w:lineRule="auto"/>
              <w:rPr/>
            </w:pPr>
            <w:r w:rsidDel="00000000" w:rsidR="00000000" w:rsidRPr="00000000">
              <w:rPr>
                <w:rFonts w:ascii="Arial" w:cs="Arial" w:eastAsia="Arial" w:hAnsi="Arial"/>
                <w:b w:val="0"/>
                <w:bCs w:val="0"/>
                <w:color w:val="373e4b"/>
                <w:sz w:val="16"/>
                <w:szCs w:val="16"/>
                <w:rtl w:val="0"/>
              </w:rPr>
              <w:t xml:space="preserve">Pas d’animation festive ; actions distinctes et hiérarchisées.</w:t>
            </w:r>
            <w:r w:rsidDel="00000000" w:rsidR="00000000" w:rsidRPr="00000000">
              <w:rPr>
                <w:rtl w:val="0"/>
              </w:rPr>
            </w:r>
          </w:p>
        </w:tc>
      </w:tr>
    </w:tbl>
    <w:p w:rsidR="00000000" w:rsidDel="00000000" w:rsidP="00000000" w:rsidRDefault="00000000" w:rsidRPr="00000000" w14:paraId="000003C8">
      <w:pPr>
        <w:spacing w:after="0" w:lineRule="auto"/>
        <w:rPr/>
      </w:pPr>
      <w:r w:rsidDel="00000000" w:rsidR="00000000" w:rsidRPr="00000000">
        <w:rPr>
          <w:rtl w:val="0"/>
        </w:rPr>
      </w:r>
    </w:p>
    <w:p w:rsidR="00000000" w:rsidDel="00000000" w:rsidP="00000000" w:rsidRDefault="00000000" w:rsidRPr="00000000" w14:paraId="000003C9">
      <w:pPr>
        <w:pStyle w:val="Heading3"/>
        <w:keepNext w:val="1"/>
        <w:rPr/>
      </w:pPr>
      <w:r w:rsidDel="00000000" w:rsidR="00000000" w:rsidRPr="00000000">
        <w:rPr>
          <w:rtl w:val="0"/>
        </w:rPr>
        <w:t xml:space="preserve">P12 — Rapport détaillé</w:t>
      </w:r>
    </w:p>
    <w:tbl>
      <w:tblPr>
        <w:tblStyle w:val="Table5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C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C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CD">
            <w:pPr>
              <w:spacing w:after="0" w:before="0" w:lineRule="auto"/>
              <w:rPr/>
            </w:pPr>
            <w:r w:rsidDel="00000000" w:rsidR="00000000" w:rsidRPr="00000000">
              <w:rPr>
                <w:rFonts w:ascii="Arial" w:cs="Arial" w:eastAsia="Arial" w:hAnsi="Arial"/>
                <w:b w:val="0"/>
                <w:bCs w:val="0"/>
                <w:color w:val="373e4b"/>
                <w:sz w:val="16"/>
                <w:szCs w:val="16"/>
                <w:rtl w:val="0"/>
              </w:rPr>
              <w:t xml:space="preserve">Fournir la restitution complète issue du snapshot.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E">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CF">
            <w:pPr>
              <w:spacing w:after="0" w:before="0" w:lineRule="auto"/>
              <w:rPr/>
            </w:pPr>
            <w:r w:rsidDel="00000000" w:rsidR="00000000" w:rsidRPr="00000000">
              <w:rPr>
                <w:rFonts w:ascii="Arial" w:cs="Arial" w:eastAsia="Arial" w:hAnsi="Arial"/>
                <w:b w:val="0"/>
                <w:bCs w:val="0"/>
                <w:color w:val="373e4b"/>
                <w:sz w:val="16"/>
                <w:szCs w:val="16"/>
                <w:rtl w:val="0"/>
              </w:rPr>
              <w:t xml:space="preserve">Profil, dimensions, rayonnement, lecture croisée si disponible, synthèse, portée et CTA FeexPay générique.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0">
            <w:pPr>
              <w:spacing w:after="0" w:before="0" w:lineRule="auto"/>
              <w:rPr/>
            </w:pPr>
            <w:r w:rsidDel="00000000" w:rsidR="00000000" w:rsidRPr="00000000">
              <w:rPr>
                <w:rFonts w:ascii="Arial" w:cs="Arial" w:eastAsia="Arial" w:hAnsi="Arial"/>
                <w:b w:val="1"/>
                <w:bCs w:val="1"/>
                <w:color w:val="373e4b"/>
                <w:sz w:val="16"/>
                <w:szCs w:val="16"/>
                <w:rtl w:val="0"/>
              </w:rPr>
              <w:t xml:space="preserve">Accès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1">
            <w:pPr>
              <w:spacing w:after="0" w:before="0" w:lineRule="auto"/>
              <w:rPr/>
            </w:pPr>
            <w:r w:rsidDel="00000000" w:rsidR="00000000" w:rsidRPr="00000000">
              <w:rPr>
                <w:rFonts w:ascii="Arial" w:cs="Arial" w:eastAsia="Arial" w:hAnsi="Arial"/>
                <w:b w:val="0"/>
                <w:bCs w:val="0"/>
                <w:color w:val="373e4b"/>
                <w:sz w:val="16"/>
                <w:szCs w:val="16"/>
                <w:rtl w:val="0"/>
              </w:rPr>
              <w:t xml:space="preserve">Jeton aléatoire non indexable ; révocable ; aucune authentification publique.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2">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3">
            <w:pPr>
              <w:spacing w:after="0" w:before="0" w:lineRule="auto"/>
              <w:rPr/>
            </w:pPr>
            <w:r w:rsidDel="00000000" w:rsidR="00000000" w:rsidRPr="00000000">
              <w:rPr>
                <w:rFonts w:ascii="Arial" w:cs="Arial" w:eastAsia="Arial" w:hAnsi="Arial"/>
                <w:b w:val="0"/>
                <w:bCs w:val="0"/>
                <w:color w:val="373e4b"/>
                <w:sz w:val="16"/>
                <w:szCs w:val="16"/>
                <w:rtl w:val="0"/>
              </w:rPr>
              <w:t xml:space="preserve">Le PDF et l’email utilisent le même snapshot. Les axes pédagogiques sont versionnés ; aucun produit ou diagnostic commercial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5">
            <w:pPr>
              <w:spacing w:after="0" w:before="0" w:lineRule="auto"/>
              <w:rPr/>
            </w:pPr>
            <w:r w:rsidDel="00000000" w:rsidR="00000000" w:rsidRPr="00000000">
              <w:rPr>
                <w:rFonts w:ascii="Arial" w:cs="Arial" w:eastAsia="Arial" w:hAnsi="Arial"/>
                <w:b w:val="0"/>
                <w:bCs w:val="0"/>
                <w:color w:val="373e4b"/>
                <w:sz w:val="16"/>
                <w:szCs w:val="16"/>
                <w:rtl w:val="0"/>
              </w:rPr>
              <w:t xml:space="preserve">Partager, télécharger PDF, faire le second diagnostic, contacter contact.ci@feexpay.me.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6">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7">
            <w:pPr>
              <w:spacing w:after="0" w:before="0" w:lineRule="auto"/>
              <w:rPr/>
            </w:pPr>
            <w:r w:rsidDel="00000000" w:rsidR="00000000" w:rsidRPr="00000000">
              <w:rPr>
                <w:rFonts w:ascii="Arial" w:cs="Arial" w:eastAsia="Arial" w:hAnsi="Arial"/>
                <w:b w:val="0"/>
                <w:bCs w:val="0"/>
                <w:color w:val="373e4b"/>
                <w:sz w:val="16"/>
                <w:szCs w:val="16"/>
                <w:rtl w:val="0"/>
              </w:rPr>
              <w:t xml:space="preserve">Lien non devinable, noindex, aucune fuite de score interne ou d’hypothèse commerciale.</w:t>
            </w:r>
            <w:r w:rsidDel="00000000" w:rsidR="00000000" w:rsidRPr="00000000">
              <w:rPr>
                <w:rtl w:val="0"/>
              </w:rPr>
            </w:r>
          </w:p>
        </w:tc>
      </w:tr>
    </w:tbl>
    <w:p w:rsidR="00000000" w:rsidDel="00000000" w:rsidP="00000000" w:rsidRDefault="00000000" w:rsidRPr="00000000" w14:paraId="000003D8">
      <w:pPr>
        <w:spacing w:after="0" w:lineRule="auto"/>
        <w:rPr/>
      </w:pPr>
      <w:r w:rsidDel="00000000" w:rsidR="00000000" w:rsidRPr="00000000">
        <w:rPr>
          <w:rtl w:val="0"/>
        </w:rPr>
      </w:r>
    </w:p>
    <w:p w:rsidR="00000000" w:rsidDel="00000000" w:rsidP="00000000" w:rsidRDefault="00000000" w:rsidRPr="00000000" w14:paraId="000003D9">
      <w:pPr>
        <w:pStyle w:val="Heading3"/>
        <w:keepNext w:val="1"/>
        <w:rPr/>
      </w:pPr>
      <w:r w:rsidDel="00000000" w:rsidR="00000000" w:rsidRPr="00000000">
        <w:rPr>
          <w:rtl w:val="0"/>
        </w:rPr>
        <w:t xml:space="preserve">P13 — Carte partageable</w:t>
      </w:r>
    </w:p>
    <w:tbl>
      <w:tblPr>
        <w:tblStyle w:val="Table57"/>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DA">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DB">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DD">
            <w:pPr>
              <w:spacing w:after="0" w:before="0" w:lineRule="auto"/>
              <w:rPr/>
            </w:pPr>
            <w:r w:rsidDel="00000000" w:rsidR="00000000" w:rsidRPr="00000000">
              <w:rPr>
                <w:rFonts w:ascii="Arial" w:cs="Arial" w:eastAsia="Arial" w:hAnsi="Arial"/>
                <w:b w:val="0"/>
                <w:bCs w:val="0"/>
                <w:color w:val="373e4b"/>
                <w:sz w:val="16"/>
                <w:szCs w:val="16"/>
                <w:rtl w:val="0"/>
              </w:rPr>
              <w:t xml:space="preserve">Permettre un partage public maîtrisé du résultat.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E">
            <w:pPr>
              <w:spacing w:after="0" w:before="0" w:lineRule="auto"/>
              <w:rPr/>
            </w:pPr>
            <w:r w:rsidDel="00000000" w:rsidR="00000000" w:rsidRPr="00000000">
              <w:rPr>
                <w:rFonts w:ascii="Arial" w:cs="Arial" w:eastAsia="Arial" w:hAnsi="Arial"/>
                <w:b w:val="1"/>
                <w:bCs w:val="1"/>
                <w:color w:val="373e4b"/>
                <w:sz w:val="16"/>
                <w:szCs w:val="16"/>
                <w:rtl w:val="0"/>
              </w:rPr>
              <w:t xml:space="preserve">Formats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DF">
            <w:pPr>
              <w:spacing w:after="0" w:before="0" w:lineRule="auto"/>
              <w:rPr/>
            </w:pPr>
            <w:r w:rsidDel="00000000" w:rsidR="00000000" w:rsidRPr="00000000">
              <w:rPr>
                <w:rFonts w:ascii="Arial" w:cs="Arial" w:eastAsia="Arial" w:hAnsi="Arial"/>
                <w:b w:val="0"/>
                <w:bCs w:val="0"/>
                <w:color w:val="373e4b"/>
                <w:sz w:val="16"/>
                <w:szCs w:val="16"/>
                <w:rtl w:val="0"/>
              </w:rPr>
              <w:t xml:space="preserve">1080×1350 feed portrait, 1080×1080 carré, 1200×630 LinkedIn/Open Graph et 1080×1920 story.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0">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1">
            <w:pPr>
              <w:spacing w:after="0" w:before="0" w:lineRule="auto"/>
              <w:rPr/>
            </w:pPr>
            <w:r w:rsidDel="00000000" w:rsidR="00000000" w:rsidRPr="00000000">
              <w:rPr>
                <w:rFonts w:ascii="Arial" w:cs="Arial" w:eastAsia="Arial" w:hAnsi="Arial"/>
                <w:b w:val="0"/>
                <w:bCs w:val="0"/>
                <w:color w:val="373e4b"/>
                <w:sz w:val="16"/>
                <w:szCs w:val="16"/>
                <w:rtl w:val="0"/>
              </w:rPr>
              <w:t xml:space="preserve">Archétype et description courte ; score/niveau de rayonnement si disponible ; Powered by FeexPay.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2">
            <w:pPr>
              <w:spacing w:after="0" w:before="0" w:lineRule="auto"/>
              <w:rPr/>
            </w:pPr>
            <w:r w:rsidDel="00000000" w:rsidR="00000000" w:rsidRPr="00000000">
              <w:rPr>
                <w:rFonts w:ascii="Arial" w:cs="Arial" w:eastAsia="Arial" w:hAnsi="Arial"/>
                <w:b w:val="1"/>
                <w:bCs w:val="1"/>
                <w:color w:val="373e4b"/>
                <w:sz w:val="16"/>
                <w:szCs w:val="16"/>
                <w:rtl w:val="0"/>
              </w:rPr>
              <w:t xml:space="preserve">Exclusions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3">
            <w:pPr>
              <w:spacing w:after="0" w:before="0" w:lineRule="auto"/>
              <w:rPr/>
            </w:pPr>
            <w:r w:rsidDel="00000000" w:rsidR="00000000" w:rsidRPr="00000000">
              <w:rPr>
                <w:rFonts w:ascii="Arial" w:cs="Arial" w:eastAsia="Arial" w:hAnsi="Arial"/>
                <w:b w:val="0"/>
                <w:bCs w:val="0"/>
                <w:color w:val="373e4b"/>
                <w:sz w:val="16"/>
                <w:szCs w:val="16"/>
                <w:rtl w:val="0"/>
              </w:rPr>
              <w:t xml:space="preserve">Aucune réponse, difficulté, hypothèse, score de pilotage, email, téléphone ou entreprise.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E5">
            <w:pPr>
              <w:spacing w:after="0" w:before="0" w:lineRule="auto"/>
              <w:rPr/>
            </w:pPr>
            <w:r w:rsidDel="00000000" w:rsidR="00000000" w:rsidRPr="00000000">
              <w:rPr>
                <w:rFonts w:ascii="Arial" w:cs="Arial" w:eastAsia="Arial" w:hAnsi="Arial"/>
                <w:b w:val="0"/>
                <w:bCs w:val="0"/>
                <w:color w:val="373e4b"/>
                <w:sz w:val="16"/>
                <w:szCs w:val="16"/>
                <w:rtl w:val="0"/>
              </w:rPr>
              <w:t xml:space="preserve">WhatsApp, LinkedIn, téléchargement et copie de lien ; Web Share API si disponible.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6">
            <w:pPr>
              <w:spacing w:after="0" w:before="0" w:lineRule="auto"/>
              <w:rPr/>
            </w:pPr>
            <w:r w:rsidDel="00000000" w:rsidR="00000000" w:rsidRPr="00000000">
              <w:rPr>
                <w:rFonts w:ascii="Arial" w:cs="Arial" w:eastAsia="Arial" w:hAnsi="Arial"/>
                <w:b w:val="1"/>
                <w:bCs w:val="1"/>
                <w:color w:val="373e4b"/>
                <w:sz w:val="16"/>
                <w:szCs w:val="16"/>
                <w:rtl w:val="0"/>
              </w:rPr>
              <w:t xml:space="preserve">Marque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E7">
            <w:pPr>
              <w:spacing w:after="0" w:before="0" w:lineRule="auto"/>
              <w:rPr/>
            </w:pPr>
            <w:r w:rsidDel="00000000" w:rsidR="00000000" w:rsidRPr="00000000">
              <w:rPr>
                <w:rFonts w:ascii="Arial" w:cs="Arial" w:eastAsia="Arial" w:hAnsi="Arial"/>
                <w:b w:val="0"/>
                <w:bCs w:val="0"/>
                <w:color w:val="373e4b"/>
                <w:sz w:val="16"/>
                <w:szCs w:val="16"/>
                <w:rtl w:val="0"/>
              </w:rPr>
              <w:t xml:space="preserve">Grande surface orange autorisée ; logo blanc monochrome, encoche transparente, aucune déformation.</w:t>
            </w:r>
            <w:r w:rsidDel="00000000" w:rsidR="00000000" w:rsidRPr="00000000">
              <w:rPr>
                <w:rtl w:val="0"/>
              </w:rPr>
            </w:r>
          </w:p>
        </w:tc>
      </w:tr>
    </w:tbl>
    <w:p w:rsidR="00000000" w:rsidDel="00000000" w:rsidP="00000000" w:rsidRDefault="00000000" w:rsidRPr="00000000" w14:paraId="000003E8">
      <w:pPr>
        <w:spacing w:after="0" w:lineRule="auto"/>
        <w:rPr/>
      </w:pPr>
      <w:r w:rsidDel="00000000" w:rsidR="00000000" w:rsidRPr="00000000">
        <w:rPr>
          <w:rtl w:val="0"/>
        </w:rPr>
      </w:r>
    </w:p>
    <w:p w:rsidR="00000000" w:rsidDel="00000000" w:rsidP="00000000" w:rsidRDefault="00000000" w:rsidRPr="00000000" w14:paraId="000003E9">
      <w:pPr>
        <w:pStyle w:val="Heading1"/>
        <w:keepNext w:val="1"/>
        <w:rPr/>
      </w:pPr>
      <w:r w:rsidDel="00000000" w:rsidR="00000000" w:rsidRPr="00000000">
        <w:rPr>
          <w:rtl w:val="0"/>
        </w:rPr>
        <w:t xml:space="preserve">PARTIE E — ADMINISTRATION, RÔLES ET INTERFACES INTERNES</w:t>
      </w:r>
    </w:p>
    <w:p w:rsidR="00000000" w:rsidDel="00000000" w:rsidP="00000000" w:rsidRDefault="00000000" w:rsidRPr="00000000" w14:paraId="000003EA">
      <w:pPr>
        <w:pStyle w:val="Heading2"/>
        <w:keepNext w:val="1"/>
        <w:rPr/>
      </w:pPr>
      <w:r w:rsidDel="00000000" w:rsidR="00000000" w:rsidRPr="00000000">
        <w:rPr>
          <w:rtl w:val="0"/>
        </w:rPr>
        <w:t xml:space="preserve">E.1 Authentification et cycle de compte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Création par invitation à une adresse professionnelle @feexpay.me ; aucun tiers ne définit le mot de passe.</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Lien d’invitation à usage unique, expirant après sept jours et invalidé après acceptation ou annulation.</w:t>
      </w:r>
      <w:r w:rsidDel="00000000" w:rsidR="00000000" w:rsidRPr="00000000">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Mot de passe défini par l’invité ; politique minimale : 12 caractères, contrôle contre les mots de passe compromis et stockage par fonction de hachage adaptée.</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Double authentification obligatoire pour Analyste et Administrateur, disponible pour les autres rôles ; TOTP ou mécanisme équivalent avec codes de récupération.</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États : invité, expiré, actif, suspendu, révoqué. Une suspension coupe les sessions actives.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Journaliser invitations, acceptations, connexions, échecs, changements de rôle, exports, renvois et suppressions.</w:t>
      </w:r>
      <w:r w:rsidDel="00000000" w:rsidR="00000000" w:rsidRPr="00000000">
        <w:rPr>
          <w:rtl w:val="0"/>
        </w:rPr>
      </w:r>
    </w:p>
    <w:p w:rsidR="00000000" w:rsidDel="00000000" w:rsidP="00000000" w:rsidRDefault="00000000" w:rsidRPr="00000000" w14:paraId="000003F1">
      <w:pPr>
        <w:pStyle w:val="Heading2"/>
        <w:keepNext w:val="1"/>
        <w:rPr/>
      </w:pPr>
      <w:r w:rsidDel="00000000" w:rsidR="00000000" w:rsidRPr="00000000">
        <w:rPr>
          <w:rtl w:val="0"/>
        </w:rPr>
        <w:t xml:space="preserve">E.2 Matrice RBAC</w:t>
      </w:r>
    </w:p>
    <w:tbl>
      <w:tblPr>
        <w:tblStyle w:val="Table58"/>
        <w:tblW w:w="10370.0" w:type="dxa"/>
        <w:jc w:val="center"/>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2">
            <w:pPr>
              <w:spacing w:after="0" w:before="0" w:lineRule="auto"/>
              <w:rPr/>
            </w:pPr>
            <w:r w:rsidDel="00000000" w:rsidR="00000000" w:rsidRPr="00000000">
              <w:rPr>
                <w:rFonts w:ascii="Arial" w:cs="Arial" w:eastAsia="Arial" w:hAnsi="Arial"/>
                <w:b w:val="1"/>
                <w:bCs w:val="1"/>
                <w:color w:val="ffffff"/>
                <w:sz w:val="14"/>
                <w:szCs w:val="14"/>
                <w:rtl w:val="0"/>
              </w:rPr>
              <w:t xml:space="preserve">Périmètre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3">
            <w:pPr>
              <w:spacing w:after="0" w:before="0" w:lineRule="auto"/>
              <w:rPr/>
            </w:pPr>
            <w:r w:rsidDel="00000000" w:rsidR="00000000" w:rsidRPr="00000000">
              <w:rPr>
                <w:rFonts w:ascii="Arial" w:cs="Arial" w:eastAsia="Arial" w:hAnsi="Arial"/>
                <w:b w:val="1"/>
                <w:bCs w:val="1"/>
                <w:color w:val="ffffff"/>
                <w:sz w:val="14"/>
                <w:szCs w:val="14"/>
                <w:rtl w:val="0"/>
              </w:rPr>
              <w:t xml:space="preserve">Lecture seule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4">
            <w:pPr>
              <w:spacing w:after="0" w:before="0" w:lineRule="auto"/>
              <w:rPr/>
            </w:pPr>
            <w:r w:rsidDel="00000000" w:rsidR="00000000" w:rsidRPr="00000000">
              <w:rPr>
                <w:rFonts w:ascii="Arial" w:cs="Arial" w:eastAsia="Arial" w:hAnsi="Arial"/>
                <w:b w:val="1"/>
                <w:bCs w:val="1"/>
                <w:color w:val="ffffff"/>
                <w:sz w:val="14"/>
                <w:szCs w:val="14"/>
                <w:rtl w:val="0"/>
              </w:rPr>
              <w:t xml:space="preserve">Commercial</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5">
            <w:pPr>
              <w:spacing w:after="0" w:before="0" w:lineRule="auto"/>
              <w:rPr/>
            </w:pPr>
            <w:r w:rsidDel="00000000" w:rsidR="00000000" w:rsidRPr="00000000">
              <w:rPr>
                <w:rFonts w:ascii="Arial" w:cs="Arial" w:eastAsia="Arial" w:hAnsi="Arial"/>
                <w:b w:val="1"/>
                <w:bCs w:val="1"/>
                <w:color w:val="ffffff"/>
                <w:sz w:val="14"/>
                <w:szCs w:val="14"/>
                <w:rtl w:val="0"/>
              </w:rPr>
              <w:t xml:space="preserve">Analyste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3F6">
            <w:pPr>
              <w:spacing w:after="0" w:before="0" w:lineRule="auto"/>
              <w:rPr/>
            </w:pPr>
            <w:r w:rsidDel="00000000" w:rsidR="00000000" w:rsidRPr="00000000">
              <w:rPr>
                <w:rFonts w:ascii="Arial" w:cs="Arial" w:eastAsia="Arial" w:hAnsi="Arial"/>
                <w:b w:val="1"/>
                <w:bCs w:val="1"/>
                <w:color w:val="ffffff"/>
                <w:sz w:val="14"/>
                <w:szCs w:val="14"/>
                <w:rtl w:val="0"/>
              </w:rPr>
              <w:t xml:space="preserve">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b w:val="0"/>
                <w:bCs w:val="0"/>
                <w:color w:val="373e4b"/>
                <w:sz w:val="14"/>
                <w:szCs w:val="14"/>
                <w:rtl w:val="0"/>
              </w:rPr>
              <w:t xml:space="preserve">Dashboard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8">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9">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A">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3FB">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C">
            <w:pPr>
              <w:spacing w:after="0" w:before="0" w:lineRule="auto"/>
              <w:rPr/>
            </w:pPr>
            <w:r w:rsidDel="00000000" w:rsidR="00000000" w:rsidRPr="00000000">
              <w:rPr>
                <w:rFonts w:ascii="Arial" w:cs="Arial" w:eastAsia="Arial" w:hAnsi="Arial"/>
                <w:b w:val="0"/>
                <w:bCs w:val="0"/>
                <w:color w:val="373e4b"/>
                <w:sz w:val="14"/>
                <w:szCs w:val="14"/>
                <w:rtl w:val="0"/>
              </w:rPr>
              <w:t xml:space="preserve">Prospects et participations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D">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E">
            <w:pPr>
              <w:spacing w:after="0" w:before="0" w:lineRule="auto"/>
              <w:rPr/>
            </w:pPr>
            <w:r w:rsidDel="00000000" w:rsidR="00000000" w:rsidRPr="00000000">
              <w:rPr>
                <w:rFonts w:ascii="Arial" w:cs="Arial" w:eastAsia="Arial" w:hAnsi="Arial"/>
                <w:b w:val="0"/>
                <w:bCs w:val="0"/>
                <w:color w:val="373e4b"/>
                <w:sz w:val="14"/>
                <w:szCs w:val="14"/>
                <w:rtl w:val="0"/>
              </w:rPr>
              <w:t xml:space="preserve">Lecture/usage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3FF">
            <w:pPr>
              <w:spacing w:after="0" w:before="0" w:lineRule="auto"/>
              <w:rPr/>
            </w:pPr>
            <w:r w:rsidDel="00000000" w:rsidR="00000000" w:rsidRPr="00000000">
              <w:rPr>
                <w:rFonts w:ascii="Arial" w:cs="Arial" w:eastAsia="Arial" w:hAnsi="Arial"/>
                <w:b w:val="0"/>
                <w:bCs w:val="0"/>
                <w:color w:val="373e4b"/>
                <w:sz w:val="14"/>
                <w:szCs w:val="14"/>
                <w:rtl w:val="0"/>
              </w:rPr>
              <w:t xml:space="preserve">Lecture/usage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0">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1">
            <w:pPr>
              <w:spacing w:after="0" w:before="0" w:lineRule="auto"/>
              <w:rPr/>
            </w:pPr>
            <w:r w:rsidDel="00000000" w:rsidR="00000000" w:rsidRPr="00000000">
              <w:rPr>
                <w:rFonts w:ascii="Arial" w:cs="Arial" w:eastAsia="Arial" w:hAnsi="Arial"/>
                <w:b w:val="0"/>
                <w:bCs w:val="0"/>
                <w:color w:val="373e4b"/>
                <w:sz w:val="14"/>
                <w:szCs w:val="14"/>
                <w:rtl w:val="0"/>
              </w:rPr>
              <w:t xml:space="preserve">Diagnostic commercial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2">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3">
            <w:pPr>
              <w:spacing w:after="0" w:before="0" w:lineRule="auto"/>
              <w:rPr/>
            </w:pPr>
            <w:r w:rsidDel="00000000" w:rsidR="00000000" w:rsidRPr="00000000">
              <w:rPr>
                <w:rFonts w:ascii="Arial" w:cs="Arial" w:eastAsia="Arial" w:hAnsi="Arial"/>
                <w:b w:val="0"/>
                <w:bCs w:val="0"/>
                <w:color w:val="373e4b"/>
                <w:sz w:val="14"/>
                <w:szCs w:val="14"/>
                <w:rtl w:val="0"/>
              </w:rPr>
              <w:t xml:space="preserv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4">
            <w:pPr>
              <w:spacing w:after="0" w:before="0" w:lineRule="auto"/>
              <w:rPr/>
            </w:pPr>
            <w:r w:rsidDel="00000000" w:rsidR="00000000" w:rsidRPr="00000000">
              <w:rPr>
                <w:rFonts w:ascii="Arial" w:cs="Arial" w:eastAsia="Arial" w:hAnsi="Arial"/>
                <w:b w:val="0"/>
                <w:bCs w:val="0"/>
                <w:color w:val="373e4b"/>
                <w:sz w:val="14"/>
                <w:szCs w:val="14"/>
                <w:rtl w:val="0"/>
              </w:rPr>
              <w:t xml:space="preserve">Usage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5">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6">
            <w:pPr>
              <w:spacing w:after="0" w:before="0" w:lineRule="auto"/>
              <w:rPr/>
            </w:pPr>
            <w:r w:rsidDel="00000000" w:rsidR="00000000" w:rsidRPr="00000000">
              <w:rPr>
                <w:rFonts w:ascii="Arial" w:cs="Arial" w:eastAsia="Arial" w:hAnsi="Arial"/>
                <w:b w:val="0"/>
                <w:bCs w:val="0"/>
                <w:color w:val="373e4b"/>
                <w:sz w:val="14"/>
                <w:szCs w:val="14"/>
                <w:rtl w:val="0"/>
              </w:rPr>
              <w:t xml:space="preserve">Renvoi de rapport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7">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8">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9">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0A">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B">
            <w:pPr>
              <w:spacing w:after="0" w:before="0" w:lineRule="auto"/>
              <w:rPr/>
            </w:pPr>
            <w:r w:rsidDel="00000000" w:rsidR="00000000" w:rsidRPr="00000000">
              <w:rPr>
                <w:rFonts w:ascii="Arial" w:cs="Arial" w:eastAsia="Arial" w:hAnsi="Arial"/>
                <w:b w:val="0"/>
                <w:bCs w:val="0"/>
                <w:color w:val="373e4b"/>
                <w:sz w:val="14"/>
                <w:szCs w:val="14"/>
                <w:rtl w:val="0"/>
              </w:rPr>
              <w:t xml:space="preserve">Export sélection filtrée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C">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D">
            <w:pPr>
              <w:spacing w:after="0" w:before="0" w:lineRule="auto"/>
              <w:rPr/>
            </w:pPr>
            <w:r w:rsidDel="00000000" w:rsidR="00000000" w:rsidRPr="00000000">
              <w:rPr>
                <w:rFonts w:ascii="Arial" w:cs="Arial" w:eastAsia="Arial" w:hAnsi="Arial"/>
                <w:b w:val="0"/>
                <w:bCs w:val="0"/>
                <w:color w:val="373e4b"/>
                <w:sz w:val="14"/>
                <w:szCs w:val="14"/>
                <w:rtl w:val="0"/>
              </w:rPr>
              <w:t xml:space="preserve">Oui si autorisé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E">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0F">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0">
            <w:pPr>
              <w:spacing w:after="0" w:before="0" w:lineRule="auto"/>
              <w:rPr/>
            </w:pPr>
            <w:r w:rsidDel="00000000" w:rsidR="00000000" w:rsidRPr="00000000">
              <w:rPr>
                <w:rFonts w:ascii="Arial" w:cs="Arial" w:eastAsia="Arial" w:hAnsi="Arial"/>
                <w:b w:val="0"/>
                <w:bCs w:val="0"/>
                <w:color w:val="373e4b"/>
                <w:sz w:val="14"/>
                <w:szCs w:val="14"/>
                <w:rtl w:val="0"/>
              </w:rPr>
              <w:t xml:space="preserve">Export complet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1">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2">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3">
            <w:pPr>
              <w:spacing w:after="0" w:before="0" w:lineRule="auto"/>
              <w:rPr/>
            </w:pPr>
            <w:r w:rsidDel="00000000" w:rsidR="00000000" w:rsidRPr="00000000">
              <w:rPr>
                <w:rFonts w:ascii="Arial" w:cs="Arial" w:eastAsia="Arial" w:hAnsi="Arial"/>
                <w:b w:val="0"/>
                <w:bCs w:val="0"/>
                <w:color w:val="373e4b"/>
                <w:sz w:val="14"/>
                <w:szCs w:val="14"/>
                <w:rtl w:val="0"/>
              </w:rPr>
              <w:t xml:space="preserve">Oui si autorisé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4">
            <w:pPr>
              <w:spacing w:after="0" w:before="0" w:lineRule="auto"/>
              <w:rPr/>
            </w:pPr>
            <w:r w:rsidDel="00000000" w:rsidR="00000000" w:rsidRPr="00000000">
              <w:rPr>
                <w:rFonts w:ascii="Arial" w:cs="Arial" w:eastAsia="Arial" w:hAnsi="Arial"/>
                <w:b w:val="0"/>
                <w:bCs w:val="0"/>
                <w:color w:val="373e4b"/>
                <w:sz w:val="14"/>
                <w:szCs w:val="14"/>
                <w:rtl w:val="0"/>
              </w:rPr>
              <w:t xml:space="preserve">Oui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5">
            <w:pPr>
              <w:spacing w:after="0" w:before="0" w:lineRule="auto"/>
              <w:rPr/>
            </w:pPr>
            <w:r w:rsidDel="00000000" w:rsidR="00000000" w:rsidRPr="00000000">
              <w:rPr>
                <w:rFonts w:ascii="Arial" w:cs="Arial" w:eastAsia="Arial" w:hAnsi="Arial"/>
                <w:b w:val="0"/>
                <w:bCs w:val="0"/>
                <w:color w:val="373e4b"/>
                <w:sz w:val="14"/>
                <w:szCs w:val="14"/>
                <w:rtl w:val="0"/>
              </w:rPr>
              <w:t xml:space="preserve">Modèles d’email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6">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7">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8">
            <w:pPr>
              <w:spacing w:after="0" w:before="0" w:lineRule="auto"/>
              <w:rPr/>
            </w:pPr>
            <w:r w:rsidDel="00000000" w:rsidR="00000000" w:rsidRPr="00000000">
              <w:rPr>
                <w:rFonts w:ascii="Arial" w:cs="Arial" w:eastAsia="Arial" w:hAnsi="Arial"/>
                <w:b w:val="0"/>
                <w:bCs w:val="0"/>
                <w:color w:val="373e4b"/>
                <w:sz w:val="14"/>
                <w:szCs w:val="14"/>
                <w:rtl w:val="0"/>
              </w:rPr>
              <w:t xml:space="preserve">Lecture/édition limitée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9">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A">
            <w:pPr>
              <w:spacing w:after="0" w:before="0" w:lineRule="auto"/>
              <w:rPr/>
            </w:pPr>
            <w:r w:rsidDel="00000000" w:rsidR="00000000" w:rsidRPr="00000000">
              <w:rPr>
                <w:rFonts w:ascii="Arial" w:cs="Arial" w:eastAsia="Arial" w:hAnsi="Arial"/>
                <w:b w:val="0"/>
                <w:bCs w:val="0"/>
                <w:color w:val="373e4b"/>
                <w:sz w:val="14"/>
                <w:szCs w:val="14"/>
                <w:rtl w:val="0"/>
              </w:rPr>
              <w:t xml:space="preserve">Versions du moteur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B">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b w:val="0"/>
                <w:bCs w:val="0"/>
                <w:color w:val="373e4b"/>
                <w:sz w:val="14"/>
                <w:szCs w:val="14"/>
                <w:rtl w:val="0"/>
              </w:rPr>
              <w:t xml:space="preserve">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1E">
            <w:pPr>
              <w:spacing w:after="0" w:before="0" w:lineRule="auto"/>
              <w:rPr/>
            </w:pPr>
            <w:r w:rsidDel="00000000" w:rsidR="00000000" w:rsidRPr="00000000">
              <w:rPr>
                <w:rFonts w:ascii="Arial" w:cs="Arial" w:eastAsia="Arial" w:hAnsi="Arial"/>
                <w:b w:val="0"/>
                <w:bCs w:val="0"/>
                <w:color w:val="373e4b"/>
                <w:sz w:val="14"/>
                <w:szCs w:val="14"/>
                <w:rtl w:val="0"/>
              </w:rPr>
              <w:t xml:space="preserve">Publication/gestion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1F">
            <w:pPr>
              <w:spacing w:after="0" w:before="0" w:lineRule="auto"/>
              <w:rPr/>
            </w:pPr>
            <w:r w:rsidDel="00000000" w:rsidR="00000000" w:rsidRPr="00000000">
              <w:rPr>
                <w:rFonts w:ascii="Arial" w:cs="Arial" w:eastAsia="Arial" w:hAnsi="Arial"/>
                <w:b w:val="0"/>
                <w:bCs w:val="0"/>
                <w:color w:val="373e4b"/>
                <w:sz w:val="14"/>
                <w:szCs w:val="14"/>
                <w:rtl w:val="0"/>
              </w:rPr>
              <w:t xml:space="preserve">Comptes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0">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1">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2">
            <w:pPr>
              <w:spacing w:after="0" w:before="0" w:lineRule="auto"/>
              <w:rPr/>
            </w:pPr>
            <w:r w:rsidDel="00000000" w:rsidR="00000000" w:rsidRPr="00000000">
              <w:rPr>
                <w:rFonts w:ascii="Arial" w:cs="Arial" w:eastAsia="Arial" w:hAnsi="Arial"/>
                <w:b w:val="0"/>
                <w:bCs w:val="0"/>
                <w:color w:val="373e4b"/>
                <w:sz w:val="14"/>
                <w:szCs w:val="14"/>
                <w:rtl w:val="0"/>
              </w:rPr>
              <w:t xml:space="preserve">Non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23">
            <w:pPr>
              <w:spacing w:after="0" w:before="0" w:lineRule="auto"/>
              <w:rPr/>
            </w:pPr>
            <w:r w:rsidDel="00000000" w:rsidR="00000000" w:rsidRPr="00000000">
              <w:rPr>
                <w:rFonts w:ascii="Arial" w:cs="Arial" w:eastAsia="Arial" w:hAnsi="Arial"/>
                <w:b w:val="0"/>
                <w:bCs w:val="0"/>
                <w:color w:val="373e4b"/>
                <w:sz w:val="14"/>
                <w:szCs w:val="14"/>
                <w:rtl w:val="0"/>
              </w:rPr>
              <w:t xml:space="preserve">Complet</w:t>
            </w:r>
            <w:r w:rsidDel="00000000" w:rsidR="00000000" w:rsidRPr="00000000">
              <w:rPr>
                <w:rtl w:val="0"/>
              </w:rPr>
            </w:r>
          </w:p>
        </w:tc>
      </w:tr>
    </w:tbl>
    <w:p w:rsidR="00000000" w:rsidDel="00000000" w:rsidP="00000000" w:rsidRDefault="00000000" w:rsidRPr="00000000" w14:paraId="00000424">
      <w:pPr>
        <w:spacing w:after="0" w:lineRule="auto"/>
        <w:rPr/>
      </w:pPr>
      <w:r w:rsidDel="00000000" w:rsidR="00000000" w:rsidRPr="00000000">
        <w:rPr>
          <w:rtl w:val="0"/>
        </w:rPr>
      </w:r>
    </w:p>
    <w:tbl>
      <w:tblPr>
        <w:tblStyle w:val="Table59"/>
        <w:tblW w:w="10370.0" w:type="dxa"/>
        <w:jc w:val="center"/>
        <w:tblLayout w:type="fixed"/>
        <w:tblLook w:val="0400"/>
      </w:tblPr>
      <w:tblGrid>
        <w:gridCol w:w="10370"/>
        <w:tblGridChange w:id="0">
          <w:tblGrid>
            <w:gridCol w:w="10370"/>
          </w:tblGrid>
        </w:tblGridChange>
      </w:tblGrid>
      <w:tr>
        <w:trPr>
          <w:cantSplit w:val="0"/>
          <w:tblHeader w:val="0"/>
        </w:trPr>
        <w:tc>
          <w:tcPr>
            <w:tcBorders>
              <w:top w:color="b5372a" w:space="0" w:sz="8" w:val="single"/>
              <w:left w:color="b5372a" w:space="0" w:sz="8" w:val="single"/>
              <w:bottom w:color="b5372a" w:space="0" w:sz="8" w:val="single"/>
              <w:right w:color="b5372a" w:space="0" w:sz="8" w:val="single"/>
            </w:tcBorders>
            <w:shd w:fill="fbe6e3" w:val="clear"/>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1"/>
                <w:bCs w:val="1"/>
                <w:color w:val="112c56"/>
                <w:sz w:val="18"/>
                <w:szCs w:val="18"/>
                <w:rtl w:val="0"/>
              </w:rPr>
              <w:t xml:space="preserve">Enforcement — </w:t>
            </w:r>
            <w:r w:rsidDel="00000000" w:rsidR="00000000" w:rsidRPr="00000000">
              <w:rPr>
                <w:rFonts w:ascii="Arial" w:cs="Arial" w:eastAsia="Arial" w:hAnsi="Arial"/>
                <w:color w:val="373e4b"/>
                <w:sz w:val="18"/>
                <w:szCs w:val="18"/>
                <w:rtl w:val="0"/>
              </w:rPr>
              <w:t xml:space="preserve">Les menus sont masqués côté interface, mais les permissions sont toujours vérifiées côté API. Un contrôle visuel ne constitue jamais une protection.</w:t>
            </w:r>
            <w:r w:rsidDel="00000000" w:rsidR="00000000" w:rsidRPr="00000000">
              <w:rPr>
                <w:rtl w:val="0"/>
              </w:rPr>
            </w:r>
          </w:p>
        </w:tc>
      </w:tr>
    </w:tbl>
    <w:p w:rsidR="00000000" w:rsidDel="00000000" w:rsidP="00000000" w:rsidRDefault="00000000" w:rsidRPr="00000000" w14:paraId="00000426">
      <w:pPr>
        <w:spacing w:after="0" w:lineRule="auto"/>
        <w:rPr/>
      </w:pPr>
      <w:r w:rsidDel="00000000" w:rsidR="00000000" w:rsidRPr="00000000">
        <w:rPr>
          <w:rtl w:val="0"/>
        </w:rPr>
      </w:r>
    </w:p>
    <w:p w:rsidR="00000000" w:rsidDel="00000000" w:rsidP="00000000" w:rsidRDefault="00000000" w:rsidRPr="00000000" w14:paraId="00000427">
      <w:pPr>
        <w:pStyle w:val="Heading2"/>
        <w:keepNext w:val="1"/>
        <w:rPr/>
      </w:pPr>
      <w:r w:rsidDel="00000000" w:rsidR="00000000" w:rsidRPr="00000000">
        <w:rPr>
          <w:rtl w:val="0"/>
        </w:rPr>
        <w:t xml:space="preserve">E.3 Règles de sûreté administrateur</w:t>
      </w:r>
    </w:p>
    <w:p w:rsidR="00000000" w:rsidDel="00000000" w:rsidP="00000000" w:rsidRDefault="00000000" w:rsidRPr="00000000" w14:paraId="00000428">
      <w:pPr>
        <w:ind w:left="238" w:hanging="238"/>
        <w:rPr/>
      </w:pPr>
      <w:r w:rsidDel="00000000" w:rsidR="00000000" w:rsidRPr="00000000">
        <w:rPr>
          <w:b w:val="1"/>
          <w:bCs w:val="1"/>
          <w:rtl w:val="0"/>
        </w:rPr>
        <w:t xml:space="preserve">1. </w:t>
      </w:r>
      <w:r w:rsidDel="00000000" w:rsidR="00000000" w:rsidRPr="00000000">
        <w:rPr>
          <w:rtl w:val="0"/>
        </w:rPr>
        <w:t xml:space="preserve">Un administrateur ne peut pas retirer son propre rôle Administrateur.</w:t>
      </w:r>
    </w:p>
    <w:p w:rsidR="00000000" w:rsidDel="00000000" w:rsidP="00000000" w:rsidRDefault="00000000" w:rsidRPr="00000000" w14:paraId="00000429">
      <w:pPr>
        <w:ind w:left="238" w:hanging="238"/>
        <w:rPr/>
      </w:pPr>
      <w:r w:rsidDel="00000000" w:rsidR="00000000" w:rsidRPr="00000000">
        <w:rPr>
          <w:b w:val="1"/>
          <w:bCs w:val="1"/>
          <w:rtl w:val="0"/>
        </w:rPr>
        <w:t xml:space="preserve">2. </w:t>
      </w:r>
      <w:r w:rsidDel="00000000" w:rsidR="00000000" w:rsidRPr="00000000">
        <w:rPr>
          <w:rtl w:val="0"/>
        </w:rPr>
        <w:t xml:space="preserve">Le dernier compte Administrateur actif ne peut pas être suspendu, révoqué ou supprimé.</w:t>
      </w:r>
    </w:p>
    <w:p w:rsidR="00000000" w:rsidDel="00000000" w:rsidP="00000000" w:rsidRDefault="00000000" w:rsidRPr="00000000" w14:paraId="0000042A">
      <w:pPr>
        <w:ind w:left="238" w:hanging="238"/>
        <w:rPr/>
      </w:pPr>
      <w:r w:rsidDel="00000000" w:rsidR="00000000" w:rsidRPr="00000000">
        <w:rPr>
          <w:b w:val="1"/>
          <w:bCs w:val="1"/>
          <w:rtl w:val="0"/>
        </w:rPr>
        <w:t xml:space="preserve">3. </w:t>
      </w:r>
      <w:r w:rsidDel="00000000" w:rsidR="00000000" w:rsidRPr="00000000">
        <w:rPr>
          <w:rtl w:val="0"/>
        </w:rPr>
        <w:t xml:space="preserve">Les actions interdites sont absentes du menu et restent refusées par l’API si elles sont appelées directement.</w:t>
      </w:r>
    </w:p>
    <w:p w:rsidR="00000000" w:rsidDel="00000000" w:rsidP="00000000" w:rsidRDefault="00000000" w:rsidRPr="00000000" w14:paraId="0000042B">
      <w:pPr>
        <w:ind w:left="238" w:hanging="238"/>
        <w:rPr/>
      </w:pPr>
      <w:r w:rsidDel="00000000" w:rsidR="00000000" w:rsidRPr="00000000">
        <w:rPr>
          <w:b w:val="1"/>
          <w:bCs w:val="1"/>
          <w:rtl w:val="0"/>
        </w:rPr>
        <w:t xml:space="preserve">4. </w:t>
      </w:r>
      <w:r w:rsidDel="00000000" w:rsidR="00000000" w:rsidRPr="00000000">
        <w:rPr>
          <w:rtl w:val="0"/>
        </w:rPr>
        <w:t xml:space="preserve">Tout changement de rôle ou de périmètre invalide les autorisations mises en cache et peut exiger une nouvelle authentification.</w:t>
      </w:r>
    </w:p>
    <w:p w:rsidR="00000000" w:rsidDel="00000000" w:rsidP="00000000" w:rsidRDefault="00000000" w:rsidRPr="00000000" w14:paraId="0000042C">
      <w:pPr>
        <w:ind w:left="238" w:hanging="238"/>
        <w:rPr/>
      </w:pPr>
      <w:r w:rsidDel="00000000" w:rsidR="00000000" w:rsidRPr="00000000">
        <w:rPr>
          <w:b w:val="1"/>
          <w:bCs w:val="1"/>
          <w:rtl w:val="0"/>
        </w:rPr>
        <w:t xml:space="preserve">5. Les exports sensibles sont journalisés avec auteur, date, motif et périmètre.</w:t>
      </w:r>
      <w:r w:rsidDel="00000000" w:rsidR="00000000" w:rsidRPr="00000000">
        <w:rPr>
          <w:rtl w:val="0"/>
        </w:rPr>
      </w:r>
    </w:p>
    <w:p w:rsidR="00000000" w:rsidDel="00000000" w:rsidP="00000000" w:rsidRDefault="00000000" w:rsidRPr="00000000" w14:paraId="0000042D">
      <w:pPr>
        <w:pStyle w:val="Heading3"/>
        <w:keepNext w:val="1"/>
        <w:rPr/>
      </w:pPr>
      <w:r w:rsidDel="00000000" w:rsidR="00000000" w:rsidRPr="00000000">
        <w:rPr>
          <w:rtl w:val="0"/>
        </w:rPr>
        <w:t xml:space="preserve">A01 — Connexion</w:t>
      </w:r>
    </w:p>
    <w:tbl>
      <w:tblPr>
        <w:tblStyle w:val="Table60"/>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2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2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1">
            <w:pPr>
              <w:spacing w:after="0" w:before="0" w:lineRule="auto"/>
              <w:rPr/>
            </w:pPr>
            <w:r w:rsidDel="00000000" w:rsidR="00000000" w:rsidRPr="00000000">
              <w:rPr>
                <w:rFonts w:ascii="Arial" w:cs="Arial" w:eastAsia="Arial" w:hAnsi="Arial"/>
                <w:b w:val="0"/>
                <w:bCs w:val="0"/>
                <w:color w:val="373e4b"/>
                <w:sz w:val="16"/>
                <w:szCs w:val="16"/>
                <w:rtl w:val="0"/>
              </w:rPr>
              <w:t xml:space="preserve">Authentifier les collaborateurs FeexPay et appliquer le second facteur lorsque requis.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2">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3">
            <w:pPr>
              <w:spacing w:after="0" w:before="0" w:lineRule="auto"/>
              <w:rPr/>
            </w:pPr>
            <w:r w:rsidDel="00000000" w:rsidR="00000000" w:rsidRPr="00000000">
              <w:rPr>
                <w:rFonts w:ascii="Arial" w:cs="Arial" w:eastAsia="Arial" w:hAnsi="Arial"/>
                <w:b w:val="0"/>
                <w:bCs w:val="0"/>
                <w:color w:val="373e4b"/>
                <w:sz w:val="16"/>
                <w:szCs w:val="16"/>
                <w:rtl w:val="0"/>
              </w:rPr>
              <w:t xml:space="preserve">Email professionnel et mot de passe ; étape 2FA séparée si nécessaire.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b w:val="1"/>
                <w:bCs w:val="1"/>
                <w:color w:val="373e4b"/>
                <w:sz w:val="16"/>
                <w:szCs w:val="16"/>
                <w:rtl w:val="0"/>
              </w:rPr>
              <w:t xml:space="preserve">Erreurs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5">
            <w:pPr>
              <w:spacing w:after="0" w:before="0" w:lineRule="auto"/>
              <w:rPr/>
            </w:pPr>
            <w:r w:rsidDel="00000000" w:rsidR="00000000" w:rsidRPr="00000000">
              <w:rPr>
                <w:rFonts w:ascii="Arial" w:cs="Arial" w:eastAsia="Arial" w:hAnsi="Arial"/>
                <w:b w:val="0"/>
                <w:bCs w:val="0"/>
                <w:color w:val="373e4b"/>
                <w:sz w:val="16"/>
                <w:szCs w:val="16"/>
                <w:rtl w:val="0"/>
              </w:rPr>
              <w:t xml:space="preserve">Message générique ; limitation progressive ; ne pas révéler si l’adresse existe.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6">
            <w:pPr>
              <w:spacing w:after="0" w:before="0" w:lineRule="auto"/>
              <w:rPr/>
            </w:pPr>
            <w:r w:rsidDel="00000000" w:rsidR="00000000" w:rsidRPr="00000000">
              <w:rPr>
                <w:rFonts w:ascii="Arial" w:cs="Arial" w:eastAsia="Arial" w:hAnsi="Arial"/>
                <w:b w:val="1"/>
                <w:bCs w:val="1"/>
                <w:color w:val="373e4b"/>
                <w:sz w:val="16"/>
                <w:szCs w:val="16"/>
                <w:rtl w:val="0"/>
              </w:rPr>
              <w:t xml:space="preserve">Accès oublié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7">
            <w:pPr>
              <w:spacing w:after="0" w:before="0" w:lineRule="auto"/>
              <w:rPr/>
            </w:pPr>
            <w:r w:rsidDel="00000000" w:rsidR="00000000" w:rsidRPr="00000000">
              <w:rPr>
                <w:rFonts w:ascii="Arial" w:cs="Arial" w:eastAsia="Arial" w:hAnsi="Arial"/>
                <w:b w:val="0"/>
                <w:bCs w:val="0"/>
                <w:color w:val="373e4b"/>
                <w:sz w:val="16"/>
                <w:szCs w:val="16"/>
                <w:rtl w:val="0"/>
              </w:rPr>
              <w:t xml:space="preserve">Contacter un administrateur ou utiliser le flux de réinitialisation si activé.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8">
            <w:pPr>
              <w:spacing w:after="0" w:before="0" w:lineRule="auto"/>
              <w:rPr/>
            </w:pPr>
            <w:r w:rsidDel="00000000" w:rsidR="00000000" w:rsidRPr="00000000">
              <w:rPr>
                <w:rFonts w:ascii="Arial" w:cs="Arial" w:eastAsia="Arial" w:hAnsi="Arial"/>
                <w:b w:val="1"/>
                <w:bCs w:val="1"/>
                <w:color w:val="373e4b"/>
                <w:sz w:val="16"/>
                <w:szCs w:val="16"/>
                <w:rtl w:val="0"/>
              </w:rPr>
              <w:t xml:space="preserve">Sécurité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39">
            <w:pPr>
              <w:spacing w:after="0" w:before="0" w:lineRule="auto"/>
              <w:rPr/>
            </w:pPr>
            <w:r w:rsidDel="00000000" w:rsidR="00000000" w:rsidRPr="00000000">
              <w:rPr>
                <w:rFonts w:ascii="Arial" w:cs="Arial" w:eastAsia="Arial" w:hAnsi="Arial"/>
                <w:b w:val="0"/>
                <w:bCs w:val="0"/>
                <w:color w:val="373e4b"/>
                <w:sz w:val="16"/>
                <w:szCs w:val="16"/>
                <w:rtl w:val="0"/>
              </w:rPr>
              <w:t xml:space="preserve">Cookie de session HttpOnly, Secure, SameSite ; rotation après connexion ; protection CSRF.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3B">
            <w:pPr>
              <w:spacing w:after="0" w:before="0" w:lineRule="auto"/>
              <w:rPr/>
            </w:pPr>
            <w:r w:rsidDel="00000000" w:rsidR="00000000" w:rsidRPr="00000000">
              <w:rPr>
                <w:rFonts w:ascii="Arial" w:cs="Arial" w:eastAsia="Arial" w:hAnsi="Arial"/>
                <w:b w:val="0"/>
                <w:bCs w:val="0"/>
                <w:color w:val="373e4b"/>
                <w:sz w:val="16"/>
                <w:szCs w:val="16"/>
                <w:rtl w:val="0"/>
              </w:rPr>
              <w:t xml:space="preserve">Compte suspendu refusé ; 2FA obligatoire selon rôle ; journalisation des tentatives.</w:t>
            </w:r>
            <w:r w:rsidDel="00000000" w:rsidR="00000000" w:rsidRPr="00000000">
              <w:rPr>
                <w:rtl w:val="0"/>
              </w:rPr>
            </w:r>
          </w:p>
        </w:tc>
      </w:tr>
    </w:tbl>
    <w:p w:rsidR="00000000" w:rsidDel="00000000" w:rsidP="00000000" w:rsidRDefault="00000000" w:rsidRPr="00000000" w14:paraId="0000043C">
      <w:pPr>
        <w:spacing w:after="0" w:lineRule="auto"/>
        <w:rPr/>
      </w:pPr>
      <w:r w:rsidDel="00000000" w:rsidR="00000000" w:rsidRPr="00000000">
        <w:rPr>
          <w:rtl w:val="0"/>
        </w:rPr>
      </w:r>
    </w:p>
    <w:p w:rsidR="00000000" w:rsidDel="00000000" w:rsidP="00000000" w:rsidRDefault="00000000" w:rsidRPr="00000000" w14:paraId="0000043D">
      <w:pPr>
        <w:pStyle w:val="Heading3"/>
        <w:keepNext w:val="1"/>
        <w:rPr/>
      </w:pPr>
      <w:r w:rsidDel="00000000" w:rsidR="00000000" w:rsidRPr="00000000">
        <w:rPr>
          <w:rtl w:val="0"/>
        </w:rPr>
        <w:t xml:space="preserve">A02 — Dashboard</w:t>
      </w:r>
    </w:p>
    <w:tbl>
      <w:tblPr>
        <w:tblStyle w:val="Table61"/>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3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3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1">
            <w:pPr>
              <w:spacing w:after="0" w:before="0" w:lineRule="auto"/>
              <w:rPr/>
            </w:pPr>
            <w:r w:rsidDel="00000000" w:rsidR="00000000" w:rsidRPr="00000000">
              <w:rPr>
                <w:rFonts w:ascii="Arial" w:cs="Arial" w:eastAsia="Arial" w:hAnsi="Arial"/>
                <w:b w:val="0"/>
                <w:bCs w:val="0"/>
                <w:color w:val="373e4b"/>
                <w:sz w:val="16"/>
                <w:szCs w:val="16"/>
                <w:rtl w:val="0"/>
              </w:rPr>
              <w:t xml:space="preserve">Piloter le funnel, les résultats et l’acquisition sur une période.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2">
            <w:pPr>
              <w:spacing w:after="0" w:before="0" w:lineRule="auto"/>
              <w:rPr/>
            </w:pPr>
            <w:r w:rsidDel="00000000" w:rsidR="00000000" w:rsidRPr="00000000">
              <w:rPr>
                <w:rFonts w:ascii="Arial" w:cs="Arial" w:eastAsia="Arial" w:hAnsi="Arial"/>
                <w:b w:val="1"/>
                <w:bCs w:val="1"/>
                <w:color w:val="373e4b"/>
                <w:sz w:val="16"/>
                <w:szCs w:val="16"/>
                <w:rtl w:val="0"/>
              </w:rPr>
              <w:t xml:space="preserve">KPI</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3">
            <w:pPr>
              <w:spacing w:after="0" w:before="0" w:lineRule="auto"/>
              <w:rPr/>
            </w:pPr>
            <w:sdt>
              <w:sdtPr>
                <w:id w:val="1095063499"/>
                <w:tag w:val="goog_rdk_10"/>
              </w:sdtPr>
              <w:sdtContent>
                <w:r w:rsidDel="00000000" w:rsidR="00000000" w:rsidRPr="00000000">
                  <w:rPr>
                    <w:rFonts w:ascii="Arial Unicode MS" w:cs="Arial Unicode MS" w:eastAsia="Arial Unicode MS" w:hAnsi="Arial Unicode MS"/>
                    <w:b w:val="0"/>
                    <w:bCs w:val="0"/>
                    <w:color w:val="373e4b"/>
                    <w:sz w:val="16"/>
                    <w:szCs w:val="16"/>
                    <w:rtl w:val="0"/>
                  </w:rPr>
                  <w:t xml:space="preserve">Participants uniques, complétion, conversion résultat → prospect, deux diagnostics, rapports et emails.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4">
            <w:pPr>
              <w:spacing w:after="0" w:before="0" w:lineRule="auto"/>
              <w:rPr/>
            </w:pPr>
            <w:r w:rsidDel="00000000" w:rsidR="00000000" w:rsidRPr="00000000">
              <w:rPr>
                <w:rFonts w:ascii="Arial" w:cs="Arial" w:eastAsia="Arial" w:hAnsi="Arial"/>
                <w:b w:val="1"/>
                <w:bCs w:val="1"/>
                <w:color w:val="373e4b"/>
                <w:sz w:val="16"/>
                <w:szCs w:val="16"/>
                <w:rtl w:val="0"/>
              </w:rPr>
              <w:t xml:space="preserve">Analyses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5">
            <w:pPr>
              <w:spacing w:after="0" w:before="0" w:lineRule="auto"/>
              <w:rPr/>
            </w:pPr>
            <w:r w:rsidDel="00000000" w:rsidR="00000000" w:rsidRPr="00000000">
              <w:rPr>
                <w:rFonts w:ascii="Arial" w:cs="Arial" w:eastAsia="Arial" w:hAnsi="Arial"/>
                <w:b w:val="0"/>
                <w:bCs w:val="0"/>
                <w:color w:val="373e4b"/>
                <w:sz w:val="16"/>
                <w:szCs w:val="16"/>
                <w:rtl w:val="0"/>
              </w:rPr>
              <w:t xml:space="preserve">Funnel, archétypes, pilotage, rayonnement, lectures croisées et sources UTM.</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6">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7">
            <w:pPr>
              <w:spacing w:after="0" w:before="0" w:lineRule="auto"/>
              <w:rPr/>
            </w:pPr>
            <w:r w:rsidDel="00000000" w:rsidR="00000000" w:rsidRPr="00000000">
              <w:rPr>
                <w:rFonts w:ascii="Arial" w:cs="Arial" w:eastAsia="Arial" w:hAnsi="Arial"/>
                <w:b w:val="0"/>
                <w:bCs w:val="0"/>
                <w:color w:val="373e4b"/>
                <w:sz w:val="16"/>
                <w:szCs w:val="16"/>
                <w:rtl w:val="0"/>
              </w:rPr>
              <w:t xml:space="preserve">Période, comparaison précédente, diagnostic, pays/équipe selon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8">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49">
            <w:pPr>
              <w:spacing w:after="0" w:before="0" w:lineRule="auto"/>
              <w:rPr/>
            </w:pPr>
            <w:r w:rsidDel="00000000" w:rsidR="00000000" w:rsidRPr="00000000">
              <w:rPr>
                <w:rFonts w:ascii="Arial" w:cs="Arial" w:eastAsia="Arial" w:hAnsi="Arial"/>
                <w:b w:val="0"/>
                <w:bCs w:val="0"/>
                <w:color w:val="373e4b"/>
                <w:sz w:val="16"/>
                <w:szCs w:val="16"/>
                <w:rtl w:val="0"/>
              </w:rPr>
              <w:t xml:space="preserve">Chaque KPI dispose d’une définition et d’un dénominateur ; absence de données explicitement nommée.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4B">
            <w:pPr>
              <w:spacing w:after="0" w:before="0" w:lineRule="auto"/>
              <w:rPr/>
            </w:pPr>
            <w:r w:rsidDel="00000000" w:rsidR="00000000" w:rsidRPr="00000000">
              <w:rPr>
                <w:rFonts w:ascii="Arial" w:cs="Arial" w:eastAsia="Arial" w:hAnsi="Arial"/>
                <w:b w:val="0"/>
                <w:bCs w:val="0"/>
                <w:color w:val="373e4b"/>
                <w:sz w:val="16"/>
                <w:szCs w:val="16"/>
                <w:rtl w:val="0"/>
              </w:rPr>
              <w:t xml:space="preserve">Valeurs cohérentes avec les exports ; comparaison calculée sur une période de même durée.</w:t>
            </w:r>
            <w:r w:rsidDel="00000000" w:rsidR="00000000" w:rsidRPr="00000000">
              <w:rPr>
                <w:rtl w:val="0"/>
              </w:rPr>
            </w:r>
          </w:p>
        </w:tc>
      </w:tr>
    </w:tbl>
    <w:p w:rsidR="00000000" w:rsidDel="00000000" w:rsidP="00000000" w:rsidRDefault="00000000" w:rsidRPr="00000000" w14:paraId="0000044C">
      <w:pPr>
        <w:spacing w:after="0" w:lineRule="auto"/>
        <w:rPr/>
      </w:pPr>
      <w:r w:rsidDel="00000000" w:rsidR="00000000" w:rsidRPr="00000000">
        <w:rPr>
          <w:rtl w:val="0"/>
        </w:rPr>
      </w:r>
    </w:p>
    <w:p w:rsidR="00000000" w:rsidDel="00000000" w:rsidP="00000000" w:rsidRDefault="00000000" w:rsidRPr="00000000" w14:paraId="0000044D">
      <w:pPr>
        <w:pStyle w:val="Heading3"/>
        <w:keepNext w:val="1"/>
        <w:rPr/>
      </w:pPr>
      <w:r w:rsidDel="00000000" w:rsidR="00000000" w:rsidRPr="00000000">
        <w:rPr>
          <w:rtl w:val="0"/>
        </w:rPr>
        <w:t xml:space="preserve">A03 — Liste des prospects</w:t>
      </w:r>
    </w:p>
    <w:tbl>
      <w:tblPr>
        <w:tblStyle w:val="Table6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4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1">
            <w:pPr>
              <w:spacing w:after="0" w:before="0" w:lineRule="auto"/>
              <w:rPr/>
            </w:pPr>
            <w:r w:rsidDel="00000000" w:rsidR="00000000" w:rsidRPr="00000000">
              <w:rPr>
                <w:rFonts w:ascii="Arial" w:cs="Arial" w:eastAsia="Arial" w:hAnsi="Arial"/>
                <w:b w:val="0"/>
                <w:bCs w:val="0"/>
                <w:color w:val="373e4b"/>
                <w:sz w:val="16"/>
                <w:szCs w:val="16"/>
                <w:rtl w:val="0"/>
              </w:rPr>
              <w:t xml:space="preserve">Rechercher et prioriser la lecture des prospects sans ouvrir chaque fiche.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2">
            <w:pPr>
              <w:spacing w:after="0" w:before="0" w:lineRule="auto"/>
              <w:rPr/>
            </w:pPr>
            <w:r w:rsidDel="00000000" w:rsidR="00000000" w:rsidRPr="00000000">
              <w:rPr>
                <w:rFonts w:ascii="Arial" w:cs="Arial" w:eastAsia="Arial" w:hAnsi="Arial"/>
                <w:b w:val="1"/>
                <w:bCs w:val="1"/>
                <w:color w:val="373e4b"/>
                <w:sz w:val="16"/>
                <w:szCs w:val="16"/>
                <w:rtl w:val="0"/>
              </w:rPr>
              <w:t xml:space="preserve">Recherche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3">
            <w:pPr>
              <w:spacing w:after="0" w:before="0" w:lineRule="auto"/>
              <w:rPr/>
            </w:pPr>
            <w:r w:rsidDel="00000000" w:rsidR="00000000" w:rsidRPr="00000000">
              <w:rPr>
                <w:rFonts w:ascii="Arial" w:cs="Arial" w:eastAsia="Arial" w:hAnsi="Arial"/>
                <w:b w:val="0"/>
                <w:bCs w:val="0"/>
                <w:color w:val="373e4b"/>
                <w:sz w:val="16"/>
                <w:szCs w:val="16"/>
                <w:rtl w:val="0"/>
              </w:rPr>
              <w:t xml:space="preserve">Nom, entreprise, email et téléphone normalisés.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5">
            <w:pPr>
              <w:spacing w:after="0" w:before="0" w:lineRule="auto"/>
              <w:rPr/>
            </w:pPr>
            <w:r w:rsidDel="00000000" w:rsidR="00000000" w:rsidRPr="00000000">
              <w:rPr>
                <w:rFonts w:ascii="Arial" w:cs="Arial" w:eastAsia="Arial" w:hAnsi="Arial"/>
                <w:b w:val="0"/>
                <w:bCs w:val="0"/>
                <w:color w:val="373e4b"/>
                <w:sz w:val="16"/>
                <w:szCs w:val="16"/>
                <w:rtl w:val="0"/>
              </w:rPr>
              <w:t xml:space="preserve">Période, diagnostic, profil, pilotage, rayonnement, gravité maximale, thème, secteur, taille, source et campagne.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6">
            <w:pPr>
              <w:spacing w:after="0" w:before="0" w:lineRule="auto"/>
              <w:rPr/>
            </w:pPr>
            <w:r w:rsidDel="00000000" w:rsidR="00000000" w:rsidRPr="00000000">
              <w:rPr>
                <w:rFonts w:ascii="Arial" w:cs="Arial" w:eastAsia="Arial" w:hAnsi="Arial"/>
                <w:b w:val="1"/>
                <w:bCs w:val="1"/>
                <w:color w:val="373e4b"/>
                <w:sz w:val="16"/>
                <w:szCs w:val="16"/>
                <w:rtl w:val="0"/>
              </w:rPr>
              <w:t xml:space="preserve">Colonnes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7">
            <w:pPr>
              <w:spacing w:after="0" w:before="0" w:lineRule="auto"/>
              <w:rPr/>
            </w:pPr>
            <w:r w:rsidDel="00000000" w:rsidR="00000000" w:rsidRPr="00000000">
              <w:rPr>
                <w:rFonts w:ascii="Arial" w:cs="Arial" w:eastAsia="Arial" w:hAnsi="Arial"/>
                <w:b w:val="0"/>
                <w:bCs w:val="0"/>
                <w:color w:val="373e4b"/>
                <w:sz w:val="16"/>
                <w:szCs w:val="16"/>
                <w:rtl w:val="0"/>
              </w:rPr>
              <w:t xml:space="preserve">Contact, entreprise, profil, pilotage, rayonnement, difficulté prioritaire, rapport et dernière activité.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8">
            <w:pPr>
              <w:spacing w:after="0" w:before="0" w:lineRule="auto"/>
              <w:rPr/>
            </w:pPr>
            <w:r w:rsidDel="00000000" w:rsidR="00000000" w:rsidRPr="00000000">
              <w:rPr>
                <w:rFonts w:ascii="Arial" w:cs="Arial" w:eastAsia="Arial" w:hAnsi="Arial"/>
                <w:b w:val="1"/>
                <w:bCs w:val="1"/>
                <w:color w:val="373e4b"/>
                <w:sz w:val="16"/>
                <w:szCs w:val="16"/>
                <w:rtl w:val="0"/>
              </w:rPr>
              <w:t xml:space="preserve">Export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59">
            <w:pPr>
              <w:spacing w:after="0" w:before="0" w:lineRule="auto"/>
              <w:rPr/>
            </w:pPr>
            <w:r w:rsidDel="00000000" w:rsidR="00000000" w:rsidRPr="00000000">
              <w:rPr>
                <w:rFonts w:ascii="Arial" w:cs="Arial" w:eastAsia="Arial" w:hAnsi="Arial"/>
                <w:b w:val="0"/>
                <w:bCs w:val="0"/>
                <w:color w:val="373e4b"/>
                <w:sz w:val="16"/>
                <w:szCs w:val="16"/>
                <w:rtl w:val="0"/>
              </w:rPr>
              <w:t xml:space="preserve">CSV/XLSX conforme aux filtres et colonnes autorisées ; journalisé ; permission et périmètre appliqués.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5B">
            <w:pPr>
              <w:spacing w:after="0" w:before="0" w:lineRule="auto"/>
              <w:rPr/>
            </w:pPr>
            <w:r w:rsidDel="00000000" w:rsidR="00000000" w:rsidRPr="00000000">
              <w:rPr>
                <w:rFonts w:ascii="Arial" w:cs="Arial" w:eastAsia="Arial" w:hAnsi="Arial"/>
                <w:b w:val="0"/>
                <w:bCs w:val="0"/>
                <w:color w:val="373e4b"/>
                <w:sz w:val="16"/>
                <w:szCs w:val="16"/>
                <w:rtl w:val="0"/>
              </w:rPr>
              <w:t xml:space="preserve">Pagination serveur ; URL conserve filtres ; aucune information critique au seul survol.</w:t>
            </w:r>
            <w:r w:rsidDel="00000000" w:rsidR="00000000" w:rsidRPr="00000000">
              <w:rPr>
                <w:rtl w:val="0"/>
              </w:rPr>
            </w:r>
          </w:p>
        </w:tc>
      </w:tr>
    </w:tbl>
    <w:p w:rsidR="00000000" w:rsidDel="00000000" w:rsidP="00000000" w:rsidRDefault="00000000" w:rsidRPr="00000000" w14:paraId="0000045C">
      <w:pPr>
        <w:spacing w:after="0" w:lineRule="auto"/>
        <w:rPr/>
      </w:pPr>
      <w:r w:rsidDel="00000000" w:rsidR="00000000" w:rsidRPr="00000000">
        <w:rPr>
          <w:rtl w:val="0"/>
        </w:rPr>
      </w:r>
    </w:p>
    <w:p w:rsidR="00000000" w:rsidDel="00000000" w:rsidP="00000000" w:rsidRDefault="00000000" w:rsidRPr="00000000" w14:paraId="0000045D">
      <w:pPr>
        <w:pStyle w:val="Heading3"/>
        <w:keepNext w:val="1"/>
        <w:rPr/>
      </w:pPr>
      <w:r w:rsidDel="00000000" w:rsidR="00000000" w:rsidRPr="00000000">
        <w:rPr>
          <w:rtl w:val="0"/>
        </w:rPr>
        <w:t xml:space="preserve">A04 — Fiche prospect — synthèse</w:t>
      </w:r>
    </w:p>
    <w:tbl>
      <w:tblPr>
        <w:tblStyle w:val="Table63"/>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5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5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1">
            <w:pPr>
              <w:spacing w:after="0" w:before="0" w:lineRule="auto"/>
              <w:rPr/>
            </w:pPr>
            <w:r w:rsidDel="00000000" w:rsidR="00000000" w:rsidRPr="00000000">
              <w:rPr>
                <w:rFonts w:ascii="Arial" w:cs="Arial" w:eastAsia="Arial" w:hAnsi="Arial"/>
                <w:b w:val="0"/>
                <w:bCs w:val="0"/>
                <w:color w:val="373e4b"/>
                <w:sz w:val="16"/>
                <w:szCs w:val="16"/>
                <w:rtl w:val="0"/>
              </w:rPr>
              <w:t xml:space="preserve">Donner une vue d’ensemble du contact et de ses participations.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Identité, entreprise, secteur, taille, acquisition, résultats, historique, rapports et statut de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4">
            <w:pPr>
              <w:spacing w:after="0" w:before="0" w:lineRule="auto"/>
              <w:rPr/>
            </w:pPr>
            <w:r w:rsidDel="00000000" w:rsidR="00000000" w:rsidRPr="00000000">
              <w:rPr>
                <w:rFonts w:ascii="Arial" w:cs="Arial" w:eastAsia="Arial" w:hAnsi="Arial"/>
                <w:b w:val="1"/>
                <w:bCs w:val="1"/>
                <w:color w:val="373e4b"/>
                <w:sz w:val="16"/>
                <w:szCs w:val="16"/>
                <w:rtl w:val="0"/>
              </w:rPr>
              <w:t xml:space="preserve">Difficultés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5">
            <w:pPr>
              <w:spacing w:after="0" w:before="0" w:lineRule="auto"/>
              <w:rPr/>
            </w:pPr>
            <w:r w:rsidDel="00000000" w:rsidR="00000000" w:rsidRPr="00000000">
              <w:rPr>
                <w:rFonts w:ascii="Arial" w:cs="Arial" w:eastAsia="Arial" w:hAnsi="Arial"/>
                <w:b w:val="0"/>
                <w:bCs w:val="0"/>
                <w:color w:val="373e4b"/>
                <w:sz w:val="16"/>
                <w:szCs w:val="16"/>
                <w:rtl w:val="0"/>
              </w:rPr>
              <w:t xml:space="preserve">Afficher les principales difficultés et leur gravité ; la priorité correspond à la gravité maximale, pas à un score prédictif.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7">
            <w:pPr>
              <w:spacing w:after="0" w:before="0" w:lineRule="auto"/>
              <w:rPr/>
            </w:pPr>
            <w:r w:rsidDel="00000000" w:rsidR="00000000" w:rsidRPr="00000000">
              <w:rPr>
                <w:rFonts w:ascii="Arial" w:cs="Arial" w:eastAsia="Arial" w:hAnsi="Arial"/>
                <w:b w:val="0"/>
                <w:bCs w:val="0"/>
                <w:color w:val="373e4b"/>
                <w:sz w:val="16"/>
                <w:szCs w:val="16"/>
                <w:rtl w:val="0"/>
              </w:rPr>
              <w:t xml:space="preserve">Ouvrir diagnostic commercial, participation, rapport ; renvoyer ; exporter selon rôle.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8">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69">
            <w:pPr>
              <w:spacing w:after="0" w:before="0" w:lineRule="auto"/>
              <w:rPr/>
            </w:pPr>
            <w:r w:rsidDel="00000000" w:rsidR="00000000" w:rsidRPr="00000000">
              <w:rPr>
                <w:rFonts w:ascii="Arial" w:cs="Arial" w:eastAsia="Arial" w:hAnsi="Arial"/>
                <w:b w:val="0"/>
                <w:bCs w:val="0"/>
                <w:color w:val="373e4b"/>
                <w:sz w:val="16"/>
                <w:szCs w:val="16"/>
                <w:rtl w:val="0"/>
              </w:rPr>
              <w:t xml:space="preserve">Aucune assignation, pipeline ou relance CRM en V1 ; notes internes uniquement si leur usage et leur périmètre d’accès sont définis.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6B">
            <w:pPr>
              <w:spacing w:after="0" w:before="0" w:lineRule="auto"/>
              <w:rPr/>
            </w:pPr>
            <w:r w:rsidDel="00000000" w:rsidR="00000000" w:rsidRPr="00000000">
              <w:rPr>
                <w:rFonts w:ascii="Arial" w:cs="Arial" w:eastAsia="Arial" w:hAnsi="Arial"/>
                <w:b w:val="0"/>
                <w:bCs w:val="0"/>
                <w:color w:val="373e4b"/>
                <w:sz w:val="16"/>
                <w:szCs w:val="16"/>
                <w:rtl w:val="0"/>
              </w:rPr>
              <w:t xml:space="preserve">Un seul diagnostic : lecture croisée Non applicable ; historique non écrasé.</w:t>
            </w:r>
            <w:r w:rsidDel="00000000" w:rsidR="00000000" w:rsidRPr="00000000">
              <w:rPr>
                <w:rtl w:val="0"/>
              </w:rPr>
            </w:r>
          </w:p>
        </w:tc>
      </w:tr>
    </w:tbl>
    <w:p w:rsidR="00000000" w:rsidDel="00000000" w:rsidP="00000000" w:rsidRDefault="00000000" w:rsidRPr="00000000" w14:paraId="0000046C">
      <w:pPr>
        <w:spacing w:after="0" w:lineRule="auto"/>
        <w:rPr/>
      </w:pPr>
      <w:r w:rsidDel="00000000" w:rsidR="00000000" w:rsidRPr="00000000">
        <w:rPr>
          <w:rtl w:val="0"/>
        </w:rPr>
      </w:r>
    </w:p>
    <w:p w:rsidR="00000000" w:rsidDel="00000000" w:rsidP="00000000" w:rsidRDefault="00000000" w:rsidRPr="00000000" w14:paraId="0000046D">
      <w:pPr>
        <w:pStyle w:val="Heading3"/>
        <w:keepNext w:val="1"/>
        <w:rPr/>
      </w:pPr>
      <w:r w:rsidDel="00000000" w:rsidR="00000000" w:rsidRPr="00000000">
        <w:rPr>
          <w:rtl w:val="0"/>
        </w:rPr>
        <w:t xml:space="preserve">A05 — Fiche prospect — diagnostic commercial</w:t>
      </w:r>
    </w:p>
    <w:tbl>
      <w:tblPr>
        <w:tblStyle w:val="Table6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6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6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1">
            <w:pPr>
              <w:spacing w:after="0" w:before="0" w:lineRule="auto"/>
              <w:rPr/>
            </w:pPr>
            <w:r w:rsidDel="00000000" w:rsidR="00000000" w:rsidRPr="00000000">
              <w:rPr>
                <w:rFonts w:ascii="Arial" w:cs="Arial" w:eastAsia="Arial" w:hAnsi="Arial"/>
                <w:b w:val="0"/>
                <w:bCs w:val="0"/>
                <w:color w:val="373e4b"/>
                <w:sz w:val="16"/>
                <w:szCs w:val="16"/>
                <w:rtl w:val="0"/>
              </w:rPr>
              <w:t xml:space="preserve">Faire comprendre en moins de trente secondes les difficultés, preuves et relances.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2">
            <w:pPr>
              <w:spacing w:after="0" w:before="0" w:lineRule="auto"/>
              <w:rPr/>
            </w:pPr>
            <w:r w:rsidDel="00000000" w:rsidR="00000000" w:rsidRPr="00000000">
              <w:rPr>
                <w:rFonts w:ascii="Arial" w:cs="Arial" w:eastAsia="Arial" w:hAnsi="Arial"/>
                <w:b w:val="1"/>
                <w:bCs w:val="1"/>
                <w:color w:val="373e4b"/>
                <w:sz w:val="16"/>
                <w:szCs w:val="16"/>
                <w:rtl w:val="0"/>
              </w:rPr>
              <w:t xml:space="preserve">Ordre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3">
            <w:pPr>
              <w:spacing w:after="0" w:before="0" w:lineRule="auto"/>
              <w:rPr/>
            </w:pPr>
            <w:r w:rsidDel="00000000" w:rsidR="00000000" w:rsidRPr="00000000">
              <w:rPr>
                <w:rFonts w:ascii="Arial" w:cs="Arial" w:eastAsia="Arial" w:hAnsi="Arial"/>
                <w:b w:val="0"/>
                <w:bCs w:val="0"/>
                <w:color w:val="373e4b"/>
                <w:sz w:val="16"/>
                <w:szCs w:val="16"/>
                <w:rtl w:val="0"/>
              </w:rPr>
              <w:t xml:space="preserve">Synthèse ; difficultés top 6 ; forces top 4 ; informations déclarées ; hypothèses top 6 ; preuves.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4">
            <w:pPr>
              <w:spacing w:after="0" w:before="0" w:lineRule="auto"/>
              <w:rPr/>
            </w:pPr>
            <w:r w:rsidDel="00000000" w:rsidR="00000000" w:rsidRPr="00000000">
              <w:rPr>
                <w:rFonts w:ascii="Arial" w:cs="Arial" w:eastAsia="Arial" w:hAnsi="Arial"/>
                <w:b w:val="1"/>
                <w:bCs w:val="1"/>
                <w:color w:val="373e4b"/>
                <w:sz w:val="16"/>
                <w:szCs w:val="16"/>
                <w:rtl w:val="0"/>
              </w:rPr>
              <w:t xml:space="preserve">Preuve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5">
            <w:pPr>
              <w:spacing w:after="0" w:before="0" w:lineRule="auto"/>
              <w:rPr/>
            </w:pPr>
            <w:r w:rsidDel="00000000" w:rsidR="00000000" w:rsidRPr="00000000">
              <w:rPr>
                <w:rFonts w:ascii="Arial" w:cs="Arial" w:eastAsia="Arial" w:hAnsi="Arial"/>
                <w:b w:val="0"/>
                <w:bCs w:val="0"/>
                <w:color w:val="373e4b"/>
                <w:sz w:val="16"/>
                <w:szCs w:val="16"/>
                <w:rtl w:val="0"/>
              </w:rPr>
              <w:t xml:space="preserve">Chaque carte expose code matriciel, question, option exacte, constat et relance.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7">
            <w:pPr>
              <w:spacing w:after="0" w:before="0" w:lineRule="auto"/>
              <w:rPr/>
            </w:pPr>
            <w:r w:rsidDel="00000000" w:rsidR="00000000" w:rsidRPr="00000000">
              <w:rPr>
                <w:rFonts w:ascii="Arial" w:cs="Arial" w:eastAsia="Arial" w:hAnsi="Arial"/>
                <w:b w:val="0"/>
                <w:bCs w:val="0"/>
                <w:color w:val="373e4b"/>
                <w:sz w:val="16"/>
                <w:szCs w:val="16"/>
                <w:rtl w:val="0"/>
              </w:rPr>
              <w:t xml:space="preserve">Déplier la preuve, copier une relance, exporter la fiche entretien.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8">
            <w:pPr>
              <w:spacing w:after="0" w:before="0" w:lineRule="auto"/>
              <w:rPr/>
            </w:pPr>
            <w:r w:rsidDel="00000000" w:rsidR="00000000" w:rsidRPr="00000000">
              <w:rPr>
                <w:rFonts w:ascii="Arial" w:cs="Arial" w:eastAsia="Arial" w:hAnsi="Arial"/>
                <w:b w:val="1"/>
                <w:bCs w:val="1"/>
                <w:color w:val="373e4b"/>
                <w:sz w:val="16"/>
                <w:szCs w:val="16"/>
                <w:rtl w:val="0"/>
              </w:rPr>
              <w:t xml:space="preserve">Interdictions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79">
            <w:pPr>
              <w:spacing w:after="0" w:before="0" w:lineRule="auto"/>
              <w:rPr/>
            </w:pPr>
            <w:sdt>
              <w:sdtPr>
                <w:id w:val="-71443374"/>
                <w:tag w:val="goog_rdk_11"/>
              </w:sdtPr>
              <w:sdtContent>
                <w:r w:rsidDel="00000000" w:rsidR="00000000" w:rsidRPr="00000000">
                  <w:rPr>
                    <w:rFonts w:ascii="Arial Unicode MS" w:cs="Arial Unicode MS" w:eastAsia="Arial Unicode MS" w:hAnsi="Arial Unicode MS"/>
                    <w:b w:val="0"/>
                    <w:bCs w:val="0"/>
                    <w:color w:val="373e4b"/>
                    <w:sz w:val="16"/>
                    <w:szCs w:val="16"/>
                    <w:rtl w:val="0"/>
                  </w:rPr>
                  <w:t xml:space="preserve">Aucun produit, mapping constat → offre, argumentaire de vente automatique ou promesse chiffrée.</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0"/>
                <w:bCs w:val="0"/>
                <w:color w:val="373e4b"/>
                <w:sz w:val="16"/>
                <w:szCs w:val="16"/>
                <w:rtl w:val="0"/>
              </w:rPr>
              <w:t xml:space="preserve">Les hypothèses sont au conditionnel ; si aucune hypothèse ne s’active, l’état l’explique sans inventer de contenu.</w:t>
            </w:r>
            <w:r w:rsidDel="00000000" w:rsidR="00000000" w:rsidRPr="00000000">
              <w:rPr>
                <w:rtl w:val="0"/>
              </w:rPr>
            </w:r>
          </w:p>
        </w:tc>
      </w:tr>
    </w:tbl>
    <w:p w:rsidR="00000000" w:rsidDel="00000000" w:rsidP="00000000" w:rsidRDefault="00000000" w:rsidRPr="00000000" w14:paraId="0000047C">
      <w:pPr>
        <w:spacing w:after="0" w:lineRule="auto"/>
        <w:rPr/>
      </w:pPr>
      <w:r w:rsidDel="00000000" w:rsidR="00000000" w:rsidRPr="00000000">
        <w:rPr>
          <w:rtl w:val="0"/>
        </w:rPr>
      </w:r>
    </w:p>
    <w:p w:rsidR="00000000" w:rsidDel="00000000" w:rsidP="00000000" w:rsidRDefault="00000000" w:rsidRPr="00000000" w14:paraId="0000047D">
      <w:pPr>
        <w:pStyle w:val="Heading3"/>
        <w:keepNext w:val="1"/>
        <w:rPr/>
      </w:pPr>
      <w:r w:rsidDel="00000000" w:rsidR="00000000" w:rsidRPr="00000000">
        <w:rPr>
          <w:rtl w:val="0"/>
        </w:rPr>
        <w:t xml:space="preserve">A06 — Détail d’une participation</w:t>
      </w:r>
    </w:p>
    <w:tbl>
      <w:tblPr>
        <w:tblStyle w:val="Table65"/>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7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7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1">
            <w:pPr>
              <w:spacing w:after="0" w:before="0" w:lineRule="auto"/>
              <w:rPr/>
            </w:pPr>
            <w:r w:rsidDel="00000000" w:rsidR="00000000" w:rsidRPr="00000000">
              <w:rPr>
                <w:rFonts w:ascii="Arial" w:cs="Arial" w:eastAsia="Arial" w:hAnsi="Arial"/>
                <w:b w:val="0"/>
                <w:bCs w:val="0"/>
                <w:color w:val="373e4b"/>
                <w:sz w:val="16"/>
                <w:szCs w:val="16"/>
                <w:rtl w:val="0"/>
              </w:rPr>
              <w:t xml:space="preserve">Auditer le calcul et la provenance de chaque insight.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3">
            <w:pPr>
              <w:spacing w:after="0" w:before="0" w:lineRule="auto"/>
              <w:rPr/>
            </w:pPr>
            <w:r w:rsidDel="00000000" w:rsidR="00000000" w:rsidRPr="00000000">
              <w:rPr>
                <w:rFonts w:ascii="Arial" w:cs="Arial" w:eastAsia="Arial" w:hAnsi="Arial"/>
                <w:b w:val="0"/>
                <w:bCs w:val="0"/>
                <w:color w:val="373e4b"/>
                <w:sz w:val="16"/>
                <w:szCs w:val="16"/>
                <w:rtl w:val="0"/>
              </w:rPr>
              <w:t xml:space="preserve">Identifiant, type, dates, durée, version, appareil, source, réponses dans l’ordre, points, scores, règles et départage.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5">
            <w:pPr>
              <w:spacing w:after="0" w:before="0" w:lineRule="auto"/>
              <w:rPr/>
            </w:pPr>
            <w:r w:rsidDel="00000000" w:rsidR="00000000" w:rsidRPr="00000000">
              <w:rPr>
                <w:rFonts w:ascii="Arial" w:cs="Arial" w:eastAsia="Arial" w:hAnsi="Arial"/>
                <w:b w:val="0"/>
                <w:bCs w:val="0"/>
                <w:color w:val="373e4b"/>
                <w:sz w:val="16"/>
                <w:szCs w:val="16"/>
                <w:rtl w:val="0"/>
              </w:rPr>
              <w:t xml:space="preserve">Exporter les réponses selon rôle ; ouvrir contact et rapport ; afficher les réponses restantes.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7">
            <w:pPr>
              <w:spacing w:after="0" w:before="0" w:lineRule="auto"/>
              <w:rPr/>
            </w:pPr>
            <w:r w:rsidDel="00000000" w:rsidR="00000000" w:rsidRPr="00000000">
              <w:rPr>
                <w:rFonts w:ascii="Arial" w:cs="Arial" w:eastAsia="Arial" w:hAnsi="Arial"/>
                <w:b w:val="0"/>
                <w:bCs w:val="0"/>
                <w:color w:val="373e4b"/>
                <w:sz w:val="16"/>
                <w:szCs w:val="16"/>
                <w:rtl w:val="0"/>
              </w:rPr>
              <w:t xml:space="preserve">Utiliser les codes Qx/Rx/RC de la matrice ; les exemples D-07/R-03 de la maquette ne sont pas des codes métier.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8">
            <w:pPr>
              <w:spacing w:after="0" w:before="0" w:lineRule="auto"/>
              <w:rPr/>
            </w:pPr>
            <w:r w:rsidDel="00000000" w:rsidR="00000000" w:rsidRPr="00000000">
              <w:rPr>
                <w:rFonts w:ascii="Arial" w:cs="Arial" w:eastAsia="Arial" w:hAnsi="Arial"/>
                <w:b w:val="1"/>
                <w:bCs w:val="1"/>
                <w:color w:val="373e4b"/>
                <w:sz w:val="16"/>
                <w:szCs w:val="16"/>
                <w:rtl w:val="0"/>
              </w:rPr>
              <w:t xml:space="preserve">Recalcul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89">
            <w:pPr>
              <w:spacing w:after="0" w:before="0" w:lineRule="auto"/>
              <w:rPr/>
            </w:pPr>
            <w:r w:rsidDel="00000000" w:rsidR="00000000" w:rsidRPr="00000000">
              <w:rPr>
                <w:rFonts w:ascii="Arial" w:cs="Arial" w:eastAsia="Arial" w:hAnsi="Arial"/>
                <w:b w:val="0"/>
                <w:bCs w:val="0"/>
                <w:color w:val="373e4b"/>
                <w:sz w:val="16"/>
                <w:szCs w:val="16"/>
                <w:rtl w:val="0"/>
              </w:rPr>
              <w:t xml:space="preserve">Jamais rétroactif. Une simulation ou reprise crée un nouvel objet lié par parent_participation_id.</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8B">
            <w:pPr>
              <w:spacing w:after="0" w:before="0" w:lineRule="auto"/>
              <w:rPr/>
            </w:pPr>
            <w:r w:rsidDel="00000000" w:rsidR="00000000" w:rsidRPr="00000000">
              <w:rPr>
                <w:rFonts w:ascii="Arial" w:cs="Arial" w:eastAsia="Arial" w:hAnsi="Arial"/>
                <w:b w:val="0"/>
                <w:bCs w:val="0"/>
                <w:color w:val="373e4b"/>
                <w:sz w:val="16"/>
                <w:szCs w:val="16"/>
                <w:rtl w:val="0"/>
              </w:rPr>
              <w:t xml:space="preserve">Les valeurs reproduisent exactement l’Annexe 01 et restent attachées à la version 2.1.</w:t>
            </w:r>
            <w:r w:rsidDel="00000000" w:rsidR="00000000" w:rsidRPr="00000000">
              <w:rPr>
                <w:rtl w:val="0"/>
              </w:rPr>
            </w:r>
          </w:p>
        </w:tc>
      </w:tr>
    </w:tbl>
    <w:p w:rsidR="00000000" w:rsidDel="00000000" w:rsidP="00000000" w:rsidRDefault="00000000" w:rsidRPr="00000000" w14:paraId="0000048C">
      <w:pPr>
        <w:spacing w:after="0" w:lineRule="auto"/>
        <w:rPr/>
      </w:pPr>
      <w:r w:rsidDel="00000000" w:rsidR="00000000" w:rsidRPr="00000000">
        <w:rPr>
          <w:rtl w:val="0"/>
        </w:rPr>
      </w:r>
    </w:p>
    <w:p w:rsidR="00000000" w:rsidDel="00000000" w:rsidP="00000000" w:rsidRDefault="00000000" w:rsidRPr="00000000" w14:paraId="0000048D">
      <w:pPr>
        <w:pStyle w:val="Heading3"/>
        <w:keepNext w:val="1"/>
        <w:rPr/>
      </w:pPr>
      <w:r w:rsidDel="00000000" w:rsidR="00000000" w:rsidRPr="00000000">
        <w:rPr>
          <w:rtl w:val="0"/>
        </w:rPr>
        <w:t xml:space="preserve">A07 — Rapports et emails</w:t>
      </w:r>
    </w:p>
    <w:tbl>
      <w:tblPr>
        <w:tblStyle w:val="Table6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8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8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1">
            <w:pPr>
              <w:spacing w:after="0" w:before="0" w:lineRule="auto"/>
              <w:rPr/>
            </w:pPr>
            <w:r w:rsidDel="00000000" w:rsidR="00000000" w:rsidRPr="00000000">
              <w:rPr>
                <w:rFonts w:ascii="Arial" w:cs="Arial" w:eastAsia="Arial" w:hAnsi="Arial"/>
                <w:b w:val="0"/>
                <w:bCs w:val="0"/>
                <w:color w:val="373e4b"/>
                <w:sz w:val="16"/>
                <w:szCs w:val="16"/>
                <w:rtl w:val="0"/>
              </w:rPr>
              <w:t xml:space="preserve">Suivre génération, remise et erreurs ; permettre le renvoi.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2">
            <w:pPr>
              <w:spacing w:after="0" w:before="0" w:lineRule="auto"/>
              <w:rPr/>
            </w:pPr>
            <w:r w:rsidDel="00000000" w:rsidR="00000000" w:rsidRPr="00000000">
              <w:rPr>
                <w:rFonts w:ascii="Arial" w:cs="Arial" w:eastAsia="Arial" w:hAnsi="Arial"/>
                <w:b w:val="1"/>
                <w:bCs w:val="1"/>
                <w:color w:val="373e4b"/>
                <w:sz w:val="16"/>
                <w:szCs w:val="16"/>
                <w:rtl w:val="0"/>
              </w:rPr>
              <w:t xml:space="preserve">Statuts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3">
            <w:pPr>
              <w:spacing w:after="0" w:before="0" w:lineRule="auto"/>
              <w:rPr/>
            </w:pPr>
            <w:r w:rsidDel="00000000" w:rsidR="00000000" w:rsidRPr="00000000">
              <w:rPr>
                <w:rFonts w:ascii="Arial" w:cs="Arial" w:eastAsia="Arial" w:hAnsi="Arial"/>
                <w:b w:val="0"/>
                <w:bCs w:val="0"/>
                <w:color w:val="373e4b"/>
                <w:sz w:val="16"/>
                <w:szCs w:val="16"/>
                <w:rtl w:val="0"/>
              </w:rPr>
              <w:t xml:space="preserve">queued, generated, accepted, delivered, opened, bounced, failed et cancelled, avec libellés français.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4">
            <w:pPr>
              <w:spacing w:after="0" w:before="0" w:lineRule="auto"/>
              <w:rPr/>
            </w:pPr>
            <w:r w:rsidDel="00000000" w:rsidR="00000000" w:rsidRPr="00000000">
              <w:rPr>
                <w:rFonts w:ascii="Arial" w:cs="Arial" w:eastAsia="Arial" w:hAnsi="Arial"/>
                <w:b w:val="1"/>
                <w:bCs w:val="1"/>
                <w:color w:val="373e4b"/>
                <w:sz w:val="16"/>
                <w:szCs w:val="16"/>
                <w:rtl w:val="0"/>
              </w:rPr>
              <w:t xml:space="preserve">Filtres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5">
            <w:pPr>
              <w:spacing w:after="0" w:before="0" w:lineRule="auto"/>
              <w:rPr/>
            </w:pPr>
            <w:r w:rsidDel="00000000" w:rsidR="00000000" w:rsidRPr="00000000">
              <w:rPr>
                <w:rFonts w:ascii="Arial" w:cs="Arial" w:eastAsia="Arial" w:hAnsi="Arial"/>
                <w:b w:val="0"/>
                <w:bCs w:val="0"/>
                <w:color w:val="373e4b"/>
                <w:sz w:val="16"/>
                <w:szCs w:val="16"/>
                <w:rtl w:val="0"/>
              </w:rPr>
              <w:t xml:space="preserve">Période, statut, modèle, diagnostic et destinataire.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7">
            <w:pPr>
              <w:spacing w:after="0" w:before="0" w:lineRule="auto"/>
              <w:rPr/>
            </w:pPr>
            <w:r w:rsidDel="00000000" w:rsidR="00000000" w:rsidRPr="00000000">
              <w:rPr>
                <w:rFonts w:ascii="Arial" w:cs="Arial" w:eastAsia="Arial" w:hAnsi="Arial"/>
                <w:b w:val="0"/>
                <w:bCs w:val="0"/>
                <w:color w:val="373e4b"/>
                <w:sz w:val="16"/>
                <w:szCs w:val="16"/>
                <w:rtl w:val="0"/>
              </w:rPr>
              <w:t xml:space="preserve">Ouvrir, télécharger, voir journal, corriger une adresse avec traçabilité, renvoyer et relancer les échecs.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8">
            <w:pPr>
              <w:spacing w:after="0" w:before="0" w:lineRule="auto"/>
              <w:rPr/>
            </w:pPr>
            <w:r w:rsidDel="00000000" w:rsidR="00000000" w:rsidRPr="00000000">
              <w:rPr>
                <w:rFonts w:ascii="Arial" w:cs="Arial" w:eastAsia="Arial" w:hAnsi="Arial"/>
                <w:b w:val="1"/>
                <w:bCs w:val="1"/>
                <w:color w:val="373e4b"/>
                <w:sz w:val="16"/>
                <w:szCs w:val="16"/>
                <w:rtl w:val="0"/>
              </w:rPr>
              <w:t xml:space="preserve">Modèles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99">
            <w:pPr>
              <w:spacing w:after="0" w:before="0" w:lineRule="auto"/>
              <w:rPr/>
            </w:pPr>
            <w:r w:rsidDel="00000000" w:rsidR="00000000" w:rsidRPr="00000000">
              <w:rPr>
                <w:rFonts w:ascii="Arial" w:cs="Arial" w:eastAsia="Arial" w:hAnsi="Arial"/>
                <w:b w:val="0"/>
                <w:bCs w:val="0"/>
                <w:color w:val="373e4b"/>
                <w:sz w:val="16"/>
                <w:szCs w:val="16"/>
                <w:rtl w:val="0"/>
              </w:rPr>
              <w:t xml:space="preserve">Dirigeant, Rayonnement, rapport croisé et invitations admin ; variables en liste blanche et prévisualisation.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9B">
            <w:pPr>
              <w:spacing w:after="0" w:before="0" w:lineRule="auto"/>
              <w:rPr/>
            </w:pPr>
            <w:r w:rsidDel="00000000" w:rsidR="00000000" w:rsidRPr="00000000">
              <w:rPr>
                <w:rFonts w:ascii="Arial" w:cs="Arial" w:eastAsia="Arial" w:hAnsi="Arial"/>
                <w:b w:val="0"/>
                <w:bCs w:val="0"/>
                <w:color w:val="373e4b"/>
                <w:sz w:val="16"/>
                <w:szCs w:val="16"/>
                <w:rtl w:val="0"/>
              </w:rPr>
              <w:t xml:space="preserve">Le renvoi ne régénère pas les scores ; il utilise le même snapshot et crée une nouvelle notification.</w:t>
            </w:r>
            <w:r w:rsidDel="00000000" w:rsidR="00000000" w:rsidRPr="00000000">
              <w:rPr>
                <w:rtl w:val="0"/>
              </w:rPr>
            </w:r>
          </w:p>
        </w:tc>
      </w:tr>
    </w:tbl>
    <w:p w:rsidR="00000000" w:rsidDel="00000000" w:rsidP="00000000" w:rsidRDefault="00000000" w:rsidRPr="00000000" w14:paraId="0000049C">
      <w:pPr>
        <w:spacing w:after="0" w:lineRule="auto"/>
        <w:rPr/>
      </w:pPr>
      <w:r w:rsidDel="00000000" w:rsidR="00000000" w:rsidRPr="00000000">
        <w:rPr>
          <w:rtl w:val="0"/>
        </w:rPr>
      </w:r>
    </w:p>
    <w:p w:rsidR="00000000" w:rsidDel="00000000" w:rsidP="00000000" w:rsidRDefault="00000000" w:rsidRPr="00000000" w14:paraId="0000049D">
      <w:pPr>
        <w:pStyle w:val="Heading3"/>
        <w:keepNext w:val="1"/>
        <w:rPr/>
      </w:pPr>
      <w:r w:rsidDel="00000000" w:rsidR="00000000" w:rsidRPr="00000000">
        <w:rPr>
          <w:rtl w:val="0"/>
        </w:rPr>
        <w:t xml:space="preserve">A08 — États vides et erreurs</w:t>
      </w:r>
    </w:p>
    <w:tbl>
      <w:tblPr>
        <w:tblStyle w:val="Table67"/>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9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9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0">
            <w:pPr>
              <w:spacing w:after="0" w:before="0" w:lineRule="auto"/>
              <w:rPr/>
            </w:pPr>
            <w:r w:rsidDel="00000000" w:rsidR="00000000" w:rsidRPr="00000000">
              <w:rPr>
                <w:rFonts w:ascii="Arial" w:cs="Arial" w:eastAsia="Arial" w:hAnsi="Arial"/>
                <w:b w:val="1"/>
                <w:bCs w:val="1"/>
                <w:color w:val="373e4b"/>
                <w:sz w:val="16"/>
                <w:szCs w:val="16"/>
                <w:rtl w:val="0"/>
              </w:rPr>
              <w:t xml:space="preserve">Portée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1">
            <w:pPr>
              <w:spacing w:after="0" w:before="0" w:lineRule="auto"/>
              <w:rPr/>
            </w:pPr>
            <w:r w:rsidDel="00000000" w:rsidR="00000000" w:rsidRPr="00000000">
              <w:rPr>
                <w:rFonts w:ascii="Arial" w:cs="Arial" w:eastAsia="Arial" w:hAnsi="Arial"/>
                <w:b w:val="0"/>
                <w:bCs w:val="0"/>
                <w:color w:val="373e4b"/>
                <w:sz w:val="16"/>
                <w:szCs w:val="16"/>
                <w:rtl w:val="0"/>
              </w:rPr>
              <w:t xml:space="preserve">Catalogue transverse de composants et cas de recette, pas nécessairement une route visible en production.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2">
            <w:pPr>
              <w:spacing w:after="0" w:before="0" w:lineRule="auto"/>
              <w:rPr/>
            </w:pPr>
            <w:r w:rsidDel="00000000" w:rsidR="00000000" w:rsidRPr="00000000">
              <w:rPr>
                <w:rFonts w:ascii="Arial" w:cs="Arial" w:eastAsia="Arial" w:hAnsi="Arial"/>
                <w:b w:val="1"/>
                <w:bCs w:val="1"/>
                <w:color w:val="373e4b"/>
                <w:sz w:val="16"/>
                <w:szCs w:val="16"/>
                <w:rtl w:val="0"/>
              </w:rPr>
              <w:t xml:space="preserve">État vide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3">
            <w:pPr>
              <w:spacing w:after="0" w:before="0" w:lineRule="auto"/>
              <w:rPr/>
            </w:pPr>
            <w:r w:rsidDel="00000000" w:rsidR="00000000" w:rsidRPr="00000000">
              <w:rPr>
                <w:rFonts w:ascii="Arial" w:cs="Arial" w:eastAsia="Arial" w:hAnsi="Arial"/>
                <w:b w:val="0"/>
                <w:bCs w:val="0"/>
                <w:color w:val="373e4b"/>
                <w:sz w:val="16"/>
                <w:szCs w:val="16"/>
                <w:rtl w:val="0"/>
              </w:rPr>
              <w:t xml:space="preserve">Dire ce qui est attendu, pourquoi rien ne s’affiche et l’action utile.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4">
            <w:pPr>
              <w:spacing w:after="0" w:before="0" w:lineRule="auto"/>
              <w:rPr/>
            </w:pPr>
            <w:r w:rsidDel="00000000" w:rsidR="00000000" w:rsidRPr="00000000">
              <w:rPr>
                <w:rFonts w:ascii="Arial" w:cs="Arial" w:eastAsia="Arial" w:hAnsi="Arial"/>
                <w:b w:val="1"/>
                <w:bCs w:val="1"/>
                <w:color w:val="373e4b"/>
                <w:sz w:val="16"/>
                <w:szCs w:val="16"/>
                <w:rtl w:val="0"/>
              </w:rPr>
              <w:t xml:space="preserve">Cas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5">
            <w:pPr>
              <w:spacing w:after="0" w:before="0" w:lineRule="auto"/>
              <w:rPr/>
            </w:pPr>
            <w:r w:rsidDel="00000000" w:rsidR="00000000" w:rsidRPr="00000000">
              <w:rPr>
                <w:rFonts w:ascii="Arial" w:cs="Arial" w:eastAsia="Arial" w:hAnsi="Arial"/>
                <w:b w:val="0"/>
                <w:bCs w:val="0"/>
                <w:color w:val="373e4b"/>
                <w:sz w:val="16"/>
                <w:szCs w:val="16"/>
                <w:rtl w:val="0"/>
              </w:rPr>
              <w:t xml:space="preserve">Premier lancement, filtres sans résultat, diagnostic partiel, erreur réseau, accès refusé et chargement squelette.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7">
            <w:pPr>
              <w:spacing w:after="0" w:before="0" w:lineRule="auto"/>
              <w:rPr/>
            </w:pPr>
            <w:r w:rsidDel="00000000" w:rsidR="00000000" w:rsidRPr="00000000">
              <w:rPr>
                <w:rFonts w:ascii="Arial" w:cs="Arial" w:eastAsia="Arial" w:hAnsi="Arial"/>
                <w:b w:val="0"/>
                <w:bCs w:val="0"/>
                <w:color w:val="373e4b"/>
                <w:sz w:val="16"/>
                <w:szCs w:val="16"/>
                <w:rtl w:val="0"/>
              </w:rPr>
              <w:t xml:space="preserve">Conserver filtres et sélection lors d’un retry ; aucune illustration décorative obligatoire.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8">
            <w:pPr>
              <w:spacing w:after="0" w:before="0" w:lineRule="auto"/>
              <w:rPr/>
            </w:pPr>
            <w:r w:rsidDel="00000000" w:rsidR="00000000" w:rsidRPr="00000000">
              <w:rPr>
                <w:rFonts w:ascii="Arial" w:cs="Arial" w:eastAsia="Arial" w:hAnsi="Arial"/>
                <w:b w:val="1"/>
                <w:bCs w:val="1"/>
                <w:color w:val="373e4b"/>
                <w:sz w:val="16"/>
                <w:szCs w:val="16"/>
                <w:rtl w:val="0"/>
              </w:rPr>
              <w:t xml:space="preserve">Accès refusé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A9">
            <w:pPr>
              <w:spacing w:after="0" w:before="0" w:lineRule="auto"/>
              <w:rPr/>
            </w:pPr>
            <w:r w:rsidDel="00000000" w:rsidR="00000000" w:rsidRPr="00000000">
              <w:rPr>
                <w:rFonts w:ascii="Arial" w:cs="Arial" w:eastAsia="Arial" w:hAnsi="Arial"/>
                <w:b w:val="0"/>
                <w:bCs w:val="0"/>
                <w:color w:val="373e4b"/>
                <w:sz w:val="16"/>
                <w:szCs w:val="16"/>
                <w:rtl w:val="0"/>
              </w:rPr>
              <w:t xml:space="preserve">Masquer la section et expliquer le rôle requis ; aucune donnée partielle ne fuit.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AB">
            <w:pPr>
              <w:spacing w:after="0" w:before="0" w:lineRule="auto"/>
              <w:rPr/>
            </w:pPr>
            <w:r w:rsidDel="00000000" w:rsidR="00000000" w:rsidRPr="00000000">
              <w:rPr>
                <w:rFonts w:ascii="Arial" w:cs="Arial" w:eastAsia="Arial" w:hAnsi="Arial"/>
                <w:b w:val="0"/>
                <w:bCs w:val="0"/>
                <w:color w:val="373e4b"/>
                <w:sz w:val="16"/>
                <w:szCs w:val="16"/>
                <w:rtl w:val="0"/>
              </w:rPr>
              <w:t xml:space="preserve">Tous les écrans de données réutilisent ces états de manière cohérente.</w:t>
            </w:r>
            <w:r w:rsidDel="00000000" w:rsidR="00000000" w:rsidRPr="00000000">
              <w:rPr>
                <w:rtl w:val="0"/>
              </w:rPr>
            </w:r>
          </w:p>
        </w:tc>
      </w:tr>
    </w:tbl>
    <w:p w:rsidR="00000000" w:rsidDel="00000000" w:rsidP="00000000" w:rsidRDefault="00000000" w:rsidRPr="00000000" w14:paraId="000004AC">
      <w:pPr>
        <w:spacing w:after="0" w:lineRule="auto"/>
        <w:rPr/>
      </w:pPr>
      <w:r w:rsidDel="00000000" w:rsidR="00000000" w:rsidRPr="00000000">
        <w:rPr>
          <w:rtl w:val="0"/>
        </w:rPr>
      </w:r>
    </w:p>
    <w:p w:rsidR="00000000" w:rsidDel="00000000" w:rsidP="00000000" w:rsidRDefault="00000000" w:rsidRPr="00000000" w14:paraId="000004AD">
      <w:pPr>
        <w:pStyle w:val="Heading3"/>
        <w:keepNext w:val="1"/>
        <w:rPr/>
      </w:pPr>
      <w:r w:rsidDel="00000000" w:rsidR="00000000" w:rsidRPr="00000000">
        <w:rPr>
          <w:rtl w:val="0"/>
        </w:rPr>
        <w:t xml:space="preserve">A09 — Invitation d’un administrateur</w:t>
      </w:r>
    </w:p>
    <w:tbl>
      <w:tblPr>
        <w:tblStyle w:val="Table68"/>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A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A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1">
            <w:pPr>
              <w:spacing w:after="0" w:before="0" w:lineRule="auto"/>
              <w:rPr/>
            </w:pPr>
            <w:r w:rsidDel="00000000" w:rsidR="00000000" w:rsidRPr="00000000">
              <w:rPr>
                <w:rFonts w:ascii="Arial" w:cs="Arial" w:eastAsia="Arial" w:hAnsi="Arial"/>
                <w:b w:val="0"/>
                <w:bCs w:val="0"/>
                <w:color w:val="373e4b"/>
                <w:sz w:val="16"/>
                <w:szCs w:val="16"/>
                <w:rtl w:val="0"/>
              </w:rPr>
              <w:t xml:space="preserve">Inviter une personne sans définir son mot de passe.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2">
            <w:pPr>
              <w:spacing w:after="0" w:before="0" w:lineRule="auto"/>
              <w:rPr/>
            </w:pPr>
            <w:r w:rsidDel="00000000" w:rsidR="00000000" w:rsidRPr="00000000">
              <w:rPr>
                <w:rFonts w:ascii="Arial" w:cs="Arial" w:eastAsia="Arial" w:hAnsi="Arial"/>
                <w:b w:val="1"/>
                <w:bCs w:val="1"/>
                <w:color w:val="373e4b"/>
                <w:sz w:val="16"/>
                <w:szCs w:val="16"/>
                <w:rtl w:val="0"/>
              </w:rPr>
              <w:t xml:space="preserve">Champs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3">
            <w:pPr>
              <w:spacing w:after="0" w:before="0" w:lineRule="auto"/>
              <w:rPr/>
            </w:pPr>
            <w:r w:rsidDel="00000000" w:rsidR="00000000" w:rsidRPr="00000000">
              <w:rPr>
                <w:rFonts w:ascii="Arial" w:cs="Arial" w:eastAsia="Arial" w:hAnsi="Arial"/>
                <w:b w:val="0"/>
                <w:bCs w:val="0"/>
                <w:color w:val="373e4b"/>
                <w:sz w:val="16"/>
                <w:szCs w:val="16"/>
                <w:rtl w:val="0"/>
              </w:rPr>
              <w:t xml:space="preserve">Prénom, nom, email @feexpay.me, équipe, rôle, restriction géographique, autorisation export et expiration.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4">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5">
            <w:pPr>
              <w:spacing w:after="0" w:before="0" w:lineRule="auto"/>
              <w:rPr/>
            </w:pPr>
            <w:r w:rsidDel="00000000" w:rsidR="00000000" w:rsidRPr="00000000">
              <w:rPr>
                <w:rFonts w:ascii="Arial" w:cs="Arial" w:eastAsia="Arial" w:hAnsi="Arial"/>
                <w:b w:val="0"/>
                <w:bCs w:val="0"/>
                <w:color w:val="373e4b"/>
                <w:sz w:val="16"/>
                <w:szCs w:val="16"/>
                <w:rtl w:val="0"/>
              </w:rPr>
              <w:t xml:space="preserve">Un rôle unique ; 2FA obligatoire Analyste/Admin ; aperçu du périmètre ; aucun compte actif avant 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6">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7">
            <w:pPr>
              <w:spacing w:after="0" w:before="0" w:lineRule="auto"/>
              <w:rPr/>
            </w:pPr>
            <w:r w:rsidDel="00000000" w:rsidR="00000000" w:rsidRPr="00000000">
              <w:rPr>
                <w:rFonts w:ascii="Arial" w:cs="Arial" w:eastAsia="Arial" w:hAnsi="Arial"/>
                <w:b w:val="0"/>
                <w:bCs w:val="0"/>
                <w:color w:val="373e4b"/>
                <w:sz w:val="16"/>
                <w:szCs w:val="16"/>
                <w:rtl w:val="0"/>
              </w:rPr>
              <w:t xml:space="preserve">Envoyer l’invitation. Un brouillon éventuel est une invitation non envoyée, pas un compte.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b w:val="1"/>
                <w:bCs w:val="1"/>
                <w:color w:val="373e4b"/>
                <w:sz w:val="16"/>
                <w:szCs w:val="16"/>
                <w:rtl w:val="0"/>
              </w:rPr>
              <w:t xml:space="preserve">Email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B9">
            <w:pPr>
              <w:spacing w:after="0" w:before="0" w:lineRule="auto"/>
              <w:rPr/>
            </w:pPr>
            <w:r w:rsidDel="00000000" w:rsidR="00000000" w:rsidRPr="00000000">
              <w:rPr>
                <w:rFonts w:ascii="Arial" w:cs="Arial" w:eastAsia="Arial" w:hAnsi="Arial"/>
                <w:b w:val="0"/>
                <w:bCs w:val="0"/>
                <w:color w:val="373e4b"/>
                <w:sz w:val="16"/>
                <w:szCs w:val="16"/>
                <w:rtl w:val="0"/>
              </w:rPr>
              <w:t xml:space="preserve">Lien à usage unique sept jours, identité de l’invitant, rôle et consignes de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BB">
            <w:pPr>
              <w:spacing w:after="0" w:before="0" w:lineRule="auto"/>
              <w:rPr/>
            </w:pPr>
            <w:r w:rsidDel="00000000" w:rsidR="00000000" w:rsidRPr="00000000">
              <w:rPr>
                <w:rFonts w:ascii="Arial" w:cs="Arial" w:eastAsia="Arial" w:hAnsi="Arial"/>
                <w:b w:val="0"/>
                <w:bCs w:val="0"/>
                <w:color w:val="373e4b"/>
                <w:sz w:val="16"/>
                <w:szCs w:val="16"/>
                <w:rtl w:val="0"/>
              </w:rPr>
              <w:t xml:space="preserve">Adresse externe refusée ; invitation expirée inutilisable ; renvoi invalide le jeton précédent.</w:t>
            </w:r>
            <w:r w:rsidDel="00000000" w:rsidR="00000000" w:rsidRPr="00000000">
              <w:rPr>
                <w:rtl w:val="0"/>
              </w:rPr>
            </w:r>
          </w:p>
        </w:tc>
      </w:tr>
    </w:tbl>
    <w:p w:rsidR="00000000" w:rsidDel="00000000" w:rsidP="00000000" w:rsidRDefault="00000000" w:rsidRPr="00000000" w14:paraId="000004BC">
      <w:pPr>
        <w:spacing w:after="0" w:lineRule="auto"/>
        <w:rPr/>
      </w:pPr>
      <w:r w:rsidDel="00000000" w:rsidR="00000000" w:rsidRPr="00000000">
        <w:rPr>
          <w:rtl w:val="0"/>
        </w:rPr>
      </w:r>
    </w:p>
    <w:p w:rsidR="00000000" w:rsidDel="00000000" w:rsidP="00000000" w:rsidRDefault="00000000" w:rsidRPr="00000000" w14:paraId="000004BD">
      <w:pPr>
        <w:pStyle w:val="Heading3"/>
        <w:keepNext w:val="1"/>
        <w:rPr/>
      </w:pPr>
      <w:r w:rsidDel="00000000" w:rsidR="00000000" w:rsidRPr="00000000">
        <w:rPr>
          <w:rtl w:val="0"/>
        </w:rPr>
        <w:t xml:space="preserve">A10 — Gestion des comptes administrateurs</w:t>
      </w:r>
    </w:p>
    <w:tbl>
      <w:tblPr>
        <w:tblStyle w:val="Table69"/>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B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B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1">
            <w:pPr>
              <w:spacing w:after="0" w:before="0" w:lineRule="auto"/>
              <w:rPr/>
            </w:pPr>
            <w:r w:rsidDel="00000000" w:rsidR="00000000" w:rsidRPr="00000000">
              <w:rPr>
                <w:rFonts w:ascii="Arial" w:cs="Arial" w:eastAsia="Arial" w:hAnsi="Arial"/>
                <w:b w:val="0"/>
                <w:bCs w:val="0"/>
                <w:color w:val="373e4b"/>
                <w:sz w:val="16"/>
                <w:szCs w:val="16"/>
                <w:rtl w:val="0"/>
              </w:rPr>
              <w:t xml:space="preserve">Consulter, filtrer et administrer les comptes et invitations.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2">
            <w:pPr>
              <w:spacing w:after="0" w:before="0" w:lineRule="auto"/>
              <w:rPr/>
            </w:pPr>
            <w:r w:rsidDel="00000000" w:rsidR="00000000" w:rsidRPr="00000000">
              <w:rPr>
                <w:rFonts w:ascii="Arial" w:cs="Arial" w:eastAsia="Arial" w:hAnsi="Arial"/>
                <w:b w:val="1"/>
                <w:bCs w:val="1"/>
                <w:color w:val="373e4b"/>
                <w:sz w:val="16"/>
                <w:szCs w:val="16"/>
                <w:rtl w:val="0"/>
              </w:rPr>
              <w:t xml:space="preserve">Colonnes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3">
            <w:pPr>
              <w:spacing w:after="0" w:before="0" w:lineRule="auto"/>
              <w:rPr/>
            </w:pPr>
            <w:r w:rsidDel="00000000" w:rsidR="00000000" w:rsidRPr="00000000">
              <w:rPr>
                <w:rFonts w:ascii="Arial" w:cs="Arial" w:eastAsia="Arial" w:hAnsi="Arial"/>
                <w:b w:val="0"/>
                <w:bCs w:val="0"/>
                <w:color w:val="373e4b"/>
                <w:sz w:val="16"/>
                <w:szCs w:val="16"/>
                <w:rtl w:val="0"/>
              </w:rPr>
              <w:t xml:space="preserve">Identité, email, rôle, équipe, dernière connexion, 2FA et statut.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5">
            <w:pPr>
              <w:spacing w:after="0" w:before="0" w:lineRule="auto"/>
              <w:rPr/>
            </w:pPr>
            <w:r w:rsidDel="00000000" w:rsidR="00000000" w:rsidRPr="00000000">
              <w:rPr>
                <w:rFonts w:ascii="Arial" w:cs="Arial" w:eastAsia="Arial" w:hAnsi="Arial"/>
                <w:b w:val="0"/>
                <w:bCs w:val="0"/>
                <w:color w:val="373e4b"/>
                <w:sz w:val="16"/>
                <w:szCs w:val="16"/>
                <w:rtl w:val="0"/>
              </w:rPr>
              <w:t xml:space="preserve">Renvoyer/annuler invitation, changer rôle/équipe, suspendre, réactiver, révoquer et consulter journal.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7">
            <w:pPr>
              <w:spacing w:after="0" w:before="0" w:lineRule="auto"/>
              <w:rPr/>
            </w:pPr>
            <w:r w:rsidDel="00000000" w:rsidR="00000000" w:rsidRPr="00000000">
              <w:rPr>
                <w:rFonts w:ascii="Arial" w:cs="Arial" w:eastAsia="Arial" w:hAnsi="Arial"/>
                <w:b w:val="0"/>
                <w:bCs w:val="0"/>
                <w:color w:val="373e4b"/>
                <w:sz w:val="16"/>
                <w:szCs w:val="16"/>
                <w:rtl w:val="0"/>
              </w:rPr>
              <w:t xml:space="preserve">Actions interdites absentes ; sauvegarde transactionnelle avec contrôle du dernier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8">
            <w:pPr>
              <w:spacing w:after="0" w:before="0" w:lineRule="auto"/>
              <w:rPr/>
            </w:pPr>
            <w:r w:rsidDel="00000000" w:rsidR="00000000" w:rsidRPr="00000000">
              <w:rPr>
                <w:rFonts w:ascii="Arial" w:cs="Arial" w:eastAsia="Arial" w:hAnsi="Arial"/>
                <w:b w:val="1"/>
                <w:bCs w:val="1"/>
                <w:color w:val="373e4b"/>
                <w:sz w:val="16"/>
                <w:szCs w:val="16"/>
                <w:rtl w:val="0"/>
              </w:rPr>
              <w:t xml:space="preserve">Périmètre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C9">
            <w:pPr>
              <w:spacing w:after="0" w:before="0" w:lineRule="auto"/>
              <w:rPr/>
            </w:pPr>
            <w:r w:rsidDel="00000000" w:rsidR="00000000" w:rsidRPr="00000000">
              <w:rPr>
                <w:rFonts w:ascii="Arial" w:cs="Arial" w:eastAsia="Arial" w:hAnsi="Arial"/>
                <w:b w:val="0"/>
                <w:bCs w:val="0"/>
                <w:color w:val="373e4b"/>
                <w:sz w:val="16"/>
                <w:szCs w:val="16"/>
                <w:rtl w:val="0"/>
              </w:rPr>
              <w:t xml:space="preserve">La restriction d’équipe/pays est appliquée aux requêtes et exports, jamais uniquement à l’interface.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CB">
            <w:pPr>
              <w:spacing w:after="0" w:before="0" w:lineRule="auto"/>
              <w:rPr/>
            </w:pPr>
            <w:r w:rsidDel="00000000" w:rsidR="00000000" w:rsidRPr="00000000">
              <w:rPr>
                <w:rFonts w:ascii="Arial" w:cs="Arial" w:eastAsia="Arial" w:hAnsi="Arial"/>
                <w:b w:val="0"/>
                <w:bCs w:val="0"/>
                <w:color w:val="373e4b"/>
                <w:sz w:val="16"/>
                <w:szCs w:val="16"/>
                <w:rtl w:val="0"/>
              </w:rPr>
              <w:t xml:space="preserve">Changement de rôle immédiat ; sessions invalidées si réduction de privilèges ; audit complet.</w:t>
            </w:r>
            <w:r w:rsidDel="00000000" w:rsidR="00000000" w:rsidRPr="00000000">
              <w:rPr>
                <w:rtl w:val="0"/>
              </w:rPr>
            </w:r>
          </w:p>
        </w:tc>
      </w:tr>
    </w:tbl>
    <w:p w:rsidR="00000000" w:rsidDel="00000000" w:rsidP="00000000" w:rsidRDefault="00000000" w:rsidRPr="00000000" w14:paraId="000004CC">
      <w:pPr>
        <w:spacing w:after="0" w:lineRule="auto"/>
        <w:rPr/>
      </w:pPr>
      <w:r w:rsidDel="00000000" w:rsidR="00000000" w:rsidRPr="00000000">
        <w:rPr>
          <w:rtl w:val="0"/>
        </w:rPr>
      </w:r>
    </w:p>
    <w:p w:rsidR="00000000" w:rsidDel="00000000" w:rsidP="00000000" w:rsidRDefault="00000000" w:rsidRPr="00000000" w14:paraId="000004CD">
      <w:pPr>
        <w:pStyle w:val="Heading3"/>
        <w:keepNext w:val="1"/>
        <w:rPr/>
      </w:pPr>
      <w:r w:rsidDel="00000000" w:rsidR="00000000" w:rsidRPr="00000000">
        <w:rPr>
          <w:rtl w:val="0"/>
        </w:rPr>
        <w:t xml:space="preserve">T01 — Registre de versions</w:t>
      </w:r>
    </w:p>
    <w:tbl>
      <w:tblPr>
        <w:tblStyle w:val="Table70"/>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CE">
            <w:pPr>
              <w:spacing w:after="0" w:before="0" w:lineRule="auto"/>
              <w:rPr/>
            </w:pPr>
            <w:r w:rsidDel="00000000" w:rsidR="00000000" w:rsidRPr="00000000">
              <w:rPr>
                <w:rFonts w:ascii="Arial" w:cs="Arial" w:eastAsia="Arial" w:hAnsi="Arial"/>
                <w:b w:val="1"/>
                <w:bCs w:val="1"/>
                <w:color w:val="ffffff"/>
                <w:sz w:val="16"/>
                <w:szCs w:val="16"/>
                <w:rtl w:val="0"/>
              </w:rPr>
              <w:t xml:space="preserve">Rubrique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CF">
            <w:pPr>
              <w:spacing w:after="0" w:before="0" w:lineRule="auto"/>
              <w:rPr/>
            </w:pPr>
            <w:r w:rsidDel="00000000" w:rsidR="00000000" w:rsidRPr="00000000">
              <w:rPr>
                <w:rFonts w:ascii="Arial" w:cs="Arial" w:eastAsia="Arial" w:hAnsi="Arial"/>
                <w:b w:val="1"/>
                <w:bCs w:val="1"/>
                <w:color w:val="ffffff"/>
                <w:sz w:val="16"/>
                <w:szCs w:val="16"/>
                <w:rtl w:val="0"/>
              </w:rPr>
              <w:t xml:space="preserve">Spécification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0">
            <w:pPr>
              <w:spacing w:after="0" w:before="0" w:lineRule="auto"/>
              <w:rPr/>
            </w:pPr>
            <w:r w:rsidDel="00000000" w:rsidR="00000000" w:rsidRPr="00000000">
              <w:rPr>
                <w:rFonts w:ascii="Arial" w:cs="Arial" w:eastAsia="Arial" w:hAnsi="Arial"/>
                <w:b w:val="1"/>
                <w:bCs w:val="1"/>
                <w:color w:val="373e4b"/>
                <w:sz w:val="16"/>
                <w:szCs w:val="16"/>
                <w:rtl w:val="0"/>
              </w:rPr>
              <w:t xml:space="preserve">Objectif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Tracer les versions de questionnaires, scoring, constats, contenus et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2">
            <w:pPr>
              <w:spacing w:after="0" w:before="0" w:lineRule="auto"/>
              <w:rPr/>
            </w:pPr>
            <w:r w:rsidDel="00000000" w:rsidR="00000000" w:rsidRPr="00000000">
              <w:rPr>
                <w:rFonts w:ascii="Arial" w:cs="Arial" w:eastAsia="Arial" w:hAnsi="Arial"/>
                <w:b w:val="1"/>
                <w:bCs w:val="1"/>
                <w:color w:val="373e4b"/>
                <w:sz w:val="16"/>
                <w:szCs w:val="16"/>
                <w:rtl w:val="0"/>
              </w:rPr>
              <w:t xml:space="preserve">Contenu</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3">
            <w:pPr>
              <w:spacing w:after="0" w:before="0" w:lineRule="auto"/>
              <w:rPr/>
            </w:pPr>
            <w:r w:rsidDel="00000000" w:rsidR="00000000" w:rsidRPr="00000000">
              <w:rPr>
                <w:rFonts w:ascii="Arial" w:cs="Arial" w:eastAsia="Arial" w:hAnsi="Arial"/>
                <w:b w:val="0"/>
                <w:bCs w:val="0"/>
                <w:color w:val="373e4b"/>
                <w:sz w:val="16"/>
                <w:szCs w:val="16"/>
                <w:rtl w:val="0"/>
              </w:rPr>
              <w:t xml:space="preserve">Numéro, statut, dates, auteur, checksum, volumes, notes de publication et participations produites.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4">
            <w:pPr>
              <w:spacing w:after="0" w:before="0" w:lineRule="auto"/>
              <w:rPr/>
            </w:pPr>
            <w:r w:rsidDel="00000000" w:rsidR="00000000" w:rsidRPr="00000000">
              <w:rPr>
                <w:rFonts w:ascii="Arial" w:cs="Arial" w:eastAsia="Arial" w:hAnsi="Arial"/>
                <w:b w:val="1"/>
                <w:bCs w:val="1"/>
                <w:color w:val="373e4b"/>
                <w:sz w:val="16"/>
                <w:szCs w:val="16"/>
                <w:rtl w:val="0"/>
              </w:rPr>
              <w:t xml:space="preserve">Actions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5">
            <w:pPr>
              <w:spacing w:after="0" w:before="0" w:lineRule="auto"/>
              <w:rPr/>
            </w:pPr>
            <w:r w:rsidDel="00000000" w:rsidR="00000000" w:rsidRPr="00000000">
              <w:rPr>
                <w:rFonts w:ascii="Arial" w:cs="Arial" w:eastAsia="Arial" w:hAnsi="Arial"/>
                <w:b w:val="0"/>
                <w:bCs w:val="0"/>
                <w:color w:val="373e4b"/>
                <w:sz w:val="16"/>
                <w:szCs w:val="16"/>
                <w:rtl w:val="0"/>
              </w:rPr>
              <w:t xml:space="preserve">Analyste : consulter/comparer. Administrateur : importer, valider et publier une nouvelle version.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6">
            <w:pPr>
              <w:spacing w:after="0" w:before="0" w:lineRule="auto"/>
              <w:rPr/>
            </w:pPr>
            <w:r w:rsidDel="00000000" w:rsidR="00000000" w:rsidRPr="00000000">
              <w:rPr>
                <w:rFonts w:ascii="Arial" w:cs="Arial" w:eastAsia="Arial" w:hAnsi="Arial"/>
                <w:b w:val="1"/>
                <w:bCs w:val="1"/>
                <w:color w:val="373e4b"/>
                <w:sz w:val="16"/>
                <w:szCs w:val="16"/>
                <w:rtl w:val="0"/>
              </w:rPr>
              <w:t xml:space="preserve">Règles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7">
            <w:pPr>
              <w:spacing w:after="0" w:before="0" w:lineRule="auto"/>
              <w:rPr/>
            </w:pPr>
            <w:r w:rsidDel="00000000" w:rsidR="00000000" w:rsidRPr="00000000">
              <w:rPr>
                <w:rFonts w:ascii="Arial" w:cs="Arial" w:eastAsia="Arial" w:hAnsi="Arial"/>
                <w:b w:val="0"/>
                <w:bCs w:val="0"/>
                <w:color w:val="373e4b"/>
                <w:sz w:val="16"/>
                <w:szCs w:val="16"/>
                <w:rtl w:val="0"/>
              </w:rPr>
              <w:t xml:space="preserve">Une version publiée et utilisée est immuable ; impossible de supprimer une version référencée.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8">
            <w:pPr>
              <w:spacing w:after="0" w:before="0" w:lineRule="auto"/>
              <w:rPr/>
            </w:pPr>
            <w:r w:rsidDel="00000000" w:rsidR="00000000" w:rsidRPr="00000000">
              <w:rPr>
                <w:rFonts w:ascii="Arial" w:cs="Arial" w:eastAsia="Arial" w:hAnsi="Arial"/>
                <w:b w:val="1"/>
                <w:bCs w:val="1"/>
                <w:color w:val="373e4b"/>
                <w:sz w:val="16"/>
                <w:szCs w:val="16"/>
                <w:rtl w:val="0"/>
              </w:rPr>
              <w:t xml:space="preserve">Publication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D9">
            <w:pPr>
              <w:spacing w:after="0" w:before="0" w:lineRule="auto"/>
              <w:rPr/>
            </w:pPr>
            <w:r w:rsidDel="00000000" w:rsidR="00000000" w:rsidRPr="00000000">
              <w:rPr>
                <w:rFonts w:ascii="Arial" w:cs="Arial" w:eastAsia="Arial" w:hAnsi="Arial"/>
                <w:b w:val="0"/>
                <w:bCs w:val="0"/>
                <w:color w:val="373e4b"/>
                <w:sz w:val="16"/>
                <w:szCs w:val="16"/>
                <w:rtl w:val="0"/>
              </w:rPr>
              <w:t xml:space="preserve">Contrôles automatiques des 84 options, maxima, formules et cas de recette avant activation.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A">
            <w:pPr>
              <w:spacing w:after="0" w:before="0" w:lineRule="auto"/>
              <w:rPr/>
            </w:pPr>
            <w:r w:rsidDel="00000000" w:rsidR="00000000" w:rsidRPr="00000000">
              <w:rPr>
                <w:rFonts w:ascii="Arial" w:cs="Arial" w:eastAsia="Arial" w:hAnsi="Arial"/>
                <w:b w:val="1"/>
                <w:bCs w:val="1"/>
                <w:color w:val="373e4b"/>
                <w:sz w:val="16"/>
                <w:szCs w:val="16"/>
                <w:rtl w:val="0"/>
              </w:rPr>
              <w:t xml:space="preserve">Recette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DB">
            <w:pPr>
              <w:spacing w:after="0" w:before="0" w:lineRule="auto"/>
              <w:rPr/>
            </w:pPr>
            <w:r w:rsidDel="00000000" w:rsidR="00000000" w:rsidRPr="00000000">
              <w:rPr>
                <w:rFonts w:ascii="Arial" w:cs="Arial" w:eastAsia="Arial" w:hAnsi="Arial"/>
                <w:b w:val="0"/>
                <w:bCs w:val="0"/>
                <w:color w:val="373e4b"/>
                <w:sz w:val="16"/>
                <w:szCs w:val="16"/>
                <w:rtl w:val="0"/>
              </w:rPr>
              <w:t xml:space="preserve">Rollback = réactiver une version antérieure pour les nouvelles participations, jamais modifier l’historique.</w:t>
            </w:r>
            <w:r w:rsidDel="00000000" w:rsidR="00000000" w:rsidRPr="00000000">
              <w:rPr>
                <w:rtl w:val="0"/>
              </w:rPr>
            </w:r>
          </w:p>
        </w:tc>
      </w:tr>
    </w:tbl>
    <w:p w:rsidR="00000000" w:rsidDel="00000000" w:rsidP="00000000" w:rsidRDefault="00000000" w:rsidRPr="00000000" w14:paraId="000004DC">
      <w:pPr>
        <w:spacing w:after="0" w:lineRule="auto"/>
        <w:rPr/>
      </w:pPr>
      <w:r w:rsidDel="00000000" w:rsidR="00000000" w:rsidRPr="00000000">
        <w:rPr>
          <w:rtl w:val="0"/>
        </w:rPr>
      </w:r>
    </w:p>
    <w:p w:rsidR="00000000" w:rsidDel="00000000" w:rsidP="00000000" w:rsidRDefault="00000000" w:rsidRPr="00000000" w14:paraId="000004DD">
      <w:pPr>
        <w:pStyle w:val="Heading1"/>
        <w:keepNext w:val="1"/>
        <w:rPr/>
      </w:pPr>
      <w:r w:rsidDel="00000000" w:rsidR="00000000" w:rsidRPr="00000000">
        <w:rPr>
          <w:rtl w:val="0"/>
        </w:rPr>
        <w:t xml:space="preserve">PARTIE F — DONNÉES, API ET INTÉGRATIONS</w:t>
      </w:r>
    </w:p>
    <w:p w:rsidR="00000000" w:rsidDel="00000000" w:rsidP="00000000" w:rsidRDefault="00000000" w:rsidRPr="00000000" w14:paraId="000004DE">
      <w:pPr>
        <w:pStyle w:val="Heading2"/>
        <w:keepNext w:val="1"/>
        <w:rPr/>
      </w:pPr>
      <w:r w:rsidDel="00000000" w:rsidR="00000000" w:rsidRPr="00000000">
        <w:rPr>
          <w:rtl w:val="0"/>
        </w:rPr>
        <w:t xml:space="preserve">F.1 Principes d’architecture</w:t>
      </w:r>
    </w:p>
    <w:tbl>
      <w:tblPr>
        <w:tblStyle w:val="Table71"/>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DF">
            <w:pPr>
              <w:spacing w:after="0" w:before="0" w:lineRule="auto"/>
              <w:rPr/>
            </w:pPr>
            <w:r w:rsidDel="00000000" w:rsidR="00000000" w:rsidRPr="00000000">
              <w:rPr>
                <w:rFonts w:ascii="Arial" w:cs="Arial" w:eastAsia="Arial" w:hAnsi="Arial"/>
                <w:b w:val="1"/>
                <w:bCs w:val="1"/>
                <w:color w:val="ffffff"/>
                <w:sz w:val="15"/>
                <w:szCs w:val="15"/>
                <w:rtl w:val="0"/>
              </w:rPr>
              <w:t xml:space="preserve">Composant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E0">
            <w:pPr>
              <w:spacing w:after="0" w:before="0" w:lineRule="auto"/>
              <w:rPr/>
            </w:pPr>
            <w:r w:rsidDel="00000000" w:rsidR="00000000" w:rsidRPr="00000000">
              <w:rPr>
                <w:rFonts w:ascii="Arial" w:cs="Arial" w:eastAsia="Arial" w:hAnsi="Arial"/>
                <w:b w:val="1"/>
                <w:bCs w:val="1"/>
                <w:color w:val="ffffff"/>
                <w:sz w:val="15"/>
                <w:szCs w:val="15"/>
                <w:rtl w:val="0"/>
              </w:rPr>
              <w:t xml:space="preserve">Responsabilité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E1">
            <w:pPr>
              <w:spacing w:after="0" w:before="0" w:lineRule="auto"/>
              <w:rPr/>
            </w:pPr>
            <w:r w:rsidDel="00000000" w:rsidR="00000000" w:rsidRPr="00000000">
              <w:rPr>
                <w:rFonts w:ascii="Arial" w:cs="Arial" w:eastAsia="Arial" w:hAnsi="Arial"/>
                <w:b w:val="1"/>
                <w:bCs w:val="1"/>
                <w:color w:val="ffffff"/>
                <w:sz w:val="15"/>
                <w:szCs w:val="15"/>
                <w:rtl w:val="0"/>
              </w:rPr>
              <w:t xml:space="preserve">Exigence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2">
            <w:pPr>
              <w:spacing w:after="0" w:before="0" w:lineRule="auto"/>
              <w:rPr/>
            </w:pPr>
            <w:r w:rsidDel="00000000" w:rsidR="00000000" w:rsidRPr="00000000">
              <w:rPr>
                <w:rFonts w:ascii="Arial" w:cs="Arial" w:eastAsia="Arial" w:hAnsi="Arial"/>
                <w:b w:val="0"/>
                <w:bCs w:val="0"/>
                <w:color w:val="373e4b"/>
                <w:sz w:val="15"/>
                <w:szCs w:val="15"/>
                <w:rtl w:val="0"/>
              </w:rPr>
              <w:t xml:space="preserve">Frontend 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3">
            <w:pPr>
              <w:spacing w:after="0" w:before="0" w:lineRule="auto"/>
              <w:rPr/>
            </w:pPr>
            <w:r w:rsidDel="00000000" w:rsidR="00000000" w:rsidRPr="00000000">
              <w:rPr>
                <w:rFonts w:ascii="Arial" w:cs="Arial" w:eastAsia="Arial" w:hAnsi="Arial"/>
                <w:b w:val="0"/>
                <w:bCs w:val="0"/>
                <w:color w:val="373e4b"/>
                <w:sz w:val="15"/>
                <w:szCs w:val="15"/>
                <w:rtl w:val="0"/>
              </w:rPr>
              <w:t xml:space="preserve">Parcours, formulaires, résultats et partage.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4">
            <w:pPr>
              <w:spacing w:after="0" w:before="0" w:lineRule="auto"/>
              <w:rPr/>
            </w:pPr>
            <w:r w:rsidDel="00000000" w:rsidR="00000000" w:rsidRPr="00000000">
              <w:rPr>
                <w:rFonts w:ascii="Arial" w:cs="Arial" w:eastAsia="Arial" w:hAnsi="Arial"/>
                <w:b w:val="0"/>
                <w:bCs w:val="0"/>
                <w:color w:val="373e4b"/>
                <w:sz w:val="15"/>
                <w:szCs w:val="15"/>
                <w:rtl w:val="0"/>
              </w:rPr>
              <w:t xml:space="preserve">Rendu performant, SEO de P01, noindex des routes privées et calcul non autoritatif.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5">
            <w:pPr>
              <w:spacing w:after="0" w:before="0" w:lineRule="auto"/>
              <w:rPr/>
            </w:pPr>
            <w:r w:rsidDel="00000000" w:rsidR="00000000" w:rsidRPr="00000000">
              <w:rPr>
                <w:rFonts w:ascii="Arial" w:cs="Arial" w:eastAsia="Arial" w:hAnsi="Arial"/>
                <w:b w:val="0"/>
                <w:bCs w:val="0"/>
                <w:color w:val="373e4b"/>
                <w:sz w:val="15"/>
                <w:szCs w:val="15"/>
                <w:rtl w:val="0"/>
              </w:rPr>
              <w:t xml:space="preserve">Frontend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6">
            <w:pPr>
              <w:spacing w:after="0" w:before="0" w:lineRule="auto"/>
              <w:rPr/>
            </w:pPr>
            <w:r w:rsidDel="00000000" w:rsidR="00000000" w:rsidRPr="00000000">
              <w:rPr>
                <w:rFonts w:ascii="Arial" w:cs="Arial" w:eastAsia="Arial" w:hAnsi="Arial"/>
                <w:b w:val="0"/>
                <w:bCs w:val="0"/>
                <w:color w:val="373e4b"/>
                <w:sz w:val="15"/>
                <w:szCs w:val="15"/>
                <w:rtl w:val="0"/>
              </w:rPr>
              <w:t xml:space="preserve">Dashboard et opérations internes.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7">
            <w:pPr>
              <w:spacing w:after="0" w:before="0" w:lineRule="auto"/>
              <w:rPr/>
            </w:pPr>
            <w:r w:rsidDel="00000000" w:rsidR="00000000" w:rsidRPr="00000000">
              <w:rPr>
                <w:rFonts w:ascii="Arial" w:cs="Arial" w:eastAsia="Arial" w:hAnsi="Arial"/>
                <w:b w:val="0"/>
                <w:bCs w:val="0"/>
                <w:color w:val="373e4b"/>
                <w:sz w:val="15"/>
                <w:szCs w:val="15"/>
                <w:rtl w:val="0"/>
              </w:rPr>
              <w:t xml:space="preserve">Application authentifiée avec RBAC et contrôle de périmètre.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8">
            <w:pPr>
              <w:spacing w:after="0" w:before="0" w:lineRule="auto"/>
              <w:rPr/>
            </w:pPr>
            <w:r w:rsidDel="00000000" w:rsidR="00000000" w:rsidRPr="00000000">
              <w:rPr>
                <w:rFonts w:ascii="Arial" w:cs="Arial" w:eastAsia="Arial" w:hAnsi="Arial"/>
                <w:b w:val="0"/>
                <w:bCs w:val="0"/>
                <w:color w:val="373e4b"/>
                <w:sz w:val="15"/>
                <w:szCs w:val="15"/>
                <w:rtl w:val="0"/>
              </w:rPr>
              <w:t xml:space="preserve">API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9">
            <w:pPr>
              <w:spacing w:after="0" w:before="0" w:lineRule="auto"/>
              <w:rPr/>
            </w:pPr>
            <w:r w:rsidDel="00000000" w:rsidR="00000000" w:rsidRPr="00000000">
              <w:rPr>
                <w:rFonts w:ascii="Arial" w:cs="Arial" w:eastAsia="Arial" w:hAnsi="Arial"/>
                <w:b w:val="0"/>
                <w:bCs w:val="0"/>
                <w:color w:val="373e4b"/>
                <w:sz w:val="15"/>
                <w:szCs w:val="15"/>
                <w:rtl w:val="0"/>
              </w:rPr>
              <w:t xml:space="preserve">Sessions, scoring, contacts, rapports, comptes et exports.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A">
            <w:pPr>
              <w:spacing w:after="0" w:before="0" w:lineRule="auto"/>
              <w:rPr/>
            </w:pPr>
            <w:r w:rsidDel="00000000" w:rsidR="00000000" w:rsidRPr="00000000">
              <w:rPr>
                <w:rFonts w:ascii="Arial" w:cs="Arial" w:eastAsia="Arial" w:hAnsi="Arial"/>
                <w:b w:val="0"/>
                <w:bCs w:val="0"/>
                <w:color w:val="373e4b"/>
                <w:sz w:val="15"/>
                <w:szCs w:val="15"/>
                <w:rtl w:val="0"/>
              </w:rPr>
              <w:t xml:space="preserve">Contrat documenté OpenAPI ; validation serveur ; idempotence.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B">
            <w:pPr>
              <w:spacing w:after="0" w:before="0" w:lineRule="auto"/>
              <w:rPr/>
            </w:pPr>
            <w:r w:rsidDel="00000000" w:rsidR="00000000" w:rsidRPr="00000000">
              <w:rPr>
                <w:rFonts w:ascii="Arial" w:cs="Arial" w:eastAsia="Arial" w:hAnsi="Arial"/>
                <w:b w:val="0"/>
                <w:bCs w:val="0"/>
                <w:color w:val="373e4b"/>
                <w:sz w:val="15"/>
                <w:szCs w:val="15"/>
                <w:rtl w:val="0"/>
              </w:rPr>
              <w:t xml:space="preserve">Base relationnelle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C">
            <w:pPr>
              <w:spacing w:after="0" w:before="0" w:lineRule="auto"/>
              <w:rPr/>
            </w:pPr>
            <w:r w:rsidDel="00000000" w:rsidR="00000000" w:rsidRPr="00000000">
              <w:rPr>
                <w:rFonts w:ascii="Arial" w:cs="Arial" w:eastAsia="Arial" w:hAnsi="Arial"/>
                <w:b w:val="0"/>
                <w:bCs w:val="0"/>
                <w:color w:val="373e4b"/>
                <w:sz w:val="15"/>
                <w:szCs w:val="15"/>
                <w:rtl w:val="0"/>
              </w:rPr>
              <w:t xml:space="preserve">Source de vérité des données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ED">
            <w:pPr>
              <w:spacing w:after="0" w:before="0" w:lineRule="auto"/>
              <w:rPr/>
            </w:pPr>
            <w:r w:rsidDel="00000000" w:rsidR="00000000" w:rsidRPr="00000000">
              <w:rPr>
                <w:rFonts w:ascii="Arial" w:cs="Arial" w:eastAsia="Arial" w:hAnsi="Arial"/>
                <w:b w:val="0"/>
                <w:bCs w:val="0"/>
                <w:color w:val="373e4b"/>
                <w:sz w:val="15"/>
                <w:szCs w:val="15"/>
                <w:rtl w:val="0"/>
              </w:rPr>
              <w:t xml:space="preserve">Contraintes d’intégrité, transactions, migrations et sauvegardes.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E">
            <w:pPr>
              <w:spacing w:after="0" w:before="0" w:lineRule="auto"/>
              <w:rPr/>
            </w:pPr>
            <w:r w:rsidDel="00000000" w:rsidR="00000000" w:rsidRPr="00000000">
              <w:rPr>
                <w:rFonts w:ascii="Arial" w:cs="Arial" w:eastAsia="Arial" w:hAnsi="Arial"/>
                <w:b w:val="0"/>
                <w:bCs w:val="0"/>
                <w:color w:val="373e4b"/>
                <w:sz w:val="15"/>
                <w:szCs w:val="15"/>
                <w:rtl w:val="0"/>
              </w:rPr>
              <w:t xml:space="preserve">File de tâches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EF">
            <w:pPr>
              <w:spacing w:after="0" w:before="0" w:lineRule="auto"/>
              <w:rPr/>
            </w:pPr>
            <w:r w:rsidDel="00000000" w:rsidR="00000000" w:rsidRPr="00000000">
              <w:rPr>
                <w:rFonts w:ascii="Arial" w:cs="Arial" w:eastAsia="Arial" w:hAnsi="Arial"/>
                <w:b w:val="0"/>
                <w:bCs w:val="0"/>
                <w:color w:val="373e4b"/>
                <w:sz w:val="15"/>
                <w:szCs w:val="15"/>
                <w:rtl w:val="0"/>
              </w:rPr>
              <w:t xml:space="preserve">PDF, images, emails, exports et webhooks.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0">
            <w:pPr>
              <w:spacing w:after="0" w:before="0" w:lineRule="auto"/>
              <w:rPr/>
            </w:pPr>
            <w:r w:rsidDel="00000000" w:rsidR="00000000" w:rsidRPr="00000000">
              <w:rPr>
                <w:rFonts w:ascii="Arial" w:cs="Arial" w:eastAsia="Arial" w:hAnsi="Arial"/>
                <w:b w:val="0"/>
                <w:bCs w:val="0"/>
                <w:color w:val="373e4b"/>
                <w:sz w:val="15"/>
                <w:szCs w:val="15"/>
                <w:rtl w:val="0"/>
              </w:rPr>
              <w:t xml:space="preserve">Retry borné, idempotence, dead-letter et observabilité.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1">
            <w:pPr>
              <w:spacing w:after="0" w:before="0" w:lineRule="auto"/>
              <w:rPr/>
            </w:pPr>
            <w:r w:rsidDel="00000000" w:rsidR="00000000" w:rsidRPr="00000000">
              <w:rPr>
                <w:rFonts w:ascii="Arial" w:cs="Arial" w:eastAsia="Arial" w:hAnsi="Arial"/>
                <w:b w:val="0"/>
                <w:bCs w:val="0"/>
                <w:color w:val="373e4b"/>
                <w:sz w:val="15"/>
                <w:szCs w:val="15"/>
                <w:rtl w:val="0"/>
              </w:rPr>
              <w:t xml:space="preserve">Stockage objet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2">
            <w:pPr>
              <w:spacing w:after="0" w:before="0" w:lineRule="auto"/>
              <w:rPr/>
            </w:pPr>
            <w:r w:rsidDel="00000000" w:rsidR="00000000" w:rsidRPr="00000000">
              <w:rPr>
                <w:rFonts w:ascii="Arial" w:cs="Arial" w:eastAsia="Arial" w:hAnsi="Arial"/>
                <w:b w:val="0"/>
                <w:bCs w:val="0"/>
                <w:color w:val="373e4b"/>
                <w:sz w:val="15"/>
                <w:szCs w:val="15"/>
                <w:rtl w:val="0"/>
              </w:rPr>
              <w:t xml:space="preserve">PDF, images et exports temporaires.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4F3">
            <w:pPr>
              <w:spacing w:after="0" w:before="0" w:lineRule="auto"/>
              <w:rPr/>
            </w:pPr>
            <w:r w:rsidDel="00000000" w:rsidR="00000000" w:rsidRPr="00000000">
              <w:rPr>
                <w:rFonts w:ascii="Arial" w:cs="Arial" w:eastAsia="Arial" w:hAnsi="Arial"/>
                <w:b w:val="0"/>
                <w:bCs w:val="0"/>
                <w:color w:val="373e4b"/>
                <w:sz w:val="15"/>
                <w:szCs w:val="15"/>
                <w:rtl w:val="0"/>
              </w:rPr>
              <w:t xml:space="preserve">Accès privé et URL signées à durée courte.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4">
            <w:pPr>
              <w:spacing w:after="0" w:before="0" w:lineRule="auto"/>
              <w:rPr/>
            </w:pPr>
            <w:r w:rsidDel="00000000" w:rsidR="00000000" w:rsidRPr="00000000">
              <w:rPr>
                <w:rFonts w:ascii="Arial" w:cs="Arial" w:eastAsia="Arial" w:hAnsi="Arial"/>
                <w:b w:val="0"/>
                <w:bCs w:val="0"/>
                <w:color w:val="373e4b"/>
                <w:sz w:val="15"/>
                <w:szCs w:val="15"/>
                <w:rtl w:val="0"/>
              </w:rPr>
              <w:t xml:space="preserve">Analytics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5">
            <w:pPr>
              <w:spacing w:after="0" w:before="0" w:lineRule="auto"/>
              <w:rPr/>
            </w:pPr>
            <w:r w:rsidDel="00000000" w:rsidR="00000000" w:rsidRPr="00000000">
              <w:rPr>
                <w:rFonts w:ascii="Arial" w:cs="Arial" w:eastAsia="Arial" w:hAnsi="Arial"/>
                <w:b w:val="0"/>
                <w:bCs w:val="0"/>
                <w:color w:val="373e4b"/>
                <w:sz w:val="15"/>
                <w:szCs w:val="15"/>
                <w:rtl w:val="0"/>
              </w:rPr>
              <w:t xml:space="preserve">Mesure acquisition et funnel.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Tunnel public complet dans GA4 ; événements média utiles dans Meta ; déduplication Pixel/CAPI par event_id.</w:t>
            </w:r>
            <w:r w:rsidDel="00000000" w:rsidR="00000000" w:rsidRPr="00000000">
              <w:rPr>
                <w:rtl w:val="0"/>
              </w:rPr>
            </w:r>
          </w:p>
        </w:tc>
      </w:tr>
    </w:tbl>
    <w:p w:rsidR="00000000" w:rsidDel="00000000" w:rsidP="00000000" w:rsidRDefault="00000000" w:rsidRPr="00000000" w14:paraId="000004F7">
      <w:pPr>
        <w:spacing w:after="0" w:lineRule="auto"/>
        <w:rPr/>
      </w:pPr>
      <w:r w:rsidDel="00000000" w:rsidR="00000000" w:rsidRPr="00000000">
        <w:rPr>
          <w:rtl w:val="0"/>
        </w:rPr>
      </w:r>
    </w:p>
    <w:tbl>
      <w:tblPr>
        <w:tblStyle w:val="Table72"/>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4F8">
            <w:pPr>
              <w:spacing w:after="0" w:lineRule="auto"/>
              <w:rPr/>
            </w:pPr>
            <w:r w:rsidDel="00000000" w:rsidR="00000000" w:rsidRPr="00000000">
              <w:rPr>
                <w:rFonts w:ascii="Arial" w:cs="Arial" w:eastAsia="Arial" w:hAnsi="Arial"/>
                <w:b w:val="1"/>
                <w:bCs w:val="1"/>
                <w:color w:val="112c56"/>
                <w:sz w:val="18"/>
                <w:szCs w:val="18"/>
                <w:rtl w:val="0"/>
              </w:rPr>
              <w:t xml:space="preserve">Choix technologiques — </w:t>
            </w:r>
            <w:r w:rsidDel="00000000" w:rsidR="00000000" w:rsidRPr="00000000">
              <w:rPr>
                <w:rFonts w:ascii="Arial" w:cs="Arial" w:eastAsia="Arial" w:hAnsi="Arial"/>
                <w:color w:val="373e4b"/>
                <w:sz w:val="18"/>
                <w:szCs w:val="18"/>
                <w:rtl w:val="0"/>
              </w:rPr>
              <w:t xml:space="preserve">Les frameworks, fournisseurs cloud et services managés relèvent de Jean-Luc HOUÉDANOU. Ils doivent satisfaire les exigences du présent document et être consignés dans la documentation d’architecture.</w:t>
            </w:r>
            <w:r w:rsidDel="00000000" w:rsidR="00000000" w:rsidRPr="00000000">
              <w:rPr>
                <w:rtl w:val="0"/>
              </w:rPr>
            </w:r>
          </w:p>
        </w:tc>
      </w:tr>
    </w:tbl>
    <w:p w:rsidR="00000000" w:rsidDel="00000000" w:rsidP="00000000" w:rsidRDefault="00000000" w:rsidRPr="00000000" w14:paraId="000004F9">
      <w:pPr>
        <w:spacing w:after="0" w:lineRule="auto"/>
        <w:rPr/>
      </w:pPr>
      <w:r w:rsidDel="00000000" w:rsidR="00000000" w:rsidRPr="00000000">
        <w:rPr>
          <w:rtl w:val="0"/>
        </w:rPr>
      </w:r>
    </w:p>
    <w:p w:rsidR="00000000" w:rsidDel="00000000" w:rsidP="00000000" w:rsidRDefault="00000000" w:rsidRPr="00000000" w14:paraId="000004FA">
      <w:pPr>
        <w:pStyle w:val="Heading2"/>
        <w:keepNext w:val="1"/>
        <w:rPr/>
      </w:pPr>
      <w:r w:rsidDel="00000000" w:rsidR="00000000" w:rsidRPr="00000000">
        <w:rPr>
          <w:rtl w:val="0"/>
        </w:rPr>
        <w:t xml:space="preserve">F.2 Modèle de données</w:t>
      </w:r>
    </w:p>
    <w:tbl>
      <w:tblPr>
        <w:tblStyle w:val="Table73"/>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B">
            <w:pPr>
              <w:spacing w:after="0" w:before="0" w:lineRule="auto"/>
              <w:rPr/>
            </w:pPr>
            <w:r w:rsidDel="00000000" w:rsidR="00000000" w:rsidRPr="00000000">
              <w:rPr>
                <w:rFonts w:ascii="Arial" w:cs="Arial" w:eastAsia="Arial" w:hAnsi="Arial"/>
                <w:b w:val="1"/>
                <w:bCs w:val="1"/>
                <w:color w:val="ffffff"/>
                <w:sz w:val="13"/>
                <w:szCs w:val="13"/>
                <w:rtl w:val="0"/>
              </w:rPr>
              <w:t xml:space="preserve">Entité</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C">
            <w:pPr>
              <w:spacing w:after="0" w:before="0" w:lineRule="auto"/>
              <w:rPr/>
            </w:pPr>
            <w:r w:rsidDel="00000000" w:rsidR="00000000" w:rsidRPr="00000000">
              <w:rPr>
                <w:rFonts w:ascii="Arial" w:cs="Arial" w:eastAsia="Arial" w:hAnsi="Arial"/>
                <w:b w:val="1"/>
                <w:bCs w:val="1"/>
                <w:color w:val="ffffff"/>
                <w:sz w:val="13"/>
                <w:szCs w:val="13"/>
                <w:rtl w:val="0"/>
              </w:rPr>
              <w:t xml:space="preserve">Champs principaux</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4FD">
            <w:pPr>
              <w:spacing w:after="0" w:before="0" w:lineRule="auto"/>
              <w:rPr/>
            </w:pPr>
            <w:r w:rsidDel="00000000" w:rsidR="00000000" w:rsidRPr="00000000">
              <w:rPr>
                <w:rFonts w:ascii="Arial" w:cs="Arial" w:eastAsia="Arial" w:hAnsi="Arial"/>
                <w:b w:val="1"/>
                <w:bCs w:val="1"/>
                <w:color w:val="ffffff"/>
                <w:sz w:val="13"/>
                <w:szCs w:val="13"/>
                <w:rtl w:val="0"/>
              </w:rPr>
              <w:t xml:space="preserve">Rôle / relations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E">
            <w:pPr>
              <w:spacing w:after="0" w:before="0" w:lineRule="auto"/>
              <w:rPr/>
            </w:pPr>
            <w:r w:rsidDel="00000000" w:rsidR="00000000" w:rsidRPr="00000000">
              <w:rPr>
                <w:rFonts w:ascii="Arial" w:cs="Arial" w:eastAsia="Arial" w:hAnsi="Arial"/>
                <w:b w:val="0"/>
                <w:bCs w:val="0"/>
                <w:color w:val="373e4b"/>
                <w:sz w:val="13"/>
                <w:szCs w:val="13"/>
                <w:rtl w:val="0"/>
              </w:rPr>
              <w:t xml:space="preserve">scoring_version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4FF">
            <w:pPr>
              <w:spacing w:after="0" w:before="0" w:lineRule="auto"/>
              <w:rPr/>
            </w:pPr>
            <w:r w:rsidDel="00000000" w:rsidR="00000000" w:rsidRPr="00000000">
              <w:rPr>
                <w:rFonts w:ascii="Arial" w:cs="Arial" w:eastAsia="Arial" w:hAnsi="Arial"/>
                <w:b w:val="0"/>
                <w:bCs w:val="0"/>
                <w:color w:val="373e4b"/>
                <w:sz w:val="13"/>
                <w:szCs w:val="13"/>
                <w:rtl w:val="0"/>
              </w:rPr>
              <w:t xml:space="preserve">id, version, statut, checksum, dates, auteur, published_at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0">
            <w:pPr>
              <w:spacing w:after="0" w:before="0" w:lineRule="auto"/>
              <w:rPr/>
            </w:pPr>
            <w:r w:rsidDel="00000000" w:rsidR="00000000" w:rsidRPr="00000000">
              <w:rPr>
                <w:rFonts w:ascii="Arial" w:cs="Arial" w:eastAsia="Arial" w:hAnsi="Arial"/>
                <w:b w:val="0"/>
                <w:bCs w:val="0"/>
                <w:color w:val="373e4b"/>
                <w:sz w:val="13"/>
                <w:szCs w:val="13"/>
                <w:rtl w:val="0"/>
              </w:rPr>
              <w:t xml:space="preserve">Version immuable des règles.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1">
            <w:pPr>
              <w:spacing w:after="0" w:before="0" w:lineRule="auto"/>
              <w:rPr/>
            </w:pPr>
            <w:r w:rsidDel="00000000" w:rsidR="00000000" w:rsidRPr="00000000">
              <w:rPr>
                <w:rFonts w:ascii="Arial" w:cs="Arial" w:eastAsia="Arial" w:hAnsi="Arial"/>
                <w:b w:val="0"/>
                <w:bCs w:val="0"/>
                <w:color w:val="373e4b"/>
                <w:sz w:val="13"/>
                <w:szCs w:val="13"/>
                <w:rtl w:val="0"/>
              </w:rPr>
              <w:t xml:space="preserve">question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2">
            <w:pPr>
              <w:spacing w:after="0" w:before="0" w:lineRule="auto"/>
              <w:rPr/>
            </w:pPr>
            <w:r w:rsidDel="00000000" w:rsidR="00000000" w:rsidRPr="00000000">
              <w:rPr>
                <w:rFonts w:ascii="Arial" w:cs="Arial" w:eastAsia="Arial" w:hAnsi="Arial"/>
                <w:b w:val="0"/>
                <w:bCs w:val="0"/>
                <w:color w:val="373e4b"/>
                <w:sz w:val="13"/>
                <w:szCs w:val="13"/>
                <w:rtl w:val="0"/>
              </w:rPr>
              <w:t xml:space="preserve">id, version_id, code, diagnostic_type, ordre, texte, statut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3">
            <w:pPr>
              <w:spacing w:after="0" w:before="0" w:lineRule="auto"/>
              <w:rPr/>
            </w:pPr>
            <w:sdt>
              <w:sdtPr>
                <w:id w:val="-741761151"/>
                <w:tag w:val="goog_rdk_12"/>
              </w:sdtPr>
              <w:sdtContent>
                <w:r w:rsidDel="00000000" w:rsidR="00000000" w:rsidRPr="00000000">
                  <w:rPr>
                    <w:rFonts w:ascii="Arial Unicode MS" w:cs="Arial Unicode MS" w:eastAsia="Arial Unicode MS" w:hAnsi="Arial Unicode MS"/>
                    <w:b w:val="0"/>
                    <w:bCs w:val="0"/>
                    <w:color w:val="373e4b"/>
                    <w:sz w:val="13"/>
                    <w:szCs w:val="13"/>
                    <w:rtl w:val="0"/>
                  </w:rPr>
                  <w:t xml:space="preserve">1 version → N questions.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4">
            <w:pPr>
              <w:spacing w:after="0" w:before="0" w:lineRule="auto"/>
              <w:rPr/>
            </w:pPr>
            <w:r w:rsidDel="00000000" w:rsidR="00000000" w:rsidRPr="00000000">
              <w:rPr>
                <w:rFonts w:ascii="Arial" w:cs="Arial" w:eastAsia="Arial" w:hAnsi="Arial"/>
                <w:b w:val="0"/>
                <w:bCs w:val="0"/>
                <w:color w:val="373e4b"/>
                <w:sz w:val="13"/>
                <w:szCs w:val="13"/>
                <w:rtl w:val="0"/>
              </w:rPr>
              <w:t xml:space="preserve">option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0"/>
                <w:bCs w:val="0"/>
                <w:color w:val="373e4b"/>
                <w:sz w:val="13"/>
                <w:szCs w:val="13"/>
                <w:rtl w:val="0"/>
              </w:rPr>
              <w:t xml:space="preserve">id, question_id, code, texte, mappings JSON structurés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6">
            <w:pPr>
              <w:spacing w:after="0" w:before="0" w:lineRule="auto"/>
              <w:rPr/>
            </w:pPr>
            <w:r w:rsidDel="00000000" w:rsidR="00000000" w:rsidRPr="00000000">
              <w:rPr>
                <w:rFonts w:ascii="Arial" w:cs="Arial" w:eastAsia="Arial" w:hAnsi="Arial"/>
                <w:b w:val="0"/>
                <w:bCs w:val="0"/>
                <w:color w:val="373e4b"/>
                <w:sz w:val="13"/>
                <w:szCs w:val="13"/>
                <w:rtl w:val="0"/>
              </w:rPr>
              <w:t xml:space="preserve">4 options par question V2.1.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7">
            <w:pPr>
              <w:spacing w:after="0" w:before="0" w:lineRule="auto"/>
              <w:rPr/>
            </w:pPr>
            <w:r w:rsidDel="00000000" w:rsidR="00000000" w:rsidRPr="00000000">
              <w:rPr>
                <w:rFonts w:ascii="Arial" w:cs="Arial" w:eastAsia="Arial" w:hAnsi="Arial"/>
                <w:b w:val="0"/>
                <w:bCs w:val="0"/>
                <w:color w:val="373e4b"/>
                <w:sz w:val="13"/>
                <w:szCs w:val="13"/>
                <w:rtl w:val="0"/>
              </w:rPr>
              <w:t xml:space="preserve">anonymous_session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8">
            <w:pPr>
              <w:spacing w:after="0" w:before="0" w:lineRule="auto"/>
              <w:rPr/>
            </w:pPr>
            <w:r w:rsidDel="00000000" w:rsidR="00000000" w:rsidRPr="00000000">
              <w:rPr>
                <w:rFonts w:ascii="Arial" w:cs="Arial" w:eastAsia="Arial" w:hAnsi="Arial"/>
                <w:b w:val="0"/>
                <w:bCs w:val="0"/>
                <w:color w:val="373e4b"/>
                <w:sz w:val="13"/>
                <w:szCs w:val="13"/>
                <w:rtl w:val="0"/>
              </w:rPr>
              <w:t xml:space="preserve">id, token_hash, created_at, last_seen_at, expires_at, acquisition_id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9">
            <w:pPr>
              <w:spacing w:after="0" w:before="0" w:lineRule="auto"/>
              <w:rPr/>
            </w:pPr>
            <w:r w:rsidDel="00000000" w:rsidR="00000000" w:rsidRPr="00000000">
              <w:rPr>
                <w:rFonts w:ascii="Arial" w:cs="Arial" w:eastAsia="Arial" w:hAnsi="Arial"/>
                <w:b w:val="0"/>
                <w:bCs w:val="0"/>
                <w:color w:val="373e4b"/>
                <w:sz w:val="13"/>
                <w:szCs w:val="13"/>
                <w:rtl w:val="0"/>
              </w:rPr>
              <w:t xml:space="preserve">Contient les parcours avant contact.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A">
            <w:pPr>
              <w:spacing w:after="0" w:before="0" w:lineRule="auto"/>
              <w:rPr/>
            </w:pPr>
            <w:r w:rsidDel="00000000" w:rsidR="00000000" w:rsidRPr="00000000">
              <w:rPr>
                <w:rFonts w:ascii="Arial" w:cs="Arial" w:eastAsia="Arial" w:hAnsi="Arial"/>
                <w:b w:val="0"/>
                <w:bCs w:val="0"/>
                <w:color w:val="373e4b"/>
                <w:sz w:val="13"/>
                <w:szCs w:val="13"/>
                <w:rtl w:val="0"/>
              </w:rPr>
              <w:t xml:space="preserve">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B">
            <w:pPr>
              <w:spacing w:after="0" w:before="0" w:lineRule="auto"/>
              <w:rPr/>
            </w:pPr>
            <w:r w:rsidDel="00000000" w:rsidR="00000000" w:rsidRPr="00000000">
              <w:rPr>
                <w:rFonts w:ascii="Arial" w:cs="Arial" w:eastAsia="Arial" w:hAnsi="Arial"/>
                <w:b w:val="0"/>
                <w:bCs w:val="0"/>
                <w:color w:val="373e4b"/>
                <w:sz w:val="13"/>
                <w:szCs w:val="13"/>
                <w:rtl w:val="0"/>
              </w:rPr>
              <w:t xml:space="preserve">id, session_id, contact_id?, diagnostic_type, version_id, état, dates, durée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0C">
            <w:pPr>
              <w:spacing w:after="0" w:before="0" w:lineRule="auto"/>
              <w:rPr/>
            </w:pPr>
            <w:sdt>
              <w:sdtPr>
                <w:id w:val="-1712157702"/>
                <w:tag w:val="goog_rdk_13"/>
              </w:sdtPr>
              <w:sdtContent>
                <w:r w:rsidDel="00000000" w:rsidR="00000000" w:rsidRPr="00000000">
                  <w:rPr>
                    <w:rFonts w:ascii="Arial Unicode MS" w:cs="Arial Unicode MS" w:eastAsia="Arial Unicode MS" w:hAnsi="Arial Unicode MS"/>
                    <w:b w:val="0"/>
                    <w:bCs w:val="0"/>
                    <w:color w:val="373e4b"/>
                    <w:sz w:val="13"/>
                    <w:szCs w:val="13"/>
                    <w:rtl w:val="0"/>
                  </w:rPr>
                  <w:t xml:space="preserve">1 → N réponses ; 1 → N snapshots éventuels.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D">
            <w:pPr>
              <w:spacing w:after="0" w:before="0" w:lineRule="auto"/>
              <w:rPr/>
            </w:pPr>
            <w:r w:rsidDel="00000000" w:rsidR="00000000" w:rsidRPr="00000000">
              <w:rPr>
                <w:rFonts w:ascii="Arial" w:cs="Arial" w:eastAsia="Arial" w:hAnsi="Arial"/>
                <w:b w:val="0"/>
                <w:bCs w:val="0"/>
                <w:color w:val="373e4b"/>
                <w:sz w:val="13"/>
                <w:szCs w:val="13"/>
                <w:rtl w:val="0"/>
              </w:rPr>
              <w:t xml:space="preserve">answer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E">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question_id, option_id, answered_at, revised_at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0F">
            <w:pPr>
              <w:spacing w:after="0" w:before="0" w:lineRule="auto"/>
              <w:rPr/>
            </w:pPr>
            <w:r w:rsidDel="00000000" w:rsidR="00000000" w:rsidRPr="00000000">
              <w:rPr>
                <w:rFonts w:ascii="Arial" w:cs="Arial" w:eastAsia="Arial" w:hAnsi="Arial"/>
                <w:b w:val="0"/>
                <w:bCs w:val="0"/>
                <w:color w:val="373e4b"/>
                <w:sz w:val="13"/>
                <w:szCs w:val="13"/>
                <w:rtl w:val="0"/>
              </w:rPr>
              <w:t xml:space="preserve">Une réponse courante par question + historique si retenu.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0">
            <w:pPr>
              <w:spacing w:after="0" w:before="0" w:lineRule="auto"/>
              <w:rPr/>
            </w:pPr>
            <w:r w:rsidDel="00000000" w:rsidR="00000000" w:rsidRPr="00000000">
              <w:rPr>
                <w:rFonts w:ascii="Arial" w:cs="Arial" w:eastAsia="Arial" w:hAnsi="Arial"/>
                <w:b w:val="0"/>
                <w:bCs w:val="0"/>
                <w:color w:val="373e4b"/>
                <w:sz w:val="13"/>
                <w:szCs w:val="13"/>
                <w:rtl w:val="0"/>
              </w:rPr>
              <w:t xml:space="preserve">score_snapshot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1">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version_id, scores JSON, résultat, tie_break JSON, created_at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2">
            <w:pPr>
              <w:spacing w:after="0" w:before="0" w:lineRule="auto"/>
              <w:rPr/>
            </w:pPr>
            <w:r w:rsidDel="00000000" w:rsidR="00000000" w:rsidRPr="00000000">
              <w:rPr>
                <w:rFonts w:ascii="Arial" w:cs="Arial" w:eastAsia="Arial" w:hAnsi="Arial"/>
                <w:b w:val="0"/>
                <w:bCs w:val="0"/>
                <w:color w:val="373e4b"/>
                <w:sz w:val="13"/>
                <w:szCs w:val="13"/>
                <w:rtl w:val="0"/>
              </w:rPr>
              <w:t xml:space="preserve">Immuable et autoritatif.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3">
            <w:pPr>
              <w:spacing w:after="0" w:before="0" w:lineRule="auto"/>
              <w:rPr/>
            </w:pPr>
            <w:r w:rsidDel="00000000" w:rsidR="00000000" w:rsidRPr="00000000">
              <w:rPr>
                <w:rFonts w:ascii="Arial" w:cs="Arial" w:eastAsia="Arial" w:hAnsi="Arial"/>
                <w:b w:val="0"/>
                <w:bCs w:val="0"/>
                <w:color w:val="373e4b"/>
                <w:sz w:val="13"/>
                <w:szCs w:val="13"/>
                <w:rtl w:val="0"/>
              </w:rPr>
              <w:t xml:space="preserve">insight_snapshot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4">
            <w:pPr>
              <w:spacing w:after="0" w:before="0" w:lineRule="auto"/>
              <w:rPr/>
            </w:pPr>
            <w:r w:rsidDel="00000000" w:rsidR="00000000" w:rsidRPr="00000000">
              <w:rPr>
                <w:rFonts w:ascii="Arial" w:cs="Arial" w:eastAsia="Arial" w:hAnsi="Arial"/>
                <w:b w:val="0"/>
                <w:bCs w:val="0"/>
                <w:color w:val="373e4b"/>
                <w:sz w:val="13"/>
                <w:szCs w:val="13"/>
                <w:rtl w:val="0"/>
              </w:rPr>
              <w:t xml:space="preserve">id, participation_id, version_id, type, gravité, codes preuve, textes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5">
            <w:pPr>
              <w:spacing w:after="0" w:before="0" w:lineRule="auto"/>
              <w:rPr/>
            </w:pPr>
            <w:r w:rsidDel="00000000" w:rsidR="00000000" w:rsidRPr="00000000">
              <w:rPr>
                <w:rFonts w:ascii="Arial" w:cs="Arial" w:eastAsia="Arial" w:hAnsi="Arial"/>
                <w:b w:val="0"/>
                <w:bCs w:val="0"/>
                <w:color w:val="373e4b"/>
                <w:sz w:val="13"/>
                <w:szCs w:val="13"/>
                <w:rtl w:val="0"/>
              </w:rPr>
              <w:t xml:space="preserve">Faits, difficultés, forces, hypothèses et relances.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6">
            <w:pPr>
              <w:spacing w:after="0" w:before="0" w:lineRule="auto"/>
              <w:rPr/>
            </w:pPr>
            <w:r w:rsidDel="00000000" w:rsidR="00000000" w:rsidRPr="00000000">
              <w:rPr>
                <w:rFonts w:ascii="Arial" w:cs="Arial" w:eastAsia="Arial" w:hAnsi="Arial"/>
                <w:b w:val="0"/>
                <w:bCs w:val="0"/>
                <w:color w:val="373e4b"/>
                <w:sz w:val="13"/>
                <w:szCs w:val="13"/>
                <w:rtl w:val="0"/>
              </w:rPr>
              <w:t xml:space="preserve">contact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 prénom, nom, email_norm, phone_e164, entreprise, secteur, taille, pays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8">
            <w:pPr>
              <w:spacing w:after="0" w:before="0" w:lineRule="auto"/>
              <w:rPr/>
            </w:pPr>
            <w:sdt>
              <w:sdtPr>
                <w:id w:val="707428937"/>
                <w:tag w:val="goog_rdk_14"/>
              </w:sdtPr>
              <w:sdtContent>
                <w:r w:rsidDel="00000000" w:rsidR="00000000" w:rsidRPr="00000000">
                  <w:rPr>
                    <w:rFonts w:ascii="Arial Unicode MS" w:cs="Arial Unicode MS" w:eastAsia="Arial Unicode MS" w:hAnsi="Arial Unicode MS"/>
                    <w:b w:val="0"/>
                    <w:bCs w:val="0"/>
                    <w:color w:val="373e4b"/>
                    <w:sz w:val="13"/>
                    <w:szCs w:val="13"/>
                    <w:rtl w:val="0"/>
                  </w:rPr>
                  <w:t xml:space="preserve">1 → N participations.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9">
            <w:pPr>
              <w:spacing w:after="0" w:before="0" w:lineRule="auto"/>
              <w:rPr/>
            </w:pPr>
            <w:r w:rsidDel="00000000" w:rsidR="00000000" w:rsidRPr="00000000">
              <w:rPr>
                <w:rFonts w:ascii="Arial" w:cs="Arial" w:eastAsia="Arial" w:hAnsi="Arial"/>
                <w:b w:val="0"/>
                <w:bCs w:val="0"/>
                <w:color w:val="373e4b"/>
                <w:sz w:val="13"/>
                <w:szCs w:val="13"/>
                <w:rtl w:val="0"/>
              </w:rPr>
              <w:t xml:space="preserve">cross_reading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A">
            <w:pPr>
              <w:spacing w:after="0" w:before="0" w:lineRule="auto"/>
              <w:rPr/>
            </w:pPr>
            <w:r w:rsidDel="00000000" w:rsidR="00000000" w:rsidRPr="00000000">
              <w:rPr>
                <w:rFonts w:ascii="Arial" w:cs="Arial" w:eastAsia="Arial" w:hAnsi="Arial"/>
                <w:b w:val="0"/>
                <w:bCs w:val="0"/>
                <w:color w:val="373e4b"/>
                <w:sz w:val="13"/>
                <w:szCs w:val="13"/>
                <w:rtl w:val="0"/>
              </w:rPr>
              <w:t xml:space="preserve">id, contact_id, participation_dirigeant_id, participation_rayonnement_id, code, valeurs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B">
            <w:pPr>
              <w:spacing w:after="0" w:before="0" w:lineRule="auto"/>
              <w:rPr/>
            </w:pPr>
            <w:r w:rsidDel="00000000" w:rsidR="00000000" w:rsidRPr="00000000">
              <w:rPr>
                <w:rFonts w:ascii="Arial" w:cs="Arial" w:eastAsia="Arial" w:hAnsi="Arial"/>
                <w:b w:val="0"/>
                <w:bCs w:val="0"/>
                <w:color w:val="373e4b"/>
                <w:sz w:val="13"/>
                <w:szCs w:val="13"/>
                <w:rtl w:val="0"/>
              </w:rPr>
              <w:t xml:space="preserve">Référence explicite aux deux sources.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C">
            <w:pPr>
              <w:spacing w:after="0" w:before="0" w:lineRule="auto"/>
              <w:rPr/>
            </w:pPr>
            <w:r w:rsidDel="00000000" w:rsidR="00000000" w:rsidRPr="00000000">
              <w:rPr>
                <w:rFonts w:ascii="Arial" w:cs="Arial" w:eastAsia="Arial" w:hAnsi="Arial"/>
                <w:b w:val="0"/>
                <w:bCs w:val="0"/>
                <w:color w:val="373e4b"/>
                <w:sz w:val="13"/>
                <w:szCs w:val="13"/>
                <w:rtl w:val="0"/>
              </w:rPr>
              <w:t xml:space="preserve">report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D">
            <w:pPr>
              <w:spacing w:after="0" w:before="0" w:lineRule="auto"/>
              <w:rPr/>
            </w:pPr>
            <w:r w:rsidDel="00000000" w:rsidR="00000000" w:rsidRPr="00000000">
              <w:rPr>
                <w:rFonts w:ascii="Arial" w:cs="Arial" w:eastAsia="Arial" w:hAnsi="Arial"/>
                <w:b w:val="0"/>
                <w:bCs w:val="0"/>
                <w:color w:val="373e4b"/>
                <w:sz w:val="13"/>
                <w:szCs w:val="13"/>
                <w:rtl w:val="0"/>
              </w:rPr>
              <w:t xml:space="preserve">id, contact_id, snapshot_refs, token_hash, état, pdf_object_key, editorial_version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1E">
            <w:pPr>
              <w:spacing w:after="0" w:before="0" w:lineRule="auto"/>
              <w:rPr/>
            </w:pPr>
            <w:r w:rsidDel="00000000" w:rsidR="00000000" w:rsidRPr="00000000">
              <w:rPr>
                <w:rFonts w:ascii="Arial" w:cs="Arial" w:eastAsia="Arial" w:hAnsi="Arial"/>
                <w:b w:val="0"/>
                <w:bCs w:val="0"/>
                <w:color w:val="373e4b"/>
                <w:sz w:val="13"/>
                <w:szCs w:val="13"/>
                <w:rtl w:val="0"/>
              </w:rPr>
              <w:t xml:space="preserve">Rapport en ligne et PDF.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1F">
            <w:pPr>
              <w:spacing w:after="0" w:before="0" w:lineRule="auto"/>
              <w:rPr/>
            </w:pPr>
            <w:r w:rsidDel="00000000" w:rsidR="00000000" w:rsidRPr="00000000">
              <w:rPr>
                <w:rFonts w:ascii="Arial" w:cs="Arial" w:eastAsia="Arial" w:hAnsi="Arial"/>
                <w:b w:val="0"/>
                <w:bCs w:val="0"/>
                <w:color w:val="373e4b"/>
                <w:sz w:val="13"/>
                <w:szCs w:val="13"/>
                <w:rtl w:val="0"/>
              </w:rPr>
              <w:t xml:space="preserve">notification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0">
            <w:pPr>
              <w:spacing w:after="0" w:before="0" w:lineRule="auto"/>
              <w:rPr/>
            </w:pPr>
            <w:r w:rsidDel="00000000" w:rsidR="00000000" w:rsidRPr="00000000">
              <w:rPr>
                <w:rFonts w:ascii="Arial" w:cs="Arial" w:eastAsia="Arial" w:hAnsi="Arial"/>
                <w:b w:val="0"/>
                <w:bCs w:val="0"/>
                <w:color w:val="373e4b"/>
                <w:sz w:val="13"/>
                <w:szCs w:val="13"/>
                <w:rtl w:val="0"/>
              </w:rPr>
              <w:t xml:space="preserve">id, report_id?, admin_invitation_id?, modèle, destinataire, état, provider_id, tentatives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1">
            <w:pPr>
              <w:spacing w:after="0" w:before="0" w:lineRule="auto"/>
              <w:rPr/>
            </w:pPr>
            <w:r w:rsidDel="00000000" w:rsidR="00000000" w:rsidRPr="00000000">
              <w:rPr>
                <w:rFonts w:ascii="Arial" w:cs="Arial" w:eastAsia="Arial" w:hAnsi="Arial"/>
                <w:b w:val="0"/>
                <w:bCs w:val="0"/>
                <w:color w:val="373e4b"/>
                <w:sz w:val="13"/>
                <w:szCs w:val="13"/>
                <w:rtl w:val="0"/>
              </w:rPr>
              <w:t xml:space="preserve">Historique des emails.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2">
            <w:pPr>
              <w:spacing w:after="0" w:before="0" w:lineRule="auto"/>
              <w:rPr/>
            </w:pPr>
            <w:r w:rsidDel="00000000" w:rsidR="00000000" w:rsidRPr="00000000">
              <w:rPr>
                <w:rFonts w:ascii="Arial" w:cs="Arial" w:eastAsia="Arial" w:hAnsi="Arial"/>
                <w:b w:val="0"/>
                <w:bCs w:val="0"/>
                <w:color w:val="373e4b"/>
                <w:sz w:val="13"/>
                <w:szCs w:val="13"/>
                <w:rtl w:val="0"/>
              </w:rPr>
              <w:t xml:space="preserve">share_asset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3">
            <w:pPr>
              <w:spacing w:after="0" w:before="0" w:lineRule="auto"/>
              <w:rPr/>
            </w:pPr>
            <w:r w:rsidDel="00000000" w:rsidR="00000000" w:rsidRPr="00000000">
              <w:rPr>
                <w:rFonts w:ascii="Arial" w:cs="Arial" w:eastAsia="Arial" w:hAnsi="Arial"/>
                <w:b w:val="0"/>
                <w:bCs w:val="0"/>
                <w:color w:val="373e4b"/>
                <w:sz w:val="13"/>
                <w:szCs w:val="13"/>
                <w:rtl w:val="0"/>
              </w:rPr>
              <w:t xml:space="preserve">id, report_id, format, object_key, token_hash, created_at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4">
            <w:pPr>
              <w:spacing w:after="0" w:before="0" w:lineRule="auto"/>
              <w:rPr/>
            </w:pPr>
            <w:r w:rsidDel="00000000" w:rsidR="00000000" w:rsidRPr="00000000">
              <w:rPr>
                <w:rFonts w:ascii="Arial" w:cs="Arial" w:eastAsia="Arial" w:hAnsi="Arial"/>
                <w:b w:val="0"/>
                <w:bCs w:val="0"/>
                <w:color w:val="373e4b"/>
                <w:sz w:val="13"/>
                <w:szCs w:val="13"/>
                <w:rtl w:val="0"/>
              </w:rPr>
              <w:t xml:space="preserve">Images publiques sans données internes.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5">
            <w:pPr>
              <w:spacing w:after="0" w:before="0" w:lineRule="auto"/>
              <w:rPr/>
            </w:pPr>
            <w:r w:rsidDel="00000000" w:rsidR="00000000" w:rsidRPr="00000000">
              <w:rPr>
                <w:rFonts w:ascii="Arial" w:cs="Arial" w:eastAsia="Arial" w:hAnsi="Arial"/>
                <w:b w:val="0"/>
                <w:bCs w:val="0"/>
                <w:color w:val="373e4b"/>
                <w:sz w:val="13"/>
                <w:szCs w:val="13"/>
                <w:rtl w:val="0"/>
              </w:rPr>
              <w:t xml:space="preserve">acquisition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 session_id, landing_url, referrer, utm_*, click_ids, device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7">
            <w:pPr>
              <w:spacing w:after="0" w:before="0" w:lineRule="auto"/>
              <w:rPr/>
            </w:pPr>
            <w:r w:rsidDel="00000000" w:rsidR="00000000" w:rsidRPr="00000000">
              <w:rPr>
                <w:rFonts w:ascii="Arial" w:cs="Arial" w:eastAsia="Arial" w:hAnsi="Arial"/>
                <w:b w:val="0"/>
                <w:bCs w:val="0"/>
                <w:color w:val="373e4b"/>
                <w:sz w:val="13"/>
                <w:szCs w:val="13"/>
                <w:rtl w:val="0"/>
              </w:rPr>
              <w:t xml:space="preserve">Premier touch conservé.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8">
            <w:pPr>
              <w:spacing w:after="0" w:before="0" w:lineRule="auto"/>
              <w:rPr/>
            </w:pPr>
            <w:r w:rsidDel="00000000" w:rsidR="00000000" w:rsidRPr="00000000">
              <w:rPr>
                <w:rFonts w:ascii="Arial" w:cs="Arial" w:eastAsia="Arial" w:hAnsi="Arial"/>
                <w:b w:val="0"/>
                <w:bCs w:val="0"/>
                <w:color w:val="373e4b"/>
                <w:sz w:val="13"/>
                <w:szCs w:val="13"/>
                <w:rtl w:val="0"/>
              </w:rPr>
              <w:t xml:space="preserve">admin_user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9">
            <w:pPr>
              <w:spacing w:after="0" w:before="0" w:lineRule="auto"/>
              <w:rPr/>
            </w:pPr>
            <w:r w:rsidDel="00000000" w:rsidR="00000000" w:rsidRPr="00000000">
              <w:rPr>
                <w:rFonts w:ascii="Arial" w:cs="Arial" w:eastAsia="Arial" w:hAnsi="Arial"/>
                <w:b w:val="0"/>
                <w:bCs w:val="0"/>
                <w:color w:val="373e4b"/>
                <w:sz w:val="13"/>
                <w:szCs w:val="13"/>
                <w:rtl w:val="0"/>
              </w:rPr>
              <w:t xml:space="preserve">id, prénom, nom, email, password_hash, role_id, team_id, état, 2fa, last_login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A">
            <w:pPr>
              <w:spacing w:after="0" w:before="0" w:lineRule="auto"/>
              <w:rPr/>
            </w:pPr>
            <w:r w:rsidDel="00000000" w:rsidR="00000000" w:rsidRPr="00000000">
              <w:rPr>
                <w:rFonts w:ascii="Arial" w:cs="Arial" w:eastAsia="Arial" w:hAnsi="Arial"/>
                <w:b w:val="0"/>
                <w:bCs w:val="0"/>
                <w:color w:val="373e4b"/>
                <w:sz w:val="13"/>
                <w:szCs w:val="13"/>
                <w:rtl w:val="0"/>
              </w:rPr>
              <w:t xml:space="preserve">Compte interne.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B">
            <w:pPr>
              <w:spacing w:after="0" w:before="0" w:lineRule="auto"/>
              <w:rPr/>
            </w:pPr>
            <w:r w:rsidDel="00000000" w:rsidR="00000000" w:rsidRPr="00000000">
              <w:rPr>
                <w:rFonts w:ascii="Arial" w:cs="Arial" w:eastAsia="Arial" w:hAnsi="Arial"/>
                <w:b w:val="0"/>
                <w:bCs w:val="0"/>
                <w:color w:val="373e4b"/>
                <w:sz w:val="13"/>
                <w:szCs w:val="13"/>
                <w:rtl w:val="0"/>
              </w:rPr>
              <w:t xml:space="preserve">admin_invitation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C">
            <w:pPr>
              <w:spacing w:after="0" w:before="0" w:lineRule="auto"/>
              <w:rPr/>
            </w:pPr>
            <w:r w:rsidDel="00000000" w:rsidR="00000000" w:rsidRPr="00000000">
              <w:rPr>
                <w:rFonts w:ascii="Arial" w:cs="Arial" w:eastAsia="Arial" w:hAnsi="Arial"/>
                <w:b w:val="0"/>
                <w:bCs w:val="0"/>
                <w:color w:val="373e4b"/>
                <w:sz w:val="13"/>
                <w:szCs w:val="13"/>
                <w:rtl w:val="0"/>
              </w:rPr>
              <w:t xml:space="preserve">id, email, role, team, token_hash, inviter_id, expires_at, état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2D">
            <w:pPr>
              <w:spacing w:after="0" w:before="0" w:lineRule="auto"/>
              <w:rPr/>
            </w:pPr>
            <w:r w:rsidDel="00000000" w:rsidR="00000000" w:rsidRPr="00000000">
              <w:rPr>
                <w:rFonts w:ascii="Arial" w:cs="Arial" w:eastAsia="Arial" w:hAnsi="Arial"/>
                <w:b w:val="0"/>
                <w:bCs w:val="0"/>
                <w:color w:val="373e4b"/>
                <w:sz w:val="13"/>
                <w:szCs w:val="13"/>
                <w:rtl w:val="0"/>
              </w:rPr>
              <w:t xml:space="preserve">Invitation à usage unique.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E">
            <w:pPr>
              <w:spacing w:after="0" w:before="0" w:lineRule="auto"/>
              <w:rPr/>
            </w:pPr>
            <w:r w:rsidDel="00000000" w:rsidR="00000000" w:rsidRPr="00000000">
              <w:rPr>
                <w:rFonts w:ascii="Arial" w:cs="Arial" w:eastAsia="Arial" w:hAnsi="Arial"/>
                <w:b w:val="0"/>
                <w:bCs w:val="0"/>
                <w:color w:val="373e4b"/>
                <w:sz w:val="13"/>
                <w:szCs w:val="13"/>
                <w:rtl w:val="0"/>
              </w:rPr>
              <w:t xml:space="preserve">role / permission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2F">
            <w:pPr>
              <w:spacing w:after="0" w:before="0" w:lineRule="auto"/>
              <w:rPr/>
            </w:pPr>
            <w:r w:rsidDel="00000000" w:rsidR="00000000" w:rsidRPr="00000000">
              <w:rPr>
                <w:rFonts w:ascii="Arial" w:cs="Arial" w:eastAsia="Arial" w:hAnsi="Arial"/>
                <w:b w:val="0"/>
                <w:bCs w:val="0"/>
                <w:color w:val="373e4b"/>
                <w:sz w:val="13"/>
                <w:szCs w:val="13"/>
                <w:rtl w:val="0"/>
              </w:rPr>
              <w:t xml:space="preserve">id, code, permissions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30">
            <w:pPr>
              <w:spacing w:after="0" w:before="0" w:lineRule="auto"/>
              <w:rPr/>
            </w:pPr>
            <w:r w:rsidDel="00000000" w:rsidR="00000000" w:rsidRPr="00000000">
              <w:rPr>
                <w:rFonts w:ascii="Arial" w:cs="Arial" w:eastAsia="Arial" w:hAnsi="Arial"/>
                <w:b w:val="0"/>
                <w:bCs w:val="0"/>
                <w:color w:val="373e4b"/>
                <w:sz w:val="13"/>
                <w:szCs w:val="13"/>
                <w:rtl w:val="0"/>
              </w:rPr>
              <w:t xml:space="preserve">Quatre rôles ; règles côté API.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1">
            <w:pPr>
              <w:spacing w:after="0" w:before="0" w:lineRule="auto"/>
              <w:rPr/>
            </w:pPr>
            <w:r w:rsidDel="00000000" w:rsidR="00000000" w:rsidRPr="00000000">
              <w:rPr>
                <w:rFonts w:ascii="Arial" w:cs="Arial" w:eastAsia="Arial" w:hAnsi="Arial"/>
                <w:b w:val="0"/>
                <w:bCs w:val="0"/>
                <w:color w:val="373e4b"/>
                <w:sz w:val="13"/>
                <w:szCs w:val="13"/>
                <w:rtl w:val="0"/>
              </w:rPr>
              <w:t xml:space="preserve">audit_log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2">
            <w:pPr>
              <w:spacing w:after="0" w:before="0" w:lineRule="auto"/>
              <w:rPr/>
            </w:pPr>
            <w:r w:rsidDel="00000000" w:rsidR="00000000" w:rsidRPr="00000000">
              <w:rPr>
                <w:rFonts w:ascii="Arial" w:cs="Arial" w:eastAsia="Arial" w:hAnsi="Arial"/>
                <w:b w:val="0"/>
                <w:bCs w:val="0"/>
                <w:color w:val="373e4b"/>
                <w:sz w:val="13"/>
                <w:szCs w:val="13"/>
                <w:rtl w:val="0"/>
              </w:rPr>
              <w:t xml:space="preserve">id, actor_id, action, target_type/id, payload_minimisé, ip, timestamp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33">
            <w:pPr>
              <w:spacing w:after="0" w:before="0" w:lineRule="auto"/>
              <w:rPr/>
            </w:pPr>
            <w:r w:rsidDel="00000000" w:rsidR="00000000" w:rsidRPr="00000000">
              <w:rPr>
                <w:rFonts w:ascii="Arial" w:cs="Arial" w:eastAsia="Arial" w:hAnsi="Arial"/>
                <w:b w:val="0"/>
                <w:bCs w:val="0"/>
                <w:color w:val="373e4b"/>
                <w:sz w:val="13"/>
                <w:szCs w:val="13"/>
                <w:rtl w:val="0"/>
              </w:rPr>
              <w:t xml:space="preserve">Immuable, recherche admin.</w:t>
            </w:r>
            <w:r w:rsidDel="00000000" w:rsidR="00000000" w:rsidRPr="00000000">
              <w:rPr>
                <w:rtl w:val="0"/>
              </w:rPr>
            </w:r>
          </w:p>
        </w:tc>
      </w:tr>
    </w:tbl>
    <w:p w:rsidR="00000000" w:rsidDel="00000000" w:rsidP="00000000" w:rsidRDefault="00000000" w:rsidRPr="00000000" w14:paraId="00000534">
      <w:pPr>
        <w:spacing w:after="0" w:lineRule="auto"/>
        <w:rPr/>
      </w:pPr>
      <w:r w:rsidDel="00000000" w:rsidR="00000000" w:rsidRPr="00000000">
        <w:rPr>
          <w:rtl w:val="0"/>
        </w:rPr>
      </w:r>
    </w:p>
    <w:p w:rsidR="00000000" w:rsidDel="00000000" w:rsidP="00000000" w:rsidRDefault="00000000" w:rsidRPr="00000000" w14:paraId="00000535">
      <w:pPr>
        <w:pStyle w:val="Heading2"/>
        <w:keepNext w:val="1"/>
        <w:rPr/>
      </w:pPr>
      <w:r w:rsidDel="00000000" w:rsidR="00000000" w:rsidRPr="00000000">
        <w:rPr>
          <w:rtl w:val="0"/>
        </w:rPr>
        <w:t xml:space="preserve">F.3 Contraintes d’intégrité</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Unicité (participation_id, question_id) pour la réponse courante.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participation complétée doit contenir exactement 14 ou 7 réponses valides selon son type et sa version.</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score_snapshot ne peut référencer une autre version que celle de la participation.</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report doit référencer un snapshot complet ; aucun PDF ne se construit à partir de données recomposées à la volée.</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emails et téléphones normalisés disposent d’index ; aucun doublon n’est fusionné sans règle explicite.</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scoring_version référencée ne peut pas être supprimée ou éditée.</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Une cross_reading référence un Dirigeant et un Rayonnement du même contact.</w:t>
      </w:r>
      <w:r w:rsidDel="00000000" w:rsidR="00000000" w:rsidRPr="00000000">
        <w:rPr>
          <w:rtl w:val="0"/>
        </w:rPr>
      </w:r>
    </w:p>
    <w:p w:rsidR="00000000" w:rsidDel="00000000" w:rsidP="00000000" w:rsidRDefault="00000000" w:rsidRPr="00000000" w14:paraId="0000053D">
      <w:pPr>
        <w:pStyle w:val="Heading2"/>
        <w:keepNext w:val="1"/>
        <w:rPr/>
      </w:pPr>
      <w:r w:rsidDel="00000000" w:rsidR="00000000" w:rsidRPr="00000000">
        <w:rPr>
          <w:rtl w:val="0"/>
        </w:rPr>
        <w:t xml:space="preserve">F.4 API fonctionnelle minimale</w:t>
      </w:r>
    </w:p>
    <w:tbl>
      <w:tblPr>
        <w:tblStyle w:val="Table74"/>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3E">
            <w:pPr>
              <w:spacing w:after="0" w:before="0" w:lineRule="auto"/>
              <w:rPr/>
            </w:pPr>
            <w:r w:rsidDel="00000000" w:rsidR="00000000" w:rsidRPr="00000000">
              <w:rPr>
                <w:rFonts w:ascii="Arial" w:cs="Arial" w:eastAsia="Arial" w:hAnsi="Arial"/>
                <w:b w:val="1"/>
                <w:bCs w:val="1"/>
                <w:color w:val="ffffff"/>
                <w:sz w:val="14"/>
                <w:szCs w:val="14"/>
                <w:rtl w:val="0"/>
              </w:rPr>
              <w:t xml:space="preserve">Méthode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3F">
            <w:pPr>
              <w:spacing w:after="0" w:before="0" w:lineRule="auto"/>
              <w:rPr/>
            </w:pPr>
            <w:r w:rsidDel="00000000" w:rsidR="00000000" w:rsidRPr="00000000">
              <w:rPr>
                <w:rFonts w:ascii="Arial" w:cs="Arial" w:eastAsia="Arial" w:hAnsi="Arial"/>
                <w:b w:val="1"/>
                <w:bCs w:val="1"/>
                <w:color w:val="ffffff"/>
                <w:sz w:val="14"/>
                <w:szCs w:val="14"/>
                <w:rtl w:val="0"/>
              </w:rPr>
              <w:t xml:space="preserve">Endpoint indicatif</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40">
            <w:pPr>
              <w:spacing w:after="0" w:before="0" w:lineRule="auto"/>
              <w:rPr/>
            </w:pPr>
            <w:r w:rsidDel="00000000" w:rsidR="00000000" w:rsidRPr="00000000">
              <w:rPr>
                <w:rFonts w:ascii="Arial" w:cs="Arial" w:eastAsia="Arial" w:hAnsi="Arial"/>
                <w:b w:val="1"/>
                <w:bCs w:val="1"/>
                <w:color w:val="ffffff"/>
                <w:sz w:val="14"/>
                <w:szCs w:val="14"/>
                <w:rtl w:val="0"/>
              </w:rPr>
              <w:t xml:space="preserve">Responsabilité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1">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2">
            <w:pPr>
              <w:spacing w:after="0" w:before="0" w:lineRule="auto"/>
              <w:rPr/>
            </w:pPr>
            <w:r w:rsidDel="00000000" w:rsidR="00000000" w:rsidRPr="00000000">
              <w:rPr>
                <w:rFonts w:ascii="Arial" w:cs="Arial" w:eastAsia="Arial" w:hAnsi="Arial"/>
                <w:b w:val="0"/>
                <w:bCs w:val="0"/>
                <w:color w:val="373e4b"/>
                <w:sz w:val="14"/>
                <w:szCs w:val="14"/>
                <w:rtl w:val="0"/>
              </w:rPr>
              <w:t xml:space="preserve">/api/public/sessions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3">
            <w:pPr>
              <w:spacing w:after="0" w:before="0" w:lineRule="auto"/>
              <w:rPr/>
            </w:pPr>
            <w:r w:rsidDel="00000000" w:rsidR="00000000" w:rsidRPr="00000000">
              <w:rPr>
                <w:rFonts w:ascii="Arial" w:cs="Arial" w:eastAsia="Arial" w:hAnsi="Arial"/>
                <w:b w:val="0"/>
                <w:bCs w:val="0"/>
                <w:color w:val="373e4b"/>
                <w:sz w:val="14"/>
                <w:szCs w:val="14"/>
                <w:rtl w:val="0"/>
              </w:rPr>
              <w:t xml:space="preserve">Créer/reprendre une session anonyme.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4">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5">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6">
            <w:pPr>
              <w:spacing w:after="0" w:before="0" w:lineRule="auto"/>
              <w:rPr/>
            </w:pPr>
            <w:r w:rsidDel="00000000" w:rsidR="00000000" w:rsidRPr="00000000">
              <w:rPr>
                <w:rFonts w:ascii="Arial" w:cs="Arial" w:eastAsia="Arial" w:hAnsi="Arial"/>
                <w:b w:val="0"/>
                <w:bCs w:val="0"/>
                <w:color w:val="373e4b"/>
                <w:sz w:val="14"/>
                <w:szCs w:val="14"/>
                <w:rtl w:val="0"/>
              </w:rPr>
              <w:t xml:space="preserve">Créer une participation avec version active.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7">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8">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9">
            <w:pPr>
              <w:spacing w:after="0" w:before="0" w:lineRule="auto"/>
              <w:rPr/>
            </w:pPr>
            <w:r w:rsidDel="00000000" w:rsidR="00000000" w:rsidRPr="00000000">
              <w:rPr>
                <w:rFonts w:ascii="Arial" w:cs="Arial" w:eastAsia="Arial" w:hAnsi="Arial"/>
                <w:b w:val="0"/>
                <w:bCs w:val="0"/>
                <w:color w:val="373e4b"/>
                <w:sz w:val="14"/>
                <w:szCs w:val="14"/>
                <w:rtl w:val="0"/>
              </w:rPr>
              <w:t xml:space="preserve">Reprendre état et réponses autorisées.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A">
            <w:pPr>
              <w:spacing w:after="0" w:before="0" w:lineRule="auto"/>
              <w:rPr/>
            </w:pPr>
            <w:r w:rsidDel="00000000" w:rsidR="00000000" w:rsidRPr="00000000">
              <w:rPr>
                <w:rFonts w:ascii="Arial" w:cs="Arial" w:eastAsia="Arial" w:hAnsi="Arial"/>
                <w:b w:val="0"/>
                <w:bCs w:val="0"/>
                <w:color w:val="373e4b"/>
                <w:sz w:val="14"/>
                <w:szCs w:val="14"/>
                <w:rtl w:val="0"/>
              </w:rPr>
              <w:t xml:space="preserve">PUT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B">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/api/public/participations/{token}/answers/{question}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4C">
            <w:pPr>
              <w:spacing w:after="0" w:before="0" w:lineRule="auto"/>
              <w:rPr/>
            </w:pPr>
            <w:r w:rsidDel="00000000" w:rsidR="00000000" w:rsidRPr="00000000">
              <w:rPr>
                <w:rFonts w:ascii="Arial" w:cs="Arial" w:eastAsia="Arial" w:hAnsi="Arial"/>
                <w:b w:val="0"/>
                <w:bCs w:val="0"/>
                <w:color w:val="373e4b"/>
                <w:sz w:val="14"/>
                <w:szCs w:val="14"/>
                <w:rtl w:val="0"/>
              </w:rPr>
              <w:t xml:space="preserve">Enregistrer/modifier une réponse de façon idempotente.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D">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E">
            <w:pPr>
              <w:spacing w:after="0" w:before="0" w:lineRule="auto"/>
              <w:rPr/>
            </w:pPr>
            <w:r w:rsidDel="00000000" w:rsidR="00000000" w:rsidRPr="00000000">
              <w:rPr>
                <w:rFonts w:ascii="Arial" w:cs="Arial" w:eastAsia="Arial" w:hAnsi="Arial"/>
                <w:b w:val="0"/>
                <w:bCs w:val="0"/>
                <w:color w:val="373e4b"/>
                <w:sz w:val="14"/>
                <w:szCs w:val="14"/>
                <w:rtl w:val="0"/>
              </w:rPr>
              <w:t xml:space="preserve">/api/public/participations/{token}/complete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4F">
            <w:pPr>
              <w:spacing w:after="0" w:before="0" w:lineRule="auto"/>
              <w:rPr/>
            </w:pPr>
            <w:r w:rsidDel="00000000" w:rsidR="00000000" w:rsidRPr="00000000">
              <w:rPr>
                <w:rFonts w:ascii="Arial" w:cs="Arial" w:eastAsia="Arial" w:hAnsi="Arial"/>
                <w:b w:val="0"/>
                <w:bCs w:val="0"/>
                <w:color w:val="373e4b"/>
                <w:sz w:val="14"/>
                <w:szCs w:val="14"/>
                <w:rtl w:val="0"/>
              </w:rPr>
              <w:t xml:space="preserve">Valider, calculer et produire le snapshot.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0">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1">
            <w:pPr>
              <w:spacing w:after="0" w:before="0" w:lineRule="auto"/>
              <w:rPr/>
            </w:pPr>
            <w:r w:rsidDel="00000000" w:rsidR="00000000" w:rsidRPr="00000000">
              <w:rPr>
                <w:rFonts w:ascii="Arial" w:cs="Arial" w:eastAsia="Arial" w:hAnsi="Arial"/>
                <w:b w:val="0"/>
                <w:bCs w:val="0"/>
                <w:color w:val="373e4b"/>
                <w:sz w:val="14"/>
                <w:szCs w:val="14"/>
                <w:rtl w:val="0"/>
              </w:rPr>
              <w:t xml:space="preserve">/api/public/results/{token}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2">
            <w:pPr>
              <w:spacing w:after="0" w:before="0" w:lineRule="auto"/>
              <w:rPr/>
            </w:pPr>
            <w:r w:rsidDel="00000000" w:rsidR="00000000" w:rsidRPr="00000000">
              <w:rPr>
                <w:rFonts w:ascii="Arial" w:cs="Arial" w:eastAsia="Arial" w:hAnsi="Arial"/>
                <w:b w:val="0"/>
                <w:bCs w:val="0"/>
                <w:color w:val="373e4b"/>
                <w:sz w:val="14"/>
                <w:szCs w:val="14"/>
                <w:rtl w:val="0"/>
              </w:rPr>
              <w:t xml:space="preserve">Lire le résultat gratuit autorisé.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3">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4">
            <w:pPr>
              <w:spacing w:after="0" w:before="0" w:lineRule="auto"/>
              <w:rPr/>
            </w:pPr>
            <w:r w:rsidDel="00000000" w:rsidR="00000000" w:rsidRPr="00000000">
              <w:rPr>
                <w:rFonts w:ascii="Arial" w:cs="Arial" w:eastAsia="Arial" w:hAnsi="Arial"/>
                <w:b w:val="0"/>
                <w:bCs w:val="0"/>
                <w:color w:val="373e4b"/>
                <w:sz w:val="14"/>
                <w:szCs w:val="14"/>
                <w:rtl w:val="0"/>
              </w:rPr>
              <w:t xml:space="preserve">/api/public/leads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Créer ou rapprocher le contact et déclencher le rapport.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6">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7">
            <w:pPr>
              <w:spacing w:after="0" w:before="0" w:lineRule="auto"/>
              <w:rPr/>
            </w:pPr>
            <w:r w:rsidDel="00000000" w:rsidR="00000000" w:rsidRPr="00000000">
              <w:rPr>
                <w:rFonts w:ascii="Arial" w:cs="Arial" w:eastAsia="Arial" w:hAnsi="Arial"/>
                <w:b w:val="0"/>
                <w:bCs w:val="0"/>
                <w:color w:val="373e4b"/>
                <w:sz w:val="14"/>
                <w:szCs w:val="14"/>
                <w:rtl w:val="0"/>
              </w:rPr>
              <w:t xml:space="preserve">/api/public/reports/{token}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8">
            <w:pPr>
              <w:spacing w:after="0" w:before="0" w:lineRule="auto"/>
              <w:rPr/>
            </w:pPr>
            <w:r w:rsidDel="00000000" w:rsidR="00000000" w:rsidRPr="00000000">
              <w:rPr>
                <w:rFonts w:ascii="Arial" w:cs="Arial" w:eastAsia="Arial" w:hAnsi="Arial"/>
                <w:b w:val="0"/>
                <w:bCs w:val="0"/>
                <w:color w:val="373e4b"/>
                <w:sz w:val="14"/>
                <w:szCs w:val="14"/>
                <w:rtl w:val="0"/>
              </w:rPr>
              <w:t xml:space="preserve">Lire le rapport public.</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9">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A">
            <w:pPr>
              <w:spacing w:after="0" w:before="0" w:lineRule="auto"/>
              <w:rPr/>
            </w:pPr>
            <w:r w:rsidDel="00000000" w:rsidR="00000000" w:rsidRPr="00000000">
              <w:rPr>
                <w:rFonts w:ascii="Arial" w:cs="Arial" w:eastAsia="Arial" w:hAnsi="Arial"/>
                <w:b w:val="0"/>
                <w:bCs w:val="0"/>
                <w:color w:val="373e4b"/>
                <w:sz w:val="14"/>
                <w:szCs w:val="14"/>
                <w:rtl w:val="0"/>
              </w:rPr>
              <w:t xml:space="preserve">/api/public/reports/{token}/pdf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B">
            <w:pPr>
              <w:spacing w:after="0" w:before="0" w:lineRule="auto"/>
              <w:rPr/>
            </w:pPr>
            <w:r w:rsidDel="00000000" w:rsidR="00000000" w:rsidRPr="00000000">
              <w:rPr>
                <w:rFonts w:ascii="Arial" w:cs="Arial" w:eastAsia="Arial" w:hAnsi="Arial"/>
                <w:b w:val="0"/>
                <w:bCs w:val="0"/>
                <w:color w:val="373e4b"/>
                <w:sz w:val="14"/>
                <w:szCs w:val="14"/>
                <w:rtl w:val="0"/>
              </w:rPr>
              <w:t xml:space="preserve">Obtenir ou relancer le PDF.</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C">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D">
            <w:pPr>
              <w:spacing w:after="0" w:before="0" w:lineRule="auto"/>
              <w:rPr/>
            </w:pPr>
            <w:r w:rsidDel="00000000" w:rsidR="00000000" w:rsidRPr="00000000">
              <w:rPr>
                <w:rFonts w:ascii="Arial" w:cs="Arial" w:eastAsia="Arial" w:hAnsi="Arial"/>
                <w:b w:val="0"/>
                <w:bCs w:val="0"/>
                <w:color w:val="373e4b"/>
                <w:sz w:val="14"/>
                <w:szCs w:val="14"/>
                <w:rtl w:val="0"/>
              </w:rPr>
              <w:t xml:space="preserve">/api/public/shares/{token}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5E">
            <w:pPr>
              <w:spacing w:after="0" w:before="0" w:lineRule="auto"/>
              <w:rPr/>
            </w:pPr>
            <w:r w:rsidDel="00000000" w:rsidR="00000000" w:rsidRPr="00000000">
              <w:rPr>
                <w:rFonts w:ascii="Arial" w:cs="Arial" w:eastAsia="Arial" w:hAnsi="Arial"/>
                <w:b w:val="0"/>
                <w:bCs w:val="0"/>
                <w:color w:val="373e4b"/>
                <w:sz w:val="14"/>
                <w:szCs w:val="14"/>
                <w:rtl w:val="0"/>
              </w:rPr>
              <w:t xml:space="preserve">Générer/obtenir un format de partage.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5F">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0">
            <w:pPr>
              <w:spacing w:after="0" w:before="0" w:lineRule="auto"/>
              <w:rPr/>
            </w:pPr>
            <w:r w:rsidDel="00000000" w:rsidR="00000000" w:rsidRPr="00000000">
              <w:rPr>
                <w:rFonts w:ascii="Arial" w:cs="Arial" w:eastAsia="Arial" w:hAnsi="Arial"/>
                <w:b w:val="0"/>
                <w:bCs w:val="0"/>
                <w:color w:val="373e4b"/>
                <w:sz w:val="14"/>
                <w:szCs w:val="14"/>
                <w:rtl w:val="0"/>
              </w:rPr>
              <w:t xml:space="preserve">/api/admin/auth/login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1">
            <w:pPr>
              <w:spacing w:after="0" w:before="0" w:lineRule="auto"/>
              <w:rPr/>
            </w:pPr>
            <w:r w:rsidDel="00000000" w:rsidR="00000000" w:rsidRPr="00000000">
              <w:rPr>
                <w:rFonts w:ascii="Arial" w:cs="Arial" w:eastAsia="Arial" w:hAnsi="Arial"/>
                <w:b w:val="0"/>
                <w:bCs w:val="0"/>
                <w:color w:val="373e4b"/>
                <w:sz w:val="14"/>
                <w:szCs w:val="14"/>
                <w:rtl w:val="0"/>
              </w:rPr>
              <w:t xml:space="preserve">Connexion admin.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2">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3">
            <w:pPr>
              <w:spacing w:after="0" w:before="0" w:lineRule="auto"/>
              <w:rPr/>
            </w:pPr>
            <w:r w:rsidDel="00000000" w:rsidR="00000000" w:rsidRPr="00000000">
              <w:rPr>
                <w:rFonts w:ascii="Arial" w:cs="Arial" w:eastAsia="Arial" w:hAnsi="Arial"/>
                <w:b w:val="0"/>
                <w:bCs w:val="0"/>
                <w:color w:val="373e4b"/>
                <w:sz w:val="14"/>
                <w:szCs w:val="14"/>
                <w:rtl w:val="0"/>
              </w:rPr>
              <w:t xml:space="preserve">/api/admin/auth/2fa/verify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4">
            <w:pPr>
              <w:spacing w:after="0" w:before="0" w:lineRule="auto"/>
              <w:rPr/>
            </w:pPr>
            <w:r w:rsidDel="00000000" w:rsidR="00000000" w:rsidRPr="00000000">
              <w:rPr>
                <w:rFonts w:ascii="Arial" w:cs="Arial" w:eastAsia="Arial" w:hAnsi="Arial"/>
                <w:b w:val="0"/>
                <w:bCs w:val="0"/>
                <w:color w:val="373e4b"/>
                <w:sz w:val="14"/>
                <w:szCs w:val="14"/>
                <w:rtl w:val="0"/>
              </w:rPr>
              <w:t xml:space="preserve">Validation second facteur.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5">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6">
            <w:pPr>
              <w:spacing w:after="0" w:before="0" w:lineRule="auto"/>
              <w:rPr/>
            </w:pPr>
            <w:r w:rsidDel="00000000" w:rsidR="00000000" w:rsidRPr="00000000">
              <w:rPr>
                <w:rFonts w:ascii="Arial" w:cs="Arial" w:eastAsia="Arial" w:hAnsi="Arial"/>
                <w:b w:val="0"/>
                <w:bCs w:val="0"/>
                <w:color w:val="373e4b"/>
                <w:sz w:val="14"/>
                <w:szCs w:val="14"/>
                <w:rtl w:val="0"/>
              </w:rPr>
              <w:t xml:space="preserve">/api/admin/dashboard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7">
            <w:pPr>
              <w:spacing w:after="0" w:before="0" w:lineRule="auto"/>
              <w:rPr/>
            </w:pPr>
            <w:r w:rsidDel="00000000" w:rsidR="00000000" w:rsidRPr="00000000">
              <w:rPr>
                <w:rFonts w:ascii="Arial" w:cs="Arial" w:eastAsia="Arial" w:hAnsi="Arial"/>
                <w:b w:val="0"/>
                <w:bCs w:val="0"/>
                <w:color w:val="373e4b"/>
                <w:sz w:val="14"/>
                <w:szCs w:val="14"/>
                <w:rtl w:val="0"/>
              </w:rPr>
              <w:t xml:space="preserve">KPI filtrés et comparaisons.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8">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9">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A">
            <w:pPr>
              <w:spacing w:after="0" w:before="0" w:lineRule="auto"/>
              <w:rPr/>
            </w:pPr>
            <w:r w:rsidDel="00000000" w:rsidR="00000000" w:rsidRPr="00000000">
              <w:rPr>
                <w:rFonts w:ascii="Arial" w:cs="Arial" w:eastAsia="Arial" w:hAnsi="Arial"/>
                <w:b w:val="0"/>
                <w:bCs w:val="0"/>
                <w:color w:val="373e4b"/>
                <w:sz w:val="14"/>
                <w:szCs w:val="14"/>
                <w:rtl w:val="0"/>
              </w:rPr>
              <w:t xml:space="preserve">Recherche, filtres et pagination.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B">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C">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6D">
            <w:pPr>
              <w:spacing w:after="0" w:before="0" w:lineRule="auto"/>
              <w:rPr/>
            </w:pPr>
            <w:r w:rsidDel="00000000" w:rsidR="00000000" w:rsidRPr="00000000">
              <w:rPr>
                <w:rFonts w:ascii="Arial" w:cs="Arial" w:eastAsia="Arial" w:hAnsi="Arial"/>
                <w:b w:val="0"/>
                <w:bCs w:val="0"/>
                <w:color w:val="373e4b"/>
                <w:sz w:val="14"/>
                <w:szCs w:val="14"/>
                <w:rtl w:val="0"/>
              </w:rPr>
              <w:t xml:space="preserve">Fiche synthèse.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E">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6F">
            <w:pPr>
              <w:spacing w:after="0" w:before="0" w:lineRule="auto"/>
              <w:rPr/>
            </w:pPr>
            <w:r w:rsidDel="00000000" w:rsidR="00000000" w:rsidRPr="00000000">
              <w:rPr>
                <w:rFonts w:ascii="Arial" w:cs="Arial" w:eastAsia="Arial" w:hAnsi="Arial"/>
                <w:b w:val="0"/>
                <w:bCs w:val="0"/>
                <w:color w:val="373e4b"/>
                <w:sz w:val="14"/>
                <w:szCs w:val="14"/>
                <w:rtl w:val="0"/>
              </w:rPr>
              <w:t xml:space="preserve">/api/admin/prospects/{id}/diagnostic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0">
            <w:pPr>
              <w:spacing w:after="0" w:before="0" w:lineRule="auto"/>
              <w:rPr/>
            </w:pPr>
            <w:r w:rsidDel="00000000" w:rsidR="00000000" w:rsidRPr="00000000">
              <w:rPr>
                <w:rFonts w:ascii="Arial" w:cs="Arial" w:eastAsia="Arial" w:hAnsi="Arial"/>
                <w:b w:val="0"/>
                <w:bCs w:val="0"/>
                <w:color w:val="373e4b"/>
                <w:sz w:val="14"/>
                <w:szCs w:val="14"/>
                <w:rtl w:val="0"/>
              </w:rPr>
              <w:t xml:space="preserve">Lecture commerciale explicable.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1">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2">
            <w:pPr>
              <w:spacing w:after="0" w:before="0" w:lineRule="auto"/>
              <w:rPr/>
            </w:pPr>
            <w:r w:rsidDel="00000000" w:rsidR="00000000" w:rsidRPr="00000000">
              <w:rPr>
                <w:rFonts w:ascii="Arial" w:cs="Arial" w:eastAsia="Arial" w:hAnsi="Arial"/>
                <w:b w:val="0"/>
                <w:bCs w:val="0"/>
                <w:color w:val="373e4b"/>
                <w:sz w:val="14"/>
                <w:szCs w:val="14"/>
                <w:rtl w:val="0"/>
              </w:rPr>
              <w:t xml:space="preserve">/api/admin/participations/{id}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3">
            <w:pPr>
              <w:spacing w:after="0" w:before="0" w:lineRule="auto"/>
              <w:rPr/>
            </w:pPr>
            <w:r w:rsidDel="00000000" w:rsidR="00000000" w:rsidRPr="00000000">
              <w:rPr>
                <w:rFonts w:ascii="Arial" w:cs="Arial" w:eastAsia="Arial" w:hAnsi="Arial"/>
                <w:b w:val="0"/>
                <w:bCs w:val="0"/>
                <w:color w:val="373e4b"/>
                <w:sz w:val="14"/>
                <w:szCs w:val="14"/>
                <w:rtl w:val="0"/>
              </w:rPr>
              <w:t xml:space="preserve">Audit de participation.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4">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5">
            <w:pPr>
              <w:spacing w:after="0" w:before="0" w:lineRule="auto"/>
              <w:rPr/>
            </w:pPr>
            <w:r w:rsidDel="00000000" w:rsidR="00000000" w:rsidRPr="00000000">
              <w:rPr>
                <w:rFonts w:ascii="Arial" w:cs="Arial" w:eastAsia="Arial" w:hAnsi="Arial"/>
                <w:b w:val="0"/>
                <w:bCs w:val="0"/>
                <w:color w:val="373e4b"/>
                <w:sz w:val="14"/>
                <w:szCs w:val="14"/>
                <w:rtl w:val="0"/>
              </w:rPr>
              <w:t xml:space="preserve">/api/admin/reports/{id}/resend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6">
            <w:pPr>
              <w:spacing w:after="0" w:before="0" w:lineRule="auto"/>
              <w:rPr/>
            </w:pPr>
            <w:r w:rsidDel="00000000" w:rsidR="00000000" w:rsidRPr="00000000">
              <w:rPr>
                <w:rFonts w:ascii="Arial" w:cs="Arial" w:eastAsia="Arial" w:hAnsi="Arial"/>
                <w:b w:val="0"/>
                <w:bCs w:val="0"/>
                <w:color w:val="373e4b"/>
                <w:sz w:val="14"/>
                <w:szCs w:val="14"/>
                <w:rtl w:val="0"/>
              </w:rPr>
              <w:t xml:space="preserve">Renvoyer sans recalcul.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7">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8">
            <w:pPr>
              <w:spacing w:after="0" w:before="0" w:lineRule="auto"/>
              <w:rPr/>
            </w:pPr>
            <w:r w:rsidDel="00000000" w:rsidR="00000000" w:rsidRPr="00000000">
              <w:rPr>
                <w:rFonts w:ascii="Arial" w:cs="Arial" w:eastAsia="Arial" w:hAnsi="Arial"/>
                <w:b w:val="0"/>
                <w:bCs w:val="0"/>
                <w:color w:val="373e4b"/>
                <w:sz w:val="14"/>
                <w:szCs w:val="14"/>
                <w:rtl w:val="0"/>
              </w:rPr>
              <w:t xml:space="preserve">/api/admin/exports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9">
            <w:pPr>
              <w:spacing w:after="0" w:before="0" w:lineRule="auto"/>
              <w:rPr/>
            </w:pPr>
            <w:r w:rsidDel="00000000" w:rsidR="00000000" w:rsidRPr="00000000">
              <w:rPr>
                <w:rFonts w:ascii="Arial" w:cs="Arial" w:eastAsia="Arial" w:hAnsi="Arial"/>
                <w:b w:val="0"/>
                <w:bCs w:val="0"/>
                <w:color w:val="373e4b"/>
                <w:sz w:val="14"/>
                <w:szCs w:val="14"/>
                <w:rtl w:val="0"/>
              </w:rPr>
              <w:t xml:space="preserve">Créer un export asynchrone journalisé.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A">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B">
            <w:pPr>
              <w:spacing w:after="0" w:before="0" w:lineRule="auto"/>
              <w:rPr/>
            </w:pPr>
            <w:r w:rsidDel="00000000" w:rsidR="00000000" w:rsidRPr="00000000">
              <w:rPr>
                <w:rFonts w:ascii="Arial" w:cs="Arial" w:eastAsia="Arial" w:hAnsi="Arial"/>
                <w:b w:val="0"/>
                <w:bCs w:val="0"/>
                <w:color w:val="373e4b"/>
                <w:sz w:val="14"/>
                <w:szCs w:val="14"/>
                <w:rtl w:val="0"/>
              </w:rPr>
              <w:t xml:space="preserve">/api/admin/invitations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7C">
            <w:pPr>
              <w:spacing w:after="0" w:before="0" w:lineRule="auto"/>
              <w:rPr/>
            </w:pPr>
            <w:r w:rsidDel="00000000" w:rsidR="00000000" w:rsidRPr="00000000">
              <w:rPr>
                <w:rFonts w:ascii="Arial" w:cs="Arial" w:eastAsia="Arial" w:hAnsi="Arial"/>
                <w:b w:val="0"/>
                <w:bCs w:val="0"/>
                <w:color w:val="373e4b"/>
                <w:sz w:val="14"/>
                <w:szCs w:val="14"/>
                <w:rtl w:val="0"/>
              </w:rPr>
              <w:t xml:space="preserve">Créer et envoyer une invitation.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D">
            <w:pPr>
              <w:spacing w:after="0" w:before="0" w:lineRule="auto"/>
              <w:rPr/>
            </w:pPr>
            <w:r w:rsidDel="00000000" w:rsidR="00000000" w:rsidRPr="00000000">
              <w:rPr>
                <w:rFonts w:ascii="Arial" w:cs="Arial" w:eastAsia="Arial" w:hAnsi="Arial"/>
                <w:b w:val="0"/>
                <w:bCs w:val="0"/>
                <w:color w:val="373e4b"/>
                <w:sz w:val="14"/>
                <w:szCs w:val="14"/>
                <w:rtl w:val="0"/>
              </w:rPr>
              <w:t xml:space="preserve">PATCH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E">
            <w:pPr>
              <w:spacing w:after="0" w:before="0" w:lineRule="auto"/>
              <w:rPr/>
            </w:pPr>
            <w:r w:rsidDel="00000000" w:rsidR="00000000" w:rsidRPr="00000000">
              <w:rPr>
                <w:rFonts w:ascii="Arial" w:cs="Arial" w:eastAsia="Arial" w:hAnsi="Arial"/>
                <w:b w:val="0"/>
                <w:bCs w:val="0"/>
                <w:color w:val="373e4b"/>
                <w:sz w:val="14"/>
                <w:szCs w:val="14"/>
                <w:rtl w:val="0"/>
              </w:rPr>
              <w:t xml:space="preserve">/api/admin/users/{id}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7F">
            <w:pPr>
              <w:spacing w:after="0" w:before="0" w:lineRule="auto"/>
              <w:rPr/>
            </w:pPr>
            <w:r w:rsidDel="00000000" w:rsidR="00000000" w:rsidRPr="00000000">
              <w:rPr>
                <w:rFonts w:ascii="Arial" w:cs="Arial" w:eastAsia="Arial" w:hAnsi="Arial"/>
                <w:b w:val="0"/>
                <w:bCs w:val="0"/>
                <w:color w:val="373e4b"/>
                <w:sz w:val="14"/>
                <w:szCs w:val="14"/>
                <w:rtl w:val="0"/>
              </w:rPr>
              <w:t xml:space="preserve">Rôle, équipe, statut sous contraintes.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0">
            <w:pPr>
              <w:spacing w:after="0" w:before="0" w:lineRule="auto"/>
              <w:rPr/>
            </w:pPr>
            <w:r w:rsidDel="00000000" w:rsidR="00000000" w:rsidRPr="00000000">
              <w:rPr>
                <w:rFonts w:ascii="Arial" w:cs="Arial" w:eastAsia="Arial" w:hAnsi="Arial"/>
                <w:b w:val="0"/>
                <w:bCs w:val="0"/>
                <w:color w:val="373e4b"/>
                <w:sz w:val="14"/>
                <w:szCs w:val="14"/>
                <w:rtl w:val="0"/>
              </w:rPr>
              <w:t xml:space="preserve">GET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1">
            <w:pPr>
              <w:spacing w:after="0" w:before="0" w:lineRule="auto"/>
              <w:rPr/>
            </w:pPr>
            <w:r w:rsidDel="00000000" w:rsidR="00000000" w:rsidRPr="00000000">
              <w:rPr>
                <w:rFonts w:ascii="Arial" w:cs="Arial" w:eastAsia="Arial" w:hAnsi="Arial"/>
                <w:b w:val="0"/>
                <w:bCs w:val="0"/>
                <w:color w:val="373e4b"/>
                <w:sz w:val="14"/>
                <w:szCs w:val="14"/>
                <w:rtl w:val="0"/>
              </w:rPr>
              <w:t xml:space="preserve">/api/admin/versions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82">
            <w:pPr>
              <w:spacing w:after="0" w:before="0" w:lineRule="auto"/>
              <w:rPr/>
            </w:pPr>
            <w:r w:rsidDel="00000000" w:rsidR="00000000" w:rsidRPr="00000000">
              <w:rPr>
                <w:rFonts w:ascii="Arial" w:cs="Arial" w:eastAsia="Arial" w:hAnsi="Arial"/>
                <w:b w:val="0"/>
                <w:bCs w:val="0"/>
                <w:color w:val="373e4b"/>
                <w:sz w:val="14"/>
                <w:szCs w:val="14"/>
                <w:rtl w:val="0"/>
              </w:rPr>
              <w:t xml:space="preserve">Lister et comparer les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3">
            <w:pPr>
              <w:spacing w:after="0" w:before="0" w:lineRule="auto"/>
              <w:rPr/>
            </w:pPr>
            <w:r w:rsidDel="00000000" w:rsidR="00000000" w:rsidRPr="00000000">
              <w:rPr>
                <w:rFonts w:ascii="Arial" w:cs="Arial" w:eastAsia="Arial" w:hAnsi="Arial"/>
                <w:b w:val="0"/>
                <w:bCs w:val="0"/>
                <w:color w:val="373e4b"/>
                <w:sz w:val="14"/>
                <w:szCs w:val="14"/>
                <w:rtl w:val="0"/>
              </w:rPr>
              <w:t xml:space="preserve">POST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4">
            <w:pPr>
              <w:spacing w:after="0" w:before="0" w:lineRule="auto"/>
              <w:rPr/>
            </w:pPr>
            <w:r w:rsidDel="00000000" w:rsidR="00000000" w:rsidRPr="00000000">
              <w:rPr>
                <w:rFonts w:ascii="Arial" w:cs="Arial" w:eastAsia="Arial" w:hAnsi="Arial"/>
                <w:b w:val="0"/>
                <w:bCs w:val="0"/>
                <w:color w:val="373e4b"/>
                <w:sz w:val="14"/>
                <w:szCs w:val="14"/>
                <w:rtl w:val="0"/>
              </w:rPr>
              <w:t xml:space="preserve">/api/admin/versions/publish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5">
            <w:pPr>
              <w:spacing w:after="0" w:before="0" w:lineRule="auto"/>
              <w:rPr/>
            </w:pPr>
            <w:r w:rsidDel="00000000" w:rsidR="00000000" w:rsidRPr="00000000">
              <w:rPr>
                <w:rFonts w:ascii="Arial" w:cs="Arial" w:eastAsia="Arial" w:hAnsi="Arial"/>
                <w:b w:val="0"/>
                <w:bCs w:val="0"/>
                <w:color w:val="373e4b"/>
                <w:sz w:val="14"/>
                <w:szCs w:val="14"/>
                <w:rtl w:val="0"/>
              </w:rPr>
              <w:t xml:space="preserve">Publier après contrôles — Administrateur.</w:t>
            </w:r>
            <w:r w:rsidDel="00000000" w:rsidR="00000000" w:rsidRPr="00000000">
              <w:rPr>
                <w:rtl w:val="0"/>
              </w:rPr>
            </w:r>
          </w:p>
        </w:tc>
      </w:tr>
    </w:tbl>
    <w:p w:rsidR="00000000" w:rsidDel="00000000" w:rsidP="00000000" w:rsidRDefault="00000000" w:rsidRPr="00000000" w14:paraId="00000586">
      <w:pPr>
        <w:spacing w:after="0" w:lineRule="auto"/>
        <w:rPr/>
      </w:pPr>
      <w:r w:rsidDel="00000000" w:rsidR="00000000" w:rsidRPr="00000000">
        <w:rPr>
          <w:rtl w:val="0"/>
        </w:rPr>
      </w:r>
    </w:p>
    <w:tbl>
      <w:tblPr>
        <w:tblStyle w:val="Table75"/>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587">
            <w:pPr>
              <w:spacing w:after="0" w:lineRule="auto"/>
              <w:rPr/>
            </w:pPr>
            <w:r w:rsidDel="00000000" w:rsidR="00000000" w:rsidRPr="00000000">
              <w:rPr>
                <w:rFonts w:ascii="Arial" w:cs="Arial" w:eastAsia="Arial" w:hAnsi="Arial"/>
                <w:b w:val="1"/>
                <w:bCs w:val="1"/>
                <w:color w:val="112c56"/>
                <w:sz w:val="18"/>
                <w:szCs w:val="18"/>
                <w:rtl w:val="0"/>
              </w:rPr>
              <w:t xml:space="preserve">Contrat — </w:t>
            </w:r>
            <w:r w:rsidDel="00000000" w:rsidR="00000000" w:rsidRPr="00000000">
              <w:rPr>
                <w:rFonts w:ascii="Arial" w:cs="Arial" w:eastAsia="Arial" w:hAnsi="Arial"/>
                <w:color w:val="373e4b"/>
                <w:sz w:val="18"/>
                <w:szCs w:val="18"/>
                <w:rtl w:val="0"/>
              </w:rPr>
              <w:t xml:space="preserve">Tous les endpoints d’écriture utilisent validation stricte, codes d’erreur documentés, corrélation de requête et idempotence lorsque l’action peut être rejouée.</w:t>
            </w:r>
            <w:r w:rsidDel="00000000" w:rsidR="00000000" w:rsidRPr="00000000">
              <w:rPr>
                <w:rtl w:val="0"/>
              </w:rPr>
            </w:r>
          </w:p>
        </w:tc>
      </w:tr>
    </w:tbl>
    <w:p w:rsidR="00000000" w:rsidDel="00000000" w:rsidP="00000000" w:rsidRDefault="00000000" w:rsidRPr="00000000" w14:paraId="00000588">
      <w:pPr>
        <w:spacing w:after="0" w:lineRule="auto"/>
        <w:rPr/>
      </w:pPr>
      <w:r w:rsidDel="00000000" w:rsidR="00000000" w:rsidRPr="00000000">
        <w:rPr>
          <w:rtl w:val="0"/>
        </w:rPr>
      </w:r>
    </w:p>
    <w:p w:rsidR="00000000" w:rsidDel="00000000" w:rsidP="00000000" w:rsidRDefault="00000000" w:rsidRPr="00000000" w14:paraId="00000589">
      <w:pPr>
        <w:pStyle w:val="Heading2"/>
        <w:keepNext w:val="1"/>
        <w:rPr/>
      </w:pPr>
      <w:r w:rsidDel="00000000" w:rsidR="00000000" w:rsidRPr="00000000">
        <w:rPr>
          <w:rtl w:val="0"/>
        </w:rPr>
        <w:t xml:space="preserve">F.5 Codes d’erreur fonctionnels</w:t>
      </w:r>
    </w:p>
    <w:tbl>
      <w:tblPr>
        <w:tblStyle w:val="Table76"/>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A">
            <w:pPr>
              <w:spacing w:after="0" w:before="0" w:lineRule="auto"/>
              <w:rPr/>
            </w:pPr>
            <w:r w:rsidDel="00000000" w:rsidR="00000000" w:rsidRPr="00000000">
              <w:rPr>
                <w:rFonts w:ascii="Arial" w:cs="Arial" w:eastAsia="Arial" w:hAnsi="Arial"/>
                <w:b w:val="1"/>
                <w:bCs w:val="1"/>
                <w:color w:val="ffffff"/>
                <w:sz w:val="15"/>
                <w:szCs w:val="15"/>
                <w:rtl w:val="0"/>
              </w:rPr>
              <w:t xml:space="preserve">Code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B">
            <w:pPr>
              <w:spacing w:after="0" w:before="0" w:lineRule="auto"/>
              <w:rPr/>
            </w:pPr>
            <w:r w:rsidDel="00000000" w:rsidR="00000000" w:rsidRPr="00000000">
              <w:rPr>
                <w:rFonts w:ascii="Arial" w:cs="Arial" w:eastAsia="Arial" w:hAnsi="Arial"/>
                <w:b w:val="1"/>
                <w:bCs w:val="1"/>
                <w:color w:val="ffffff"/>
                <w:sz w:val="15"/>
                <w:szCs w:val="15"/>
                <w:rtl w:val="0"/>
              </w:rPr>
              <w:t xml:space="preserve">Cas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8C">
            <w:pPr>
              <w:spacing w:after="0" w:before="0" w:lineRule="auto"/>
              <w:rPr/>
            </w:pPr>
            <w:r w:rsidDel="00000000" w:rsidR="00000000" w:rsidRPr="00000000">
              <w:rPr>
                <w:rFonts w:ascii="Arial" w:cs="Arial" w:eastAsia="Arial" w:hAnsi="Arial"/>
                <w:b w:val="1"/>
                <w:bCs w:val="1"/>
                <w:color w:val="ffffff"/>
                <w:sz w:val="15"/>
                <w:szCs w:val="15"/>
                <w:rtl w:val="0"/>
              </w:rPr>
              <w:t xml:space="preserve">Comportement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D">
            <w:pPr>
              <w:spacing w:after="0" w:before="0" w:lineRule="auto"/>
              <w:rPr/>
            </w:pPr>
            <w:r w:rsidDel="00000000" w:rsidR="00000000" w:rsidRPr="00000000">
              <w:rPr>
                <w:rFonts w:ascii="Arial" w:cs="Arial" w:eastAsia="Arial" w:hAnsi="Arial"/>
                <w:b w:val="0"/>
                <w:bCs w:val="0"/>
                <w:color w:val="373e4b"/>
                <w:sz w:val="15"/>
                <w:szCs w:val="15"/>
                <w:rtl w:val="0"/>
              </w:rPr>
              <w:t xml:space="preserve">INVALID_ANSWER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E">
            <w:pPr>
              <w:spacing w:after="0" w:before="0" w:lineRule="auto"/>
              <w:rPr/>
            </w:pPr>
            <w:r w:rsidDel="00000000" w:rsidR="00000000" w:rsidRPr="00000000">
              <w:rPr>
                <w:rFonts w:ascii="Arial" w:cs="Arial" w:eastAsia="Arial" w:hAnsi="Arial"/>
                <w:b w:val="0"/>
                <w:bCs w:val="0"/>
                <w:color w:val="373e4b"/>
                <w:sz w:val="15"/>
                <w:szCs w:val="15"/>
                <w:rtl w:val="0"/>
              </w:rPr>
              <w:t xml:space="preserve">Code absent ou non lié à la question/version.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8F">
            <w:pPr>
              <w:spacing w:after="0" w:before="0" w:lineRule="auto"/>
              <w:rPr/>
            </w:pPr>
            <w:r w:rsidDel="00000000" w:rsidR="00000000" w:rsidRPr="00000000">
              <w:rPr>
                <w:rFonts w:ascii="Arial" w:cs="Arial" w:eastAsia="Arial" w:hAnsi="Arial"/>
                <w:b w:val="0"/>
                <w:bCs w:val="0"/>
                <w:color w:val="373e4b"/>
                <w:sz w:val="15"/>
                <w:szCs w:val="15"/>
                <w:rtl w:val="0"/>
              </w:rPr>
              <w:t xml:space="preserve">Bloquer, journaliser et ne pas calculer.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0">
            <w:pPr>
              <w:spacing w:after="0" w:before="0" w:lineRule="auto"/>
              <w:rPr/>
            </w:pPr>
            <w:r w:rsidDel="00000000" w:rsidR="00000000" w:rsidRPr="00000000">
              <w:rPr>
                <w:rFonts w:ascii="Arial" w:cs="Arial" w:eastAsia="Arial" w:hAnsi="Arial"/>
                <w:b w:val="0"/>
                <w:bCs w:val="0"/>
                <w:color w:val="373e4b"/>
                <w:sz w:val="15"/>
                <w:szCs w:val="15"/>
                <w:rtl w:val="0"/>
              </w:rPr>
              <w:t xml:space="preserve">INCOMPLETE_PARTICIPATION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1">
            <w:pPr>
              <w:spacing w:after="0" w:before="0" w:lineRule="auto"/>
              <w:rPr/>
            </w:pPr>
            <w:r w:rsidDel="00000000" w:rsidR="00000000" w:rsidRPr="00000000">
              <w:rPr>
                <w:rFonts w:ascii="Arial" w:cs="Arial" w:eastAsia="Arial" w:hAnsi="Arial"/>
                <w:b w:val="0"/>
                <w:bCs w:val="0"/>
                <w:color w:val="373e4b"/>
                <w:sz w:val="15"/>
                <w:szCs w:val="15"/>
                <w:rtl w:val="0"/>
              </w:rPr>
              <w:t xml:space="preserve">Réponses manquantes à la finalisation.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2">
            <w:pPr>
              <w:spacing w:after="0" w:before="0" w:lineRule="auto"/>
              <w:rPr/>
            </w:pPr>
            <w:r w:rsidDel="00000000" w:rsidR="00000000" w:rsidRPr="00000000">
              <w:rPr>
                <w:rFonts w:ascii="Arial" w:cs="Arial" w:eastAsia="Arial" w:hAnsi="Arial"/>
                <w:b w:val="0"/>
                <w:bCs w:val="0"/>
                <w:color w:val="373e4b"/>
                <w:sz w:val="15"/>
                <w:szCs w:val="15"/>
                <w:rtl w:val="0"/>
              </w:rPr>
              <w:t xml:space="preserve">Retourner les questions manquantes.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3">
            <w:pPr>
              <w:spacing w:after="0" w:before="0" w:lineRule="auto"/>
              <w:rPr/>
            </w:pPr>
            <w:r w:rsidDel="00000000" w:rsidR="00000000" w:rsidRPr="00000000">
              <w:rPr>
                <w:rFonts w:ascii="Arial" w:cs="Arial" w:eastAsia="Arial" w:hAnsi="Arial"/>
                <w:b w:val="0"/>
                <w:bCs w:val="0"/>
                <w:color w:val="373e4b"/>
                <w:sz w:val="15"/>
                <w:szCs w:val="15"/>
                <w:rtl w:val="0"/>
              </w:rPr>
              <w:t xml:space="preserve">SESSION_EXPIRED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4">
            <w:pPr>
              <w:spacing w:after="0" w:before="0" w:lineRule="auto"/>
              <w:rPr/>
            </w:pPr>
            <w:r w:rsidDel="00000000" w:rsidR="00000000" w:rsidRPr="00000000">
              <w:rPr>
                <w:rFonts w:ascii="Arial" w:cs="Arial" w:eastAsia="Arial" w:hAnsi="Arial"/>
                <w:b w:val="0"/>
                <w:bCs w:val="0"/>
                <w:color w:val="373e4b"/>
                <w:sz w:val="15"/>
                <w:szCs w:val="15"/>
                <w:rtl w:val="0"/>
              </w:rPr>
              <w:t xml:space="preserve">Reprise après expiration.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5">
            <w:pPr>
              <w:spacing w:after="0" w:before="0" w:lineRule="auto"/>
              <w:rPr/>
            </w:pPr>
            <w:r w:rsidDel="00000000" w:rsidR="00000000" w:rsidRPr="00000000">
              <w:rPr>
                <w:rFonts w:ascii="Arial" w:cs="Arial" w:eastAsia="Arial" w:hAnsi="Arial"/>
                <w:b w:val="0"/>
                <w:bCs w:val="0"/>
                <w:color w:val="373e4b"/>
                <w:sz w:val="15"/>
                <w:szCs w:val="15"/>
                <w:rtl w:val="0"/>
              </w:rPr>
              <w:t xml:space="preserve">Proposer un nouveau parcours.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6">
            <w:pPr>
              <w:spacing w:after="0" w:before="0" w:lineRule="auto"/>
              <w:rPr/>
            </w:pPr>
            <w:r w:rsidDel="00000000" w:rsidR="00000000" w:rsidRPr="00000000">
              <w:rPr>
                <w:rFonts w:ascii="Arial" w:cs="Arial" w:eastAsia="Arial" w:hAnsi="Arial"/>
                <w:b w:val="0"/>
                <w:bCs w:val="0"/>
                <w:color w:val="373e4b"/>
                <w:sz w:val="15"/>
                <w:szCs w:val="15"/>
                <w:rtl w:val="0"/>
              </w:rPr>
              <w:t xml:space="preserve">VERSION_INACTIVE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7">
            <w:pPr>
              <w:spacing w:after="0" w:before="0" w:lineRule="auto"/>
              <w:rPr/>
            </w:pPr>
            <w:r w:rsidDel="00000000" w:rsidR="00000000" w:rsidRPr="00000000">
              <w:rPr>
                <w:rFonts w:ascii="Arial" w:cs="Arial" w:eastAsia="Arial" w:hAnsi="Arial"/>
                <w:b w:val="0"/>
                <w:bCs w:val="0"/>
                <w:color w:val="373e4b"/>
                <w:sz w:val="15"/>
                <w:szCs w:val="15"/>
                <w:rtl w:val="0"/>
              </w:rPr>
              <w:t xml:space="preserve">Nouvelle participation sur version retirée.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8">
            <w:pPr>
              <w:spacing w:after="0" w:before="0" w:lineRule="auto"/>
              <w:rPr/>
            </w:pPr>
            <w:r w:rsidDel="00000000" w:rsidR="00000000" w:rsidRPr="00000000">
              <w:rPr>
                <w:rFonts w:ascii="Arial" w:cs="Arial" w:eastAsia="Arial" w:hAnsi="Arial"/>
                <w:b w:val="0"/>
                <w:bCs w:val="0"/>
                <w:color w:val="373e4b"/>
                <w:sz w:val="15"/>
                <w:szCs w:val="15"/>
                <w:rtl w:val="0"/>
              </w:rPr>
              <w:t xml:space="preserve">Créer sur version active ; ne pas altérer les anciennes.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9">
            <w:pPr>
              <w:spacing w:after="0" w:before="0" w:lineRule="auto"/>
              <w:rPr/>
            </w:pPr>
            <w:r w:rsidDel="00000000" w:rsidR="00000000" w:rsidRPr="00000000">
              <w:rPr>
                <w:rFonts w:ascii="Arial" w:cs="Arial" w:eastAsia="Arial" w:hAnsi="Arial"/>
                <w:b w:val="0"/>
                <w:bCs w:val="0"/>
                <w:color w:val="373e4b"/>
                <w:sz w:val="15"/>
                <w:szCs w:val="15"/>
                <w:rtl w:val="0"/>
              </w:rPr>
              <w:t xml:space="preserve">DUPLICATE_SUBMISSION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A">
            <w:pPr>
              <w:spacing w:after="0" w:before="0" w:lineRule="auto"/>
              <w:rPr/>
            </w:pPr>
            <w:r w:rsidDel="00000000" w:rsidR="00000000" w:rsidRPr="00000000">
              <w:rPr>
                <w:rFonts w:ascii="Arial" w:cs="Arial" w:eastAsia="Arial" w:hAnsi="Arial"/>
                <w:b w:val="0"/>
                <w:bCs w:val="0"/>
                <w:color w:val="373e4b"/>
                <w:sz w:val="15"/>
                <w:szCs w:val="15"/>
                <w:rtl w:val="0"/>
              </w:rPr>
              <w:t xml:space="preserve">Même idempotency key.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B">
            <w:pPr>
              <w:spacing w:after="0" w:before="0" w:lineRule="auto"/>
              <w:rPr/>
            </w:pPr>
            <w:r w:rsidDel="00000000" w:rsidR="00000000" w:rsidRPr="00000000">
              <w:rPr>
                <w:rFonts w:ascii="Arial" w:cs="Arial" w:eastAsia="Arial" w:hAnsi="Arial"/>
                <w:b w:val="0"/>
                <w:bCs w:val="0"/>
                <w:color w:val="373e4b"/>
                <w:sz w:val="15"/>
                <w:szCs w:val="15"/>
                <w:rtl w:val="0"/>
              </w:rPr>
              <w:t xml:space="preserve">Retourner le résultat initial sans double email.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C">
            <w:pPr>
              <w:spacing w:after="0" w:before="0" w:lineRule="auto"/>
              <w:rPr/>
            </w:pPr>
            <w:r w:rsidDel="00000000" w:rsidR="00000000" w:rsidRPr="00000000">
              <w:rPr>
                <w:rFonts w:ascii="Arial" w:cs="Arial" w:eastAsia="Arial" w:hAnsi="Arial"/>
                <w:b w:val="0"/>
                <w:bCs w:val="0"/>
                <w:color w:val="373e4b"/>
                <w:sz w:val="15"/>
                <w:szCs w:val="15"/>
                <w:rtl w:val="0"/>
              </w:rPr>
              <w:t xml:space="preserve">REPORT_PENDING</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D">
            <w:pPr>
              <w:spacing w:after="0" w:before="0" w:lineRule="auto"/>
              <w:rPr/>
            </w:pPr>
            <w:r w:rsidDel="00000000" w:rsidR="00000000" w:rsidRPr="00000000">
              <w:rPr>
                <w:rFonts w:ascii="Arial" w:cs="Arial" w:eastAsia="Arial" w:hAnsi="Arial"/>
                <w:b w:val="0"/>
                <w:bCs w:val="0"/>
                <w:color w:val="373e4b"/>
                <w:sz w:val="15"/>
                <w:szCs w:val="15"/>
                <w:rtl w:val="0"/>
              </w:rPr>
              <w:t xml:space="preserve">Rapport/PDF en cours.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9E">
            <w:pPr>
              <w:spacing w:after="0" w:before="0" w:lineRule="auto"/>
              <w:rPr/>
            </w:pPr>
            <w:r w:rsidDel="00000000" w:rsidR="00000000" w:rsidRPr="00000000">
              <w:rPr>
                <w:rFonts w:ascii="Arial" w:cs="Arial" w:eastAsia="Arial" w:hAnsi="Arial"/>
                <w:b w:val="0"/>
                <w:bCs w:val="0"/>
                <w:color w:val="373e4b"/>
                <w:sz w:val="15"/>
                <w:szCs w:val="15"/>
                <w:rtl w:val="0"/>
              </w:rPr>
              <w:t xml:space="preserve">Afficher état et poll/retry borné.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9F">
            <w:pPr>
              <w:spacing w:after="0" w:before="0" w:lineRule="auto"/>
              <w:rPr/>
            </w:pPr>
            <w:r w:rsidDel="00000000" w:rsidR="00000000" w:rsidRPr="00000000">
              <w:rPr>
                <w:rFonts w:ascii="Arial" w:cs="Arial" w:eastAsia="Arial" w:hAnsi="Arial"/>
                <w:b w:val="0"/>
                <w:bCs w:val="0"/>
                <w:color w:val="373e4b"/>
                <w:sz w:val="15"/>
                <w:szCs w:val="15"/>
                <w:rtl w:val="0"/>
              </w:rPr>
              <w:t xml:space="preserve">FORBIDDEN_SCOPE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0">
            <w:pPr>
              <w:spacing w:after="0" w:before="0" w:lineRule="auto"/>
              <w:rPr/>
            </w:pPr>
            <w:r w:rsidDel="00000000" w:rsidR="00000000" w:rsidRPr="00000000">
              <w:rPr>
                <w:rFonts w:ascii="Arial" w:cs="Arial" w:eastAsia="Arial" w:hAnsi="Arial"/>
                <w:b w:val="0"/>
                <w:bCs w:val="0"/>
                <w:color w:val="373e4b"/>
                <w:sz w:val="15"/>
                <w:szCs w:val="15"/>
                <w:rtl w:val="0"/>
              </w:rPr>
              <w:t xml:space="preserve">Rôle ou périmètre insuffisant.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1">
            <w:pPr>
              <w:spacing w:after="0" w:before="0" w:lineRule="auto"/>
              <w:rPr/>
            </w:pPr>
            <w:r w:rsidDel="00000000" w:rsidR="00000000" w:rsidRPr="00000000">
              <w:rPr>
                <w:rFonts w:ascii="Arial" w:cs="Arial" w:eastAsia="Arial" w:hAnsi="Arial"/>
                <w:b w:val="0"/>
                <w:bCs w:val="0"/>
                <w:color w:val="373e4b"/>
                <w:sz w:val="15"/>
                <w:szCs w:val="15"/>
                <w:rtl w:val="0"/>
              </w:rPr>
              <w:t xml:space="preserve">403, aucun contenu partiel.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2">
            <w:pPr>
              <w:spacing w:after="0" w:before="0" w:lineRule="auto"/>
              <w:rPr/>
            </w:pPr>
            <w:r w:rsidDel="00000000" w:rsidR="00000000" w:rsidRPr="00000000">
              <w:rPr>
                <w:rFonts w:ascii="Arial" w:cs="Arial" w:eastAsia="Arial" w:hAnsi="Arial"/>
                <w:b w:val="0"/>
                <w:bCs w:val="0"/>
                <w:color w:val="373e4b"/>
                <w:sz w:val="15"/>
                <w:szCs w:val="15"/>
                <w:rtl w:val="0"/>
              </w:rPr>
              <w:t xml:space="preserve">LAST_ADMIN_GUARD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3">
            <w:pPr>
              <w:spacing w:after="0" w:before="0" w:lineRule="auto"/>
              <w:rPr/>
            </w:pPr>
            <w:r w:rsidDel="00000000" w:rsidR="00000000" w:rsidRPr="00000000">
              <w:rPr>
                <w:rFonts w:ascii="Arial" w:cs="Arial" w:eastAsia="Arial" w:hAnsi="Arial"/>
                <w:b w:val="0"/>
                <w:bCs w:val="0"/>
                <w:color w:val="373e4b"/>
                <w:sz w:val="15"/>
                <w:szCs w:val="15"/>
                <w:rtl w:val="0"/>
              </w:rPr>
              <w:t xml:space="preserve">Action sur dernier admin actif.</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A4">
            <w:pPr>
              <w:spacing w:after="0" w:before="0" w:lineRule="auto"/>
              <w:rPr/>
            </w:pPr>
            <w:r w:rsidDel="00000000" w:rsidR="00000000" w:rsidRPr="00000000">
              <w:rPr>
                <w:rFonts w:ascii="Arial" w:cs="Arial" w:eastAsia="Arial" w:hAnsi="Arial"/>
                <w:b w:val="0"/>
                <w:bCs w:val="0"/>
                <w:color w:val="373e4b"/>
                <w:sz w:val="15"/>
                <w:szCs w:val="15"/>
                <w:rtl w:val="0"/>
              </w:rPr>
              <w:t xml:space="preserve">Refuser et journaliser.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5">
            <w:pPr>
              <w:spacing w:after="0" w:before="0" w:lineRule="auto"/>
              <w:rPr/>
            </w:pPr>
            <w:r w:rsidDel="00000000" w:rsidR="00000000" w:rsidRPr="00000000">
              <w:rPr>
                <w:rFonts w:ascii="Arial" w:cs="Arial" w:eastAsia="Arial" w:hAnsi="Arial"/>
                <w:b w:val="0"/>
                <w:bCs w:val="0"/>
                <w:color w:val="373e4b"/>
                <w:sz w:val="15"/>
                <w:szCs w:val="15"/>
                <w:rtl w:val="0"/>
              </w:rPr>
              <w:t xml:space="preserve">INVITATION_EXPIRED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6">
            <w:pPr>
              <w:spacing w:after="0" w:before="0" w:lineRule="auto"/>
              <w:rPr/>
            </w:pPr>
            <w:r w:rsidDel="00000000" w:rsidR="00000000" w:rsidRPr="00000000">
              <w:rPr>
                <w:rFonts w:ascii="Arial" w:cs="Arial" w:eastAsia="Arial" w:hAnsi="Arial"/>
                <w:b w:val="0"/>
                <w:bCs w:val="0"/>
                <w:color w:val="373e4b"/>
                <w:sz w:val="15"/>
                <w:szCs w:val="15"/>
                <w:rtl w:val="0"/>
              </w:rPr>
              <w:t xml:space="preserve">Jeton expiré ou déjà utilisé.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7">
            <w:pPr>
              <w:spacing w:after="0" w:before="0" w:lineRule="auto"/>
              <w:rPr/>
            </w:pPr>
            <w:r w:rsidDel="00000000" w:rsidR="00000000" w:rsidRPr="00000000">
              <w:rPr>
                <w:rFonts w:ascii="Arial" w:cs="Arial" w:eastAsia="Arial" w:hAnsi="Arial"/>
                <w:b w:val="0"/>
                <w:bCs w:val="0"/>
                <w:color w:val="373e4b"/>
                <w:sz w:val="15"/>
                <w:szCs w:val="15"/>
                <w:rtl w:val="0"/>
              </w:rPr>
              <w:t xml:space="preserve">Proposer renvoi par un admin.</w:t>
            </w:r>
            <w:r w:rsidDel="00000000" w:rsidR="00000000" w:rsidRPr="00000000">
              <w:rPr>
                <w:rtl w:val="0"/>
              </w:rPr>
            </w:r>
          </w:p>
        </w:tc>
      </w:tr>
    </w:tbl>
    <w:p w:rsidR="00000000" w:rsidDel="00000000" w:rsidP="00000000" w:rsidRDefault="00000000" w:rsidRPr="00000000" w14:paraId="000005A8">
      <w:pPr>
        <w:spacing w:after="0" w:lineRule="auto"/>
        <w:rPr/>
      </w:pPr>
      <w:r w:rsidDel="00000000" w:rsidR="00000000" w:rsidRPr="00000000">
        <w:rPr>
          <w:rtl w:val="0"/>
        </w:rPr>
      </w:r>
    </w:p>
    <w:p w:rsidR="00000000" w:rsidDel="00000000" w:rsidP="00000000" w:rsidRDefault="00000000" w:rsidRPr="00000000" w14:paraId="000005A9">
      <w:pPr>
        <w:pStyle w:val="Heading2"/>
        <w:keepNext w:val="1"/>
        <w:rPr/>
      </w:pPr>
      <w:r w:rsidDel="00000000" w:rsidR="00000000" w:rsidRPr="00000000">
        <w:rPr>
          <w:rtl w:val="0"/>
        </w:rPr>
        <w:t xml:space="preserve">F.6 Emails transactionnels</w:t>
      </w:r>
    </w:p>
    <w:tbl>
      <w:tblPr>
        <w:tblStyle w:val="Table7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A">
            <w:pPr>
              <w:spacing w:after="0" w:before="0" w:lineRule="auto"/>
              <w:rPr/>
            </w:pPr>
            <w:r w:rsidDel="00000000" w:rsidR="00000000" w:rsidRPr="00000000">
              <w:rPr>
                <w:rFonts w:ascii="Arial" w:cs="Arial" w:eastAsia="Arial" w:hAnsi="Arial"/>
                <w:b w:val="1"/>
                <w:bCs w:val="1"/>
                <w:color w:val="ffffff"/>
                <w:sz w:val="15"/>
                <w:szCs w:val="15"/>
                <w:rtl w:val="0"/>
              </w:rPr>
              <w:t xml:space="preserve">Modèle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B">
            <w:pPr>
              <w:spacing w:after="0" w:before="0" w:lineRule="auto"/>
              <w:rPr/>
            </w:pPr>
            <w:r w:rsidDel="00000000" w:rsidR="00000000" w:rsidRPr="00000000">
              <w:rPr>
                <w:rFonts w:ascii="Arial" w:cs="Arial" w:eastAsia="Arial" w:hAnsi="Arial"/>
                <w:b w:val="1"/>
                <w:bCs w:val="1"/>
                <w:color w:val="ffffff"/>
                <w:sz w:val="15"/>
                <w:szCs w:val="15"/>
                <w:rtl w:val="0"/>
              </w:rPr>
              <w:t xml:space="preserve">Déclencheur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AC">
            <w:pPr>
              <w:spacing w:after="0" w:before="0" w:lineRule="auto"/>
              <w:rPr/>
            </w:pPr>
            <w:r w:rsidDel="00000000" w:rsidR="00000000" w:rsidRPr="00000000">
              <w:rPr>
                <w:rFonts w:ascii="Arial" w:cs="Arial" w:eastAsia="Arial" w:hAnsi="Arial"/>
                <w:b w:val="1"/>
                <w:bCs w:val="1"/>
                <w:color w:val="ffffff"/>
                <w:sz w:val="15"/>
                <w:szCs w:val="15"/>
                <w:rtl w:val="0"/>
              </w:rPr>
              <w:t xml:space="preserve">Contenu minimal</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D">
            <w:pPr>
              <w:spacing w:after="0" w:before="0" w:lineRule="auto"/>
              <w:rPr/>
            </w:pPr>
            <w:r w:rsidDel="00000000" w:rsidR="00000000" w:rsidRPr="00000000">
              <w:rPr>
                <w:rFonts w:ascii="Arial" w:cs="Arial" w:eastAsia="Arial" w:hAnsi="Arial"/>
                <w:b w:val="0"/>
                <w:bCs w:val="0"/>
                <w:color w:val="373e4b"/>
                <w:sz w:val="15"/>
                <w:szCs w:val="15"/>
                <w:rtl w:val="0"/>
              </w:rPr>
              <w:t xml:space="preserve">Rapport Dirigeant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E">
            <w:pPr>
              <w:spacing w:after="0" w:before="0" w:lineRule="auto"/>
              <w:rPr/>
            </w:pPr>
            <w:r w:rsidDel="00000000" w:rsidR="00000000" w:rsidRPr="00000000">
              <w:rPr>
                <w:rFonts w:ascii="Arial" w:cs="Arial" w:eastAsia="Arial" w:hAnsi="Arial"/>
                <w:b w:val="0"/>
                <w:bCs w:val="0"/>
                <w:color w:val="373e4b"/>
                <w:sz w:val="15"/>
                <w:szCs w:val="15"/>
                <w:rtl w:val="0"/>
              </w:rPr>
              <w:t xml:space="preserve">Rapport Dirigeant disponible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AF">
            <w:pPr>
              <w:spacing w:after="0" w:before="0" w:lineRule="auto"/>
              <w:rPr/>
            </w:pPr>
            <w:r w:rsidDel="00000000" w:rsidR="00000000" w:rsidRPr="00000000">
              <w:rPr>
                <w:rFonts w:ascii="Arial" w:cs="Arial" w:eastAsia="Arial" w:hAnsi="Arial"/>
                <w:b w:val="0"/>
                <w:bCs w:val="0"/>
                <w:color w:val="373e4b"/>
                <w:sz w:val="15"/>
                <w:szCs w:val="15"/>
                <w:rtl w:val="0"/>
              </w:rPr>
              <w:t xml:space="preserve">Résultat, lien non devinable, PDF si prêt, support.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0">
            <w:pPr>
              <w:spacing w:after="0" w:before="0" w:lineRule="auto"/>
              <w:rPr/>
            </w:pPr>
            <w:r w:rsidDel="00000000" w:rsidR="00000000" w:rsidRPr="00000000">
              <w:rPr>
                <w:rFonts w:ascii="Arial" w:cs="Arial" w:eastAsia="Arial" w:hAnsi="Arial"/>
                <w:b w:val="0"/>
                <w:bCs w:val="0"/>
                <w:color w:val="373e4b"/>
                <w:sz w:val="15"/>
                <w:szCs w:val="15"/>
                <w:rtl w:val="0"/>
              </w:rPr>
              <w:t xml:space="preserve">Rapport Rayonnement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1">
            <w:pPr>
              <w:spacing w:after="0" w:before="0" w:lineRule="auto"/>
              <w:rPr/>
            </w:pPr>
            <w:r w:rsidDel="00000000" w:rsidR="00000000" w:rsidRPr="00000000">
              <w:rPr>
                <w:rFonts w:ascii="Arial" w:cs="Arial" w:eastAsia="Arial" w:hAnsi="Arial"/>
                <w:b w:val="0"/>
                <w:bCs w:val="0"/>
                <w:color w:val="373e4b"/>
                <w:sz w:val="15"/>
                <w:szCs w:val="15"/>
                <w:rtl w:val="0"/>
              </w:rPr>
              <w:t xml:space="preserve">Rapport Rayonnement disponible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2">
            <w:pPr>
              <w:spacing w:after="0" w:before="0" w:lineRule="auto"/>
              <w:rPr/>
            </w:pPr>
            <w:r w:rsidDel="00000000" w:rsidR="00000000" w:rsidRPr="00000000">
              <w:rPr>
                <w:rFonts w:ascii="Arial" w:cs="Arial" w:eastAsia="Arial" w:hAnsi="Arial"/>
                <w:b w:val="0"/>
                <w:bCs w:val="0"/>
                <w:color w:val="373e4b"/>
                <w:sz w:val="15"/>
                <w:szCs w:val="15"/>
                <w:rtl w:val="0"/>
              </w:rPr>
              <w:t xml:space="preserve">Score/niveau, lien, PDF si prêt, support.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3">
            <w:pPr>
              <w:spacing w:after="0" w:before="0" w:lineRule="auto"/>
              <w:rPr/>
            </w:pPr>
            <w:r w:rsidDel="00000000" w:rsidR="00000000" w:rsidRPr="00000000">
              <w:rPr>
                <w:rFonts w:ascii="Arial" w:cs="Arial" w:eastAsia="Arial" w:hAnsi="Arial"/>
                <w:b w:val="0"/>
                <w:bCs w:val="0"/>
                <w:color w:val="373e4b"/>
                <w:sz w:val="15"/>
                <w:szCs w:val="15"/>
                <w:rtl w:val="0"/>
              </w:rPr>
              <w:t xml:space="preserve">Rapport croisé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4">
            <w:pPr>
              <w:spacing w:after="0" w:before="0" w:lineRule="auto"/>
              <w:rPr/>
            </w:pPr>
            <w:r w:rsidDel="00000000" w:rsidR="00000000" w:rsidRPr="00000000">
              <w:rPr>
                <w:rFonts w:ascii="Arial" w:cs="Arial" w:eastAsia="Arial" w:hAnsi="Arial"/>
                <w:b w:val="0"/>
                <w:bCs w:val="0"/>
                <w:color w:val="373e4b"/>
                <w:sz w:val="15"/>
                <w:szCs w:val="15"/>
                <w:rtl w:val="0"/>
              </w:rPr>
              <w:t xml:space="preserve">Deux diagnostics rattachés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5">
            <w:pPr>
              <w:spacing w:after="0" w:before="0" w:lineRule="auto"/>
              <w:rPr/>
            </w:pPr>
            <w:r w:rsidDel="00000000" w:rsidR="00000000" w:rsidRPr="00000000">
              <w:rPr>
                <w:rFonts w:ascii="Arial" w:cs="Arial" w:eastAsia="Arial" w:hAnsi="Arial"/>
                <w:b w:val="0"/>
                <w:bCs w:val="0"/>
                <w:color w:val="373e4b"/>
                <w:sz w:val="15"/>
                <w:szCs w:val="15"/>
                <w:rtl w:val="0"/>
              </w:rPr>
              <w:t xml:space="preserve">Lecture croisée, lien vers rapport actualisé.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6">
            <w:pPr>
              <w:spacing w:after="0" w:before="0" w:lineRule="auto"/>
              <w:rPr/>
            </w:pPr>
            <w:r w:rsidDel="00000000" w:rsidR="00000000" w:rsidRPr="00000000">
              <w:rPr>
                <w:rFonts w:ascii="Arial" w:cs="Arial" w:eastAsia="Arial" w:hAnsi="Arial"/>
                <w:b w:val="0"/>
                <w:bCs w:val="0"/>
                <w:color w:val="373e4b"/>
                <w:sz w:val="15"/>
                <w:szCs w:val="15"/>
                <w:rtl w:val="0"/>
              </w:rPr>
              <w:t xml:space="preserve">Invitation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7">
            <w:pPr>
              <w:spacing w:after="0" w:before="0" w:lineRule="auto"/>
              <w:rPr/>
            </w:pPr>
            <w:r w:rsidDel="00000000" w:rsidR="00000000" w:rsidRPr="00000000">
              <w:rPr>
                <w:rFonts w:ascii="Arial" w:cs="Arial" w:eastAsia="Arial" w:hAnsi="Arial"/>
                <w:b w:val="0"/>
                <w:bCs w:val="0"/>
                <w:color w:val="373e4b"/>
                <w:sz w:val="15"/>
                <w:szCs w:val="15"/>
                <w:rtl w:val="0"/>
              </w:rPr>
              <w:t xml:space="preserve">A09 validé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8">
            <w:pPr>
              <w:spacing w:after="0" w:before="0" w:lineRule="auto"/>
              <w:rPr/>
            </w:pPr>
            <w:r w:rsidDel="00000000" w:rsidR="00000000" w:rsidRPr="00000000">
              <w:rPr>
                <w:rFonts w:ascii="Arial" w:cs="Arial" w:eastAsia="Arial" w:hAnsi="Arial"/>
                <w:b w:val="0"/>
                <w:bCs w:val="0"/>
                <w:color w:val="373e4b"/>
                <w:sz w:val="15"/>
                <w:szCs w:val="15"/>
                <w:rtl w:val="0"/>
              </w:rPr>
              <w:t xml:space="preserve">Invitant, rôle, durée, lien à usage unique.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9">
            <w:pPr>
              <w:spacing w:after="0" w:before="0" w:lineRule="auto"/>
              <w:rPr/>
            </w:pPr>
            <w:r w:rsidDel="00000000" w:rsidR="00000000" w:rsidRPr="00000000">
              <w:rPr>
                <w:rFonts w:ascii="Arial" w:cs="Arial" w:eastAsia="Arial" w:hAnsi="Arial"/>
                <w:b w:val="0"/>
                <w:bCs w:val="0"/>
                <w:color w:val="373e4b"/>
                <w:sz w:val="15"/>
                <w:szCs w:val="15"/>
                <w:rtl w:val="0"/>
              </w:rPr>
              <w:t xml:space="preserve">Réinitialisation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A">
            <w:pPr>
              <w:spacing w:after="0" w:before="0" w:lineRule="auto"/>
              <w:rPr/>
            </w:pPr>
            <w:r w:rsidDel="00000000" w:rsidR="00000000" w:rsidRPr="00000000">
              <w:rPr>
                <w:rFonts w:ascii="Arial" w:cs="Arial" w:eastAsia="Arial" w:hAnsi="Arial"/>
                <w:b w:val="0"/>
                <w:bCs w:val="0"/>
                <w:color w:val="373e4b"/>
                <w:sz w:val="15"/>
                <w:szCs w:val="15"/>
                <w:rtl w:val="0"/>
              </w:rPr>
              <w:t xml:space="preserve">Demande contrôlée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BB">
            <w:pPr>
              <w:spacing w:after="0" w:before="0" w:lineRule="auto"/>
              <w:rPr/>
            </w:pPr>
            <w:r w:rsidDel="00000000" w:rsidR="00000000" w:rsidRPr="00000000">
              <w:rPr>
                <w:rFonts w:ascii="Arial" w:cs="Arial" w:eastAsia="Arial" w:hAnsi="Arial"/>
                <w:b w:val="0"/>
                <w:bCs w:val="0"/>
                <w:color w:val="373e4b"/>
                <w:sz w:val="15"/>
                <w:szCs w:val="15"/>
                <w:rtl w:val="0"/>
              </w:rPr>
              <w:t xml:space="preserve">Lien à usage unique, durée courte, alerte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C">
            <w:pPr>
              <w:spacing w:after="0" w:before="0" w:lineRule="auto"/>
              <w:rPr/>
            </w:pPr>
            <w:r w:rsidDel="00000000" w:rsidR="00000000" w:rsidRPr="00000000">
              <w:rPr>
                <w:rFonts w:ascii="Arial" w:cs="Arial" w:eastAsia="Arial" w:hAnsi="Arial"/>
                <w:b w:val="0"/>
                <w:bCs w:val="0"/>
                <w:color w:val="373e4b"/>
                <w:sz w:val="15"/>
                <w:szCs w:val="15"/>
                <w:rtl w:val="0"/>
              </w:rPr>
              <w:t xml:space="preserve">Alerte compte admin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D">
            <w:pPr>
              <w:spacing w:after="0" w:before="0" w:lineRule="auto"/>
              <w:rPr/>
            </w:pPr>
            <w:r w:rsidDel="00000000" w:rsidR="00000000" w:rsidRPr="00000000">
              <w:rPr>
                <w:rFonts w:ascii="Arial" w:cs="Arial" w:eastAsia="Arial" w:hAnsi="Arial"/>
                <w:b w:val="0"/>
                <w:bCs w:val="0"/>
                <w:color w:val="373e4b"/>
                <w:sz w:val="15"/>
                <w:szCs w:val="15"/>
                <w:rtl w:val="0"/>
              </w:rPr>
              <w:t xml:space="preserve">Rôle, 2FA, suspension ou réactivation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BE">
            <w:pPr>
              <w:spacing w:after="0" w:before="0" w:lineRule="auto"/>
              <w:rPr/>
            </w:pPr>
            <w:r w:rsidDel="00000000" w:rsidR="00000000" w:rsidRPr="00000000">
              <w:rPr>
                <w:rFonts w:ascii="Arial" w:cs="Arial" w:eastAsia="Arial" w:hAnsi="Arial"/>
                <w:b w:val="0"/>
                <w:bCs w:val="0"/>
                <w:color w:val="373e4b"/>
                <w:sz w:val="15"/>
                <w:szCs w:val="15"/>
                <w:rtl w:val="0"/>
              </w:rPr>
              <w:t xml:space="preserve">Action, auteur, date et canal de support.</w:t>
            </w:r>
            <w:r w:rsidDel="00000000" w:rsidR="00000000" w:rsidRPr="00000000">
              <w:rPr>
                <w:rtl w:val="0"/>
              </w:rPr>
            </w:r>
          </w:p>
        </w:tc>
      </w:tr>
    </w:tbl>
    <w:p w:rsidR="00000000" w:rsidDel="00000000" w:rsidP="00000000" w:rsidRDefault="00000000" w:rsidRPr="00000000" w14:paraId="000005BF">
      <w:pPr>
        <w:spacing w:after="0" w:lineRule="auto"/>
        <w:rPr/>
      </w:pP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variables de modèle sont en liste blanche et échappées ; aucun HTML libre non contrôlé.</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webhooks du fournisseur sont vérifiés et idempotents.</w:t>
      </w: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Les ouvertures sont indicatives ; elles ne doivent pas être présentées comme une preuve absolue de lecture.</w:t>
      </w:r>
      <w:r w:rsidDel="00000000" w:rsidR="00000000" w:rsidRPr="00000000">
        <w:rPr>
          <w:rtl w:val="0"/>
        </w:rPr>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Un renvoi crée une notification distincte et conserve l’historique complet.</w:t>
      </w:r>
      <w:r w:rsidDel="00000000" w:rsidR="00000000" w:rsidRPr="00000000">
        <w:rPr>
          <w:rtl w:val="0"/>
        </w:rPr>
      </w:r>
    </w:p>
    <w:p w:rsidR="00000000" w:rsidDel="00000000" w:rsidP="00000000" w:rsidRDefault="00000000" w:rsidRPr="00000000" w14:paraId="000005C4">
      <w:pPr>
        <w:pStyle w:val="Heading2"/>
        <w:keepNext w:val="1"/>
        <w:rPr/>
      </w:pPr>
      <w:r w:rsidDel="00000000" w:rsidR="00000000" w:rsidRPr="00000000">
        <w:rPr>
          <w:rtl w:val="0"/>
        </w:rPr>
        <w:t xml:space="preserve">F.7 Tracking Analytics et Meta</w:t>
      </w:r>
    </w:p>
    <w:tbl>
      <w:tblPr>
        <w:tblStyle w:val="Table7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5">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Événement Radar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6">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Déclencheur unique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C7">
            <w:pPr>
              <w:spacing w:after="0" w:before="0" w:line="252.00000000000003" w:lineRule="auto"/>
              <w:rPr/>
            </w:pPr>
            <w:r w:rsidDel="00000000" w:rsidR="00000000" w:rsidRPr="00000000">
              <w:rPr>
                <w:rFonts w:ascii="Arial" w:cs="Arial" w:eastAsia="Arial" w:hAnsi="Arial"/>
                <w:b w:val="1"/>
                <w:bCs w:val="1"/>
                <w:color w:val="ffffff"/>
                <w:sz w:val="16"/>
                <w:szCs w:val="16"/>
                <w:rtl w:val="0"/>
              </w:rPr>
              <w:t xml:space="preserve">Envoi attendu</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C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landing_view</w:t>
            </w:r>
            <w:r w:rsidDel="00000000" w:rsidR="00000000" w:rsidRPr="00000000">
              <w:rPr>
                <w:rtl w:val="0"/>
              </w:rPr>
            </w:r>
          </w:p>
        </w:tc>
        <w:tc>
          <w:tcPr>
            <w:shd w:fill="e8eef5" w:val="clear"/>
            <w:vAlign w:val="center"/>
          </w:tcPr>
          <w:p w:rsidR="00000000" w:rsidDel="00000000" w:rsidP="00000000" w:rsidRDefault="00000000" w:rsidRPr="00000000" w14:paraId="000005C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Page d’accueil utile affichée.</w:t>
            </w:r>
            <w:r w:rsidDel="00000000" w:rsidR="00000000" w:rsidRPr="00000000">
              <w:rPr>
                <w:rtl w:val="0"/>
              </w:rPr>
            </w:r>
          </w:p>
        </w:tc>
        <w:tc>
          <w:tcPr>
            <w:shd w:fill="e8eef5" w:val="clear"/>
            <w:vAlign w:val="center"/>
          </w:tcPr>
          <w:p w:rsidR="00000000" w:rsidDel="00000000" w:rsidP="00000000" w:rsidRDefault="00000000" w:rsidRPr="00000000" w14:paraId="000005C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page_view ; Meta PageView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C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diagnostic_selected</w:t>
            </w:r>
            <w:r w:rsidDel="00000000" w:rsidR="00000000" w:rsidRPr="00000000">
              <w:rPr>
                <w:rtl w:val="0"/>
              </w:rPr>
            </w:r>
          </w:p>
        </w:tc>
        <w:tc>
          <w:tcPr>
            <w:shd w:fill="ffffff" w:val="clear"/>
            <w:vAlign w:val="center"/>
          </w:tcPr>
          <w:p w:rsidR="00000000" w:rsidDel="00000000" w:rsidP="00000000" w:rsidRDefault="00000000" w:rsidRPr="00000000" w14:paraId="000005C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Choix Dirigeant ou Rayonnement.</w:t>
            </w:r>
            <w:r w:rsidDel="00000000" w:rsidR="00000000" w:rsidRPr="00000000">
              <w:rPr>
                <w:rtl w:val="0"/>
              </w:rPr>
            </w:r>
          </w:p>
        </w:tc>
        <w:tc>
          <w:tcPr>
            <w:shd w:fill="ffffff" w:val="clear"/>
            <w:vAlign w:val="center"/>
          </w:tcPr>
          <w:p w:rsidR="00000000" w:rsidDel="00000000" w:rsidP="00000000" w:rsidRDefault="00000000" w:rsidRPr="00000000" w14:paraId="000005C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select_content ; Meta DiagnosticSelected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C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diagnostic_started</w:t>
            </w:r>
            <w:r w:rsidDel="00000000" w:rsidR="00000000" w:rsidRPr="00000000">
              <w:rPr>
                <w:rtl w:val="0"/>
              </w:rPr>
            </w:r>
          </w:p>
        </w:tc>
        <w:tc>
          <w:tcPr>
            <w:shd w:fill="e8eef5" w:val="clear"/>
            <w:vAlign w:val="center"/>
          </w:tcPr>
          <w:p w:rsidR="00000000" w:rsidDel="00000000" w:rsidP="00000000" w:rsidRDefault="00000000" w:rsidRPr="00000000" w14:paraId="000005C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Première question visible.</w:t>
            </w:r>
            <w:r w:rsidDel="00000000" w:rsidR="00000000" w:rsidRPr="00000000">
              <w:rPr>
                <w:rtl w:val="0"/>
              </w:rPr>
            </w:r>
          </w:p>
        </w:tc>
        <w:tc>
          <w:tcPr>
            <w:shd w:fill="e8eef5" w:val="clear"/>
            <w:vAlign w:val="center"/>
          </w:tcPr>
          <w:p w:rsidR="00000000" w:rsidDel="00000000" w:rsidP="00000000" w:rsidRDefault="00000000" w:rsidRPr="00000000" w14:paraId="000005D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diagnostic_start ; Meta DiagnosticStart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question_answered</w:t>
            </w:r>
            <w:r w:rsidDel="00000000" w:rsidR="00000000" w:rsidRPr="00000000">
              <w:rPr>
                <w:rtl w:val="0"/>
              </w:rPr>
            </w:r>
          </w:p>
        </w:tc>
        <w:tc>
          <w:tcPr>
            <w:shd w:fill="ffffff" w:val="clear"/>
            <w:vAlign w:val="center"/>
          </w:tcPr>
          <w:p w:rsidR="00000000" w:rsidDel="00000000" w:rsidP="00000000" w:rsidRDefault="00000000" w:rsidRPr="00000000" w14:paraId="000005D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Réponse confirmée.</w:t>
            </w:r>
            <w:r w:rsidDel="00000000" w:rsidR="00000000" w:rsidRPr="00000000">
              <w:rPr>
                <w:rtl w:val="0"/>
              </w:rPr>
            </w:r>
          </w:p>
        </w:tc>
        <w:tc>
          <w:tcPr>
            <w:shd w:fill="ffffff" w:val="clear"/>
            <w:vAlign w:val="center"/>
          </w:tcPr>
          <w:p w:rsidR="00000000" w:rsidDel="00000000" w:rsidP="00000000" w:rsidRDefault="00000000" w:rsidRPr="00000000" w14:paraId="000005D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uniquement ; code et index de question, jamais la réponse.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D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diagnostic_completed</w:t>
            </w:r>
            <w:r w:rsidDel="00000000" w:rsidR="00000000" w:rsidRPr="00000000">
              <w:rPr>
                <w:rtl w:val="0"/>
              </w:rPr>
            </w:r>
          </w:p>
        </w:tc>
        <w:tc>
          <w:tcPr>
            <w:shd w:fill="e8eef5" w:val="clear"/>
            <w:vAlign w:val="center"/>
          </w:tcPr>
          <w:p w:rsidR="00000000" w:rsidDel="00000000" w:rsidP="00000000" w:rsidRDefault="00000000" w:rsidRPr="00000000" w14:paraId="000005D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Calcul accepté par le serveur.</w:t>
            </w:r>
            <w:r w:rsidDel="00000000" w:rsidR="00000000" w:rsidRPr="00000000">
              <w:rPr>
                <w:rtl w:val="0"/>
              </w:rPr>
            </w:r>
          </w:p>
        </w:tc>
        <w:tc>
          <w:tcPr>
            <w:shd w:fill="e8eef5" w:val="clear"/>
            <w:vAlign w:val="center"/>
          </w:tcPr>
          <w:p w:rsidR="00000000" w:rsidDel="00000000" w:rsidP="00000000" w:rsidRDefault="00000000" w:rsidRPr="00000000" w14:paraId="000005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diagnostic_complete ; Meta DiagnosticComplete (Pixel + CAPI).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result_viewed</w:t>
            </w:r>
            <w:r w:rsidDel="00000000" w:rsidR="00000000" w:rsidRPr="00000000">
              <w:rPr>
                <w:rtl w:val="0"/>
              </w:rPr>
            </w:r>
          </w:p>
        </w:tc>
        <w:tc>
          <w:tcPr>
            <w:shd w:fill="ffffff" w:val="clear"/>
            <w:vAlign w:val="center"/>
          </w:tcPr>
          <w:p w:rsidR="00000000" w:rsidDel="00000000" w:rsidP="00000000" w:rsidRDefault="00000000" w:rsidRPr="00000000" w14:paraId="000005D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Restitution effectivement visible.</w:t>
            </w:r>
            <w:r w:rsidDel="00000000" w:rsidR="00000000" w:rsidRPr="00000000">
              <w:rPr>
                <w:rtl w:val="0"/>
              </w:rPr>
            </w:r>
          </w:p>
        </w:tc>
        <w:tc>
          <w:tcPr>
            <w:shd w:fill="ffffff" w:val="clear"/>
            <w:vAlign w:val="center"/>
          </w:tcPr>
          <w:p w:rsidR="00000000" w:rsidDel="00000000" w:rsidP="00000000" w:rsidRDefault="00000000" w:rsidRPr="00000000" w14:paraId="000005D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result_view ; Meta ViewContent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D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result_shared</w:t>
            </w:r>
            <w:r w:rsidDel="00000000" w:rsidR="00000000" w:rsidRPr="00000000">
              <w:rPr>
                <w:rtl w:val="0"/>
              </w:rPr>
            </w:r>
          </w:p>
        </w:tc>
        <w:tc>
          <w:tcPr>
            <w:shd w:fill="e8eef5" w:val="clear"/>
            <w:vAlign w:val="center"/>
          </w:tcPr>
          <w:p w:rsidR="00000000" w:rsidDel="00000000" w:rsidP="00000000" w:rsidRDefault="00000000" w:rsidRPr="00000000" w14:paraId="000005D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Partage ou téléchargement de la carte.</w:t>
            </w:r>
            <w:r w:rsidDel="00000000" w:rsidR="00000000" w:rsidRPr="00000000">
              <w:rPr>
                <w:rtl w:val="0"/>
              </w:rPr>
            </w:r>
          </w:p>
        </w:tc>
        <w:tc>
          <w:tcPr>
            <w:shd w:fill="e8eef5" w:val="clear"/>
            <w:vAlign w:val="center"/>
          </w:tcPr>
          <w:p w:rsidR="00000000" w:rsidDel="00000000" w:rsidP="00000000" w:rsidRDefault="00000000" w:rsidRPr="00000000" w14:paraId="000005D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share ; Meta ResultShare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D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lead_form_viewed</w:t>
            </w:r>
            <w:r w:rsidDel="00000000" w:rsidR="00000000" w:rsidRPr="00000000">
              <w:rPr>
                <w:rtl w:val="0"/>
              </w:rPr>
            </w:r>
          </w:p>
        </w:tc>
        <w:tc>
          <w:tcPr>
            <w:shd w:fill="ffffff" w:val="clear"/>
            <w:vAlign w:val="center"/>
          </w:tcPr>
          <w:p w:rsidR="00000000" w:rsidDel="00000000" w:rsidP="00000000" w:rsidRDefault="00000000" w:rsidRPr="00000000" w14:paraId="000005D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Formulaire P10 visible.</w:t>
            </w:r>
            <w:r w:rsidDel="00000000" w:rsidR="00000000" w:rsidRPr="00000000">
              <w:rPr>
                <w:rtl w:val="0"/>
              </w:rPr>
            </w:r>
          </w:p>
        </w:tc>
        <w:tc>
          <w:tcPr>
            <w:shd w:fill="ffffff" w:val="clear"/>
            <w:vAlign w:val="center"/>
          </w:tcPr>
          <w:p w:rsidR="00000000" w:rsidDel="00000000" w:rsidP="00000000" w:rsidRDefault="00000000" w:rsidRPr="00000000" w14:paraId="000005D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lead_form_view ; Meta LeadFormView (Pixel).</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form_start</w:t>
            </w:r>
            <w:r w:rsidDel="00000000" w:rsidR="00000000" w:rsidRPr="00000000">
              <w:rPr>
                <w:rtl w:val="0"/>
              </w:rPr>
            </w:r>
          </w:p>
        </w:tc>
        <w:tc>
          <w:tcPr>
            <w:shd w:fill="e8eef5" w:val="clear"/>
            <w:vAlign w:val="center"/>
          </w:tcPr>
          <w:p w:rsidR="00000000" w:rsidDel="00000000" w:rsidP="00000000" w:rsidRDefault="00000000" w:rsidRPr="00000000" w14:paraId="000005E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Première interaction avec P10.</w:t>
            </w:r>
            <w:r w:rsidDel="00000000" w:rsidR="00000000" w:rsidRPr="00000000">
              <w:rPr>
                <w:rtl w:val="0"/>
              </w:rPr>
            </w:r>
          </w:p>
        </w:tc>
        <w:tc>
          <w:tcPr>
            <w:shd w:fill="e8eef5" w:val="clear"/>
            <w:vAlign w:val="center"/>
          </w:tcPr>
          <w:p w:rsidR="00000000" w:rsidDel="00000000" w:rsidP="00000000" w:rsidRDefault="00000000" w:rsidRPr="00000000" w14:paraId="000005E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form_start ; Meta FormStart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lead_submitted</w:t>
            </w:r>
            <w:r w:rsidDel="00000000" w:rsidR="00000000" w:rsidRPr="00000000">
              <w:rPr>
                <w:rtl w:val="0"/>
              </w:rPr>
            </w:r>
          </w:p>
        </w:tc>
        <w:tc>
          <w:tcPr>
            <w:shd w:fill="ffffff" w:val="clear"/>
            <w:vAlign w:val="center"/>
          </w:tcPr>
          <w:p w:rsidR="00000000" w:rsidDel="00000000" w:rsidP="00000000" w:rsidRDefault="00000000" w:rsidRPr="00000000" w14:paraId="000005E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Contact accepté par le serveur.</w:t>
            </w:r>
            <w:r w:rsidDel="00000000" w:rsidR="00000000" w:rsidRPr="00000000">
              <w:rPr>
                <w:rtl w:val="0"/>
              </w:rPr>
            </w:r>
          </w:p>
        </w:tc>
        <w:tc>
          <w:tcPr>
            <w:shd w:fill="ffffff" w:val="clear"/>
            <w:vAlign w:val="center"/>
          </w:tcPr>
          <w:p w:rsidR="00000000" w:rsidDel="00000000" w:rsidP="00000000" w:rsidRDefault="00000000" w:rsidRPr="00000000" w14:paraId="000005E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generate_lead ; Meta Lead (Pixel + CAPI).</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report_generated</w:t>
            </w:r>
            <w:r w:rsidDel="00000000" w:rsidR="00000000" w:rsidRPr="00000000">
              <w:rPr>
                <w:rtl w:val="0"/>
              </w:rPr>
            </w:r>
          </w:p>
        </w:tc>
        <w:tc>
          <w:tcPr>
            <w:shd w:fill="e8eef5" w:val="clear"/>
            <w:vAlign w:val="center"/>
          </w:tcPr>
          <w:p w:rsidR="00000000" w:rsidDel="00000000" w:rsidP="00000000" w:rsidRDefault="00000000" w:rsidRPr="00000000" w14:paraId="000005E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Rapport prêt.</w:t>
            </w:r>
            <w:r w:rsidDel="00000000" w:rsidR="00000000" w:rsidRPr="00000000">
              <w:rPr>
                <w:rtl w:val="0"/>
              </w:rPr>
            </w:r>
          </w:p>
        </w:tc>
        <w:tc>
          <w:tcPr>
            <w:shd w:fill="e8eef5" w:val="clear"/>
            <w:vAlign w:val="center"/>
          </w:tcPr>
          <w:p w:rsidR="00000000" w:rsidDel="00000000" w:rsidP="00000000" w:rsidRDefault="00000000" w:rsidRPr="00000000" w14:paraId="000005E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report_generated, envoyé côté serveur ; aucun envoi Meta.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9">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report_sent</w:t>
            </w:r>
            <w:r w:rsidDel="00000000" w:rsidR="00000000" w:rsidRPr="00000000">
              <w:rPr>
                <w:rtl w:val="0"/>
              </w:rPr>
            </w:r>
          </w:p>
        </w:tc>
        <w:tc>
          <w:tcPr>
            <w:shd w:fill="ffffff" w:val="clear"/>
            <w:vAlign w:val="center"/>
          </w:tcPr>
          <w:p w:rsidR="00000000" w:rsidDel="00000000" w:rsidP="00000000" w:rsidRDefault="00000000" w:rsidRPr="00000000" w14:paraId="000005E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Email accepté par le fournisseur.</w:t>
            </w:r>
            <w:r w:rsidDel="00000000" w:rsidR="00000000" w:rsidRPr="00000000">
              <w:rPr>
                <w:rtl w:val="0"/>
              </w:rPr>
            </w:r>
          </w:p>
        </w:tc>
        <w:tc>
          <w:tcPr>
            <w:shd w:fill="ffffff" w:val="clear"/>
            <w:vAlign w:val="center"/>
          </w:tcPr>
          <w:p w:rsidR="00000000" w:rsidDel="00000000" w:rsidP="00000000" w:rsidRDefault="00000000" w:rsidRPr="00000000" w14:paraId="000005E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report_sent, envoyé côté serveur ; aucun envoi Meta.</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5E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second_diagnostic_started</w:t>
            </w:r>
            <w:r w:rsidDel="00000000" w:rsidR="00000000" w:rsidRPr="00000000">
              <w:rPr>
                <w:rtl w:val="0"/>
              </w:rPr>
            </w:r>
          </w:p>
        </w:tc>
        <w:tc>
          <w:tcPr>
            <w:shd w:fill="e8eef5" w:val="clear"/>
            <w:vAlign w:val="center"/>
          </w:tcPr>
          <w:p w:rsidR="00000000" w:rsidDel="00000000" w:rsidP="00000000" w:rsidRDefault="00000000" w:rsidRPr="00000000" w14:paraId="000005ED">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Démarrage du second parcours.</w:t>
            </w:r>
            <w:r w:rsidDel="00000000" w:rsidR="00000000" w:rsidRPr="00000000">
              <w:rPr>
                <w:rtl w:val="0"/>
              </w:rPr>
            </w:r>
          </w:p>
        </w:tc>
        <w:tc>
          <w:tcPr>
            <w:shd w:fill="e8eef5" w:val="clear"/>
            <w:vAlign w:val="center"/>
          </w:tcPr>
          <w:p w:rsidR="00000000" w:rsidDel="00000000" w:rsidP="00000000" w:rsidRDefault="00000000" w:rsidRPr="00000000" w14:paraId="000005E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second_diagnostic_start ; Meta SecondDiagnosticStart (Pixel).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5E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feexpay_cta_clicked</w:t>
            </w:r>
            <w:r w:rsidDel="00000000" w:rsidR="00000000" w:rsidRPr="00000000">
              <w:rPr>
                <w:rtl w:val="0"/>
              </w:rPr>
            </w:r>
          </w:p>
        </w:tc>
        <w:tc>
          <w:tcPr>
            <w:shd w:fill="ffffff" w:val="clear"/>
            <w:vAlign w:val="center"/>
          </w:tcPr>
          <w:p w:rsidR="00000000" w:rsidDel="00000000" w:rsidP="00000000" w:rsidRDefault="00000000" w:rsidRPr="00000000" w14:paraId="000005F0">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CTA de contact activé.</w:t>
            </w:r>
            <w:r w:rsidDel="00000000" w:rsidR="00000000" w:rsidRPr="00000000">
              <w:rPr>
                <w:rtl w:val="0"/>
              </w:rPr>
            </w:r>
          </w:p>
        </w:tc>
        <w:tc>
          <w:tcPr>
            <w:shd w:fill="ffffff" w:val="clear"/>
            <w:vAlign w:val="center"/>
          </w:tcPr>
          <w:p w:rsidR="00000000" w:rsidDel="00000000" w:rsidP="00000000" w:rsidRDefault="00000000" w:rsidRPr="00000000" w14:paraId="000005F1">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contact_click ; Meta Contact (Pixel).</w:t>
            </w:r>
            <w:r w:rsidDel="00000000" w:rsidR="00000000" w:rsidRPr="00000000">
              <w:rPr>
                <w:rtl w:val="0"/>
              </w:rPr>
            </w:r>
          </w:p>
        </w:tc>
      </w:tr>
    </w:tbl>
    <w:p w:rsidR="00000000" w:rsidDel="00000000" w:rsidP="00000000" w:rsidRDefault="00000000" w:rsidRPr="00000000" w14:paraId="000005F2">
      <w:pPr>
        <w:spacing w:after="0" w:lineRule="auto"/>
        <w:rPr/>
      </w:pPr>
      <w:r w:rsidDel="00000000" w:rsidR="00000000" w:rsidRPr="00000000">
        <w:rPr>
          <w:rtl w:val="0"/>
        </w:rPr>
      </w:r>
    </w:p>
    <w:tbl>
      <w:tblPr>
        <w:tblStyle w:val="Table79"/>
        <w:tblW w:w="10370.0" w:type="dxa"/>
        <w:jc w:val="center"/>
        <w:tblLayout w:type="fixed"/>
        <w:tblLook w:val="0400"/>
      </w:tblPr>
      <w:tblGrid>
        <w:gridCol w:w="10370"/>
        <w:tblGridChange w:id="0">
          <w:tblGrid>
            <w:gridCol w:w="10370"/>
          </w:tblGrid>
        </w:tblGridChange>
      </w:tblGrid>
      <w:tr>
        <w:trPr>
          <w:cantSplit w:val="0"/>
          <w:tblHeader w:val="0"/>
        </w:trPr>
        <w:tc>
          <w:tcPr>
            <w:tcBorders>
              <w:top w:color="b5372a" w:space="0" w:sz="8" w:val="single"/>
              <w:left w:color="b5372a" w:space="0" w:sz="8" w:val="single"/>
              <w:bottom w:color="b5372a" w:space="0" w:sz="8" w:val="single"/>
              <w:right w:color="b5372a" w:space="0" w:sz="8" w:val="single"/>
            </w:tcBorders>
            <w:shd w:fill="fbe6e3" w:val="clear"/>
            <w:vAlign w:val="center"/>
          </w:tcPr>
          <w:p w:rsidR="00000000" w:rsidDel="00000000" w:rsidP="00000000" w:rsidRDefault="00000000" w:rsidRPr="00000000" w14:paraId="000005F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Règle technique — GA4 reçoit le tunnel complet. Meta reçoit uniquement les événements utiles à l’attribution et à l’optimisation média. Pour DiagnosticComplete et Lead, Pixel et CAPI utilisent le même event_id et le même event_name. Le token CAPI reste exclusivement côté serveur. Le détail figure dans l’Annexe 04.</w:t>
            </w:r>
            <w:r w:rsidDel="00000000" w:rsidR="00000000" w:rsidRPr="00000000">
              <w:rPr>
                <w:rtl w:val="0"/>
              </w:rPr>
            </w:r>
          </w:p>
        </w:tc>
      </w:tr>
    </w:tbl>
    <w:p w:rsidR="00000000" w:rsidDel="00000000" w:rsidP="00000000" w:rsidRDefault="00000000" w:rsidRPr="00000000" w14:paraId="000005F4">
      <w:pPr>
        <w:spacing w:after="0" w:lineRule="auto"/>
        <w:rPr/>
      </w:pPr>
      <w:r w:rsidDel="00000000" w:rsidR="00000000" w:rsidRPr="00000000">
        <w:rPr>
          <w:rtl w:val="0"/>
        </w:rPr>
      </w:r>
    </w:p>
    <w:p w:rsidR="00000000" w:rsidDel="00000000" w:rsidP="00000000" w:rsidRDefault="00000000" w:rsidRPr="00000000" w14:paraId="000005F5">
      <w:pPr>
        <w:pStyle w:val="Heading1"/>
        <w:keepNext w:val="1"/>
        <w:rPr/>
      </w:pPr>
      <w:r w:rsidDel="00000000" w:rsidR="00000000" w:rsidRPr="00000000">
        <w:rPr>
          <w:rtl w:val="0"/>
        </w:rPr>
        <w:t xml:space="preserve">PARTIE G — EXIGENCES NON FONCTIONNELLES</w:t>
      </w:r>
    </w:p>
    <w:p w:rsidR="00000000" w:rsidDel="00000000" w:rsidP="00000000" w:rsidRDefault="00000000" w:rsidRPr="00000000" w14:paraId="000005F6">
      <w:pPr>
        <w:pStyle w:val="Heading2"/>
        <w:keepNext w:val="1"/>
        <w:rPr/>
      </w:pPr>
      <w:r w:rsidDel="00000000" w:rsidR="00000000" w:rsidRPr="00000000">
        <w:rPr>
          <w:rtl w:val="0"/>
        </w:rPr>
        <w:t xml:space="preserve">G.1 Sécurité</w:t>
      </w:r>
    </w:p>
    <w:tbl>
      <w:tblPr>
        <w:tblStyle w:val="Table80"/>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F7">
            <w:pPr>
              <w:spacing w:after="0" w:before="0" w:lineRule="auto"/>
              <w:rPr/>
            </w:pPr>
            <w:r w:rsidDel="00000000" w:rsidR="00000000" w:rsidRPr="00000000">
              <w:rPr>
                <w:rFonts w:ascii="Arial" w:cs="Arial" w:eastAsia="Arial" w:hAnsi="Arial"/>
                <w:b w:val="1"/>
                <w:bCs w:val="1"/>
                <w:color w:val="ffffff"/>
                <w:sz w:val="15"/>
                <w:szCs w:val="15"/>
                <w:rtl w:val="0"/>
              </w:rPr>
              <w:t xml:space="preserve">Domaine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5F8">
            <w:pPr>
              <w:spacing w:after="0" w:before="0" w:lineRule="auto"/>
              <w:rPr/>
            </w:pPr>
            <w:r w:rsidDel="00000000" w:rsidR="00000000" w:rsidRPr="00000000">
              <w:rPr>
                <w:rFonts w:ascii="Arial" w:cs="Arial" w:eastAsia="Arial" w:hAnsi="Arial"/>
                <w:b w:val="1"/>
                <w:bCs w:val="1"/>
                <w:color w:val="ffffff"/>
                <w:sz w:val="15"/>
                <w:szCs w:val="15"/>
                <w:rtl w:val="0"/>
              </w:rPr>
              <w:t xml:space="preserve">Exigences minimales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9">
            <w:pPr>
              <w:spacing w:after="0" w:before="0" w:lineRule="auto"/>
              <w:rPr/>
            </w:pPr>
            <w:r w:rsidDel="00000000" w:rsidR="00000000" w:rsidRPr="00000000">
              <w:rPr>
                <w:rFonts w:ascii="Arial" w:cs="Arial" w:eastAsia="Arial" w:hAnsi="Arial"/>
                <w:b w:val="0"/>
                <w:bCs w:val="0"/>
                <w:color w:val="373e4b"/>
                <w:sz w:val="15"/>
                <w:szCs w:val="15"/>
                <w:rtl w:val="0"/>
              </w:rPr>
              <w:t xml:space="preserve">Authentification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A">
            <w:pPr>
              <w:spacing w:after="0" w:before="0" w:lineRule="auto"/>
              <w:rPr/>
            </w:pPr>
            <w:r w:rsidDel="00000000" w:rsidR="00000000" w:rsidRPr="00000000">
              <w:rPr>
                <w:rFonts w:ascii="Arial" w:cs="Arial" w:eastAsia="Arial" w:hAnsi="Arial"/>
                <w:b w:val="0"/>
                <w:bCs w:val="0"/>
                <w:color w:val="373e4b"/>
                <w:sz w:val="15"/>
                <w:szCs w:val="15"/>
                <w:rtl w:val="0"/>
              </w:rPr>
              <w:t xml:space="preserve">MFA selon rôle, mots de passe hachés, rotation de session, verrouillage progressif, réauthentification des actions sensibles.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B">
            <w:pPr>
              <w:spacing w:after="0" w:before="0" w:lineRule="auto"/>
              <w:rPr/>
            </w:pPr>
            <w:r w:rsidDel="00000000" w:rsidR="00000000" w:rsidRPr="00000000">
              <w:rPr>
                <w:rFonts w:ascii="Arial" w:cs="Arial" w:eastAsia="Arial" w:hAnsi="Arial"/>
                <w:b w:val="0"/>
                <w:bCs w:val="0"/>
                <w:color w:val="373e4b"/>
                <w:sz w:val="15"/>
                <w:szCs w:val="15"/>
                <w:rtl w:val="0"/>
              </w:rPr>
              <w:t xml:space="preserve">Autorisation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C">
            <w:pPr>
              <w:spacing w:after="0" w:before="0" w:lineRule="auto"/>
              <w:rPr/>
            </w:pPr>
            <w:r w:rsidDel="00000000" w:rsidR="00000000" w:rsidRPr="00000000">
              <w:rPr>
                <w:rFonts w:ascii="Arial" w:cs="Arial" w:eastAsia="Arial" w:hAnsi="Arial"/>
                <w:b w:val="0"/>
                <w:bCs w:val="0"/>
                <w:color w:val="373e4b"/>
                <w:sz w:val="15"/>
                <w:szCs w:val="15"/>
                <w:rtl w:val="0"/>
              </w:rPr>
              <w:t xml:space="preserve">RBAC et périmètre géographique vérifiés à chaque requête ; refus par défaut.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D">
            <w:pPr>
              <w:spacing w:after="0" w:before="0" w:lineRule="auto"/>
              <w:rPr/>
            </w:pPr>
            <w:r w:rsidDel="00000000" w:rsidR="00000000" w:rsidRPr="00000000">
              <w:rPr>
                <w:rFonts w:ascii="Arial" w:cs="Arial" w:eastAsia="Arial" w:hAnsi="Arial"/>
                <w:b w:val="0"/>
                <w:bCs w:val="0"/>
                <w:color w:val="373e4b"/>
                <w:sz w:val="15"/>
                <w:szCs w:val="15"/>
                <w:rtl w:val="0"/>
              </w:rPr>
              <w:t xml:space="preserve">Entrées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5FE">
            <w:pPr>
              <w:spacing w:after="0" w:before="0" w:lineRule="auto"/>
              <w:rPr/>
            </w:pPr>
            <w:r w:rsidDel="00000000" w:rsidR="00000000" w:rsidRPr="00000000">
              <w:rPr>
                <w:rFonts w:ascii="Arial" w:cs="Arial" w:eastAsia="Arial" w:hAnsi="Arial"/>
                <w:b w:val="0"/>
                <w:bCs w:val="0"/>
                <w:color w:val="373e4b"/>
                <w:sz w:val="15"/>
                <w:szCs w:val="15"/>
                <w:rtl w:val="0"/>
              </w:rPr>
              <w:t xml:space="preserve">Validation serveur, requêtes paramétrées, encodage des sorties, protection XSS/CSRF/injection et upload contrôlé.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5FF">
            <w:pPr>
              <w:spacing w:after="0" w:before="0" w:lineRule="auto"/>
              <w:rPr/>
            </w:pPr>
            <w:r w:rsidDel="00000000" w:rsidR="00000000" w:rsidRPr="00000000">
              <w:rPr>
                <w:rFonts w:ascii="Arial" w:cs="Arial" w:eastAsia="Arial" w:hAnsi="Arial"/>
                <w:b w:val="0"/>
                <w:bCs w:val="0"/>
                <w:color w:val="373e4b"/>
                <w:sz w:val="15"/>
                <w:szCs w:val="15"/>
                <w:rtl w:val="0"/>
              </w:rPr>
              <w:t xml:space="preserve">Secrets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0">
            <w:pPr>
              <w:spacing w:after="0" w:before="0" w:lineRule="auto"/>
              <w:rPr/>
            </w:pPr>
            <w:r w:rsidDel="00000000" w:rsidR="00000000" w:rsidRPr="00000000">
              <w:rPr>
                <w:rFonts w:ascii="Arial" w:cs="Arial" w:eastAsia="Arial" w:hAnsi="Arial"/>
                <w:b w:val="0"/>
                <w:bCs w:val="0"/>
                <w:color w:val="373e4b"/>
                <w:sz w:val="15"/>
                <w:szCs w:val="15"/>
                <w:rtl w:val="0"/>
              </w:rPr>
              <w:t xml:space="preserve">Aucun secret dans le frontend, le dépôt ou l’HTML ; gestionnaire de secrets par environnement.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1">
            <w:pPr>
              <w:spacing w:after="0" w:before="0" w:lineRule="auto"/>
              <w:rPr/>
            </w:pPr>
            <w:r w:rsidDel="00000000" w:rsidR="00000000" w:rsidRPr="00000000">
              <w:rPr>
                <w:rFonts w:ascii="Arial" w:cs="Arial" w:eastAsia="Arial" w:hAnsi="Arial"/>
                <w:b w:val="0"/>
                <w:bCs w:val="0"/>
                <w:color w:val="373e4b"/>
                <w:sz w:val="15"/>
                <w:szCs w:val="15"/>
                <w:rtl w:val="0"/>
              </w:rPr>
              <w:t xml:space="preserve">Transport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2">
            <w:pPr>
              <w:spacing w:after="0" w:before="0" w:lineRule="auto"/>
              <w:rPr/>
            </w:pPr>
            <w:r w:rsidDel="00000000" w:rsidR="00000000" w:rsidRPr="00000000">
              <w:rPr>
                <w:rFonts w:ascii="Arial" w:cs="Arial" w:eastAsia="Arial" w:hAnsi="Arial"/>
                <w:b w:val="0"/>
                <w:bCs w:val="0"/>
                <w:color w:val="373e4b"/>
                <w:sz w:val="15"/>
                <w:szCs w:val="15"/>
                <w:rtl w:val="0"/>
              </w:rPr>
              <w:t xml:space="preserve">HTTPS obligatoire, HSTS, cookies Secure/HttpOnly/SameSite et en-têtes de sécurité.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3">
            <w:pPr>
              <w:spacing w:after="0" w:before="0" w:lineRule="auto"/>
              <w:rPr/>
            </w:pPr>
            <w:r w:rsidDel="00000000" w:rsidR="00000000" w:rsidRPr="00000000">
              <w:rPr>
                <w:rFonts w:ascii="Arial" w:cs="Arial" w:eastAsia="Arial" w:hAnsi="Arial"/>
                <w:b w:val="0"/>
                <w:bCs w:val="0"/>
                <w:color w:val="373e4b"/>
                <w:sz w:val="15"/>
                <w:szCs w:val="15"/>
                <w:rtl w:val="0"/>
              </w:rPr>
              <w:t xml:space="preserve">Liens publics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4">
            <w:pPr>
              <w:spacing w:after="0" w:before="0" w:lineRule="auto"/>
              <w:rPr/>
            </w:pPr>
            <w:r w:rsidDel="00000000" w:rsidR="00000000" w:rsidRPr="00000000">
              <w:rPr>
                <w:rFonts w:ascii="Arial" w:cs="Arial" w:eastAsia="Arial" w:hAnsi="Arial"/>
                <w:b w:val="0"/>
                <w:bCs w:val="0"/>
                <w:color w:val="373e4b"/>
                <w:sz w:val="15"/>
                <w:szCs w:val="15"/>
                <w:rtl w:val="0"/>
              </w:rPr>
              <w:t xml:space="preserve">Jetons aléatoires stockés sous forme de hash, révocables et non présents dans les logs applicatifs en clair.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5">
            <w:pPr>
              <w:spacing w:after="0" w:before="0" w:lineRule="auto"/>
              <w:rPr/>
            </w:pPr>
            <w:r w:rsidDel="00000000" w:rsidR="00000000" w:rsidRPr="00000000">
              <w:rPr>
                <w:rFonts w:ascii="Arial" w:cs="Arial" w:eastAsia="Arial" w:hAnsi="Arial"/>
                <w:b w:val="0"/>
                <w:bCs w:val="0"/>
                <w:color w:val="373e4b"/>
                <w:sz w:val="15"/>
                <w:szCs w:val="15"/>
                <w:rtl w:val="0"/>
              </w:rPr>
              <w:t xml:space="preserve">Audit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0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Journaux immuables des accès sensibles, exports, rôles et versions.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7">
            <w:pPr>
              <w:spacing w:after="0" w:before="0" w:lineRule="auto"/>
              <w:rPr/>
            </w:pPr>
            <w:r w:rsidDel="00000000" w:rsidR="00000000" w:rsidRPr="00000000">
              <w:rPr>
                <w:rFonts w:ascii="Arial" w:cs="Arial" w:eastAsia="Arial" w:hAnsi="Arial"/>
                <w:b w:val="0"/>
                <w:bCs w:val="0"/>
                <w:color w:val="373e4b"/>
                <w:sz w:val="15"/>
                <w:szCs w:val="15"/>
                <w:rtl w:val="0"/>
              </w:rPr>
              <w:t xml:space="preserve">Vérification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08">
            <w:pPr>
              <w:spacing w:after="0" w:before="0" w:lineRule="auto"/>
              <w:rPr/>
            </w:pPr>
            <w:r w:rsidDel="00000000" w:rsidR="00000000" w:rsidRPr="00000000">
              <w:rPr>
                <w:rFonts w:ascii="Arial" w:cs="Arial" w:eastAsia="Arial" w:hAnsi="Arial"/>
                <w:b w:val="0"/>
                <w:bCs w:val="0"/>
                <w:color w:val="373e4b"/>
                <w:sz w:val="15"/>
                <w:szCs w:val="15"/>
                <w:rtl w:val="0"/>
              </w:rPr>
              <w:t xml:space="preserve">Revue suivant l’OWASP ASVS adaptée au niveau de risque avant production.</w:t>
            </w:r>
            <w:r w:rsidDel="00000000" w:rsidR="00000000" w:rsidRPr="00000000">
              <w:rPr>
                <w:rtl w:val="0"/>
              </w:rPr>
            </w:r>
          </w:p>
        </w:tc>
      </w:tr>
    </w:tbl>
    <w:p w:rsidR="00000000" w:rsidDel="00000000" w:rsidP="00000000" w:rsidRDefault="00000000" w:rsidRPr="00000000" w14:paraId="00000609">
      <w:pPr>
        <w:spacing w:after="0" w:lineRule="auto"/>
        <w:rPr/>
      </w:pPr>
      <w:r w:rsidDel="00000000" w:rsidR="00000000" w:rsidRPr="00000000">
        <w:rPr>
          <w:rtl w:val="0"/>
        </w:rPr>
      </w:r>
    </w:p>
    <w:p w:rsidR="00000000" w:rsidDel="00000000" w:rsidP="00000000" w:rsidRDefault="00000000" w:rsidRPr="00000000" w14:paraId="0000060A">
      <w:pPr>
        <w:pStyle w:val="Heading2"/>
        <w:keepNext w:val="1"/>
        <w:rPr/>
      </w:pPr>
      <w:r w:rsidDel="00000000" w:rsidR="00000000" w:rsidRPr="00000000">
        <w:rPr>
          <w:rtl w:val="0"/>
        </w:rPr>
        <w:t xml:space="preserve">G.2 Accessibilité</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Cible de recette : WCAG 2.2 niveau AA pour les parcours publics et les fonctions critiques admin.</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Navigation clavier complète, ordre logique, focus visible et aucun piège clavier.</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Libellé associé à chaque champ ; groupe radio annoncé ; erreurs liées au champ et résumées après soumission.</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Contraste AA ; couleur jamais seule ; gravité exprimée par libellé et forme.</w:t>
      </w: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Zones tactiles d’au moins 48 px dans le parcours public.</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prefers-reduced-motion respecté ; aucun contenu clignotant ou déplacement non essentiel.</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Résultats, météo et graphiques accompagnés de texte et valeurs.</w:t>
      </w:r>
      <w:r w:rsidDel="00000000" w:rsidR="00000000" w:rsidRPr="00000000">
        <w:rPr>
          <w:rtl w:val="0"/>
        </w:rPr>
      </w:r>
    </w:p>
    <w:p w:rsidR="00000000" w:rsidDel="00000000" w:rsidP="00000000" w:rsidRDefault="00000000" w:rsidRPr="00000000" w14:paraId="00000612">
      <w:pPr>
        <w:pStyle w:val="Heading2"/>
        <w:keepNext w:val="1"/>
        <w:rPr/>
      </w:pPr>
      <w:r w:rsidDel="00000000" w:rsidR="00000000" w:rsidRPr="00000000">
        <w:rPr>
          <w:rtl w:val="0"/>
        </w:rPr>
        <w:t xml:space="preserve">G.3 Performance et disponibilité</w:t>
      </w:r>
    </w:p>
    <w:tbl>
      <w:tblPr>
        <w:tblStyle w:val="Table81"/>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13">
            <w:pPr>
              <w:spacing w:after="0" w:before="0" w:lineRule="auto"/>
              <w:rPr/>
            </w:pPr>
            <w:r w:rsidDel="00000000" w:rsidR="00000000" w:rsidRPr="00000000">
              <w:rPr>
                <w:rFonts w:ascii="Arial" w:cs="Arial" w:eastAsia="Arial" w:hAnsi="Arial"/>
                <w:b w:val="1"/>
                <w:bCs w:val="1"/>
                <w:color w:val="ffffff"/>
                <w:sz w:val="15"/>
                <w:szCs w:val="15"/>
                <w:rtl w:val="0"/>
              </w:rPr>
              <w:t xml:space="preserve">Critère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14">
            <w:pPr>
              <w:spacing w:after="0" w:before="0" w:lineRule="auto"/>
              <w:rPr/>
            </w:pPr>
            <w:r w:rsidDel="00000000" w:rsidR="00000000" w:rsidRPr="00000000">
              <w:rPr>
                <w:rFonts w:ascii="Arial" w:cs="Arial" w:eastAsia="Arial" w:hAnsi="Arial"/>
                <w:b w:val="1"/>
                <w:bCs w:val="1"/>
                <w:color w:val="ffffff"/>
                <w:sz w:val="15"/>
                <w:szCs w:val="15"/>
                <w:rtl w:val="0"/>
              </w:rPr>
              <w:t xml:space="preserve">Cible V1</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5">
            <w:pPr>
              <w:spacing w:after="0" w:before="0" w:lineRule="auto"/>
              <w:rPr/>
            </w:pPr>
            <w:r w:rsidDel="00000000" w:rsidR="00000000" w:rsidRPr="00000000">
              <w:rPr>
                <w:rFonts w:ascii="Arial" w:cs="Arial" w:eastAsia="Arial" w:hAnsi="Arial"/>
                <w:b w:val="0"/>
                <w:bCs w:val="0"/>
                <w:color w:val="373e4b"/>
                <w:sz w:val="15"/>
                <w:szCs w:val="15"/>
                <w:rtl w:val="0"/>
              </w:rPr>
              <w:t xml:space="preserve">Premier écran utile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6">
            <w:pPr>
              <w:spacing w:after="0" w:before="0" w:lineRule="auto"/>
              <w:rPr/>
            </w:pPr>
            <w:sdt>
              <w:sdtPr>
                <w:id w:val="-124457305"/>
                <w:tag w:val="goog_rdk_15"/>
              </w:sdtPr>
              <w:sdtContent>
                <w:r w:rsidDel="00000000" w:rsidR="00000000" w:rsidRPr="00000000">
                  <w:rPr>
                    <w:rFonts w:ascii="Arial Unicode MS" w:cs="Arial Unicode MS" w:eastAsia="Arial Unicode MS" w:hAnsi="Arial Unicode MS"/>
                    <w:b w:val="0"/>
                    <w:bCs w:val="0"/>
                    <w:color w:val="373e4b"/>
                    <w:sz w:val="15"/>
                    <w:szCs w:val="15"/>
                    <w:rtl w:val="0"/>
                  </w:rPr>
                  <w:t xml:space="preserve">≤ 3 secondes sur conditions mobiles de recette définies par l’équipe.</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7">
            <w:pPr>
              <w:spacing w:after="0" w:before="0" w:lineRule="auto"/>
              <w:rPr/>
            </w:pPr>
            <w:r w:rsidDel="00000000" w:rsidR="00000000" w:rsidRPr="00000000">
              <w:rPr>
                <w:rFonts w:ascii="Arial" w:cs="Arial" w:eastAsia="Arial" w:hAnsi="Arial"/>
                <w:b w:val="0"/>
                <w:bCs w:val="0"/>
                <w:color w:val="373e4b"/>
                <w:sz w:val="15"/>
                <w:szCs w:val="15"/>
                <w:rtl w:val="0"/>
              </w:rPr>
              <w:t xml:space="preserve">LCP public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8">
            <w:pPr>
              <w:spacing w:after="0" w:before="0" w:lineRule="auto"/>
              <w:rPr/>
            </w:pPr>
            <w:sdt>
              <w:sdtPr>
                <w:id w:val="-1109876425"/>
                <w:tag w:val="goog_rdk_16"/>
              </w:sdtPr>
              <w:sdtContent>
                <w:r w:rsidDel="00000000" w:rsidR="00000000" w:rsidRPr="00000000">
                  <w:rPr>
                    <w:rFonts w:ascii="Arial Unicode MS" w:cs="Arial Unicode MS" w:eastAsia="Arial Unicode MS" w:hAnsi="Arial Unicode MS"/>
                    <w:b w:val="0"/>
                    <w:bCs w:val="0"/>
                    <w:color w:val="373e4b"/>
                    <w:sz w:val="15"/>
                    <w:szCs w:val="15"/>
                    <w:rtl w:val="0"/>
                  </w:rPr>
                  <w:t xml:space="preserve">≤ 2,5 s au 75e percentile après stabilisation du trafic.</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9">
            <w:pPr>
              <w:spacing w:after="0" w:before="0" w:lineRule="auto"/>
              <w:rPr/>
            </w:pPr>
            <w:r w:rsidDel="00000000" w:rsidR="00000000" w:rsidRPr="00000000">
              <w:rPr>
                <w:rFonts w:ascii="Arial" w:cs="Arial" w:eastAsia="Arial" w:hAnsi="Arial"/>
                <w:b w:val="0"/>
                <w:bCs w:val="0"/>
                <w:color w:val="373e4b"/>
                <w:sz w:val="15"/>
                <w:szCs w:val="15"/>
                <w:rtl w:val="0"/>
              </w:rPr>
              <w:t xml:space="preserve">CLS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A">
            <w:pPr>
              <w:spacing w:after="0" w:before="0" w:lineRule="auto"/>
              <w:rPr/>
            </w:pPr>
            <w:sdt>
              <w:sdtPr>
                <w:id w:val="-1636861011"/>
                <w:tag w:val="goog_rdk_17"/>
              </w:sdtPr>
              <w:sdtContent>
                <w:r w:rsidDel="00000000" w:rsidR="00000000" w:rsidRPr="00000000">
                  <w:rPr>
                    <w:rFonts w:ascii="Arial Unicode MS" w:cs="Arial Unicode MS" w:eastAsia="Arial Unicode MS" w:hAnsi="Arial Unicode MS"/>
                    <w:b w:val="0"/>
                    <w:bCs w:val="0"/>
                    <w:color w:val="373e4b"/>
                    <w:sz w:val="15"/>
                    <w:szCs w:val="15"/>
                    <w:rtl w:val="0"/>
                  </w:rPr>
                  <w:t xml:space="preserve">≤ 0,1 ; réserver l’espace des illustrations, graphiques et messages.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B">
            <w:pPr>
              <w:spacing w:after="0" w:before="0" w:lineRule="auto"/>
              <w:rPr/>
            </w:pPr>
            <w:r w:rsidDel="00000000" w:rsidR="00000000" w:rsidRPr="00000000">
              <w:rPr>
                <w:rFonts w:ascii="Arial" w:cs="Arial" w:eastAsia="Arial" w:hAnsi="Arial"/>
                <w:b w:val="0"/>
                <w:bCs w:val="0"/>
                <w:color w:val="373e4b"/>
                <w:sz w:val="15"/>
                <w:szCs w:val="15"/>
                <w:rtl w:val="0"/>
              </w:rPr>
              <w:t xml:space="preserve">API lecture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C">
            <w:pPr>
              <w:spacing w:after="0" w:before="0" w:lineRule="auto"/>
              <w:rPr/>
            </w:pPr>
            <w:sdt>
              <w:sdtPr>
                <w:id w:val="-156342851"/>
                <w:tag w:val="goog_rdk_18"/>
              </w:sdtPr>
              <w:sdtContent>
                <w:r w:rsidDel="00000000" w:rsidR="00000000" w:rsidRPr="00000000">
                  <w:rPr>
                    <w:rFonts w:ascii="Arial Unicode MS" w:cs="Arial Unicode MS" w:eastAsia="Arial Unicode MS" w:hAnsi="Arial Unicode MS"/>
                    <w:b w:val="0"/>
                    <w:bCs w:val="0"/>
                    <w:color w:val="373e4b"/>
                    <w:sz w:val="15"/>
                    <w:szCs w:val="15"/>
                    <w:rtl w:val="0"/>
                  </w:rPr>
                  <w:t xml:space="preserve">p95 ≤ 500 ms hors génération de document.</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D">
            <w:pPr>
              <w:spacing w:after="0" w:before="0" w:lineRule="auto"/>
              <w:rPr/>
            </w:pPr>
            <w:r w:rsidDel="00000000" w:rsidR="00000000" w:rsidRPr="00000000">
              <w:rPr>
                <w:rFonts w:ascii="Arial" w:cs="Arial" w:eastAsia="Arial" w:hAnsi="Arial"/>
                <w:b w:val="0"/>
                <w:bCs w:val="0"/>
                <w:color w:val="373e4b"/>
                <w:sz w:val="15"/>
                <w:szCs w:val="15"/>
                <w:rtl w:val="0"/>
              </w:rPr>
              <w:t xml:space="preserve">API écriture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1E">
            <w:pPr>
              <w:spacing w:after="0" w:before="0" w:lineRule="auto"/>
              <w:rPr/>
            </w:pPr>
            <w:sdt>
              <w:sdtPr>
                <w:id w:val="1486209446"/>
                <w:tag w:val="goog_rdk_19"/>
              </w:sdtPr>
              <w:sdtContent>
                <w:r w:rsidDel="00000000" w:rsidR="00000000" w:rsidRPr="00000000">
                  <w:rPr>
                    <w:rFonts w:ascii="Arial Unicode MS" w:cs="Arial Unicode MS" w:eastAsia="Arial Unicode MS" w:hAnsi="Arial Unicode MS"/>
                    <w:b w:val="0"/>
                    <w:bCs w:val="0"/>
                    <w:color w:val="373e4b"/>
                    <w:sz w:val="15"/>
                    <w:szCs w:val="15"/>
                    <w:rtl w:val="0"/>
                  </w:rPr>
                  <w:t xml:space="preserve">p95 ≤ 800 ms hors tâches asynchrones.</w:t>
                </w:r>
              </w:sdtContent>
            </w:sdt>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1F">
            <w:pPr>
              <w:spacing w:after="0" w:before="0" w:lineRule="auto"/>
              <w:rPr/>
            </w:pPr>
            <w:r w:rsidDel="00000000" w:rsidR="00000000" w:rsidRPr="00000000">
              <w:rPr>
                <w:rFonts w:ascii="Arial" w:cs="Arial" w:eastAsia="Arial" w:hAnsi="Arial"/>
                <w:b w:val="0"/>
                <w:bCs w:val="0"/>
                <w:color w:val="373e4b"/>
                <w:sz w:val="15"/>
                <w:szCs w:val="15"/>
                <w:rtl w:val="0"/>
              </w:rPr>
              <w:t xml:space="preserve">Calcul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0">
            <w:pPr>
              <w:spacing w:after="0" w:before="0" w:lineRule="auto"/>
              <w:rPr/>
            </w:pPr>
            <w:r w:rsidDel="00000000" w:rsidR="00000000" w:rsidRPr="00000000">
              <w:rPr>
                <w:rFonts w:ascii="Arial" w:cs="Arial" w:eastAsia="Arial" w:hAnsi="Arial"/>
                <w:b w:val="0"/>
                <w:bCs w:val="0"/>
                <w:color w:val="373e4b"/>
                <w:sz w:val="15"/>
                <w:szCs w:val="15"/>
                <w:rtl w:val="0"/>
              </w:rPr>
              <w:t xml:space="preserve">Réponse cible &lt; 2 s ; interface explicite au-delà ; timeout contrôlé à 10 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1">
            <w:pPr>
              <w:spacing w:after="0" w:before="0" w:lineRule="auto"/>
              <w:rPr/>
            </w:pPr>
            <w:r w:rsidDel="00000000" w:rsidR="00000000" w:rsidRPr="00000000">
              <w:rPr>
                <w:rFonts w:ascii="Arial" w:cs="Arial" w:eastAsia="Arial" w:hAnsi="Arial"/>
                <w:b w:val="0"/>
                <w:bCs w:val="0"/>
                <w:color w:val="373e4b"/>
                <w:sz w:val="15"/>
                <w:szCs w:val="15"/>
                <w:rtl w:val="0"/>
              </w:rPr>
              <w:t xml:space="preserve">Disponibilité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2">
            <w:pPr>
              <w:spacing w:after="0" w:before="0" w:lineRule="auto"/>
              <w:rPr/>
            </w:pPr>
            <w:r w:rsidDel="00000000" w:rsidR="00000000" w:rsidRPr="00000000">
              <w:rPr>
                <w:rFonts w:ascii="Arial" w:cs="Arial" w:eastAsia="Arial" w:hAnsi="Arial"/>
                <w:b w:val="0"/>
                <w:bCs w:val="0"/>
                <w:color w:val="373e4b"/>
                <w:sz w:val="15"/>
                <w:szCs w:val="15"/>
                <w:rtl w:val="0"/>
              </w:rPr>
              <w:t xml:space="preserve">Objectif initial 99,5 % mensuel, hors maintenance annoncée.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3">
            <w:pPr>
              <w:spacing w:after="0" w:before="0" w:lineRule="auto"/>
              <w:rPr/>
            </w:pPr>
            <w:r w:rsidDel="00000000" w:rsidR="00000000" w:rsidRPr="00000000">
              <w:rPr>
                <w:rFonts w:ascii="Arial" w:cs="Arial" w:eastAsia="Arial" w:hAnsi="Arial"/>
                <w:b w:val="0"/>
                <w:bCs w:val="0"/>
                <w:color w:val="373e4b"/>
                <w:sz w:val="15"/>
                <w:szCs w:val="15"/>
                <w:rtl w:val="0"/>
              </w:rPr>
              <w:t xml:space="preserve">Sauvegardes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4">
            <w:pPr>
              <w:spacing w:after="0" w:before="0" w:lineRule="auto"/>
              <w:rPr/>
            </w:pPr>
            <w:r w:rsidDel="00000000" w:rsidR="00000000" w:rsidRPr="00000000">
              <w:rPr>
                <w:rFonts w:ascii="Arial" w:cs="Arial" w:eastAsia="Arial" w:hAnsi="Arial"/>
                <w:b w:val="0"/>
                <w:bCs w:val="0"/>
                <w:color w:val="373e4b"/>
                <w:sz w:val="15"/>
                <w:szCs w:val="15"/>
                <w:rtl w:val="0"/>
              </w:rPr>
              <w:t xml:space="preserve">Quotidiennes au minimum, restauration testée ; RPO/RTO documentés par Jean-Luc.</w:t>
            </w:r>
            <w:r w:rsidDel="00000000" w:rsidR="00000000" w:rsidRPr="00000000">
              <w:rPr>
                <w:rtl w:val="0"/>
              </w:rPr>
            </w:r>
          </w:p>
        </w:tc>
      </w:tr>
    </w:tbl>
    <w:p w:rsidR="00000000" w:rsidDel="00000000" w:rsidP="00000000" w:rsidRDefault="00000000" w:rsidRPr="00000000" w14:paraId="00000625">
      <w:pPr>
        <w:spacing w:after="0" w:lineRule="auto"/>
        <w:rPr/>
      </w:pPr>
      <w:r w:rsidDel="00000000" w:rsidR="00000000" w:rsidRPr="00000000">
        <w:rPr>
          <w:rtl w:val="0"/>
        </w:rPr>
      </w:r>
    </w:p>
    <w:p w:rsidR="00000000" w:rsidDel="00000000" w:rsidP="00000000" w:rsidRDefault="00000000" w:rsidRPr="00000000" w14:paraId="00000626">
      <w:pPr>
        <w:pStyle w:val="Heading2"/>
        <w:keepNext w:val="1"/>
        <w:rPr/>
      </w:pPr>
      <w:r w:rsidDel="00000000" w:rsidR="00000000" w:rsidRPr="00000000">
        <w:rPr>
          <w:rtl w:val="0"/>
        </w:rPr>
        <w:t xml:space="preserve">G.4 Compatibilité, SEO et indexation</w:t>
      </w:r>
    </w:p>
    <w:tbl>
      <w:tblPr>
        <w:tblStyle w:val="Table82"/>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27">
            <w:pPr>
              <w:spacing w:after="0" w:before="0" w:lineRule="auto"/>
              <w:rPr/>
            </w:pPr>
            <w:r w:rsidDel="00000000" w:rsidR="00000000" w:rsidRPr="00000000">
              <w:rPr>
                <w:rFonts w:ascii="Arial" w:cs="Arial" w:eastAsia="Arial" w:hAnsi="Arial"/>
                <w:b w:val="1"/>
                <w:bCs w:val="1"/>
                <w:color w:val="ffffff"/>
                <w:sz w:val="15"/>
                <w:szCs w:val="15"/>
                <w:rtl w:val="0"/>
              </w:rPr>
              <w:t xml:space="preserve">Sujet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28">
            <w:pPr>
              <w:spacing w:after="0" w:before="0" w:lineRule="auto"/>
              <w:rPr/>
            </w:pPr>
            <w:r w:rsidDel="00000000" w:rsidR="00000000" w:rsidRPr="00000000">
              <w:rPr>
                <w:rFonts w:ascii="Arial" w:cs="Arial" w:eastAsia="Arial" w:hAnsi="Arial"/>
                <w:b w:val="1"/>
                <w:bCs w:val="1"/>
                <w:color w:val="ffffff"/>
                <w:sz w:val="15"/>
                <w:szCs w:val="15"/>
                <w:rtl w:val="0"/>
              </w:rPr>
              <w:t xml:space="preserve">Règle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9">
            <w:pPr>
              <w:spacing w:after="0" w:before="0" w:lineRule="auto"/>
              <w:rPr/>
            </w:pPr>
            <w:r w:rsidDel="00000000" w:rsidR="00000000" w:rsidRPr="00000000">
              <w:rPr>
                <w:rFonts w:ascii="Arial" w:cs="Arial" w:eastAsia="Arial" w:hAnsi="Arial"/>
                <w:b w:val="0"/>
                <w:bCs w:val="0"/>
                <w:color w:val="373e4b"/>
                <w:sz w:val="15"/>
                <w:szCs w:val="15"/>
                <w:rtl w:val="0"/>
              </w:rPr>
              <w:t xml:space="preserve">Navigateurs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A">
            <w:pPr>
              <w:spacing w:after="0" w:before="0" w:lineRule="auto"/>
              <w:rPr/>
            </w:pPr>
            <w:r w:rsidDel="00000000" w:rsidR="00000000" w:rsidRPr="00000000">
              <w:rPr>
                <w:rFonts w:ascii="Arial" w:cs="Arial" w:eastAsia="Arial" w:hAnsi="Arial"/>
                <w:b w:val="0"/>
                <w:bCs w:val="0"/>
                <w:color w:val="373e4b"/>
                <w:sz w:val="15"/>
                <w:szCs w:val="15"/>
                <w:rtl w:val="0"/>
              </w:rPr>
              <w:t xml:space="preserve">Deux dernières versions stables de Chrome, Safari, Firefox et Edge ; Android Chrome et iOS Safari.</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B">
            <w:pPr>
              <w:spacing w:after="0" w:before="0" w:lineRule="auto"/>
              <w:rPr/>
            </w:pPr>
            <w:r w:rsidDel="00000000" w:rsidR="00000000" w:rsidRPr="00000000">
              <w:rPr>
                <w:rFonts w:ascii="Arial" w:cs="Arial" w:eastAsia="Arial" w:hAnsi="Arial"/>
                <w:b w:val="0"/>
                <w:bCs w:val="0"/>
                <w:color w:val="373e4b"/>
                <w:sz w:val="15"/>
                <w:szCs w:val="15"/>
                <w:rtl w:val="0"/>
              </w:rPr>
              <w:t xml:space="preserve">Largeurs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C">
            <w:pPr>
              <w:spacing w:after="0" w:before="0" w:lineRule="auto"/>
              <w:rPr/>
            </w:pPr>
            <w:r w:rsidDel="00000000" w:rsidR="00000000" w:rsidRPr="00000000">
              <w:rPr>
                <w:rFonts w:ascii="Arial" w:cs="Arial" w:eastAsia="Arial" w:hAnsi="Arial"/>
                <w:b w:val="0"/>
                <w:bCs w:val="0"/>
                <w:color w:val="373e4b"/>
                <w:sz w:val="15"/>
                <w:szCs w:val="15"/>
                <w:rtl w:val="0"/>
              </w:rPr>
              <w:t xml:space="preserve">320 px minimum public ; références 390, 834, 1440 ; admin exploitable à partir de 1024 px.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D">
            <w:pPr>
              <w:spacing w:after="0" w:before="0" w:lineRule="auto"/>
              <w:rPr/>
            </w:pPr>
            <w:r w:rsidDel="00000000" w:rsidR="00000000" w:rsidRPr="00000000">
              <w:rPr>
                <w:rFonts w:ascii="Arial" w:cs="Arial" w:eastAsia="Arial" w:hAnsi="Arial"/>
                <w:b w:val="0"/>
                <w:bCs w:val="0"/>
                <w:color w:val="373e4b"/>
                <w:sz w:val="15"/>
                <w:szCs w:val="15"/>
                <w:rtl w:val="0"/>
              </w:rPr>
              <w:t xml:space="preserve">Indexation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2E">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Indexer P01 ; noindex/noarchive sur diagnostic, résultats, rapports, partage privé et administration.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2F">
            <w:pPr>
              <w:spacing w:after="0" w:before="0" w:lineRule="auto"/>
              <w:rPr/>
            </w:pPr>
            <w:r w:rsidDel="00000000" w:rsidR="00000000" w:rsidRPr="00000000">
              <w:rPr>
                <w:rFonts w:ascii="Arial" w:cs="Arial" w:eastAsia="Arial" w:hAnsi="Arial"/>
                <w:b w:val="0"/>
                <w:bCs w:val="0"/>
                <w:color w:val="373e4b"/>
                <w:sz w:val="15"/>
                <w:szCs w:val="15"/>
                <w:rtl w:val="0"/>
              </w:rPr>
              <w:t xml:space="preserve">Sitemap</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0">
            <w:pPr>
              <w:spacing w:after="0" w:before="0" w:lineRule="auto"/>
              <w:rPr/>
            </w:pPr>
            <w:r w:rsidDel="00000000" w:rsidR="00000000" w:rsidRPr="00000000">
              <w:rPr>
                <w:rFonts w:ascii="Arial" w:cs="Arial" w:eastAsia="Arial" w:hAnsi="Arial"/>
                <w:b w:val="0"/>
                <w:bCs w:val="0"/>
                <w:color w:val="373e4b"/>
                <w:sz w:val="15"/>
                <w:szCs w:val="15"/>
                <w:rtl w:val="0"/>
              </w:rPr>
              <w:t xml:space="preserve">Inclure uniquement les pages publiques indexables.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31">
            <w:pPr>
              <w:spacing w:after="0" w:before="0" w:lineRule="auto"/>
              <w:rPr/>
            </w:pPr>
            <w:r w:rsidDel="00000000" w:rsidR="00000000" w:rsidRPr="00000000">
              <w:rPr>
                <w:rFonts w:ascii="Arial" w:cs="Arial" w:eastAsia="Arial" w:hAnsi="Arial"/>
                <w:b w:val="0"/>
                <w:bCs w:val="0"/>
                <w:color w:val="373e4b"/>
                <w:sz w:val="15"/>
                <w:szCs w:val="15"/>
                <w:rtl w:val="0"/>
              </w:rPr>
              <w:t xml:space="preserve">Open Graph</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32">
            <w:pPr>
              <w:spacing w:after="0" w:before="0" w:lineRule="auto"/>
              <w:rPr/>
            </w:pPr>
            <w:r w:rsidDel="00000000" w:rsidR="00000000" w:rsidRPr="00000000">
              <w:rPr>
                <w:rFonts w:ascii="Arial" w:cs="Arial" w:eastAsia="Arial" w:hAnsi="Arial"/>
                <w:b w:val="0"/>
                <w:bCs w:val="0"/>
                <w:color w:val="373e4b"/>
                <w:sz w:val="15"/>
                <w:szCs w:val="15"/>
                <w:rtl w:val="0"/>
              </w:rPr>
              <w:t xml:space="preserve">Landing et cartes partageables ; aucun token privé dans les métadonnées.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3">
            <w:pPr>
              <w:spacing w:after="0" w:before="0" w:lineRule="auto"/>
              <w:rPr/>
            </w:pPr>
            <w:r w:rsidDel="00000000" w:rsidR="00000000" w:rsidRPr="00000000">
              <w:rPr>
                <w:rFonts w:ascii="Arial" w:cs="Arial" w:eastAsia="Arial" w:hAnsi="Arial"/>
                <w:b w:val="0"/>
                <w:bCs w:val="0"/>
                <w:color w:val="373e4b"/>
                <w:sz w:val="15"/>
                <w:szCs w:val="15"/>
                <w:rtl w:val="0"/>
              </w:rPr>
              <w:t xml:space="preserve">URL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34">
            <w:pPr>
              <w:spacing w:after="0" w:before="0" w:lineRule="auto"/>
              <w:rPr/>
            </w:pPr>
            <w:r w:rsidDel="00000000" w:rsidR="00000000" w:rsidRPr="00000000">
              <w:rPr>
                <w:rFonts w:ascii="Arial" w:cs="Arial" w:eastAsia="Arial" w:hAnsi="Arial"/>
                <w:b w:val="0"/>
                <w:bCs w:val="0"/>
                <w:color w:val="373e4b"/>
                <w:sz w:val="15"/>
                <w:szCs w:val="15"/>
                <w:rtl w:val="0"/>
              </w:rPr>
              <w:t xml:space="preserve">Canonical https://radar.feexpay.me ; redirections HTTPS et domaine unique.</w:t>
            </w:r>
            <w:r w:rsidDel="00000000" w:rsidR="00000000" w:rsidRPr="00000000">
              <w:rPr>
                <w:rtl w:val="0"/>
              </w:rPr>
            </w:r>
          </w:p>
        </w:tc>
      </w:tr>
    </w:tbl>
    <w:p w:rsidR="00000000" w:rsidDel="00000000" w:rsidP="00000000" w:rsidRDefault="00000000" w:rsidRPr="00000000" w14:paraId="00000635">
      <w:pPr>
        <w:spacing w:after="0" w:lineRule="auto"/>
        <w:rPr/>
      </w:pPr>
      <w:r w:rsidDel="00000000" w:rsidR="00000000" w:rsidRPr="00000000">
        <w:rPr>
          <w:rtl w:val="0"/>
        </w:rPr>
      </w:r>
    </w:p>
    <w:p w:rsidR="00000000" w:rsidDel="00000000" w:rsidP="00000000" w:rsidRDefault="00000000" w:rsidRPr="00000000" w14:paraId="00000636">
      <w:pPr>
        <w:pStyle w:val="Heading2"/>
        <w:keepNext w:val="1"/>
        <w:rPr/>
      </w:pPr>
      <w:r w:rsidDel="00000000" w:rsidR="00000000" w:rsidRPr="00000000">
        <w:rPr>
          <w:rtl w:val="0"/>
        </w:rPr>
        <w:t xml:space="preserve">G.5 Observabilité et exploitation</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Logs structurés avec correlation_id, sans réponse brute ni jeton public en clair.</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Mesures : erreurs API, latence, calculs, génération PDF, files, bounce emails, exports et connexions admin.</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Alertes : hausse d’erreurs, file bloquée, échec des webhooks, stockage indisponible, taux anormal de connexion et sauvegarde échouée.</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Environnements séparés : développement, staging et production ; données réelles interdites en développement.</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Staging doit permettre les cas A/B/C/D, la réinitialisation et les fournisseurs en mode test.</w:t>
      </w:r>
      <w:r w:rsidDel="00000000" w:rsidR="00000000" w:rsidRPr="00000000">
        <w:rPr>
          <w:rtl w:val="0"/>
        </w:rPr>
      </w:r>
    </w:p>
    <w:p w:rsidR="00000000" w:rsidDel="00000000" w:rsidP="00000000" w:rsidRDefault="00000000" w:rsidRPr="00000000" w14:paraId="0000063C">
      <w:pPr>
        <w:pStyle w:val="Heading1"/>
        <w:keepNext w:val="1"/>
        <w:rPr/>
      </w:pPr>
      <w:r w:rsidDel="00000000" w:rsidR="00000000" w:rsidRPr="00000000">
        <w:rPr>
          <w:rtl w:val="0"/>
        </w:rPr>
        <w:t xml:space="preserve">PARTIE H — GESTION DE PROJET ET LIVRAISON</w:t>
      </w:r>
    </w:p>
    <w:p w:rsidR="00000000" w:rsidDel="00000000" w:rsidP="00000000" w:rsidRDefault="00000000" w:rsidRPr="00000000" w14:paraId="0000063D">
      <w:pPr>
        <w:pStyle w:val="Heading2"/>
        <w:keepNext w:val="1"/>
        <w:rPr/>
      </w:pPr>
      <w:r w:rsidDel="00000000" w:rsidR="00000000" w:rsidRPr="00000000">
        <w:rPr>
          <w:rtl w:val="0"/>
        </w:rPr>
        <w:t xml:space="preserve">H.1 Lots de développement</w:t>
      </w:r>
    </w:p>
    <w:tbl>
      <w:tblPr>
        <w:tblStyle w:val="Table83"/>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3E">
            <w:pPr>
              <w:spacing w:after="0" w:before="0" w:lineRule="auto"/>
              <w:rPr/>
            </w:pPr>
            <w:r w:rsidDel="00000000" w:rsidR="00000000" w:rsidRPr="00000000">
              <w:rPr>
                <w:rFonts w:ascii="Arial" w:cs="Arial" w:eastAsia="Arial" w:hAnsi="Arial"/>
                <w:b w:val="1"/>
                <w:bCs w:val="1"/>
                <w:color w:val="ffffff"/>
                <w:sz w:val="14"/>
                <w:szCs w:val="14"/>
                <w:rtl w:val="0"/>
              </w:rPr>
              <w:t xml:space="preserve">Lot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3F">
            <w:pPr>
              <w:spacing w:after="0" w:before="0" w:lineRule="auto"/>
              <w:rPr/>
            </w:pPr>
            <w:r w:rsidDel="00000000" w:rsidR="00000000" w:rsidRPr="00000000">
              <w:rPr>
                <w:rFonts w:ascii="Arial" w:cs="Arial" w:eastAsia="Arial" w:hAnsi="Arial"/>
                <w:b w:val="1"/>
                <w:bCs w:val="1"/>
                <w:color w:val="ffffff"/>
                <w:sz w:val="14"/>
                <w:szCs w:val="14"/>
                <w:rtl w:val="0"/>
              </w:rPr>
              <w:t xml:space="preserve">Contenu</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40">
            <w:pPr>
              <w:spacing w:after="0" w:before="0" w:lineRule="auto"/>
              <w:rPr/>
            </w:pPr>
            <w:r w:rsidDel="00000000" w:rsidR="00000000" w:rsidRPr="00000000">
              <w:rPr>
                <w:rFonts w:ascii="Arial" w:cs="Arial" w:eastAsia="Arial" w:hAnsi="Arial"/>
                <w:b w:val="1"/>
                <w:bCs w:val="1"/>
                <w:color w:val="ffffff"/>
                <w:sz w:val="14"/>
                <w:szCs w:val="14"/>
                <w:rtl w:val="0"/>
              </w:rPr>
              <w:t xml:space="preserve">Prérequis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41">
            <w:pPr>
              <w:spacing w:after="0" w:before="0" w:lineRule="auto"/>
              <w:rPr/>
            </w:pPr>
            <w:r w:rsidDel="00000000" w:rsidR="00000000" w:rsidRPr="00000000">
              <w:rPr>
                <w:rFonts w:ascii="Arial" w:cs="Arial" w:eastAsia="Arial" w:hAnsi="Arial"/>
                <w:b w:val="1"/>
                <w:bCs w:val="1"/>
                <w:color w:val="ffffff"/>
                <w:sz w:val="14"/>
                <w:szCs w:val="14"/>
                <w:rtl w:val="0"/>
              </w:rPr>
              <w:t xml:space="preserve">Priorité</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2">
            <w:pPr>
              <w:spacing w:after="0" w:before="0" w:lineRule="auto"/>
              <w:rPr/>
            </w:pPr>
            <w:r w:rsidDel="00000000" w:rsidR="00000000" w:rsidRPr="00000000">
              <w:rPr>
                <w:rFonts w:ascii="Arial" w:cs="Arial" w:eastAsia="Arial" w:hAnsi="Arial"/>
                <w:b w:val="0"/>
                <w:bCs w:val="0"/>
                <w:color w:val="373e4b"/>
                <w:sz w:val="14"/>
                <w:szCs w:val="14"/>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3">
            <w:pPr>
              <w:spacing w:after="0" w:before="0" w:lineRule="auto"/>
              <w:rPr/>
            </w:pPr>
            <w:r w:rsidDel="00000000" w:rsidR="00000000" w:rsidRPr="00000000">
              <w:rPr>
                <w:rFonts w:ascii="Arial" w:cs="Arial" w:eastAsia="Arial" w:hAnsi="Arial"/>
                <w:b w:val="0"/>
                <w:bCs w:val="0"/>
                <w:color w:val="373e4b"/>
                <w:sz w:val="14"/>
                <w:szCs w:val="14"/>
                <w:rtl w:val="0"/>
              </w:rPr>
              <w:t xml:space="preserve">Architecture, environnements, CI/CD, base, observabilité, sécurité de base.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4">
            <w:pPr>
              <w:spacing w:after="0" w:before="0" w:lineRule="auto"/>
              <w:rPr/>
            </w:pPr>
            <w:r w:rsidDel="00000000" w:rsidR="00000000" w:rsidRPr="00000000">
              <w:rPr>
                <w:rFonts w:ascii="Arial" w:cs="Arial" w:eastAsia="Arial" w:hAnsi="Arial"/>
                <w:b w:val="0"/>
                <w:bCs w:val="0"/>
                <w:color w:val="373e4b"/>
                <w:sz w:val="14"/>
                <w:szCs w:val="14"/>
                <w:rtl w:val="0"/>
              </w:rPr>
              <w:t xml:space="preserve">CDC validé et choix techniques.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5">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6">
            <w:pPr>
              <w:spacing w:after="0" w:before="0" w:lineRule="auto"/>
              <w:rPr/>
            </w:pPr>
            <w:r w:rsidDel="00000000" w:rsidR="00000000" w:rsidRPr="00000000">
              <w:rPr>
                <w:rFonts w:ascii="Arial" w:cs="Arial" w:eastAsia="Arial" w:hAnsi="Arial"/>
                <w:b w:val="0"/>
                <w:bCs w:val="0"/>
                <w:color w:val="373e4b"/>
                <w:sz w:val="14"/>
                <w:szCs w:val="14"/>
                <w:rtl w:val="0"/>
              </w:rPr>
              <w:t xml:space="preserve">Lot 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P01–P06, session anonyme et persistance.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8">
            <w:pPr>
              <w:spacing w:after="0" w:before="0" w:lineRule="auto"/>
              <w:rPr/>
            </w:pPr>
            <w:r w:rsidDel="00000000" w:rsidR="00000000" w:rsidRPr="00000000">
              <w:rPr>
                <w:rFonts w:ascii="Arial" w:cs="Arial" w:eastAsia="Arial" w:hAnsi="Arial"/>
                <w:b w:val="0"/>
                <w:bCs w:val="0"/>
                <w:color w:val="373e4b"/>
                <w:sz w:val="14"/>
                <w:szCs w:val="14"/>
                <w:rtl w:val="0"/>
              </w:rPr>
              <w:t xml:space="preserve">Lot 0, contenus et actifs.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9">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A">
            <w:pPr>
              <w:spacing w:after="0" w:before="0" w:lineRule="auto"/>
              <w:rPr/>
            </w:pPr>
            <w:r w:rsidDel="00000000" w:rsidR="00000000" w:rsidRPr="00000000">
              <w:rPr>
                <w:rFonts w:ascii="Arial" w:cs="Arial" w:eastAsia="Arial" w:hAnsi="Arial"/>
                <w:b w:val="0"/>
                <w:bCs w:val="0"/>
                <w:color w:val="373e4b"/>
                <w:sz w:val="14"/>
                <w:szCs w:val="14"/>
                <w:rtl w:val="0"/>
              </w:rPr>
              <w:t xml:space="preserve">Lot 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B">
            <w:pPr>
              <w:spacing w:after="0" w:before="0" w:lineRule="auto"/>
              <w:rPr/>
            </w:pPr>
            <w:r w:rsidDel="00000000" w:rsidR="00000000" w:rsidRPr="00000000">
              <w:rPr>
                <w:rFonts w:ascii="Arial" w:cs="Arial" w:eastAsia="Arial" w:hAnsi="Arial"/>
                <w:b w:val="0"/>
                <w:bCs w:val="0"/>
                <w:color w:val="373e4b"/>
                <w:sz w:val="14"/>
                <w:szCs w:val="14"/>
                <w:rtl w:val="0"/>
              </w:rPr>
              <w:t xml:space="preserve">Moteur 2.1, P07–P09, snapshots, lecture croisée et contrôles.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C">
            <w:pPr>
              <w:spacing w:after="0" w:before="0" w:lineRule="auto"/>
              <w:rPr/>
            </w:pPr>
            <w:r w:rsidDel="00000000" w:rsidR="00000000" w:rsidRPr="00000000">
              <w:rPr>
                <w:rFonts w:ascii="Arial" w:cs="Arial" w:eastAsia="Arial" w:hAnsi="Arial"/>
                <w:b w:val="0"/>
                <w:bCs w:val="0"/>
                <w:color w:val="373e4b"/>
                <w:sz w:val="14"/>
                <w:szCs w:val="14"/>
                <w:rtl w:val="0"/>
              </w:rPr>
              <w:t xml:space="preserve">Lot 1 et Annexe 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4D">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E">
            <w:pPr>
              <w:spacing w:after="0" w:before="0" w:lineRule="auto"/>
              <w:rPr/>
            </w:pPr>
            <w:r w:rsidDel="00000000" w:rsidR="00000000" w:rsidRPr="00000000">
              <w:rPr>
                <w:rFonts w:ascii="Arial" w:cs="Arial" w:eastAsia="Arial" w:hAnsi="Arial"/>
                <w:b w:val="0"/>
                <w:bCs w:val="0"/>
                <w:color w:val="373e4b"/>
                <w:sz w:val="14"/>
                <w:szCs w:val="14"/>
                <w:rtl w:val="0"/>
              </w:rPr>
              <w:t xml:space="preserve">Lot 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4F">
            <w:pPr>
              <w:spacing w:after="0" w:before="0" w:lineRule="auto"/>
              <w:rPr/>
            </w:pPr>
            <w:r w:rsidDel="00000000" w:rsidR="00000000" w:rsidRPr="00000000">
              <w:rPr>
                <w:rFonts w:ascii="Arial" w:cs="Arial" w:eastAsia="Arial" w:hAnsi="Arial"/>
                <w:b w:val="0"/>
                <w:bCs w:val="0"/>
                <w:color w:val="373e4b"/>
                <w:sz w:val="14"/>
                <w:szCs w:val="14"/>
                <w:rtl w:val="0"/>
              </w:rPr>
              <w:t xml:space="preserve">P10–P13, contacts, rapports, PDF, email, partage et CTA.</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0">
            <w:pPr>
              <w:spacing w:after="0" w:before="0" w:lineRule="auto"/>
              <w:rPr/>
            </w:pPr>
            <w:r w:rsidDel="00000000" w:rsidR="00000000" w:rsidRPr="00000000">
              <w:rPr>
                <w:rFonts w:ascii="Arial" w:cs="Arial" w:eastAsia="Arial" w:hAnsi="Arial"/>
                <w:b w:val="0"/>
                <w:bCs w:val="0"/>
                <w:color w:val="373e4b"/>
                <w:sz w:val="14"/>
                <w:szCs w:val="14"/>
                <w:rtl w:val="0"/>
              </w:rPr>
              <w:t xml:space="preserve">Lots 1–2, service email/stockage.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1">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2">
            <w:pPr>
              <w:spacing w:after="0" w:before="0" w:lineRule="auto"/>
              <w:rPr/>
            </w:pPr>
            <w:r w:rsidDel="00000000" w:rsidR="00000000" w:rsidRPr="00000000">
              <w:rPr>
                <w:rFonts w:ascii="Arial" w:cs="Arial" w:eastAsia="Arial" w:hAnsi="Arial"/>
                <w:b w:val="0"/>
                <w:bCs w:val="0"/>
                <w:color w:val="373e4b"/>
                <w:sz w:val="14"/>
                <w:szCs w:val="14"/>
                <w:rtl w:val="0"/>
              </w:rPr>
              <w:t xml:space="preserve">Lot 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3">
            <w:pPr>
              <w:spacing w:after="0" w:before="0" w:lineRule="auto"/>
              <w:rPr/>
            </w:pPr>
            <w:r w:rsidDel="00000000" w:rsidR="00000000" w:rsidRPr="00000000">
              <w:rPr>
                <w:rFonts w:ascii="Arial" w:cs="Arial" w:eastAsia="Arial" w:hAnsi="Arial"/>
                <w:b w:val="0"/>
                <w:bCs w:val="0"/>
                <w:color w:val="373e4b"/>
                <w:sz w:val="14"/>
                <w:szCs w:val="14"/>
                <w:rtl w:val="0"/>
              </w:rPr>
              <w:t xml:space="preserve">A01, invitations, 2FA, RBAC, A09–A10 et audit.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4">
            <w:pPr>
              <w:spacing w:after="0" w:before="0" w:lineRule="auto"/>
              <w:rPr/>
            </w:pPr>
            <w:r w:rsidDel="00000000" w:rsidR="00000000" w:rsidRPr="00000000">
              <w:rPr>
                <w:rFonts w:ascii="Arial" w:cs="Arial" w:eastAsia="Arial" w:hAnsi="Arial"/>
                <w:b w:val="0"/>
                <w:bCs w:val="0"/>
                <w:color w:val="373e4b"/>
                <w:sz w:val="14"/>
                <w:szCs w:val="14"/>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5">
            <w:pPr>
              <w:spacing w:after="0" w:before="0" w:lineRule="auto"/>
              <w:rPr/>
            </w:pPr>
            <w:r w:rsidDel="00000000" w:rsidR="00000000" w:rsidRPr="00000000">
              <w:rPr>
                <w:rFonts w:ascii="Arial" w:cs="Arial" w:eastAsia="Arial" w:hAnsi="Arial"/>
                <w:b w:val="0"/>
                <w:bCs w:val="0"/>
                <w:color w:val="373e4b"/>
                <w:sz w:val="14"/>
                <w:szCs w:val="14"/>
                <w:rtl w:val="0"/>
              </w:rPr>
              <w:t xml:space="preserve">Critique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6">
            <w:pPr>
              <w:spacing w:after="0" w:before="0" w:lineRule="auto"/>
              <w:rPr/>
            </w:pPr>
            <w:r w:rsidDel="00000000" w:rsidR="00000000" w:rsidRPr="00000000">
              <w:rPr>
                <w:rFonts w:ascii="Arial" w:cs="Arial" w:eastAsia="Arial" w:hAnsi="Arial"/>
                <w:b w:val="0"/>
                <w:bCs w:val="0"/>
                <w:color w:val="373e4b"/>
                <w:sz w:val="14"/>
                <w:szCs w:val="14"/>
                <w:rtl w:val="0"/>
              </w:rPr>
              <w:t xml:space="preserve">Lot 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7">
            <w:pPr>
              <w:spacing w:after="0" w:before="0" w:lineRule="auto"/>
              <w:rPr/>
            </w:pPr>
            <w:r w:rsidDel="00000000" w:rsidR="00000000" w:rsidRPr="00000000">
              <w:rPr>
                <w:rFonts w:ascii="Arial" w:cs="Arial" w:eastAsia="Arial" w:hAnsi="Arial"/>
                <w:b w:val="0"/>
                <w:bCs w:val="0"/>
                <w:color w:val="373e4b"/>
                <w:sz w:val="14"/>
                <w:szCs w:val="14"/>
                <w:rtl w:val="0"/>
              </w:rPr>
              <w:t xml:space="preserve">A02–A06, dashboard, prospects, diagnostic commercial et participation.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8">
            <w:pPr>
              <w:spacing w:after="0" w:before="0" w:lineRule="auto"/>
              <w:rPr/>
            </w:pPr>
            <w:r w:rsidDel="00000000" w:rsidR="00000000" w:rsidRPr="00000000">
              <w:rPr>
                <w:rFonts w:ascii="Arial" w:cs="Arial" w:eastAsia="Arial" w:hAnsi="Arial"/>
                <w:b w:val="0"/>
                <w:bCs w:val="0"/>
                <w:color w:val="373e4b"/>
                <w:sz w:val="14"/>
                <w:szCs w:val="14"/>
                <w:rtl w:val="0"/>
              </w:rPr>
              <w:t xml:space="preserve">Lots 2–4.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9">
            <w:pPr>
              <w:spacing w:after="0" w:before="0" w:lineRule="auto"/>
              <w:rPr/>
            </w:pPr>
            <w:r w:rsidDel="00000000" w:rsidR="00000000" w:rsidRPr="00000000">
              <w:rPr>
                <w:rFonts w:ascii="Arial" w:cs="Arial" w:eastAsia="Arial" w:hAnsi="Arial"/>
                <w:b w:val="0"/>
                <w:bCs w:val="0"/>
                <w:color w:val="373e4b"/>
                <w:sz w:val="14"/>
                <w:szCs w:val="14"/>
                <w:rtl w:val="0"/>
              </w:rPr>
              <w:t xml:space="preserve">Haute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A">
            <w:pPr>
              <w:spacing w:after="0" w:before="0" w:lineRule="auto"/>
              <w:rPr/>
            </w:pPr>
            <w:r w:rsidDel="00000000" w:rsidR="00000000" w:rsidRPr="00000000">
              <w:rPr>
                <w:rFonts w:ascii="Arial" w:cs="Arial" w:eastAsia="Arial" w:hAnsi="Arial"/>
                <w:b w:val="0"/>
                <w:bCs w:val="0"/>
                <w:color w:val="373e4b"/>
                <w:sz w:val="14"/>
                <w:szCs w:val="14"/>
                <w:rtl w:val="0"/>
              </w:rPr>
              <w:t xml:space="preserve">Lot 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B">
            <w:pPr>
              <w:spacing w:after="0" w:before="0" w:lineRule="auto"/>
              <w:rPr/>
            </w:pPr>
            <w:r w:rsidDel="00000000" w:rsidR="00000000" w:rsidRPr="00000000">
              <w:rPr>
                <w:rFonts w:ascii="Arial" w:cs="Arial" w:eastAsia="Arial" w:hAnsi="Arial"/>
                <w:b w:val="0"/>
                <w:bCs w:val="0"/>
                <w:color w:val="373e4b"/>
                <w:sz w:val="14"/>
                <w:szCs w:val="14"/>
                <w:rtl w:val="0"/>
              </w:rPr>
              <w:t xml:space="preserve">A07–A08, exports, emails, erreurs et registre T01.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C">
            <w:pPr>
              <w:spacing w:after="0" w:before="0" w:lineRule="auto"/>
              <w:rPr/>
            </w:pPr>
            <w:r w:rsidDel="00000000" w:rsidR="00000000" w:rsidRPr="00000000">
              <w:rPr>
                <w:rFonts w:ascii="Arial" w:cs="Arial" w:eastAsia="Arial" w:hAnsi="Arial"/>
                <w:b w:val="0"/>
                <w:bCs w:val="0"/>
                <w:color w:val="373e4b"/>
                <w:sz w:val="14"/>
                <w:szCs w:val="14"/>
                <w:rtl w:val="0"/>
              </w:rPr>
              <w:t xml:space="preserve">Lots 3–5.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5D">
            <w:pPr>
              <w:spacing w:after="0" w:before="0" w:lineRule="auto"/>
              <w:rPr/>
            </w:pPr>
            <w:r w:rsidDel="00000000" w:rsidR="00000000" w:rsidRPr="00000000">
              <w:rPr>
                <w:rFonts w:ascii="Arial" w:cs="Arial" w:eastAsia="Arial" w:hAnsi="Arial"/>
                <w:b w:val="0"/>
                <w:bCs w:val="0"/>
                <w:color w:val="373e4b"/>
                <w:sz w:val="14"/>
                <w:szCs w:val="14"/>
                <w:rtl w:val="0"/>
              </w:rPr>
              <w:t xml:space="preserve">Haute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E">
            <w:pPr>
              <w:spacing w:after="0" w:before="0" w:lineRule="auto"/>
              <w:rPr/>
            </w:pPr>
            <w:r w:rsidDel="00000000" w:rsidR="00000000" w:rsidRPr="00000000">
              <w:rPr>
                <w:rFonts w:ascii="Arial" w:cs="Arial" w:eastAsia="Arial" w:hAnsi="Arial"/>
                <w:b w:val="0"/>
                <w:bCs w:val="0"/>
                <w:color w:val="373e4b"/>
                <w:sz w:val="14"/>
                <w:szCs w:val="14"/>
                <w:rtl w:val="0"/>
              </w:rPr>
              <w:t xml:space="preserve">Lot 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5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GA4, Meta Pixel/CAPI, performance, accessibilité, sécurité et recette finale.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60">
            <w:pPr>
              <w:spacing w:after="0" w:before="0" w:lineRule="auto"/>
              <w:rPr/>
            </w:pPr>
            <w:r w:rsidDel="00000000" w:rsidR="00000000" w:rsidRPr="00000000">
              <w:rPr>
                <w:rFonts w:ascii="Arial" w:cs="Arial" w:eastAsia="Arial" w:hAnsi="Arial"/>
                <w:b w:val="0"/>
                <w:bCs w:val="0"/>
                <w:color w:val="373e4b"/>
                <w:sz w:val="14"/>
                <w:szCs w:val="14"/>
                <w:rtl w:val="0"/>
              </w:rPr>
              <w:t xml:space="preserve">Tous les lots.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61">
            <w:pPr>
              <w:spacing w:after="0" w:before="0" w:lineRule="auto"/>
              <w:rPr/>
            </w:pPr>
            <w:r w:rsidDel="00000000" w:rsidR="00000000" w:rsidRPr="00000000">
              <w:rPr>
                <w:rFonts w:ascii="Arial" w:cs="Arial" w:eastAsia="Arial" w:hAnsi="Arial"/>
                <w:b w:val="0"/>
                <w:bCs w:val="0"/>
                <w:color w:val="373e4b"/>
                <w:sz w:val="14"/>
                <w:szCs w:val="14"/>
                <w:rtl w:val="0"/>
              </w:rPr>
              <w:t xml:space="preserve">Avant lancement</w:t>
            </w:r>
            <w:r w:rsidDel="00000000" w:rsidR="00000000" w:rsidRPr="00000000">
              <w:rPr>
                <w:rtl w:val="0"/>
              </w:rPr>
            </w:r>
          </w:p>
        </w:tc>
      </w:tr>
    </w:tbl>
    <w:p w:rsidR="00000000" w:rsidDel="00000000" w:rsidP="00000000" w:rsidRDefault="00000000" w:rsidRPr="00000000" w14:paraId="00000662">
      <w:pPr>
        <w:spacing w:after="0" w:lineRule="auto"/>
        <w:rPr/>
      </w:pPr>
      <w:r w:rsidDel="00000000" w:rsidR="00000000" w:rsidRPr="00000000">
        <w:rPr>
          <w:rtl w:val="0"/>
        </w:rPr>
      </w:r>
    </w:p>
    <w:p w:rsidR="00000000" w:rsidDel="00000000" w:rsidP="00000000" w:rsidRDefault="00000000" w:rsidRPr="00000000" w14:paraId="00000663">
      <w:pPr>
        <w:pStyle w:val="Heading2"/>
        <w:keepNext w:val="1"/>
        <w:rPr/>
      </w:pPr>
      <w:r w:rsidDel="00000000" w:rsidR="00000000" w:rsidRPr="00000000">
        <w:rPr>
          <w:rtl w:val="0"/>
        </w:rPr>
        <w:t xml:space="preserve">H.2 Livrables attendus de l’équipe technique</w:t>
      </w:r>
    </w:p>
    <w:p w:rsidR="00000000" w:rsidDel="00000000" w:rsidP="00000000" w:rsidRDefault="00000000" w:rsidRPr="00000000" w14:paraId="00000664">
      <w:pPr>
        <w:ind w:left="238" w:hanging="238"/>
        <w:rPr/>
      </w:pPr>
      <w:r w:rsidDel="00000000" w:rsidR="00000000" w:rsidRPr="00000000">
        <w:rPr>
          <w:b w:val="1"/>
          <w:bCs w:val="1"/>
          <w:rtl w:val="0"/>
        </w:rPr>
        <w:t xml:space="preserve">1. </w:t>
      </w:r>
      <w:r w:rsidDel="00000000" w:rsidR="00000000" w:rsidRPr="00000000">
        <w:rPr>
          <w:rtl w:val="0"/>
        </w:rPr>
        <w:t xml:space="preserve">Code source versionné, revu et accompagné d’instructions d’installation.</w:t>
      </w:r>
    </w:p>
    <w:p w:rsidR="00000000" w:rsidDel="00000000" w:rsidP="00000000" w:rsidRDefault="00000000" w:rsidRPr="00000000" w14:paraId="00000665">
      <w:pPr>
        <w:ind w:left="238" w:hanging="238"/>
        <w:rPr/>
      </w:pPr>
      <w:r w:rsidDel="00000000" w:rsidR="00000000" w:rsidRPr="00000000">
        <w:rPr>
          <w:b w:val="1"/>
          <w:bCs w:val="1"/>
          <w:rtl w:val="0"/>
        </w:rPr>
        <w:t xml:space="preserve">2. </w:t>
      </w:r>
      <w:r w:rsidDel="00000000" w:rsidR="00000000" w:rsidRPr="00000000">
        <w:rPr>
          <w:rtl w:val="0"/>
        </w:rPr>
        <w:t xml:space="preserve">Architecture applicative, schéma de données, choix techniques et diagramme de déploiement.</w:t>
      </w:r>
    </w:p>
    <w:p w:rsidR="00000000" w:rsidDel="00000000" w:rsidP="00000000" w:rsidRDefault="00000000" w:rsidRPr="00000000" w14:paraId="00000666">
      <w:pPr>
        <w:ind w:left="238" w:hanging="238"/>
        <w:rPr/>
      </w:pPr>
      <w:r w:rsidDel="00000000" w:rsidR="00000000" w:rsidRPr="00000000">
        <w:rPr>
          <w:b w:val="1"/>
          <w:bCs w:val="1"/>
          <w:rtl w:val="0"/>
        </w:rPr>
        <w:t xml:space="preserve">3. </w:t>
      </w:r>
      <w:r w:rsidDel="00000000" w:rsidR="00000000" w:rsidRPr="00000000">
        <w:rPr>
          <w:rtl w:val="0"/>
        </w:rPr>
        <w:t xml:space="preserve">Documentation OpenAPI et collection de tests des endpoints.</w:t>
      </w:r>
    </w:p>
    <w:p w:rsidR="00000000" w:rsidDel="00000000" w:rsidP="00000000" w:rsidRDefault="00000000" w:rsidRPr="00000000" w14:paraId="00000667">
      <w:pPr>
        <w:ind w:left="238" w:hanging="238"/>
        <w:rPr/>
      </w:pPr>
      <w:r w:rsidDel="00000000" w:rsidR="00000000" w:rsidRPr="00000000">
        <w:rPr>
          <w:b w:val="1"/>
          <w:bCs w:val="1"/>
          <w:rtl w:val="0"/>
        </w:rPr>
        <w:t xml:space="preserve">4. </w:t>
      </w:r>
      <w:r w:rsidDel="00000000" w:rsidR="00000000" w:rsidRPr="00000000">
        <w:rPr>
          <w:rtl w:val="0"/>
        </w:rPr>
        <w:t xml:space="preserve">Migrations, données de référence V2.1 et procédure contrôlée de publication d’une version.</w:t>
      </w:r>
    </w:p>
    <w:p w:rsidR="00000000" w:rsidDel="00000000" w:rsidP="00000000" w:rsidRDefault="00000000" w:rsidRPr="00000000" w14:paraId="00000668">
      <w:pPr>
        <w:ind w:left="238" w:hanging="238"/>
        <w:rPr/>
      </w:pPr>
      <w:r w:rsidDel="00000000" w:rsidR="00000000" w:rsidRPr="00000000">
        <w:rPr>
          <w:b w:val="1"/>
          <w:bCs w:val="1"/>
          <w:rtl w:val="0"/>
        </w:rPr>
        <w:t xml:space="preserve">5. </w:t>
      </w:r>
      <w:r w:rsidDel="00000000" w:rsidR="00000000" w:rsidRPr="00000000">
        <w:rPr>
          <w:rtl w:val="0"/>
        </w:rPr>
        <w:t xml:space="preserve">Pipelines de déploiement, variables d’environnement documentées et rollback.</w:t>
      </w:r>
    </w:p>
    <w:p w:rsidR="00000000" w:rsidDel="00000000" w:rsidP="00000000" w:rsidRDefault="00000000" w:rsidRPr="00000000" w14:paraId="00000669">
      <w:pPr>
        <w:ind w:left="238" w:hanging="238"/>
        <w:rPr/>
      </w:pPr>
      <w:r w:rsidDel="00000000" w:rsidR="00000000" w:rsidRPr="00000000">
        <w:rPr>
          <w:b w:val="1"/>
          <w:bCs w:val="1"/>
          <w:rtl w:val="0"/>
        </w:rPr>
        <w:t xml:space="preserve">6. </w:t>
      </w:r>
      <w:r w:rsidDel="00000000" w:rsidR="00000000" w:rsidRPr="00000000">
        <w:rPr>
          <w:rtl w:val="0"/>
        </w:rPr>
        <w:t xml:space="preserve">Tests unitaires du scoring, tests d’intégration, end-to-end et rapport de couverture.</w:t>
      </w:r>
    </w:p>
    <w:p w:rsidR="00000000" w:rsidDel="00000000" w:rsidP="00000000" w:rsidRDefault="00000000" w:rsidRPr="00000000" w14:paraId="0000066A">
      <w:pPr>
        <w:ind w:left="238" w:hanging="238"/>
        <w:rPr/>
      </w:pPr>
      <w:r w:rsidDel="00000000" w:rsidR="00000000" w:rsidRPr="00000000">
        <w:rPr>
          <w:b w:val="1"/>
          <w:bCs w:val="1"/>
          <w:rtl w:val="0"/>
        </w:rPr>
        <w:t xml:space="preserve">7. </w:t>
      </w:r>
      <w:r w:rsidDel="00000000" w:rsidR="00000000" w:rsidRPr="00000000">
        <w:rPr>
          <w:rtl w:val="0"/>
        </w:rPr>
        <w:t xml:space="preserve">Procédure de sauvegarde/restauration, supervision et gestion des incidents.</w:t>
      </w:r>
    </w:p>
    <w:p w:rsidR="00000000" w:rsidDel="00000000" w:rsidP="00000000" w:rsidRDefault="00000000" w:rsidRPr="00000000" w14:paraId="0000066B">
      <w:pPr>
        <w:ind w:left="238" w:hanging="238"/>
        <w:rPr/>
      </w:pPr>
      <w:r w:rsidDel="00000000" w:rsidR="00000000" w:rsidRPr="00000000">
        <w:rPr>
          <w:b w:val="1"/>
          <w:bCs w:val="1"/>
          <w:rtl w:val="0"/>
        </w:rPr>
        <w:t xml:space="preserve">8. </w:t>
      </w:r>
      <w:r w:rsidDel="00000000" w:rsidR="00000000" w:rsidRPr="00000000">
        <w:rPr>
          <w:rtl w:val="0"/>
        </w:rPr>
        <w:t xml:space="preserve">Rapport de recette accessibilité, sécurité, responsive et performance.</w:t>
      </w:r>
    </w:p>
    <w:p w:rsidR="00000000" w:rsidDel="00000000" w:rsidP="00000000" w:rsidRDefault="00000000" w:rsidRPr="00000000" w14:paraId="0000066C">
      <w:pPr>
        <w:ind w:left="238" w:hanging="238"/>
        <w:rPr/>
      </w:pPr>
      <w:r w:rsidDel="00000000" w:rsidR="00000000" w:rsidRPr="00000000">
        <w:rPr>
          <w:b w:val="1"/>
          <w:bCs w:val="1"/>
          <w:rtl w:val="0"/>
        </w:rPr>
        <w:t xml:space="preserve">9. Manuel court d’administration pour comptes, exports, renvois et versions.</w:t>
      </w:r>
      <w:r w:rsidDel="00000000" w:rsidR="00000000" w:rsidRPr="00000000">
        <w:rPr>
          <w:rtl w:val="0"/>
        </w:rPr>
      </w:r>
    </w:p>
    <w:p w:rsidR="00000000" w:rsidDel="00000000" w:rsidP="00000000" w:rsidRDefault="00000000" w:rsidRPr="00000000" w14:paraId="0000066D">
      <w:pPr>
        <w:pStyle w:val="Heading2"/>
        <w:keepNext w:val="1"/>
        <w:rPr/>
      </w:pPr>
      <w:r w:rsidDel="00000000" w:rsidR="00000000" w:rsidRPr="00000000">
        <w:rPr>
          <w:rtl w:val="0"/>
        </w:rPr>
        <w:t xml:space="preserve">H.3 Critères d’acceptation par lot</w:t>
      </w:r>
    </w:p>
    <w:tbl>
      <w:tblPr>
        <w:tblStyle w:val="Table84"/>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6E">
            <w:pPr>
              <w:spacing w:after="0" w:before="0" w:lineRule="auto"/>
              <w:rPr/>
            </w:pPr>
            <w:r w:rsidDel="00000000" w:rsidR="00000000" w:rsidRPr="00000000">
              <w:rPr>
                <w:rFonts w:ascii="Arial" w:cs="Arial" w:eastAsia="Arial" w:hAnsi="Arial"/>
                <w:b w:val="1"/>
                <w:bCs w:val="1"/>
                <w:color w:val="ffffff"/>
                <w:sz w:val="15"/>
                <w:szCs w:val="15"/>
                <w:rtl w:val="0"/>
              </w:rPr>
              <w:t xml:space="preserve">Lot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6F">
            <w:pPr>
              <w:spacing w:after="0" w:before="0" w:lineRule="auto"/>
              <w:rPr/>
            </w:pPr>
            <w:r w:rsidDel="00000000" w:rsidR="00000000" w:rsidRPr="00000000">
              <w:rPr>
                <w:rFonts w:ascii="Arial" w:cs="Arial" w:eastAsia="Arial" w:hAnsi="Arial"/>
                <w:b w:val="1"/>
                <w:bCs w:val="1"/>
                <w:color w:val="ffffff"/>
                <w:sz w:val="15"/>
                <w:szCs w:val="15"/>
                <w:rtl w:val="0"/>
              </w:rPr>
              <w:t xml:space="preserve">Condition d’acceptation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0">
            <w:pPr>
              <w:spacing w:after="0" w:before="0" w:lineRule="auto"/>
              <w:rPr/>
            </w:pPr>
            <w:r w:rsidDel="00000000" w:rsidR="00000000" w:rsidRPr="00000000">
              <w:rPr>
                <w:rFonts w:ascii="Arial" w:cs="Arial" w:eastAsia="Arial" w:hAnsi="Arial"/>
                <w:b w:val="1"/>
                <w:bCs w:val="1"/>
                <w:color w:val="373e4b"/>
                <w:sz w:val="15"/>
                <w:szCs w:val="15"/>
                <w:rtl w:val="0"/>
              </w:rPr>
              <w:t xml:space="preserve">Lot 0</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1">
            <w:pPr>
              <w:spacing w:after="0" w:before="0" w:lineRule="auto"/>
              <w:rPr/>
            </w:pPr>
            <w:r w:rsidDel="00000000" w:rsidR="00000000" w:rsidRPr="00000000">
              <w:rPr>
                <w:rFonts w:ascii="Arial" w:cs="Arial" w:eastAsia="Arial" w:hAnsi="Arial"/>
                <w:b w:val="0"/>
                <w:bCs w:val="0"/>
                <w:color w:val="373e4b"/>
                <w:sz w:val="15"/>
                <w:szCs w:val="15"/>
                <w:rtl w:val="0"/>
              </w:rPr>
              <w:t xml:space="preserve">Staging HTTPS, migrations reproductibles, logs, secrets hors code et sauvegarde initiale.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2">
            <w:pPr>
              <w:spacing w:after="0" w:before="0" w:lineRule="auto"/>
              <w:rPr/>
            </w:pPr>
            <w:r w:rsidDel="00000000" w:rsidR="00000000" w:rsidRPr="00000000">
              <w:rPr>
                <w:rFonts w:ascii="Arial" w:cs="Arial" w:eastAsia="Arial" w:hAnsi="Arial"/>
                <w:b w:val="1"/>
                <w:bCs w:val="1"/>
                <w:color w:val="373e4b"/>
                <w:sz w:val="15"/>
                <w:szCs w:val="15"/>
                <w:rtl w:val="0"/>
              </w:rPr>
              <w:t xml:space="preserve">Lot 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3">
            <w:pPr>
              <w:spacing w:after="0" w:before="0" w:lineRule="auto"/>
              <w:rPr/>
            </w:pPr>
            <w:r w:rsidDel="00000000" w:rsidR="00000000" w:rsidRPr="00000000">
              <w:rPr>
                <w:rFonts w:ascii="Arial" w:cs="Arial" w:eastAsia="Arial" w:hAnsi="Arial"/>
                <w:b w:val="0"/>
                <w:bCs w:val="0"/>
                <w:color w:val="373e4b"/>
                <w:sz w:val="15"/>
                <w:szCs w:val="15"/>
                <w:rtl w:val="0"/>
              </w:rPr>
              <w:t xml:space="preserve">P01–P06 utilisables à 390/834/1440 ; 21 questions exactes ; reprise sans perte.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4">
            <w:pPr>
              <w:spacing w:after="0" w:before="0" w:lineRule="auto"/>
              <w:rPr/>
            </w:pPr>
            <w:r w:rsidDel="00000000" w:rsidR="00000000" w:rsidRPr="00000000">
              <w:rPr>
                <w:rFonts w:ascii="Arial" w:cs="Arial" w:eastAsia="Arial" w:hAnsi="Arial"/>
                <w:b w:val="1"/>
                <w:bCs w:val="1"/>
                <w:color w:val="373e4b"/>
                <w:sz w:val="15"/>
                <w:szCs w:val="15"/>
                <w:rtl w:val="0"/>
              </w:rPr>
              <w:t xml:space="preserve">Lot 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5">
            <w:pPr>
              <w:spacing w:after="0" w:before="0" w:lineRule="auto"/>
              <w:rPr/>
            </w:pPr>
            <w:r w:rsidDel="00000000" w:rsidR="00000000" w:rsidRPr="00000000">
              <w:rPr>
                <w:rFonts w:ascii="Arial" w:cs="Arial" w:eastAsia="Arial" w:hAnsi="Arial"/>
                <w:b w:val="0"/>
                <w:bCs w:val="0"/>
                <w:color w:val="373e4b"/>
                <w:sz w:val="15"/>
                <w:szCs w:val="15"/>
                <w:rtl w:val="0"/>
              </w:rPr>
              <w:t xml:space="preserve">Cinq cas de contrôle exacts ; Q9D exclue ; snapshots immuables ; aucun calcul autoritatif client.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6">
            <w:pPr>
              <w:spacing w:after="0" w:before="0" w:lineRule="auto"/>
              <w:rPr/>
            </w:pPr>
            <w:r w:rsidDel="00000000" w:rsidR="00000000" w:rsidRPr="00000000">
              <w:rPr>
                <w:rFonts w:ascii="Arial" w:cs="Arial" w:eastAsia="Arial" w:hAnsi="Arial"/>
                <w:b w:val="1"/>
                <w:bCs w:val="1"/>
                <w:color w:val="373e4b"/>
                <w:sz w:val="15"/>
                <w:szCs w:val="15"/>
                <w:rtl w:val="0"/>
              </w:rPr>
              <w:t xml:space="preserve">Lot 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7">
            <w:pPr>
              <w:spacing w:after="0" w:before="0" w:lineRule="auto"/>
              <w:rPr/>
            </w:pPr>
            <w:r w:rsidDel="00000000" w:rsidR="00000000" w:rsidRPr="00000000">
              <w:rPr>
                <w:rFonts w:ascii="Arial" w:cs="Arial" w:eastAsia="Arial" w:hAnsi="Arial"/>
                <w:b w:val="0"/>
                <w:bCs w:val="0"/>
                <w:color w:val="373e4b"/>
                <w:sz w:val="15"/>
                <w:szCs w:val="15"/>
                <w:rtl w:val="0"/>
              </w:rPr>
              <w:t xml:space="preserve">Résultat avant formulaire ; idempotence ; rapport/PDF/email cohérents ; cartes sans données internes.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8">
            <w:pPr>
              <w:spacing w:after="0" w:before="0" w:lineRule="auto"/>
              <w:rPr/>
            </w:pPr>
            <w:r w:rsidDel="00000000" w:rsidR="00000000" w:rsidRPr="00000000">
              <w:rPr>
                <w:rFonts w:ascii="Arial" w:cs="Arial" w:eastAsia="Arial" w:hAnsi="Arial"/>
                <w:b w:val="1"/>
                <w:bCs w:val="1"/>
                <w:color w:val="373e4b"/>
                <w:sz w:val="15"/>
                <w:szCs w:val="15"/>
                <w:rtl w:val="0"/>
              </w:rPr>
              <w:t xml:space="preserve">Lot 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9">
            <w:pPr>
              <w:spacing w:after="0" w:before="0" w:lineRule="auto"/>
              <w:rPr/>
            </w:pPr>
            <w:r w:rsidDel="00000000" w:rsidR="00000000" w:rsidRPr="00000000">
              <w:rPr>
                <w:rFonts w:ascii="Arial" w:cs="Arial" w:eastAsia="Arial" w:hAnsi="Arial"/>
                <w:b w:val="0"/>
                <w:bCs w:val="0"/>
                <w:color w:val="373e4b"/>
                <w:sz w:val="15"/>
                <w:szCs w:val="15"/>
                <w:rtl w:val="0"/>
              </w:rPr>
              <w:t xml:space="preserve">Invitation-only, 2FA, quatre rôles, restrictions serveur et garde du dernier administrateur.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A">
            <w:pPr>
              <w:spacing w:after="0" w:before="0" w:lineRule="auto"/>
              <w:rPr/>
            </w:pPr>
            <w:r w:rsidDel="00000000" w:rsidR="00000000" w:rsidRPr="00000000">
              <w:rPr>
                <w:rFonts w:ascii="Arial" w:cs="Arial" w:eastAsia="Arial" w:hAnsi="Arial"/>
                <w:b w:val="1"/>
                <w:bCs w:val="1"/>
                <w:color w:val="373e4b"/>
                <w:sz w:val="15"/>
                <w:szCs w:val="15"/>
                <w:rtl w:val="0"/>
              </w:rPr>
              <w:t xml:space="preserve">Lot 5</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B">
            <w:pPr>
              <w:spacing w:after="0" w:before="0" w:lineRule="auto"/>
              <w:rPr/>
            </w:pPr>
            <w:r w:rsidDel="00000000" w:rsidR="00000000" w:rsidRPr="00000000">
              <w:rPr>
                <w:rFonts w:ascii="Arial" w:cs="Arial" w:eastAsia="Arial" w:hAnsi="Arial"/>
                <w:b w:val="0"/>
                <w:bCs w:val="0"/>
                <w:color w:val="373e4b"/>
                <w:sz w:val="15"/>
                <w:szCs w:val="15"/>
                <w:rtl w:val="0"/>
              </w:rPr>
              <w:t xml:space="preserve">KPI définis, filtres combinables, top difficultés explicables et aucun bloc produit.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C">
            <w:pPr>
              <w:spacing w:after="0" w:before="0" w:lineRule="auto"/>
              <w:rPr/>
            </w:pPr>
            <w:r w:rsidDel="00000000" w:rsidR="00000000" w:rsidRPr="00000000">
              <w:rPr>
                <w:rFonts w:ascii="Arial" w:cs="Arial" w:eastAsia="Arial" w:hAnsi="Arial"/>
                <w:b w:val="1"/>
                <w:bCs w:val="1"/>
                <w:color w:val="373e4b"/>
                <w:sz w:val="15"/>
                <w:szCs w:val="15"/>
                <w:rtl w:val="0"/>
              </w:rPr>
              <w:t xml:space="preserve">Lot 6</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7D">
            <w:pPr>
              <w:spacing w:after="0" w:before="0" w:lineRule="auto"/>
              <w:rPr/>
            </w:pPr>
            <w:r w:rsidDel="00000000" w:rsidR="00000000" w:rsidRPr="00000000">
              <w:rPr>
                <w:rFonts w:ascii="Arial" w:cs="Arial" w:eastAsia="Arial" w:hAnsi="Arial"/>
                <w:b w:val="0"/>
                <w:bCs w:val="0"/>
                <w:color w:val="373e4b"/>
                <w:sz w:val="15"/>
                <w:szCs w:val="15"/>
                <w:rtl w:val="0"/>
              </w:rPr>
              <w:t xml:space="preserve">Renvoi sans recalcul, exports journalisés, états d’erreur et versions immuables.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E">
            <w:pPr>
              <w:spacing w:after="0" w:before="0" w:lineRule="auto"/>
              <w:rPr/>
            </w:pPr>
            <w:r w:rsidDel="00000000" w:rsidR="00000000" w:rsidRPr="00000000">
              <w:rPr>
                <w:rFonts w:ascii="Arial" w:cs="Arial" w:eastAsia="Arial" w:hAnsi="Arial"/>
                <w:b w:val="1"/>
                <w:bCs w:val="1"/>
                <w:color w:val="373e4b"/>
                <w:sz w:val="15"/>
                <w:szCs w:val="15"/>
                <w:rtl w:val="0"/>
              </w:rPr>
              <w:t xml:space="preserve">Lot 7</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7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Tunnel complet visible dans GA4, événements média attendus visibles dans Meta, Pixel/CAPI dédupliqués, WCAG 2.2 AA ciblé et tests sécurité/performance validés.</w:t>
            </w:r>
            <w:r w:rsidDel="00000000" w:rsidR="00000000" w:rsidRPr="00000000">
              <w:rPr>
                <w:rtl w:val="0"/>
              </w:rPr>
            </w:r>
          </w:p>
        </w:tc>
      </w:tr>
    </w:tbl>
    <w:p w:rsidR="00000000" w:rsidDel="00000000" w:rsidP="00000000" w:rsidRDefault="00000000" w:rsidRPr="00000000" w14:paraId="00000680">
      <w:pPr>
        <w:spacing w:after="0" w:lineRule="auto"/>
        <w:rPr/>
      </w:pPr>
      <w:r w:rsidDel="00000000" w:rsidR="00000000" w:rsidRPr="00000000">
        <w:rPr>
          <w:rtl w:val="0"/>
        </w:rPr>
      </w:r>
    </w:p>
    <w:p w:rsidR="00000000" w:rsidDel="00000000" w:rsidP="00000000" w:rsidRDefault="00000000" w:rsidRPr="00000000" w14:paraId="00000681">
      <w:pPr>
        <w:pStyle w:val="Heading2"/>
        <w:keepNext w:val="1"/>
        <w:rPr/>
      </w:pPr>
      <w:r w:rsidDel="00000000" w:rsidR="00000000" w:rsidRPr="00000000">
        <w:rPr>
          <w:rtl w:val="0"/>
        </w:rPr>
        <w:t xml:space="preserve">H.4 Checklist de recette avant production</w:t>
      </w:r>
    </w:p>
    <w:p w:rsidR="00000000" w:rsidDel="00000000" w:rsidP="00000000" w:rsidRDefault="00000000" w:rsidRPr="00000000" w14:paraId="00000682">
      <w:pPr>
        <w:pStyle w:val="Heading3"/>
        <w:keepNext w:val="1"/>
        <w:rPr/>
      </w:pPr>
      <w:r w:rsidDel="00000000" w:rsidR="00000000" w:rsidRPr="00000000">
        <w:rPr>
          <w:rtl w:val="0"/>
        </w:rPr>
        <w:t xml:space="preserve">Questionnaires et scoring</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Questions/options conformes à l’Annexe 01.</w:t>
      </w:r>
      <w:r w:rsidDel="00000000" w:rsidR="00000000" w:rsidRPr="00000000">
        <w:rPr>
          <w:rtl w:val="0"/>
        </w:rPr>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Cinq séquences de contrôle exactes.</w:t>
      </w:r>
      <w:r w:rsidDel="00000000" w:rsidR="00000000" w:rsidRPr="00000000">
        <w:rPr>
          <w:rtl w:val="0"/>
        </w:rPr>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Réponses modifiables et aucune perte réseau.</w:t>
      </w: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Version et départage auditable.</w:t>
      </w:r>
      <w:r w:rsidDel="00000000" w:rsidR="00000000" w:rsidRPr="00000000">
        <w:rPr>
          <w:rtl w:val="0"/>
        </w:rPr>
      </w:r>
    </w:p>
    <w:p w:rsidR="00000000" w:rsidDel="00000000" w:rsidP="00000000" w:rsidRDefault="00000000" w:rsidRPr="00000000" w14:paraId="00000687">
      <w:pPr>
        <w:pStyle w:val="Heading3"/>
        <w:keepNext w:val="1"/>
        <w:rPr/>
      </w:pPr>
      <w:r w:rsidDel="00000000" w:rsidR="00000000" w:rsidRPr="00000000">
        <w:rPr>
          <w:rtl w:val="0"/>
        </w:rPr>
        <w:t xml:space="preserve">Public</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Résultat gratuit avant formulaire.</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Second diagnostic sans ressaisie inutile.</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Rapport/PDF/email identiques.</w:t>
      </w:r>
      <w:r w:rsidDel="00000000" w:rsidR="00000000" w:rsidRPr="00000000">
        <w:rPr>
          <w:rtl w:val="0"/>
        </w:rPr>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Partage sans information interne.</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CTA vers contact.ci@feexpay.me sans produit annoncé.</w:t>
      </w:r>
      <w:r w:rsidDel="00000000" w:rsidR="00000000" w:rsidRPr="00000000">
        <w:rPr>
          <w:rtl w:val="0"/>
        </w:rPr>
      </w:r>
    </w:p>
    <w:p w:rsidR="00000000" w:rsidDel="00000000" w:rsidP="00000000" w:rsidRDefault="00000000" w:rsidRPr="00000000" w14:paraId="0000068D">
      <w:pPr>
        <w:pStyle w:val="Heading3"/>
        <w:keepNext w:val="1"/>
        <w:rPr/>
      </w:pPr>
      <w:r w:rsidDel="00000000" w:rsidR="00000000" w:rsidRPr="00000000">
        <w:rPr>
          <w:rtl w:val="0"/>
        </w:rPr>
        <w:t xml:space="preserve">Commercial</w:t>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Top difficultés reliées aux réponses exactes.</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Hypothèses conditionnelles avec relance.</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Forces distinctes.</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Aucun produit ou argumentaire automatique.</w:t>
      </w:r>
      <w:r w:rsidDel="00000000" w:rsidR="00000000" w:rsidRPr="00000000">
        <w:rPr>
          <w:rtl w:val="0"/>
        </w:rPr>
      </w:r>
    </w:p>
    <w:p w:rsidR="00000000" w:rsidDel="00000000" w:rsidP="00000000" w:rsidRDefault="00000000" w:rsidRPr="00000000" w14:paraId="00000692">
      <w:pPr>
        <w:pStyle w:val="Heading3"/>
        <w:keepNext w:val="1"/>
        <w:rPr/>
      </w:pPr>
      <w:r w:rsidDel="00000000" w:rsidR="00000000" w:rsidRPr="00000000">
        <w:rPr>
          <w:rtl w:val="0"/>
        </w:rPr>
        <w:t xml:space="preserve">Administration</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RBAC et périmètre testés côté API.</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Dernier admin protégé.</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Exports journalisés.</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Rapports renvoyables sans recalcul.</w:t>
      </w:r>
      <w:r w:rsidDel="00000000" w:rsidR="00000000" w:rsidRPr="00000000">
        <w:rPr>
          <w:rtl w:val="0"/>
        </w:rPr>
      </w:r>
    </w:p>
    <w:p w:rsidR="00000000" w:rsidDel="00000000" w:rsidP="00000000" w:rsidRDefault="00000000" w:rsidRPr="00000000" w14:paraId="00000697">
      <w:pPr>
        <w:pStyle w:val="Heading3"/>
        <w:keepNext w:val="1"/>
        <w:rPr/>
      </w:pPr>
      <w:r w:rsidDel="00000000" w:rsidR="00000000" w:rsidRPr="00000000">
        <w:rPr>
          <w:rtl w:val="0"/>
        </w:rPr>
        <w:t xml:space="preserve">Qualité</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390/834/1440 et admin 1024 testés.</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Navigation clavier et contraste.</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Noindex routes privées.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Sauvegarde restaurée en test.</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 Scan sécurité et dépendances sans faille critique ouverte.</w:t>
      </w:r>
      <w:r w:rsidDel="00000000" w:rsidR="00000000" w:rsidRPr="00000000">
        <w:rPr>
          <w:rtl w:val="0"/>
        </w:rPr>
      </w:r>
    </w:p>
    <w:p w:rsidR="00000000" w:rsidDel="00000000" w:rsidP="00000000" w:rsidRDefault="00000000" w:rsidRPr="00000000" w14:paraId="0000069D">
      <w:pPr>
        <w:pStyle w:val="Heading2"/>
        <w:keepNext w:val="1"/>
        <w:rPr/>
      </w:pPr>
      <w:r w:rsidDel="00000000" w:rsidR="00000000" w:rsidRPr="00000000">
        <w:rPr>
          <w:rtl w:val="0"/>
        </w:rPr>
        <w:t xml:space="preserve">H.5 Définition de terminé</w:t>
      </w:r>
    </w:p>
    <w:tbl>
      <w:tblPr>
        <w:tblStyle w:val="Table85"/>
        <w:tblW w:w="10370.0" w:type="dxa"/>
        <w:jc w:val="center"/>
        <w:tblLayout w:type="fixed"/>
        <w:tblLook w:val="0400"/>
      </w:tblPr>
      <w:tblGrid>
        <w:gridCol w:w="10370"/>
        <w:tblGridChange w:id="0">
          <w:tblGrid>
            <w:gridCol w:w="10370"/>
          </w:tblGrid>
        </w:tblGridChange>
      </w:tblGrid>
      <w:tr>
        <w:trPr>
          <w:cantSplit w:val="0"/>
          <w:tblHeader w:val="0"/>
        </w:trPr>
        <w:tc>
          <w:tcPr>
            <w:tcBorders>
              <w:top w:color="0f7a48" w:space="0" w:sz="8" w:val="single"/>
              <w:left w:color="0f7a48" w:space="0" w:sz="8" w:val="single"/>
              <w:bottom w:color="0f7a48" w:space="0" w:sz="8" w:val="single"/>
              <w:right w:color="0f7a48" w:space="0" w:sz="8" w:val="single"/>
            </w:tcBorders>
            <w:shd w:fill="e4f4eb" w:val="clear"/>
          </w:tcPr>
          <w:p w:rsidR="00000000" w:rsidDel="00000000" w:rsidP="00000000" w:rsidRDefault="00000000" w:rsidRPr="00000000" w14:paraId="0000069E">
            <w:pPr>
              <w:spacing w:after="0" w:lineRule="auto"/>
              <w:rPr/>
            </w:pPr>
            <w:r w:rsidDel="00000000" w:rsidR="00000000" w:rsidRPr="00000000">
              <w:rPr>
                <w:rFonts w:ascii="Arial" w:cs="Arial" w:eastAsia="Arial" w:hAnsi="Arial"/>
                <w:b w:val="1"/>
                <w:bCs w:val="1"/>
                <w:color w:val="112c56"/>
                <w:sz w:val="18"/>
                <w:szCs w:val="18"/>
                <w:rtl w:val="0"/>
              </w:rPr>
              <w:t xml:space="preserve">Definition of Done — </w:t>
            </w:r>
            <w:r w:rsidDel="00000000" w:rsidR="00000000" w:rsidRPr="00000000">
              <w:rPr>
                <w:rFonts w:ascii="Arial" w:cs="Arial" w:eastAsia="Arial" w:hAnsi="Arial"/>
                <w:color w:val="373e4b"/>
                <w:sz w:val="18"/>
                <w:szCs w:val="18"/>
                <w:rtl w:val="0"/>
              </w:rPr>
              <w:t xml:space="preserve">Une fonctionnalité n’est terminée que si son code, ses tests, sa documentation, ses états d’erreur, son responsive, son accessibilité, sa sécurité, son tracking et sa recette métier sont livrés en staging et validés.</w:t>
            </w:r>
            <w:r w:rsidDel="00000000" w:rsidR="00000000" w:rsidRPr="00000000">
              <w:rPr>
                <w:rtl w:val="0"/>
              </w:rPr>
            </w:r>
          </w:p>
        </w:tc>
      </w:tr>
    </w:tbl>
    <w:p w:rsidR="00000000" w:rsidDel="00000000" w:rsidP="00000000" w:rsidRDefault="00000000" w:rsidRPr="00000000" w14:paraId="0000069F">
      <w:pPr>
        <w:spacing w:after="0" w:lineRule="auto"/>
        <w:rPr/>
      </w:pPr>
      <w:r w:rsidDel="00000000" w:rsidR="00000000" w:rsidRPr="00000000">
        <w:rPr>
          <w:rtl w:val="0"/>
        </w:rPr>
      </w:r>
    </w:p>
    <w:p w:rsidR="00000000" w:rsidDel="00000000" w:rsidP="00000000" w:rsidRDefault="00000000" w:rsidRPr="00000000" w14:paraId="000006A0">
      <w:pPr>
        <w:pStyle w:val="Heading2"/>
        <w:keepNext w:val="1"/>
        <w:rPr/>
      </w:pPr>
      <w:r w:rsidDel="00000000" w:rsidR="00000000" w:rsidRPr="00000000">
        <w:rPr>
          <w:rtl w:val="0"/>
        </w:rPr>
        <w:t xml:space="preserve">H.6 Pré-requis de mise en production</w:t>
      </w:r>
    </w:p>
    <w:tbl>
      <w:tblPr>
        <w:tblStyle w:val="Table86"/>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1">
            <w:pPr>
              <w:spacing w:after="0" w:before="0" w:lineRule="auto"/>
              <w:rPr/>
            </w:pPr>
            <w:r w:rsidDel="00000000" w:rsidR="00000000" w:rsidRPr="00000000">
              <w:rPr>
                <w:rFonts w:ascii="Arial" w:cs="Arial" w:eastAsia="Arial" w:hAnsi="Arial"/>
                <w:b w:val="1"/>
                <w:bCs w:val="1"/>
                <w:color w:val="ffffff"/>
                <w:sz w:val="15"/>
                <w:szCs w:val="15"/>
                <w:rtl w:val="0"/>
              </w:rPr>
              <w:t xml:space="preserve">Pré-requis</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2">
            <w:pPr>
              <w:spacing w:after="0" w:before="0" w:lineRule="auto"/>
              <w:rPr/>
            </w:pPr>
            <w:r w:rsidDel="00000000" w:rsidR="00000000" w:rsidRPr="00000000">
              <w:rPr>
                <w:rFonts w:ascii="Arial" w:cs="Arial" w:eastAsia="Arial" w:hAnsi="Arial"/>
                <w:b w:val="1"/>
                <w:bCs w:val="1"/>
                <w:color w:val="ffffff"/>
                <w:sz w:val="15"/>
                <w:szCs w:val="15"/>
                <w:rtl w:val="0"/>
              </w:rPr>
              <w:t xml:space="preserve">Responsable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3">
            <w:pPr>
              <w:spacing w:after="0" w:before="0" w:lineRule="auto"/>
              <w:rPr/>
            </w:pPr>
            <w:r w:rsidDel="00000000" w:rsidR="00000000" w:rsidRPr="00000000">
              <w:rPr>
                <w:rFonts w:ascii="Arial" w:cs="Arial" w:eastAsia="Arial" w:hAnsi="Arial"/>
                <w:b w:val="0"/>
                <w:bCs w:val="0"/>
                <w:color w:val="373e4b"/>
                <w:sz w:val="15"/>
                <w:szCs w:val="15"/>
                <w:rtl w:val="0"/>
              </w:rPr>
              <w:t xml:space="preserve">DNS radar.feexpay.me, certificat TLS et accès aux environnements.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4">
            <w:pPr>
              <w:spacing w:after="0" w:before="0" w:lineRule="auto"/>
              <w:rPr/>
            </w:pPr>
            <w:r w:rsidDel="00000000" w:rsidR="00000000" w:rsidRPr="00000000">
              <w:rPr>
                <w:rFonts w:ascii="Arial" w:cs="Arial" w:eastAsia="Arial" w:hAnsi="Arial"/>
                <w:b w:val="0"/>
                <w:bCs w:val="0"/>
                <w:color w:val="373e4b"/>
                <w:sz w:val="15"/>
                <w:szCs w:val="15"/>
                <w:rtl w:val="0"/>
              </w:rPr>
              <w:t xml:space="preserve">Jean-Luc HOUÉDANOU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5">
            <w:pPr>
              <w:spacing w:after="0" w:before="0" w:lineRule="auto"/>
              <w:rPr/>
            </w:pPr>
            <w:r w:rsidDel="00000000" w:rsidR="00000000" w:rsidRPr="00000000">
              <w:rPr>
                <w:rFonts w:ascii="Arial" w:cs="Arial" w:eastAsia="Arial" w:hAnsi="Arial"/>
                <w:b w:val="0"/>
                <w:bCs w:val="0"/>
                <w:color w:val="373e4b"/>
                <w:sz w:val="15"/>
                <w:szCs w:val="15"/>
                <w:rtl w:val="0"/>
              </w:rPr>
              <w:t xml:space="preserve">Compte email transactionnel, domaine d’envoi et DNS SPF/DKIM/DMARC.</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6">
            <w:pPr>
              <w:spacing w:after="0" w:before="0" w:lineRule="auto"/>
              <w:rPr/>
            </w:pPr>
            <w:r w:rsidDel="00000000" w:rsidR="00000000" w:rsidRPr="00000000">
              <w:rPr>
                <w:rFonts w:ascii="Arial" w:cs="Arial" w:eastAsia="Arial" w:hAnsi="Arial"/>
                <w:b w:val="0"/>
                <w:bCs w:val="0"/>
                <w:color w:val="373e4b"/>
                <w:sz w:val="15"/>
                <w:szCs w:val="15"/>
                <w:rtl w:val="0"/>
              </w:rPr>
              <w:t xml:space="preserve">Équipe technique FeexPay</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Identifiants GA4, Meta Pixel, token CAPI et éventuel code de test Meta, selon l’Annexe 04.</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 + équipe technique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9">
            <w:pPr>
              <w:spacing w:after="0" w:before="0" w:lineRule="auto"/>
              <w:rPr/>
            </w:pPr>
            <w:r w:rsidDel="00000000" w:rsidR="00000000" w:rsidRPr="00000000">
              <w:rPr>
                <w:rFonts w:ascii="Arial" w:cs="Arial" w:eastAsia="Arial" w:hAnsi="Arial"/>
                <w:b w:val="0"/>
                <w:bCs w:val="0"/>
                <w:color w:val="373e4b"/>
                <w:sz w:val="15"/>
                <w:szCs w:val="15"/>
                <w:rtl w:val="0"/>
              </w:rPr>
              <w:t xml:space="preserve">Logos et illustration extraits de la maquette, validés pour production.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A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B">
            <w:pPr>
              <w:spacing w:after="0" w:before="0" w:lineRule="auto"/>
              <w:rPr/>
            </w:pPr>
            <w:r w:rsidDel="00000000" w:rsidR="00000000" w:rsidRPr="00000000">
              <w:rPr>
                <w:rFonts w:ascii="Arial" w:cs="Arial" w:eastAsia="Arial" w:hAnsi="Arial"/>
                <w:b w:val="0"/>
                <w:bCs w:val="0"/>
                <w:color w:val="373e4b"/>
                <w:sz w:val="15"/>
                <w:szCs w:val="15"/>
                <w:rtl w:val="0"/>
              </w:rPr>
              <w:t xml:space="preserve">Estimation, calendrier, RPO/RTO et astreinte de lancement.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AC">
            <w:pPr>
              <w:spacing w:after="0" w:before="0" w:lineRule="auto"/>
              <w:rPr/>
            </w:pPr>
            <w:r w:rsidDel="00000000" w:rsidR="00000000" w:rsidRPr="00000000">
              <w:rPr>
                <w:rFonts w:ascii="Arial" w:cs="Arial" w:eastAsia="Arial" w:hAnsi="Arial"/>
                <w:b w:val="0"/>
                <w:bCs w:val="0"/>
                <w:color w:val="373e4b"/>
                <w:sz w:val="15"/>
                <w:szCs w:val="15"/>
                <w:rtl w:val="0"/>
              </w:rPr>
              <w:t xml:space="preserve">Jean-Luc HOUÉDANOU</w:t>
            </w:r>
            <w:r w:rsidDel="00000000" w:rsidR="00000000" w:rsidRPr="00000000">
              <w:rPr>
                <w:rtl w:val="0"/>
              </w:rPr>
            </w:r>
          </w:p>
        </w:tc>
      </w:tr>
    </w:tbl>
    <w:p w:rsidR="00000000" w:rsidDel="00000000" w:rsidP="00000000" w:rsidRDefault="00000000" w:rsidRPr="00000000" w14:paraId="000006AD">
      <w:pPr>
        <w:spacing w:after="0" w:lineRule="auto"/>
        <w:rPr/>
      </w:pPr>
      <w:r w:rsidDel="00000000" w:rsidR="00000000" w:rsidRPr="00000000">
        <w:rPr>
          <w:rtl w:val="0"/>
        </w:rPr>
      </w:r>
    </w:p>
    <w:p w:rsidR="00000000" w:rsidDel="00000000" w:rsidP="00000000" w:rsidRDefault="00000000" w:rsidRPr="00000000" w14:paraId="000006AE">
      <w:pPr>
        <w:pStyle w:val="Heading2"/>
        <w:keepNext w:val="1"/>
        <w:rPr/>
      </w:pPr>
      <w:r w:rsidDel="00000000" w:rsidR="00000000" w:rsidRPr="00000000">
        <w:rPr>
          <w:rtl w:val="0"/>
        </w:rPr>
        <w:t xml:space="preserve">H.7 Risques et mesures</w:t>
      </w:r>
    </w:p>
    <w:tbl>
      <w:tblPr>
        <w:tblStyle w:val="Table87"/>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AF">
            <w:pPr>
              <w:spacing w:after="0" w:before="0" w:lineRule="auto"/>
              <w:rPr/>
            </w:pPr>
            <w:r w:rsidDel="00000000" w:rsidR="00000000" w:rsidRPr="00000000">
              <w:rPr>
                <w:rFonts w:ascii="Arial" w:cs="Arial" w:eastAsia="Arial" w:hAnsi="Arial"/>
                <w:b w:val="1"/>
                <w:bCs w:val="1"/>
                <w:color w:val="ffffff"/>
                <w:sz w:val="15"/>
                <w:szCs w:val="15"/>
                <w:rtl w:val="0"/>
              </w:rPr>
              <w:t xml:space="preserve">Risque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B0">
            <w:pPr>
              <w:spacing w:after="0" w:before="0" w:lineRule="auto"/>
              <w:rPr/>
            </w:pPr>
            <w:r w:rsidDel="00000000" w:rsidR="00000000" w:rsidRPr="00000000">
              <w:rPr>
                <w:rFonts w:ascii="Arial" w:cs="Arial" w:eastAsia="Arial" w:hAnsi="Arial"/>
                <w:b w:val="1"/>
                <w:bCs w:val="1"/>
                <w:color w:val="ffffff"/>
                <w:sz w:val="15"/>
                <w:szCs w:val="15"/>
                <w:rtl w:val="0"/>
              </w:rPr>
              <w:t xml:space="preserve">Impact</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B1">
            <w:pPr>
              <w:spacing w:after="0" w:before="0" w:lineRule="auto"/>
              <w:rPr/>
            </w:pPr>
            <w:r w:rsidDel="00000000" w:rsidR="00000000" w:rsidRPr="00000000">
              <w:rPr>
                <w:rFonts w:ascii="Arial" w:cs="Arial" w:eastAsia="Arial" w:hAnsi="Arial"/>
                <w:b w:val="1"/>
                <w:bCs w:val="1"/>
                <w:color w:val="ffffff"/>
                <w:sz w:val="15"/>
                <w:szCs w:val="15"/>
                <w:rtl w:val="0"/>
              </w:rPr>
              <w:t xml:space="preserve">Mesure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2">
            <w:pPr>
              <w:spacing w:after="0" w:before="0" w:lineRule="auto"/>
              <w:rPr/>
            </w:pPr>
            <w:r w:rsidDel="00000000" w:rsidR="00000000" w:rsidRPr="00000000">
              <w:rPr>
                <w:rFonts w:ascii="Arial" w:cs="Arial" w:eastAsia="Arial" w:hAnsi="Arial"/>
                <w:b w:val="0"/>
                <w:bCs w:val="0"/>
                <w:color w:val="373e4b"/>
                <w:sz w:val="15"/>
                <w:szCs w:val="15"/>
                <w:rtl w:val="0"/>
              </w:rPr>
              <w:t xml:space="preserve">Maquette prise comme logique métier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3">
            <w:pPr>
              <w:spacing w:after="0" w:before="0" w:lineRule="auto"/>
              <w:rPr/>
            </w:pPr>
            <w:r w:rsidDel="00000000" w:rsidR="00000000" w:rsidRPr="00000000">
              <w:rPr>
                <w:rFonts w:ascii="Arial" w:cs="Arial" w:eastAsia="Arial" w:hAnsi="Arial"/>
                <w:b w:val="0"/>
                <w:bCs w:val="0"/>
                <w:color w:val="373e4b"/>
                <w:sz w:val="15"/>
                <w:szCs w:val="15"/>
                <w:rtl w:val="0"/>
              </w:rPr>
              <w:t xml:space="preserve">Questions, codes ou produits erronés.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4">
            <w:pPr>
              <w:spacing w:after="0" w:before="0" w:lineRule="auto"/>
              <w:rPr/>
            </w:pPr>
            <w:r w:rsidDel="00000000" w:rsidR="00000000" w:rsidRPr="00000000">
              <w:rPr>
                <w:rFonts w:ascii="Arial" w:cs="Arial" w:eastAsia="Arial" w:hAnsi="Arial"/>
                <w:b w:val="0"/>
                <w:bCs w:val="0"/>
                <w:color w:val="373e4b"/>
                <w:sz w:val="15"/>
                <w:szCs w:val="15"/>
                <w:rtl w:val="0"/>
              </w:rPr>
              <w:t xml:space="preserve">CDC + matrice prioritaires ; tests automatiques de configuration.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5">
            <w:pPr>
              <w:spacing w:after="0" w:before="0" w:lineRule="auto"/>
              <w:rPr/>
            </w:pPr>
            <w:r w:rsidDel="00000000" w:rsidR="00000000" w:rsidRPr="00000000">
              <w:rPr>
                <w:rFonts w:ascii="Arial" w:cs="Arial" w:eastAsia="Arial" w:hAnsi="Arial"/>
                <w:b w:val="0"/>
                <w:bCs w:val="0"/>
                <w:color w:val="373e4b"/>
                <w:sz w:val="15"/>
                <w:szCs w:val="15"/>
                <w:rtl w:val="0"/>
              </w:rPr>
              <w:t xml:space="preserve">Recommandation prématurée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6">
            <w:pPr>
              <w:spacing w:after="0" w:before="0" w:lineRule="auto"/>
              <w:rPr/>
            </w:pPr>
            <w:r w:rsidDel="00000000" w:rsidR="00000000" w:rsidRPr="00000000">
              <w:rPr>
                <w:rFonts w:ascii="Arial" w:cs="Arial" w:eastAsia="Arial" w:hAnsi="Arial"/>
                <w:b w:val="0"/>
                <w:bCs w:val="0"/>
                <w:color w:val="373e4b"/>
                <w:sz w:val="15"/>
                <w:szCs w:val="15"/>
                <w:rtl w:val="0"/>
              </w:rPr>
              <w:t xml:space="preserve">Mauvaise qualification et perte de confiance.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7">
            <w:pPr>
              <w:spacing w:after="0" w:before="0" w:lineRule="auto"/>
              <w:rPr/>
            </w:pPr>
            <w:r w:rsidDel="00000000" w:rsidR="00000000" w:rsidRPr="00000000">
              <w:rPr>
                <w:rFonts w:ascii="Arial" w:cs="Arial" w:eastAsia="Arial" w:hAnsi="Arial"/>
                <w:b w:val="0"/>
                <w:bCs w:val="0"/>
                <w:color w:val="373e4b"/>
                <w:sz w:val="15"/>
                <w:szCs w:val="15"/>
                <w:rtl w:val="0"/>
              </w:rPr>
              <w:t xml:space="preserve">Aucun mapping produit ; relances et validation humaine.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8">
            <w:pPr>
              <w:spacing w:after="0" w:before="0" w:lineRule="auto"/>
              <w:rPr/>
            </w:pPr>
            <w:r w:rsidDel="00000000" w:rsidR="00000000" w:rsidRPr="00000000">
              <w:rPr>
                <w:rFonts w:ascii="Arial" w:cs="Arial" w:eastAsia="Arial" w:hAnsi="Arial"/>
                <w:b w:val="0"/>
                <w:bCs w:val="0"/>
                <w:color w:val="373e4b"/>
                <w:sz w:val="15"/>
                <w:szCs w:val="15"/>
                <w:rtl w:val="0"/>
              </w:rPr>
              <w:t xml:space="preserve">Résultat impossible à expliquer</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9">
            <w:pPr>
              <w:spacing w:after="0" w:before="0" w:lineRule="auto"/>
              <w:rPr/>
            </w:pPr>
            <w:r w:rsidDel="00000000" w:rsidR="00000000" w:rsidRPr="00000000">
              <w:rPr>
                <w:rFonts w:ascii="Arial" w:cs="Arial" w:eastAsia="Arial" w:hAnsi="Arial"/>
                <w:b w:val="0"/>
                <w:bCs w:val="0"/>
                <w:color w:val="373e4b"/>
                <w:sz w:val="15"/>
                <w:szCs w:val="15"/>
                <w:rtl w:val="0"/>
              </w:rPr>
              <w:t xml:space="preserve">Risque commercial et support élevé.</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A">
            <w:pPr>
              <w:spacing w:after="0" w:before="0" w:lineRule="auto"/>
              <w:rPr/>
            </w:pPr>
            <w:r w:rsidDel="00000000" w:rsidR="00000000" w:rsidRPr="00000000">
              <w:rPr>
                <w:rFonts w:ascii="Arial" w:cs="Arial" w:eastAsia="Arial" w:hAnsi="Arial"/>
                <w:b w:val="0"/>
                <w:bCs w:val="0"/>
                <w:color w:val="373e4b"/>
                <w:sz w:val="15"/>
                <w:szCs w:val="15"/>
                <w:rtl w:val="0"/>
              </w:rPr>
              <w:t xml:space="preserve">Snapshots, preuves, version et audit.</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B">
            <w:pPr>
              <w:spacing w:after="0" w:before="0" w:lineRule="auto"/>
              <w:rPr/>
            </w:pPr>
            <w:r w:rsidDel="00000000" w:rsidR="00000000" w:rsidRPr="00000000">
              <w:rPr>
                <w:rFonts w:ascii="Arial" w:cs="Arial" w:eastAsia="Arial" w:hAnsi="Arial"/>
                <w:b w:val="0"/>
                <w:bCs w:val="0"/>
                <w:color w:val="373e4b"/>
                <w:sz w:val="15"/>
                <w:szCs w:val="15"/>
                <w:rtl w:val="0"/>
              </w:rPr>
              <w:t xml:space="preserve">Perte d’une réponse mobile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C">
            <w:pPr>
              <w:spacing w:after="0" w:before="0" w:lineRule="auto"/>
              <w:rPr/>
            </w:pPr>
            <w:r w:rsidDel="00000000" w:rsidR="00000000" w:rsidRPr="00000000">
              <w:rPr>
                <w:rFonts w:ascii="Arial" w:cs="Arial" w:eastAsia="Arial" w:hAnsi="Arial"/>
                <w:b w:val="0"/>
                <w:bCs w:val="0"/>
                <w:color w:val="373e4b"/>
                <w:sz w:val="15"/>
                <w:szCs w:val="15"/>
                <w:rtl w:val="0"/>
              </w:rPr>
              <w:t xml:space="preserve">Abandon et frustration.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BD">
            <w:pPr>
              <w:spacing w:after="0" w:before="0" w:lineRule="auto"/>
              <w:rPr/>
            </w:pPr>
            <w:r w:rsidDel="00000000" w:rsidR="00000000" w:rsidRPr="00000000">
              <w:rPr>
                <w:rFonts w:ascii="Arial" w:cs="Arial" w:eastAsia="Arial" w:hAnsi="Arial"/>
                <w:b w:val="0"/>
                <w:bCs w:val="0"/>
                <w:color w:val="373e4b"/>
                <w:sz w:val="15"/>
                <w:szCs w:val="15"/>
                <w:rtl w:val="0"/>
              </w:rPr>
              <w:t xml:space="preserve">Persistance serveur, file locale et reprise sept jours.</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E">
            <w:pPr>
              <w:spacing w:after="0" w:before="0" w:lineRule="auto"/>
              <w:rPr/>
            </w:pPr>
            <w:r w:rsidDel="00000000" w:rsidR="00000000" w:rsidRPr="00000000">
              <w:rPr>
                <w:rFonts w:ascii="Arial" w:cs="Arial" w:eastAsia="Arial" w:hAnsi="Arial"/>
                <w:b w:val="0"/>
                <w:bCs w:val="0"/>
                <w:color w:val="373e4b"/>
                <w:sz w:val="15"/>
                <w:szCs w:val="15"/>
                <w:rtl w:val="0"/>
              </w:rPr>
              <w:t xml:space="preserve">Fuite de fiche interne</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BF">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Exposition d’informations commerciales internes.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0">
            <w:pPr>
              <w:spacing w:after="0" w:before="0" w:lineRule="auto"/>
              <w:rPr/>
            </w:pPr>
            <w:r w:rsidDel="00000000" w:rsidR="00000000" w:rsidRPr="00000000">
              <w:rPr>
                <w:rFonts w:ascii="Arial" w:cs="Arial" w:eastAsia="Arial" w:hAnsi="Arial"/>
                <w:b w:val="0"/>
                <w:bCs w:val="0"/>
                <w:color w:val="373e4b"/>
                <w:sz w:val="15"/>
                <w:szCs w:val="15"/>
                <w:rtl w:val="0"/>
              </w:rPr>
              <w:t xml:space="preserve">Séparation public/admin, RBAC, tests d’autorisation et noindex.</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1">
            <w:pPr>
              <w:spacing w:after="0" w:before="0" w:lineRule="auto"/>
              <w:rPr/>
            </w:pPr>
            <w:r w:rsidDel="00000000" w:rsidR="00000000" w:rsidRPr="00000000">
              <w:rPr>
                <w:rFonts w:ascii="Arial" w:cs="Arial" w:eastAsia="Arial" w:hAnsi="Arial"/>
                <w:b w:val="0"/>
                <w:bCs w:val="0"/>
                <w:color w:val="373e4b"/>
                <w:sz w:val="15"/>
                <w:szCs w:val="15"/>
                <w:rtl w:val="0"/>
              </w:rPr>
              <w:t xml:space="preserve">Version modifiée rétroactivement</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2">
            <w:pPr>
              <w:spacing w:after="0" w:before="0" w:lineRule="auto"/>
              <w:rPr/>
            </w:pPr>
            <w:r w:rsidDel="00000000" w:rsidR="00000000" w:rsidRPr="00000000">
              <w:rPr>
                <w:rFonts w:ascii="Arial" w:cs="Arial" w:eastAsia="Arial" w:hAnsi="Arial"/>
                <w:b w:val="0"/>
                <w:bCs w:val="0"/>
                <w:color w:val="373e4b"/>
                <w:sz w:val="15"/>
                <w:szCs w:val="15"/>
                <w:rtl w:val="0"/>
              </w:rPr>
              <w:t xml:space="preserve">Rapports incohérents.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C3">
            <w:pPr>
              <w:spacing w:after="0" w:before="0" w:lineRule="auto"/>
              <w:rPr/>
            </w:pPr>
            <w:r w:rsidDel="00000000" w:rsidR="00000000" w:rsidRPr="00000000">
              <w:rPr>
                <w:rFonts w:ascii="Arial" w:cs="Arial" w:eastAsia="Arial" w:hAnsi="Arial"/>
                <w:b w:val="0"/>
                <w:bCs w:val="0"/>
                <w:color w:val="373e4b"/>
                <w:sz w:val="15"/>
                <w:szCs w:val="15"/>
                <w:rtl w:val="0"/>
              </w:rPr>
              <w:t xml:space="preserve">Immutabilité en base et contrôle de publication.</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4">
            <w:pPr>
              <w:spacing w:after="0" w:before="0" w:lineRule="auto"/>
              <w:rPr/>
            </w:pPr>
            <w:r w:rsidDel="00000000" w:rsidR="00000000" w:rsidRPr="00000000">
              <w:rPr>
                <w:rFonts w:ascii="Arial" w:cs="Arial" w:eastAsia="Arial" w:hAnsi="Arial"/>
                <w:b w:val="0"/>
                <w:bCs w:val="0"/>
                <w:color w:val="373e4b"/>
                <w:sz w:val="15"/>
                <w:szCs w:val="15"/>
                <w:rtl w:val="0"/>
              </w:rPr>
              <w:t xml:space="preserve">Double soumission</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5">
            <w:pPr>
              <w:spacing w:after="0" w:before="0" w:lineRule="auto"/>
              <w:rPr/>
            </w:pPr>
            <w:r w:rsidDel="00000000" w:rsidR="00000000" w:rsidRPr="00000000">
              <w:rPr>
                <w:rFonts w:ascii="Arial" w:cs="Arial" w:eastAsia="Arial" w:hAnsi="Arial"/>
                <w:b w:val="0"/>
                <w:bCs w:val="0"/>
                <w:color w:val="373e4b"/>
                <w:sz w:val="15"/>
                <w:szCs w:val="15"/>
                <w:rtl w:val="0"/>
              </w:rPr>
              <w:t xml:space="preserve">Doubles contacts et emails.</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6">
            <w:pPr>
              <w:spacing w:after="0" w:before="0" w:lineRule="auto"/>
              <w:rPr/>
            </w:pPr>
            <w:r w:rsidDel="00000000" w:rsidR="00000000" w:rsidRPr="00000000">
              <w:rPr>
                <w:rFonts w:ascii="Arial" w:cs="Arial" w:eastAsia="Arial" w:hAnsi="Arial"/>
                <w:b w:val="0"/>
                <w:bCs w:val="0"/>
                <w:color w:val="373e4b"/>
                <w:sz w:val="15"/>
                <w:szCs w:val="15"/>
                <w:rtl w:val="0"/>
              </w:rPr>
              <w:t xml:space="preserve">Idempotency-Key et contraintes d’unicité.</w:t>
            </w:r>
            <w:r w:rsidDel="00000000" w:rsidR="00000000" w:rsidRPr="00000000">
              <w:rPr>
                <w:rtl w:val="0"/>
              </w:rPr>
            </w:r>
          </w:p>
        </w:tc>
      </w:tr>
    </w:tbl>
    <w:p w:rsidR="00000000" w:rsidDel="00000000" w:rsidP="00000000" w:rsidRDefault="00000000" w:rsidRPr="00000000" w14:paraId="000006C7">
      <w:pPr>
        <w:spacing w:after="0" w:lineRule="auto"/>
        <w:rPr/>
      </w:pPr>
      <w:r w:rsidDel="00000000" w:rsidR="00000000" w:rsidRPr="00000000">
        <w:rPr>
          <w:rtl w:val="0"/>
        </w:rPr>
      </w:r>
    </w:p>
    <w:p w:rsidR="00000000" w:rsidDel="00000000" w:rsidP="00000000" w:rsidRDefault="00000000" w:rsidRPr="00000000" w14:paraId="000006C8">
      <w:pPr>
        <w:pStyle w:val="Heading1"/>
        <w:keepNext w:val="1"/>
        <w:rPr/>
      </w:pPr>
      <w:r w:rsidDel="00000000" w:rsidR="00000000" w:rsidRPr="00000000">
        <w:rPr>
          <w:rtl w:val="0"/>
        </w:rPr>
        <w:t xml:space="preserve">PARTIE I — ANNEXES ET RÉFÉRENCES</w:t>
      </w:r>
    </w:p>
    <w:p w:rsidR="00000000" w:rsidDel="00000000" w:rsidP="00000000" w:rsidRDefault="00000000" w:rsidRPr="00000000" w14:paraId="000006C9">
      <w:pPr>
        <w:pStyle w:val="Heading2"/>
        <w:keepNext w:val="1"/>
        <w:rPr/>
      </w:pPr>
      <w:r w:rsidDel="00000000" w:rsidR="00000000" w:rsidRPr="00000000">
        <w:rPr>
          <w:rtl w:val="0"/>
        </w:rPr>
        <w:t xml:space="preserve">I.1 Annexes normatives livrées</w:t>
      </w:r>
    </w:p>
    <w:tbl>
      <w:tblPr>
        <w:tblStyle w:val="Table88"/>
        <w:tblW w:w="10371.0" w:type="dxa"/>
        <w:jc w:val="center"/>
        <w:tblLayout w:type="fixed"/>
        <w:tblLook w:val="0400"/>
      </w:tblPr>
      <w:tblGrid>
        <w:gridCol w:w="3457"/>
        <w:gridCol w:w="3457"/>
        <w:gridCol w:w="3457"/>
        <w:tblGridChange w:id="0">
          <w:tblGrid>
            <w:gridCol w:w="3457"/>
            <w:gridCol w:w="3457"/>
            <w:gridCol w:w="3457"/>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A">
            <w:pPr>
              <w:spacing w:after="0" w:before="0" w:lineRule="auto"/>
              <w:rPr/>
            </w:pPr>
            <w:r w:rsidDel="00000000" w:rsidR="00000000" w:rsidRPr="00000000">
              <w:rPr>
                <w:rFonts w:ascii="Arial" w:cs="Arial" w:eastAsia="Arial" w:hAnsi="Arial"/>
                <w:b w:val="1"/>
                <w:bCs w:val="1"/>
                <w:color w:val="ffffff"/>
                <w:sz w:val="14"/>
                <w:szCs w:val="14"/>
                <w:rtl w:val="0"/>
              </w:rPr>
              <w:t xml:space="preserve">Annexe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B">
            <w:pPr>
              <w:spacing w:after="0" w:before="0" w:lineRule="auto"/>
              <w:rPr/>
            </w:pPr>
            <w:r w:rsidDel="00000000" w:rsidR="00000000" w:rsidRPr="00000000">
              <w:rPr>
                <w:rFonts w:ascii="Arial" w:cs="Arial" w:eastAsia="Arial" w:hAnsi="Arial"/>
                <w:b w:val="1"/>
                <w:bCs w:val="1"/>
                <w:color w:val="ffffff"/>
                <w:sz w:val="14"/>
                <w:szCs w:val="14"/>
                <w:rtl w:val="0"/>
              </w:rPr>
              <w:t xml:space="preserve">Fichier</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CC">
            <w:pPr>
              <w:spacing w:after="0" w:before="0" w:lineRule="auto"/>
              <w:rPr/>
            </w:pPr>
            <w:r w:rsidDel="00000000" w:rsidR="00000000" w:rsidRPr="00000000">
              <w:rPr>
                <w:rFonts w:ascii="Arial" w:cs="Arial" w:eastAsia="Arial" w:hAnsi="Arial"/>
                <w:b w:val="1"/>
                <w:bCs w:val="1"/>
                <w:color w:val="ffffff"/>
                <w:sz w:val="14"/>
                <w:szCs w:val="14"/>
                <w:rtl w:val="0"/>
              </w:rPr>
              <w:t xml:space="preserve">Contenu</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D">
            <w:pPr>
              <w:spacing w:after="0" w:before="0" w:lineRule="auto"/>
              <w:rPr/>
            </w:pPr>
            <w:r w:rsidDel="00000000" w:rsidR="00000000" w:rsidRPr="00000000">
              <w:rPr>
                <w:rFonts w:ascii="Arial" w:cs="Arial" w:eastAsia="Arial" w:hAnsi="Arial"/>
                <w:b w:val="0"/>
                <w:bCs w:val="0"/>
                <w:color w:val="373e4b"/>
                <w:sz w:val="14"/>
                <w:szCs w:val="14"/>
                <w:rtl w:val="0"/>
              </w:rPr>
              <w:t xml:space="preserve">Annexe 01</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E">
            <w:pPr>
              <w:spacing w:after="0" w:before="0" w:lineRule="auto"/>
              <w:rPr/>
            </w:pPr>
            <w:r w:rsidDel="00000000" w:rsidR="00000000" w:rsidRPr="00000000">
              <w:rPr>
                <w:rFonts w:ascii="Arial" w:cs="Arial" w:eastAsia="Arial" w:hAnsi="Arial"/>
                <w:b w:val="0"/>
                <w:bCs w:val="0"/>
                <w:color w:val="373e4b"/>
                <w:sz w:val="14"/>
                <w:szCs w:val="14"/>
                <w:rtl w:val="0"/>
              </w:rPr>
              <w:t xml:space="preserve">Annexe_01_Matrice_scoring_Radar_by_FeexPay_V2.1_Normative.xlsx</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CF">
            <w:pPr>
              <w:spacing w:after="0" w:before="0" w:lineRule="auto"/>
              <w:rPr/>
            </w:pPr>
            <w:r w:rsidDel="00000000" w:rsidR="00000000" w:rsidRPr="00000000">
              <w:rPr>
                <w:rFonts w:ascii="Arial" w:cs="Arial" w:eastAsia="Arial" w:hAnsi="Arial"/>
                <w:b w:val="0"/>
                <w:bCs w:val="0"/>
                <w:color w:val="373e4b"/>
                <w:sz w:val="14"/>
                <w:szCs w:val="14"/>
                <w:rtl w:val="0"/>
              </w:rPr>
              <w:t xml:space="preserve">84 options, calculs, 84 constats, 16 règles, contrôles et simulateur.</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0">
            <w:pPr>
              <w:spacing w:after="0" w:before="0" w:lineRule="auto"/>
              <w:rPr/>
            </w:pPr>
            <w:r w:rsidDel="00000000" w:rsidR="00000000" w:rsidRPr="00000000">
              <w:rPr>
                <w:rFonts w:ascii="Arial" w:cs="Arial" w:eastAsia="Arial" w:hAnsi="Arial"/>
                <w:b w:val="0"/>
                <w:bCs w:val="0"/>
                <w:color w:val="373e4b"/>
                <w:sz w:val="14"/>
                <w:szCs w:val="14"/>
                <w:rtl w:val="0"/>
              </w:rPr>
              <w:t xml:space="preserve">Annexe 02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1">
            <w:pPr>
              <w:spacing w:after="0" w:before="0" w:lineRule="auto"/>
              <w:rPr/>
            </w:pPr>
            <w:r w:rsidDel="00000000" w:rsidR="00000000" w:rsidRPr="00000000">
              <w:rPr>
                <w:rFonts w:ascii="Arial" w:cs="Arial" w:eastAsia="Arial" w:hAnsi="Arial"/>
                <w:b w:val="0"/>
                <w:bCs w:val="0"/>
                <w:color w:val="373e4b"/>
                <w:sz w:val="14"/>
                <w:szCs w:val="14"/>
                <w:rtl w:val="0"/>
              </w:rPr>
              <w:t xml:space="preserve">Annexe_02_Maquette_HTML_Radar_by_FeexPay_Version_finale.html</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2">
            <w:pPr>
              <w:spacing w:after="0" w:before="0" w:lineRule="auto"/>
              <w:rPr/>
            </w:pPr>
            <w:r w:rsidDel="00000000" w:rsidR="00000000" w:rsidRPr="00000000">
              <w:rPr>
                <w:rFonts w:ascii="Arial" w:cs="Arial" w:eastAsia="Arial" w:hAnsi="Arial"/>
                <w:b w:val="0"/>
                <w:bCs w:val="0"/>
                <w:color w:val="373e4b"/>
                <w:sz w:val="14"/>
                <w:szCs w:val="14"/>
                <w:rtl w:val="0"/>
              </w:rPr>
              <w:t xml:space="preserve">Maquette finale standalone, interfaces, composants et responsive.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3">
            <w:pPr>
              <w:spacing w:after="0" w:before="0" w:lineRule="auto"/>
              <w:rPr/>
            </w:pPr>
            <w:r w:rsidDel="00000000" w:rsidR="00000000" w:rsidRPr="00000000">
              <w:rPr>
                <w:rFonts w:ascii="Arial" w:cs="Arial" w:eastAsia="Arial" w:hAnsi="Arial"/>
                <w:b w:val="0"/>
                <w:bCs w:val="0"/>
                <w:color w:val="373e4b"/>
                <w:sz w:val="14"/>
                <w:szCs w:val="14"/>
                <w:rtl w:val="0"/>
              </w:rPr>
              <w:t xml:space="preserve">Annexe 03</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4">
            <w:pPr>
              <w:spacing w:after="0" w:before="0" w:lineRule="auto"/>
              <w:rPr/>
            </w:pPr>
            <w:r w:rsidDel="00000000" w:rsidR="00000000" w:rsidRPr="00000000">
              <w:rPr>
                <w:rFonts w:ascii="Arial" w:cs="Arial" w:eastAsia="Arial" w:hAnsi="Arial"/>
                <w:b w:val="0"/>
                <w:bCs w:val="0"/>
                <w:color w:val="373e4b"/>
                <w:sz w:val="14"/>
                <w:szCs w:val="14"/>
                <w:rtl w:val="0"/>
              </w:rPr>
              <w:t xml:space="preserve">Annexe_03_Kit_graphique_Radar_by_FeexPay/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D5">
            <w:pPr>
              <w:spacing w:after="0" w:before="0" w:lineRule="auto"/>
              <w:rPr/>
            </w:pPr>
            <w:r w:rsidDel="00000000" w:rsidR="00000000" w:rsidRPr="00000000">
              <w:rPr>
                <w:rFonts w:ascii="Arial" w:cs="Arial" w:eastAsia="Arial" w:hAnsi="Arial"/>
                <w:b w:val="0"/>
                <w:bCs w:val="0"/>
                <w:color w:val="373e4b"/>
                <w:sz w:val="14"/>
                <w:szCs w:val="14"/>
                <w:rtl w:val="0"/>
              </w:rPr>
              <w:t xml:space="preserve">Charte FeexPay, trois logotypes, symbole et illustration du hero.</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D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Annexe 04</w:t>
            </w:r>
            <w:r w:rsidDel="00000000" w:rsidR="00000000" w:rsidRPr="00000000">
              <w:rPr>
                <w:rtl w:val="0"/>
              </w:rPr>
            </w:r>
          </w:p>
        </w:tc>
        <w:tc>
          <w:tcPr>
            <w:shd w:fill="ffffff" w:val="clear"/>
            <w:vAlign w:val="center"/>
          </w:tcPr>
          <w:p w:rsidR="00000000" w:rsidDel="00000000" w:rsidP="00000000" w:rsidRDefault="00000000" w:rsidRPr="00000000" w14:paraId="000006D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Plan_Tracking_Radar_by_FeexPay_V1.0.docx</w:t>
            </w:r>
            <w:r w:rsidDel="00000000" w:rsidR="00000000" w:rsidRPr="00000000">
              <w:rPr>
                <w:rtl w:val="0"/>
              </w:rPr>
            </w:r>
          </w:p>
        </w:tc>
        <w:tc>
          <w:tcPr>
            <w:shd w:fill="ffffff" w:val="clear"/>
            <w:vAlign w:val="center"/>
          </w:tcPr>
          <w:p w:rsidR="00000000" w:rsidDel="00000000" w:rsidP="00000000" w:rsidRDefault="00000000" w:rsidRPr="00000000" w14:paraId="000006D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Identifiants, taxonomie complète, déclencheurs, installation, déduplication et recette GA4 / Meta.</w:t>
            </w:r>
            <w:r w:rsidDel="00000000" w:rsidR="00000000" w:rsidRPr="00000000">
              <w:rPr>
                <w:rtl w:val="0"/>
              </w:rPr>
            </w:r>
          </w:p>
        </w:tc>
      </w:tr>
    </w:tbl>
    <w:p w:rsidR="00000000" w:rsidDel="00000000" w:rsidP="00000000" w:rsidRDefault="00000000" w:rsidRPr="00000000" w14:paraId="000006D9">
      <w:pPr>
        <w:spacing w:after="0" w:lineRule="auto"/>
        <w:rPr/>
      </w:pPr>
      <w:r w:rsidDel="00000000" w:rsidR="00000000" w:rsidRPr="00000000">
        <w:rPr>
          <w:rtl w:val="0"/>
        </w:rPr>
      </w:r>
    </w:p>
    <w:tbl>
      <w:tblPr>
        <w:tblStyle w:val="Table89"/>
        <w:tblW w:w="10370.0" w:type="dxa"/>
        <w:jc w:val="center"/>
        <w:tblLayout w:type="fixed"/>
        <w:tblLook w:val="0400"/>
      </w:tblPr>
      <w:tblGrid>
        <w:gridCol w:w="10370"/>
        <w:tblGridChange w:id="0">
          <w:tblGrid>
            <w:gridCol w:w="10370"/>
          </w:tblGrid>
        </w:tblGridChange>
      </w:tblGrid>
      <w:tr>
        <w:trPr>
          <w:cantSplit w:val="0"/>
          <w:tblHeader w:val="0"/>
        </w:trPr>
        <w:tc>
          <w:tcPr>
            <w:tcBorders>
              <w:top w:color="23477e" w:space="0" w:sz="8" w:val="single"/>
              <w:left w:color="23477e" w:space="0" w:sz="8" w:val="single"/>
              <w:bottom w:color="23477e" w:space="0" w:sz="8" w:val="single"/>
              <w:right w:color="23477e" w:space="0" w:sz="8" w:val="single"/>
            </w:tcBorders>
            <w:shd w:fill="eef3f9" w:val="clear"/>
          </w:tcPr>
          <w:p w:rsidR="00000000" w:rsidDel="00000000" w:rsidP="00000000" w:rsidRDefault="00000000" w:rsidRPr="00000000" w14:paraId="000006DA">
            <w:pPr>
              <w:spacing w:after="0" w:lineRule="auto"/>
              <w:rPr/>
            </w:pPr>
            <w:r w:rsidDel="00000000" w:rsidR="00000000" w:rsidRPr="00000000">
              <w:rPr>
                <w:rFonts w:ascii="Arial" w:cs="Arial" w:eastAsia="Arial" w:hAnsi="Arial"/>
                <w:b w:val="1"/>
                <w:bCs w:val="1"/>
                <w:color w:val="112c56"/>
                <w:sz w:val="18"/>
                <w:szCs w:val="18"/>
                <w:rtl w:val="0"/>
              </w:rPr>
              <w:t xml:space="preserve">Cas de recette — </w:t>
            </w:r>
            <w:r w:rsidDel="00000000" w:rsidR="00000000" w:rsidRPr="00000000">
              <w:rPr>
                <w:rFonts w:ascii="Arial" w:cs="Arial" w:eastAsia="Arial" w:hAnsi="Arial"/>
                <w:color w:val="373e4b"/>
                <w:sz w:val="18"/>
                <w:szCs w:val="18"/>
                <w:rtl w:val="0"/>
              </w:rPr>
              <w:t xml:space="preserve">Les jeux A, B, C, D, les cinq cas complets et les contrôles d’équilibrage sont inclus dans l’onglet « Contrôles » de l’Annexe 01 ; aucun fichier séparé n’est nécessaire.</w:t>
            </w:r>
            <w:r w:rsidDel="00000000" w:rsidR="00000000" w:rsidRPr="00000000">
              <w:rPr>
                <w:rtl w:val="0"/>
              </w:rPr>
            </w:r>
          </w:p>
        </w:tc>
      </w:tr>
    </w:tbl>
    <w:p w:rsidR="00000000" w:rsidDel="00000000" w:rsidP="00000000" w:rsidRDefault="00000000" w:rsidRPr="00000000" w14:paraId="000006DB">
      <w:pPr>
        <w:spacing w:after="0" w:lineRule="auto"/>
        <w:rPr/>
      </w:pPr>
      <w:r w:rsidDel="00000000" w:rsidR="00000000" w:rsidRPr="00000000">
        <w:rPr>
          <w:rtl w:val="0"/>
        </w:rPr>
      </w:r>
    </w:p>
    <w:p w:rsidR="00000000" w:rsidDel="00000000" w:rsidP="00000000" w:rsidRDefault="00000000" w:rsidRPr="00000000" w14:paraId="000006DC">
      <w:pPr>
        <w:pStyle w:val="Heading2"/>
        <w:keepNext w:val="1"/>
        <w:rPr/>
      </w:pPr>
      <w:r w:rsidDel="00000000" w:rsidR="00000000" w:rsidRPr="00000000">
        <w:rPr>
          <w:rtl w:val="0"/>
        </w:rPr>
        <w:t xml:space="preserve">I.2 Références externes</w:t>
      </w:r>
    </w:p>
    <w:tbl>
      <w:tblPr>
        <w:tblStyle w:val="Table90"/>
        <w:tblW w:w="10370.0" w:type="dxa"/>
        <w:jc w:val="center"/>
        <w:tblLayout w:type="fixed"/>
        <w:tblLook w:val="0400"/>
      </w:tblPr>
      <w:tblGrid>
        <w:gridCol w:w="5185"/>
        <w:gridCol w:w="5185"/>
        <w:tblGridChange w:id="0">
          <w:tblGrid>
            <w:gridCol w:w="5185"/>
            <w:gridCol w:w="5185"/>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DD">
            <w:pPr>
              <w:spacing w:after="0" w:before="0" w:lineRule="auto"/>
              <w:rPr/>
            </w:pPr>
            <w:r w:rsidDel="00000000" w:rsidR="00000000" w:rsidRPr="00000000">
              <w:rPr>
                <w:rFonts w:ascii="Arial" w:cs="Arial" w:eastAsia="Arial" w:hAnsi="Arial"/>
                <w:b w:val="1"/>
                <w:bCs w:val="1"/>
                <w:color w:val="ffffff"/>
                <w:sz w:val="16"/>
                <w:szCs w:val="16"/>
                <w:rtl w:val="0"/>
              </w:rPr>
              <w:t xml:space="preserve">Référence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DE">
            <w:pPr>
              <w:spacing w:after="0" w:before="0" w:lineRule="auto"/>
              <w:rPr/>
            </w:pPr>
            <w:r w:rsidDel="00000000" w:rsidR="00000000" w:rsidRPr="00000000">
              <w:rPr>
                <w:rFonts w:ascii="Arial" w:cs="Arial" w:eastAsia="Arial" w:hAnsi="Arial"/>
                <w:b w:val="1"/>
                <w:bCs w:val="1"/>
                <w:color w:val="ffffff"/>
                <w:sz w:val="16"/>
                <w:szCs w:val="16"/>
                <w:rtl w:val="0"/>
              </w:rPr>
              <w:t xml:space="preserve">Usage</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DF">
            <w:pPr>
              <w:spacing w:after="0" w:before="0" w:lineRule="auto"/>
              <w:rPr/>
            </w:pPr>
            <w:r w:rsidDel="00000000" w:rsidR="00000000" w:rsidRPr="00000000">
              <w:rPr>
                <w:rFonts w:ascii="Arial" w:cs="Arial" w:eastAsia="Arial" w:hAnsi="Arial"/>
                <w:b w:val="0"/>
                <w:bCs w:val="0"/>
                <w:color w:val="373e4b"/>
                <w:sz w:val="16"/>
                <w:szCs w:val="16"/>
                <w:rtl w:val="0"/>
              </w:rPr>
              <w:t xml:space="preserve">W3C — WCAG 2.2</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0">
            <w:pPr>
              <w:spacing w:after="0" w:before="0" w:lineRule="auto"/>
              <w:rPr/>
            </w:pPr>
            <w:r w:rsidDel="00000000" w:rsidR="00000000" w:rsidRPr="00000000">
              <w:rPr>
                <w:rFonts w:ascii="Arial" w:cs="Arial" w:eastAsia="Arial" w:hAnsi="Arial"/>
                <w:b w:val="0"/>
                <w:bCs w:val="0"/>
                <w:color w:val="373e4b"/>
                <w:sz w:val="16"/>
                <w:szCs w:val="16"/>
                <w:rtl w:val="0"/>
              </w:rPr>
              <w:t xml:space="preserve">Référence d’accessibilité, cible niveau AA.</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E1">
            <w:pPr>
              <w:spacing w:after="0" w:before="0" w:lineRule="auto"/>
              <w:rPr/>
            </w:pPr>
            <w:r w:rsidDel="00000000" w:rsidR="00000000" w:rsidRPr="00000000">
              <w:rPr>
                <w:rFonts w:ascii="Arial" w:cs="Arial" w:eastAsia="Arial" w:hAnsi="Arial"/>
                <w:b w:val="0"/>
                <w:bCs w:val="0"/>
                <w:color w:val="373e4b"/>
                <w:sz w:val="16"/>
                <w:szCs w:val="16"/>
                <w:rtl w:val="0"/>
              </w:rPr>
              <w:t xml:space="preserve">OWASP — Application Security Verification Standard</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eef3f9" w:val="clear"/>
            <w:vAlign w:val="center"/>
          </w:tcPr>
          <w:p w:rsidR="00000000" w:rsidDel="00000000" w:rsidP="00000000" w:rsidRDefault="00000000" w:rsidRPr="00000000" w14:paraId="000006E2">
            <w:pPr>
              <w:spacing w:after="0" w:before="0" w:lineRule="auto"/>
              <w:rPr/>
            </w:pPr>
            <w:r w:rsidDel="00000000" w:rsidR="00000000" w:rsidRPr="00000000">
              <w:rPr>
                <w:rFonts w:ascii="Arial" w:cs="Arial" w:eastAsia="Arial" w:hAnsi="Arial"/>
                <w:b w:val="0"/>
                <w:bCs w:val="0"/>
                <w:color w:val="373e4b"/>
                <w:sz w:val="16"/>
                <w:szCs w:val="16"/>
                <w:rtl w:val="0"/>
              </w:rPr>
              <w:t xml:space="preserve">Base de contrôle de sécurité de l’application web.</w:t>
            </w:r>
            <w:r w:rsidDel="00000000" w:rsidR="00000000" w:rsidRPr="00000000">
              <w:rPr>
                <w:rtl w:val="0"/>
              </w:rPr>
            </w:r>
          </w:p>
        </w:tc>
      </w:tr>
      <w:tr>
        <w:trPr>
          <w:cantSplit w:val="1"/>
          <w:tblHeader w:val="0"/>
        </w:trPr>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3">
            <w:pPr>
              <w:spacing w:after="0" w:before="0" w:lineRule="auto"/>
              <w:rPr/>
            </w:pPr>
            <w:r w:rsidDel="00000000" w:rsidR="00000000" w:rsidRPr="00000000">
              <w:rPr>
                <w:rFonts w:ascii="Arial" w:cs="Arial" w:eastAsia="Arial" w:hAnsi="Arial"/>
                <w:b w:val="0"/>
                <w:bCs w:val="0"/>
                <w:color w:val="373e4b"/>
                <w:sz w:val="16"/>
                <w:szCs w:val="16"/>
                <w:rtl w:val="0"/>
              </w:rPr>
              <w:t xml:space="preserve">Charte graphique FeexPay</w:t>
            </w:r>
            <w:r w:rsidDel="00000000" w:rsidR="00000000" w:rsidRPr="00000000">
              <w:rPr>
                <w:rtl w:val="0"/>
              </w:rPr>
            </w:r>
          </w:p>
        </w:tc>
        <w:tc>
          <w:tcPr>
            <w:tcBorders>
              <w:top w:color="e0e4eb" w:space="0" w:sz="4" w:val="single"/>
              <w:left w:color="e0e4eb" w:space="0" w:sz="4" w:val="single"/>
              <w:bottom w:color="e0e4eb" w:space="0" w:sz="4" w:val="single"/>
              <w:right w:color="e0e4eb" w:space="0" w:sz="4" w:val="single"/>
            </w:tcBorders>
            <w:shd w:fill="ffffff" w:val="clear"/>
            <w:vAlign w:val="center"/>
          </w:tcPr>
          <w:p w:rsidR="00000000" w:rsidDel="00000000" w:rsidP="00000000" w:rsidRDefault="00000000" w:rsidRPr="00000000" w14:paraId="000006E4">
            <w:pPr>
              <w:spacing w:after="0" w:before="0" w:lineRule="auto"/>
              <w:rPr/>
            </w:pPr>
            <w:r w:rsidDel="00000000" w:rsidR="00000000" w:rsidRPr="00000000">
              <w:rPr>
                <w:rFonts w:ascii="Arial" w:cs="Arial" w:eastAsia="Arial" w:hAnsi="Arial"/>
                <w:b w:val="0"/>
                <w:bCs w:val="0"/>
                <w:color w:val="373e4b"/>
                <w:sz w:val="16"/>
                <w:szCs w:val="16"/>
                <w:rtl w:val="0"/>
              </w:rPr>
              <w:t xml:space="preserve">Logos, couleurs, typographie et frise.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E5">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Google Analytics — Recommended and custom events</w:t>
            </w:r>
            <w:r w:rsidDel="00000000" w:rsidR="00000000" w:rsidRPr="00000000">
              <w:rPr>
                <w:rtl w:val="0"/>
              </w:rPr>
            </w:r>
          </w:p>
        </w:tc>
        <w:tc>
          <w:tcPr>
            <w:shd w:fill="ffffff" w:val="clear"/>
            <w:vAlign w:val="center"/>
          </w:tcPr>
          <w:p w:rsidR="00000000" w:rsidDel="00000000" w:rsidP="00000000" w:rsidRDefault="00000000" w:rsidRPr="00000000" w14:paraId="000006E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Conventions page_view, select_content, share, form_start, generate_lead et événements métier.</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E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Meta Conversions API — Deduplication</w:t>
            </w:r>
            <w:r w:rsidDel="00000000" w:rsidR="00000000" w:rsidRPr="00000000">
              <w:rPr>
                <w:rtl w:val="0"/>
              </w:rPr>
            </w:r>
          </w:p>
        </w:tc>
        <w:tc>
          <w:tcPr>
            <w:shd w:fill="e8eef5" w:val="clear"/>
            <w:vAlign w:val="center"/>
          </w:tcPr>
          <w:p w:rsidR="00000000" w:rsidDel="00000000" w:rsidP="00000000" w:rsidRDefault="00000000" w:rsidRPr="00000000" w14:paraId="000006E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Même event_name et même event_id entre Pixel et CAPI.</w:t>
            </w:r>
            <w:r w:rsidDel="00000000" w:rsidR="00000000" w:rsidRPr="00000000">
              <w:rPr>
                <w:rtl w:val="0"/>
              </w:rPr>
            </w:r>
          </w:p>
        </w:tc>
      </w:tr>
    </w:tbl>
    <w:p w:rsidR="00000000" w:rsidDel="00000000" w:rsidP="00000000" w:rsidRDefault="00000000" w:rsidRPr="00000000" w14:paraId="000006E9">
      <w:pPr>
        <w:spacing w:after="0" w:lineRule="auto"/>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Sources consultées :</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https://www.w3.org/TR/WCAG22/ — Web Content Accessibility Guidelines 2.2.</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373e4b"/>
          <w:sz w:val="18"/>
          <w:szCs w:val="18"/>
          <w:u w:val="none"/>
          <w:shd w:fill="auto" w:val="clear"/>
          <w:vertAlign w:val="baseline"/>
          <w:rtl w:val="0"/>
        </w:rPr>
        <w:t xml:space="preserve">https://owasp.org/www-project-application-security-verification-standard/ — OWASP ASVS.</w:t>
      </w:r>
      <w:r w:rsidDel="00000000" w:rsidR="00000000" w:rsidRPr="00000000">
        <w:rPr>
          <w:rtl w:val="0"/>
        </w:rPr>
      </w:r>
    </w:p>
    <w:p w:rsidR="00000000" w:rsidDel="00000000" w:rsidP="00000000" w:rsidRDefault="00000000" w:rsidRPr="00000000" w14:paraId="000006ED">
      <w:pPr>
        <w:pStyle w:val="Heading2"/>
        <w:keepNext w:val="1"/>
        <w:rPr/>
      </w:pPr>
      <w:r w:rsidDel="00000000" w:rsidR="00000000" w:rsidRPr="00000000">
        <w:rPr>
          <w:rtl w:val="0"/>
        </w:rPr>
        <w:t xml:space="preserve">I.3 Approbation</w:t>
      </w:r>
    </w:p>
    <w:tbl>
      <w:tblPr>
        <w:tblStyle w:val="Table91"/>
        <w:tblW w:w="10368.0" w:type="dxa"/>
        <w:jc w:val="center"/>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1"/>
        </w:trPr>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EE">
            <w:pPr>
              <w:spacing w:after="0" w:before="0" w:lineRule="auto"/>
              <w:rPr/>
            </w:pPr>
            <w:r w:rsidDel="00000000" w:rsidR="00000000" w:rsidRPr="00000000">
              <w:rPr>
                <w:rFonts w:ascii="Arial" w:cs="Arial" w:eastAsia="Arial" w:hAnsi="Arial"/>
                <w:b w:val="1"/>
                <w:bCs w:val="1"/>
                <w:color w:val="ffffff"/>
                <w:sz w:val="16"/>
                <w:szCs w:val="16"/>
                <w:rtl w:val="0"/>
              </w:rPr>
              <w:t xml:space="preserve">Rôle</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EF">
            <w:pPr>
              <w:spacing w:after="0" w:before="0" w:lineRule="auto"/>
              <w:rPr/>
            </w:pPr>
            <w:r w:rsidDel="00000000" w:rsidR="00000000" w:rsidRPr="00000000">
              <w:rPr>
                <w:rFonts w:ascii="Arial" w:cs="Arial" w:eastAsia="Arial" w:hAnsi="Arial"/>
                <w:b w:val="1"/>
                <w:bCs w:val="1"/>
                <w:color w:val="ffffff"/>
                <w:sz w:val="16"/>
                <w:szCs w:val="16"/>
                <w:rtl w:val="0"/>
              </w:rPr>
              <w:t xml:space="preserve">Nom</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F0">
            <w:pPr>
              <w:spacing w:after="0" w:before="0" w:lineRule="auto"/>
              <w:rPr/>
            </w:pPr>
            <w:r w:rsidDel="00000000" w:rsidR="00000000" w:rsidRPr="00000000">
              <w:rPr>
                <w:rFonts w:ascii="Arial" w:cs="Arial" w:eastAsia="Arial" w:hAnsi="Arial"/>
                <w:b w:val="1"/>
                <w:bCs w:val="1"/>
                <w:color w:val="ffffff"/>
                <w:sz w:val="16"/>
                <w:szCs w:val="16"/>
                <w:rtl w:val="0"/>
              </w:rPr>
              <w:t xml:space="preserve">Décision</w:t>
            </w:r>
            <w:r w:rsidDel="00000000" w:rsidR="00000000" w:rsidRPr="00000000">
              <w:rPr>
                <w:rtl w:val="0"/>
              </w:rPr>
            </w:r>
          </w:p>
        </w:tc>
        <w:tc>
          <w:tcPr>
            <w:tcBorders>
              <w:top w:color="112c56" w:space="0" w:sz="4" w:val="single"/>
              <w:left w:color="112c56" w:space="0" w:sz="4" w:val="single"/>
              <w:bottom w:color="112c56" w:space="0" w:sz="4" w:val="single"/>
              <w:right w:color="112c56" w:space="0" w:sz="4" w:val="single"/>
            </w:tcBorders>
            <w:shd w:fill="112c56" w:val="clear"/>
            <w:vAlign w:val="center"/>
          </w:tcPr>
          <w:p w:rsidR="00000000" w:rsidDel="00000000" w:rsidP="00000000" w:rsidRDefault="00000000" w:rsidRPr="00000000" w14:paraId="000006F1">
            <w:pPr>
              <w:spacing w:after="0" w:before="0" w:lineRule="auto"/>
              <w:rPr/>
            </w:pPr>
            <w:r w:rsidDel="00000000" w:rsidR="00000000" w:rsidRPr="00000000">
              <w:rPr>
                <w:rFonts w:ascii="Arial" w:cs="Arial" w:eastAsia="Arial" w:hAnsi="Arial"/>
                <w:b w:val="1"/>
                <w:bCs w:val="1"/>
                <w:color w:val="ffffff"/>
                <w:sz w:val="16"/>
                <w:szCs w:val="16"/>
                <w:rtl w:val="0"/>
              </w:rPr>
              <w:t xml:space="preserve">Date / signature</w:t>
            </w: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F2">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Chef de projet social media</w:t>
            </w:r>
            <w:r w:rsidDel="00000000" w:rsidR="00000000" w:rsidRPr="00000000">
              <w:rPr>
                <w:rtl w:val="0"/>
              </w:rPr>
            </w:r>
          </w:p>
        </w:tc>
        <w:tc>
          <w:tcPr>
            <w:shd w:fill="e8eef5" w:val="clear"/>
            <w:vAlign w:val="center"/>
          </w:tcPr>
          <w:p w:rsidR="00000000" w:rsidDel="00000000" w:rsidP="00000000" w:rsidRDefault="00000000" w:rsidRPr="00000000" w14:paraId="000006F3">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Morel KOUADIO</w:t>
            </w:r>
            <w:r w:rsidDel="00000000" w:rsidR="00000000" w:rsidRPr="00000000">
              <w:rPr>
                <w:rtl w:val="0"/>
              </w:rPr>
            </w:r>
          </w:p>
        </w:tc>
        <w:tc>
          <w:tcPr>
            <w:shd w:fill="e8eef5" w:val="clear"/>
            <w:vAlign w:val="center"/>
          </w:tcPr>
          <w:p w:rsidR="00000000" w:rsidDel="00000000" w:rsidP="00000000" w:rsidRDefault="00000000" w:rsidRPr="00000000" w14:paraId="000006F4">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Suivi opérationnel et recette métier</w:t>
            </w:r>
            <w:r w:rsidDel="00000000" w:rsidR="00000000" w:rsidRPr="00000000">
              <w:rPr>
                <w:rtl w:val="0"/>
              </w:rPr>
            </w:r>
          </w:p>
        </w:tc>
        <w:tc>
          <w:tcPr>
            <w:shd w:fill="e8eef5" w:val="clear"/>
            <w:vAlign w:val="center"/>
          </w:tcPr>
          <w:p w:rsidR="00000000" w:rsidDel="00000000" w:rsidP="00000000" w:rsidRDefault="00000000" w:rsidRPr="00000000" w14:paraId="000006F5">
            <w:pPr>
              <w:spacing w:after="0" w:before="0" w:line="252.00000000000003"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6">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Chef de projet marketing</w:t>
            </w:r>
            <w:r w:rsidDel="00000000" w:rsidR="00000000" w:rsidRPr="00000000">
              <w:rPr>
                <w:rtl w:val="0"/>
              </w:rPr>
            </w:r>
          </w:p>
        </w:tc>
        <w:tc>
          <w:tcPr>
            <w:shd w:fill="ffffff" w:val="clear"/>
            <w:vAlign w:val="center"/>
          </w:tcPr>
          <w:p w:rsidR="00000000" w:rsidDel="00000000" w:rsidP="00000000" w:rsidRDefault="00000000" w:rsidRPr="00000000" w14:paraId="000006F7">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Cossi CODJIA</w:t>
            </w:r>
            <w:r w:rsidDel="00000000" w:rsidR="00000000" w:rsidRPr="00000000">
              <w:rPr>
                <w:rtl w:val="0"/>
              </w:rPr>
            </w:r>
          </w:p>
        </w:tc>
        <w:tc>
          <w:tcPr>
            <w:shd w:fill="ffffff" w:val="clear"/>
            <w:vAlign w:val="center"/>
          </w:tcPr>
          <w:p w:rsidR="00000000" w:rsidDel="00000000" w:rsidP="00000000" w:rsidRDefault="00000000" w:rsidRPr="00000000" w14:paraId="000006F8">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Rédaction du cahier et arbitrages majeurs</w:t>
            </w:r>
            <w:r w:rsidDel="00000000" w:rsidR="00000000" w:rsidRPr="00000000">
              <w:rPr>
                <w:rtl w:val="0"/>
              </w:rPr>
            </w:r>
          </w:p>
        </w:tc>
        <w:tc>
          <w:tcPr>
            <w:shd w:fill="ffffff" w:val="clear"/>
            <w:vAlign w:val="center"/>
          </w:tcPr>
          <w:p w:rsidR="00000000" w:rsidDel="00000000" w:rsidP="00000000" w:rsidRDefault="00000000" w:rsidRPr="00000000" w14:paraId="000006F9">
            <w:pPr>
              <w:spacing w:after="0" w:before="0" w:line="252.00000000000003" w:lineRule="auto"/>
              <w:rPr/>
            </w:pPr>
            <w:r w:rsidDel="00000000" w:rsidR="00000000" w:rsidRPr="00000000">
              <w:rPr>
                <w:rtl w:val="0"/>
              </w:rPr>
            </w:r>
          </w:p>
        </w:tc>
      </w:tr>
      <w:tr>
        <w:trPr>
          <w:cantSplit w:val="0"/>
          <w:tblHeader w:val="0"/>
        </w:trPr>
        <w:tc>
          <w:tcPr>
            <w:shd w:fill="e8eef5" w:val="clear"/>
            <w:vAlign w:val="center"/>
          </w:tcPr>
          <w:p w:rsidR="00000000" w:rsidDel="00000000" w:rsidP="00000000" w:rsidRDefault="00000000" w:rsidRPr="00000000" w14:paraId="000006FA">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Directeur Solutions Digitales</w:t>
            </w:r>
            <w:r w:rsidDel="00000000" w:rsidR="00000000" w:rsidRPr="00000000">
              <w:rPr>
                <w:rtl w:val="0"/>
              </w:rPr>
            </w:r>
          </w:p>
        </w:tc>
        <w:tc>
          <w:tcPr>
            <w:shd w:fill="e8eef5" w:val="clear"/>
            <w:vAlign w:val="center"/>
          </w:tcPr>
          <w:p w:rsidR="00000000" w:rsidDel="00000000" w:rsidP="00000000" w:rsidRDefault="00000000" w:rsidRPr="00000000" w14:paraId="000006FB">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Jean-Luc HOUÉDANOU</w:t>
            </w:r>
            <w:r w:rsidDel="00000000" w:rsidR="00000000" w:rsidRPr="00000000">
              <w:rPr>
                <w:rtl w:val="0"/>
              </w:rPr>
            </w:r>
          </w:p>
        </w:tc>
        <w:tc>
          <w:tcPr>
            <w:shd w:fill="e8eef5" w:val="clear"/>
            <w:vAlign w:val="center"/>
          </w:tcPr>
          <w:p w:rsidR="00000000" w:rsidDel="00000000" w:rsidP="00000000" w:rsidRDefault="00000000" w:rsidRPr="00000000" w14:paraId="000006FC">
            <w:pPr>
              <w:spacing w:after="0" w:before="0" w:line="252.00000000000003" w:lineRule="auto"/>
              <w:rPr/>
            </w:pPr>
            <w:r w:rsidDel="00000000" w:rsidR="00000000" w:rsidRPr="00000000">
              <w:rPr>
                <w:rFonts w:ascii="Arial" w:cs="Arial" w:eastAsia="Arial" w:hAnsi="Arial"/>
                <w:b w:val="0"/>
                <w:bCs w:val="0"/>
                <w:color w:val="1f2937"/>
                <w:sz w:val="16"/>
                <w:szCs w:val="16"/>
                <w:rtl w:val="0"/>
              </w:rPr>
              <w:t xml:space="preserve">Validation technique</w:t>
            </w:r>
            <w:r w:rsidDel="00000000" w:rsidR="00000000" w:rsidRPr="00000000">
              <w:rPr>
                <w:color w:val="1f2937"/>
                <w:sz w:val="16"/>
                <w:szCs w:val="16"/>
                <w:rtl w:val="0"/>
              </w:rPr>
              <w:t xml:space="preserve">, </w:t>
            </w:r>
            <w:r w:rsidDel="00000000" w:rsidR="00000000" w:rsidRPr="00000000">
              <w:rPr>
                <w:rFonts w:ascii="Arial" w:cs="Arial" w:eastAsia="Arial" w:hAnsi="Arial"/>
                <w:b w:val="0"/>
                <w:bCs w:val="0"/>
                <w:color w:val="1f2937"/>
                <w:sz w:val="16"/>
                <w:szCs w:val="16"/>
                <w:rtl w:val="0"/>
              </w:rPr>
              <w:t xml:space="preserve"> estimation et dével</w:t>
            </w:r>
            <w:r w:rsidDel="00000000" w:rsidR="00000000" w:rsidRPr="00000000">
              <w:rPr>
                <w:color w:val="1f2937"/>
                <w:sz w:val="16"/>
                <w:szCs w:val="16"/>
                <w:rtl w:val="0"/>
              </w:rPr>
              <w:t xml:space="preserve">oppement</w:t>
            </w:r>
            <w:r w:rsidDel="00000000" w:rsidR="00000000" w:rsidRPr="00000000">
              <w:rPr>
                <w:rtl w:val="0"/>
              </w:rPr>
            </w:r>
          </w:p>
        </w:tc>
        <w:tc>
          <w:tcPr>
            <w:shd w:fill="e8eef5" w:val="clear"/>
            <w:vAlign w:val="center"/>
          </w:tcPr>
          <w:p w:rsidR="00000000" w:rsidDel="00000000" w:rsidP="00000000" w:rsidRDefault="00000000" w:rsidRPr="00000000" w14:paraId="000006FD">
            <w:pPr>
              <w:spacing w:after="0" w:before="0" w:line="252.00000000000003" w:lineRule="auto"/>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6FE">
            <w:pPr>
              <w:spacing w:after="0" w:line="252.00000000000003" w:lineRule="auto"/>
              <w:rPr/>
            </w:pPr>
            <w:r w:rsidDel="00000000" w:rsidR="00000000" w:rsidRPr="00000000">
              <w:rPr>
                <w:color w:val="1f2937"/>
                <w:sz w:val="16"/>
                <w:szCs w:val="16"/>
                <w:rtl w:val="0"/>
              </w:rPr>
              <w:t xml:space="preserve">Manager</w:t>
            </w:r>
            <w:r w:rsidDel="00000000" w:rsidR="00000000" w:rsidRPr="00000000">
              <w:rPr>
                <w:rtl w:val="0"/>
              </w:rPr>
            </w:r>
          </w:p>
        </w:tc>
        <w:tc>
          <w:tcPr>
            <w:shd w:fill="ffffff" w:val="clear"/>
            <w:vAlign w:val="center"/>
          </w:tcPr>
          <w:p w:rsidR="00000000" w:rsidDel="00000000" w:rsidP="00000000" w:rsidRDefault="00000000" w:rsidRPr="00000000" w14:paraId="000006FF">
            <w:pPr>
              <w:spacing w:after="0" w:line="252.00000000000003" w:lineRule="auto"/>
              <w:rPr/>
            </w:pPr>
            <w:r w:rsidDel="00000000" w:rsidR="00000000" w:rsidRPr="00000000">
              <w:rPr>
                <w:color w:val="1f2937"/>
                <w:sz w:val="16"/>
                <w:szCs w:val="16"/>
                <w:rtl w:val="0"/>
              </w:rPr>
              <w:t xml:space="preserve">Jérémie DECLERQ</w:t>
            </w:r>
            <w:r w:rsidDel="00000000" w:rsidR="00000000" w:rsidRPr="00000000">
              <w:rPr>
                <w:rtl w:val="0"/>
              </w:rPr>
            </w:r>
          </w:p>
        </w:tc>
        <w:tc>
          <w:tcPr>
            <w:shd w:fill="ffffff" w:val="clear"/>
            <w:vAlign w:val="center"/>
          </w:tcPr>
          <w:p w:rsidR="00000000" w:rsidDel="00000000" w:rsidP="00000000" w:rsidRDefault="00000000" w:rsidRPr="00000000" w14:paraId="00000700">
            <w:pPr>
              <w:spacing w:after="0" w:line="252.00000000000003" w:lineRule="auto"/>
              <w:rPr/>
            </w:pPr>
            <w:r w:rsidDel="00000000" w:rsidR="00000000" w:rsidRPr="00000000">
              <w:rPr>
                <w:color w:val="1f2937"/>
                <w:sz w:val="16"/>
                <w:szCs w:val="16"/>
                <w:rtl w:val="0"/>
              </w:rPr>
              <w:t xml:space="preserve">Ordre de mission</w:t>
            </w:r>
            <w:r w:rsidDel="00000000" w:rsidR="00000000" w:rsidRPr="00000000">
              <w:rPr>
                <w:rtl w:val="0"/>
              </w:rPr>
            </w:r>
          </w:p>
        </w:tc>
        <w:tc>
          <w:tcPr>
            <w:shd w:fill="ffffff" w:val="clear"/>
            <w:vAlign w:val="center"/>
          </w:tcPr>
          <w:p w:rsidR="00000000" w:rsidDel="00000000" w:rsidP="00000000" w:rsidRDefault="00000000" w:rsidRPr="00000000" w14:paraId="00000701">
            <w:pPr>
              <w:spacing w:after="0" w:line="252.00000000000003" w:lineRule="auto"/>
              <w:rPr/>
            </w:pPr>
            <w:r w:rsidDel="00000000" w:rsidR="00000000" w:rsidRPr="00000000">
              <w:rPr>
                <w:rtl w:val="0"/>
              </w:rPr>
            </w:r>
          </w:p>
        </w:tc>
      </w:tr>
    </w:tbl>
    <w:p w:rsidR="00000000" w:rsidDel="00000000" w:rsidP="00000000" w:rsidRDefault="00000000" w:rsidRPr="00000000" w14:paraId="00000702">
      <w:pPr>
        <w:spacing w:after="0" w:lineRule="auto"/>
        <w:rPr/>
      </w:pPr>
      <w:r w:rsidDel="00000000" w:rsidR="00000000" w:rsidRPr="00000000">
        <w:rPr>
          <w:rtl w:val="0"/>
        </w:rPr>
      </w:r>
    </w:p>
    <w:sectPr>
      <w:headerReference r:id="rId8" w:type="default"/>
      <w:footerReference r:id="rId9" w:type="default"/>
      <w:pgSz w:h="15840" w:w="12240" w:orient="portrait"/>
      <w:pgMar w:bottom="850" w:top="879" w:left="935" w:right="9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4">
    <w:pPr>
      <w:jc w:val="center"/>
      <w:rPr/>
    </w:pPr>
    <w:r w:rsidDel="00000000" w:rsidR="00000000" w:rsidRPr="00000000">
      <w:rPr>
        <w:rFonts w:ascii="Arial" w:cs="Arial" w:eastAsia="Arial" w:hAnsi="Arial"/>
        <w:b w:val="0"/>
        <w:bCs w:val="0"/>
        <w:color w:val="66708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373e4b"/>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73e4b"/>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Arial" w:cs="Arial" w:eastAsia="Arial" w:hAnsi="Arial"/>
      <w:b w:val="1"/>
      <w:bCs w:val="1"/>
      <w:color w:val="112c56"/>
      <w:sz w:val="36"/>
      <w:szCs w:val="36"/>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23477e"/>
      <w:sz w:val="28"/>
      <w:szCs w:val="28"/>
    </w:rPr>
  </w:style>
  <w:style w:type="paragraph" w:styleId="Heading3">
    <w:name w:val="heading 3"/>
    <w:basedOn w:val="Normal"/>
    <w:next w:val="Normal"/>
    <w:pPr>
      <w:keepNext w:val="1"/>
      <w:keepLines w:val="1"/>
      <w:spacing w:after="100" w:before="180" w:lineRule="auto"/>
    </w:pPr>
    <w:rPr>
      <w:rFonts w:ascii="Arial" w:cs="Arial" w:eastAsia="Arial" w:hAnsi="Arial"/>
      <w:b w:val="1"/>
      <w:bCs w:val="1"/>
      <w:color w:val="23477e"/>
      <w:sz w:val="23"/>
      <w:szCs w:val="23"/>
    </w:rPr>
  </w:style>
  <w:style w:type="paragraph" w:styleId="Heading4">
    <w:name w:val="heading 4"/>
    <w:basedOn w:val="Normal"/>
    <w:next w:val="Normal"/>
    <w:pPr>
      <w:keepNext w:val="1"/>
      <w:keepLines w:val="1"/>
      <w:spacing w:after="100" w:before="180" w:lineRule="auto"/>
    </w:pPr>
    <w:rPr>
      <w:rFonts w:ascii="Arial" w:cs="Arial" w:eastAsia="Arial" w:hAnsi="Arial"/>
      <w:b w:val="1"/>
      <w:bCs w:val="1"/>
      <w:i w:val="1"/>
      <w:iCs w:val="1"/>
      <w:color w:val="23477e"/>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12c56"/>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rial" w:cs="Arial" w:eastAsia="Arial" w:hAnsi="Arial"/>
      <w:i w:val="1"/>
      <w:iCs w:val="1"/>
      <w:color w:val="ad4b0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fd6eWcb+hhgi106zQWyjUMygS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MUVnWGE3ODdWbFo0cVRlZHNfVmw2MFpSVU1Ubnhta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Cossi CODJIA</dc:creator>
</cp:coreProperties>
</file>