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0AC" w:rsidRDefault="002570AC"/>
    <w:p w:rsidR="002570AC" w:rsidRDefault="00130C35">
      <w:r>
        <w:rPr>
          <w:rFonts w:hint="eastAsia"/>
        </w:rPr>
        <w:t>DOC</w:t>
      </w:r>
      <w:r w:rsidR="00176571">
        <w:rPr>
          <w:rFonts w:hint="eastAsia"/>
        </w:rPr>
        <w:t>-PO</w:t>
      </w:r>
      <w:r>
        <w:t>L</w:t>
      </w:r>
      <w:r w:rsidR="002570AC">
        <w:rPr>
          <w:rFonts w:hint="eastAsia"/>
        </w:rPr>
        <w:t>-00</w:t>
      </w:r>
      <w:r w:rsidR="00176571">
        <w:rPr>
          <w:rFonts w:hint="eastAsia"/>
        </w:rPr>
        <w:t>1</w:t>
      </w:r>
    </w:p>
    <w:p w:rsidR="00563E43" w:rsidRDefault="00563E43"/>
    <w:p w:rsidR="00563E43" w:rsidRDefault="00563E43"/>
    <w:p w:rsidR="002570AC" w:rsidRDefault="00176571" w:rsidP="002570AC">
      <w:pPr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정보보호 정책</w:t>
      </w:r>
      <w:r w:rsidR="002570AC">
        <w:rPr>
          <w:rFonts w:hint="eastAsia"/>
          <w:b/>
          <w:sz w:val="60"/>
          <w:szCs w:val="60"/>
        </w:rPr>
        <w:t>서</w:t>
      </w:r>
    </w:p>
    <w:p w:rsidR="002570AC" w:rsidRDefault="002570AC" w:rsidP="002570AC">
      <w:pPr>
        <w:jc w:val="right"/>
        <w:rPr>
          <w:szCs w:val="20"/>
        </w:rPr>
      </w:pPr>
      <w:r w:rsidRPr="002570AC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11C3D" wp14:editId="63350834">
                <wp:simplePos x="0" y="0"/>
                <wp:positionH relativeFrom="margin">
                  <wp:align>center</wp:align>
                </wp:positionH>
                <wp:positionV relativeFrom="paragraph">
                  <wp:posOffset>4923600</wp:posOffset>
                </wp:positionV>
                <wp:extent cx="2374265" cy="1403985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8E9" w:rsidRPr="002570AC" w:rsidRDefault="000A58E9" w:rsidP="002570A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㈜</w:t>
                            </w:r>
                            <w:r w:rsidR="00C72DAA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1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D11C3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87.7pt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" stroked="f">
                <v:textbox style="mso-fit-shape-to-text:t">
                  <w:txbxContent>
                    <w:p w:rsidR="000A58E9" w:rsidRPr="002570AC" w:rsidRDefault="000A58E9" w:rsidP="002570A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㈜</w:t>
                      </w:r>
                      <w:r w:rsidR="00C72DAA">
                        <w:rPr>
                          <w:rFonts w:hint="eastAsia"/>
                          <w:b/>
                          <w:sz w:val="40"/>
                          <w:szCs w:val="40"/>
                        </w:rPr>
                        <w:t>1 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2570AC">
        <w:rPr>
          <w:rFonts w:hint="eastAsia"/>
          <w:szCs w:val="20"/>
        </w:rPr>
        <w:t>개정번호 :</w:t>
      </w:r>
      <w:proofErr w:type="gramEnd"/>
      <w:r>
        <w:rPr>
          <w:rFonts w:hint="eastAsia"/>
          <w:szCs w:val="20"/>
        </w:rPr>
        <w:t xml:space="preserve"> </w:t>
      </w:r>
      <w:r w:rsidRPr="002570AC">
        <w:rPr>
          <w:rFonts w:hint="eastAsia"/>
          <w:szCs w:val="20"/>
        </w:rPr>
        <w:t>1.0</w:t>
      </w:r>
      <w:r w:rsidR="00B07775">
        <w:rPr>
          <w:rFonts w:hint="eastAsia"/>
          <w:szCs w:val="20"/>
        </w:rPr>
        <w:t>0</w:t>
      </w:r>
    </w:p>
    <w:p w:rsidR="002570AC" w:rsidRDefault="002570AC" w:rsidP="002570AC">
      <w:pPr>
        <w:pStyle w:val="a9"/>
      </w:pPr>
      <w:r>
        <w:br w:type="page"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1336"/>
        <w:gridCol w:w="2257"/>
        <w:gridCol w:w="1392"/>
        <w:gridCol w:w="865"/>
        <w:gridCol w:w="817"/>
        <w:gridCol w:w="1422"/>
      </w:tblGrid>
      <w:tr w:rsidR="00D80FA8" w:rsidRPr="00D80FA8" w:rsidTr="00D80FA8">
        <w:trPr>
          <w:trHeight w:val="523"/>
          <w:jc w:val="center"/>
        </w:trPr>
        <w:tc>
          <w:tcPr>
            <w:tcW w:w="9230" w:type="dxa"/>
            <w:gridSpan w:val="7"/>
            <w:shd w:val="clear" w:color="auto" w:fill="C6D9F1" w:themeFill="text2" w:themeFillTint="33"/>
            <w:vAlign w:val="center"/>
          </w:tcPr>
          <w:p w:rsidR="00D80FA8" w:rsidRPr="00D80FA8" w:rsidRDefault="00D80FA8" w:rsidP="00D80FA8">
            <w:pPr>
              <w:tabs>
                <w:tab w:val="left" w:pos="9014"/>
              </w:tabs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D80FA8">
              <w:rPr>
                <w:rFonts w:ascii="맑은 고딕" w:eastAsia="맑은 고딕" w:hAnsi="맑은 고딕" w:hint="eastAsia"/>
                <w:b/>
                <w:sz w:val="24"/>
                <w:szCs w:val="20"/>
              </w:rPr>
              <w:lastRenderedPageBreak/>
              <w:t>개    정    이    력</w:t>
            </w:r>
          </w:p>
        </w:tc>
      </w:tr>
      <w:tr w:rsidR="00D80FA8" w:rsidRPr="00D80FA8" w:rsidTr="00D80FA8">
        <w:trPr>
          <w:trHeight w:val="490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D80FA8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proofErr w:type="spellStart"/>
            <w:r w:rsidRPr="00D80FA8">
              <w:rPr>
                <w:rFonts w:ascii="맑은 고딕" w:eastAsia="맑은 고딕" w:hAnsi="맑은 고딕"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6923" w:type="dxa"/>
            <w:gridSpan w:val="5"/>
            <w:vAlign w:val="center"/>
          </w:tcPr>
          <w:p w:rsidR="00D80FA8" w:rsidRPr="00D80FA8" w:rsidRDefault="00176571" w:rsidP="00D80FA8">
            <w:pPr>
              <w:ind w:right="600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정보보호 정책서</w:t>
            </w:r>
          </w:p>
        </w:tc>
      </w:tr>
      <w:tr w:rsidR="00D80FA8" w:rsidRPr="00D80FA8" w:rsidTr="00D80FA8">
        <w:trPr>
          <w:trHeight w:val="523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D80FA8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D80FA8">
              <w:rPr>
                <w:rFonts w:ascii="맑은 고딕" w:eastAsia="맑은 고딕" w:hAnsi="맑은 고딕" w:hint="eastAsia"/>
                <w:b/>
                <w:sz w:val="22"/>
              </w:rPr>
              <w:t>생성일</w:t>
            </w:r>
          </w:p>
        </w:tc>
        <w:tc>
          <w:tcPr>
            <w:tcW w:w="2307" w:type="dxa"/>
            <w:vAlign w:val="center"/>
          </w:tcPr>
          <w:p w:rsidR="00D80FA8" w:rsidRPr="00D80FA8" w:rsidRDefault="00B07775" w:rsidP="00DE132C">
            <w:pPr>
              <w:ind w:right="9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2018.</w:t>
            </w:r>
            <w:r w:rsidR="00D8718F">
              <w:rPr>
                <w:rFonts w:ascii="맑은 고딕" w:eastAsia="맑은 고딕" w:hAnsi="맑은 고딕"/>
                <w:sz w:val="22"/>
              </w:rPr>
              <w:t>10</w:t>
            </w:r>
            <w:r w:rsidR="005E3B45">
              <w:rPr>
                <w:rFonts w:ascii="맑은 고딕" w:eastAsia="맑은 고딕" w:hAnsi="맑은 고딕" w:hint="eastAsia"/>
                <w:sz w:val="22"/>
              </w:rPr>
              <w:t>.</w:t>
            </w:r>
            <w:r w:rsidR="00D8718F">
              <w:rPr>
                <w:rFonts w:ascii="맑은 고딕" w:eastAsia="맑은 고딕" w:hAnsi="맑은 고딕"/>
                <w:sz w:val="22"/>
              </w:rPr>
              <w:t>01</w:t>
            </w:r>
          </w:p>
        </w:tc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D80FA8" w:rsidRDefault="00D80FA8" w:rsidP="00D80FA8">
            <w:pPr>
              <w:ind w:right="48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D80FA8">
              <w:rPr>
                <w:rFonts w:ascii="맑은 고딕" w:eastAsia="맑은 고딕" w:hAnsi="맑은 고딕" w:hint="eastAsia"/>
                <w:b/>
                <w:sz w:val="22"/>
              </w:rPr>
              <w:t>보안등급</w:t>
            </w:r>
          </w:p>
        </w:tc>
        <w:tc>
          <w:tcPr>
            <w:tcW w:w="2309" w:type="dxa"/>
            <w:gridSpan w:val="2"/>
            <w:vAlign w:val="center"/>
          </w:tcPr>
          <w:p w:rsidR="00D80FA8" w:rsidRPr="00D80FA8" w:rsidRDefault="005E3B45" w:rsidP="00D80FA8">
            <w:pPr>
              <w:tabs>
                <w:tab w:val="left" w:pos="2004"/>
              </w:tabs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대외비</w:t>
            </w:r>
          </w:p>
        </w:tc>
      </w:tr>
      <w:tr w:rsidR="00D80FA8" w:rsidRPr="00D80FA8" w:rsidTr="00D80FA8">
        <w:trPr>
          <w:trHeight w:val="490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D80FA8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소</w:t>
            </w:r>
            <w:r w:rsidRPr="00D80FA8">
              <w:rPr>
                <w:rFonts w:ascii="맑은 고딕" w:eastAsia="맑은 고딕" w:hAnsi="맑은 고딕" w:hint="eastAsia"/>
                <w:b/>
                <w:sz w:val="22"/>
              </w:rPr>
              <w:t>유자</w:t>
            </w:r>
          </w:p>
        </w:tc>
        <w:tc>
          <w:tcPr>
            <w:tcW w:w="2307" w:type="dxa"/>
            <w:vAlign w:val="center"/>
          </w:tcPr>
          <w:p w:rsidR="00D80FA8" w:rsidRPr="00D80FA8" w:rsidRDefault="005E3B45" w:rsidP="00D80FA8">
            <w:pPr>
              <w:ind w:right="9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㈜</w:t>
            </w:r>
            <w:r w:rsidR="00C72DAA">
              <w:rPr>
                <w:rFonts w:ascii="맑은 고딕" w:eastAsia="맑은 고딕" w:hAnsi="맑은 고딕" w:hint="eastAsia"/>
                <w:sz w:val="22"/>
              </w:rPr>
              <w:t>1 Shop</w:t>
            </w:r>
          </w:p>
        </w:tc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D80FA8" w:rsidRDefault="00D80FA8" w:rsidP="00D80FA8">
            <w:pPr>
              <w:ind w:right="48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D80FA8">
              <w:rPr>
                <w:rFonts w:ascii="맑은 고딕" w:eastAsia="맑은 고딕" w:hAnsi="맑은 고딕" w:hint="eastAsia"/>
                <w:b/>
                <w:sz w:val="22"/>
              </w:rPr>
              <w:t>사용자(범위)</w:t>
            </w:r>
          </w:p>
        </w:tc>
        <w:tc>
          <w:tcPr>
            <w:tcW w:w="2309" w:type="dxa"/>
            <w:gridSpan w:val="2"/>
            <w:vAlign w:val="center"/>
          </w:tcPr>
          <w:p w:rsidR="00D80FA8" w:rsidRPr="00D80FA8" w:rsidRDefault="00D80FA8" w:rsidP="00D80FA8">
            <w:pPr>
              <w:tabs>
                <w:tab w:val="left" w:pos="2004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D80FA8" w:rsidRPr="00D80FA8" w:rsidTr="00D80FA8">
        <w:trPr>
          <w:trHeight w:val="523"/>
          <w:jc w:val="center"/>
        </w:trPr>
        <w:tc>
          <w:tcPr>
            <w:tcW w:w="953" w:type="dxa"/>
            <w:shd w:val="clear" w:color="auto" w:fill="DBE5F1" w:themeFill="accent1" w:themeFillTint="33"/>
            <w:vAlign w:val="center"/>
          </w:tcPr>
          <w:p w:rsidR="00D80FA8" w:rsidRPr="005E3B45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5E3B45">
              <w:rPr>
                <w:rFonts w:ascii="맑은 고딕" w:eastAsia="맑은 고딕" w:hAnsi="맑은 고딕" w:hint="eastAsia"/>
                <w:b/>
                <w:sz w:val="22"/>
              </w:rPr>
              <w:t>차수</w:t>
            </w:r>
          </w:p>
        </w:tc>
        <w:tc>
          <w:tcPr>
            <w:tcW w:w="1354" w:type="dxa"/>
            <w:shd w:val="clear" w:color="auto" w:fill="DBE5F1" w:themeFill="accent1" w:themeFillTint="33"/>
            <w:vAlign w:val="center"/>
          </w:tcPr>
          <w:p w:rsidR="00D80FA8" w:rsidRPr="005E3B45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Version</w:t>
            </w:r>
          </w:p>
        </w:tc>
        <w:tc>
          <w:tcPr>
            <w:tcW w:w="3749" w:type="dxa"/>
            <w:gridSpan w:val="2"/>
            <w:shd w:val="clear" w:color="auto" w:fill="DBE5F1" w:themeFill="accent1" w:themeFillTint="33"/>
            <w:vAlign w:val="center"/>
          </w:tcPr>
          <w:p w:rsidR="00D80FA8" w:rsidRPr="005E3B45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개정내용</w:t>
            </w:r>
          </w:p>
        </w:tc>
        <w:tc>
          <w:tcPr>
            <w:tcW w:w="1701" w:type="dxa"/>
            <w:gridSpan w:val="2"/>
            <w:shd w:val="clear" w:color="auto" w:fill="DBE5F1" w:themeFill="accent1" w:themeFillTint="33"/>
            <w:vAlign w:val="center"/>
          </w:tcPr>
          <w:p w:rsidR="00D80FA8" w:rsidRPr="005E3B45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개정일자</w:t>
            </w:r>
          </w:p>
        </w:tc>
        <w:tc>
          <w:tcPr>
            <w:tcW w:w="1473" w:type="dxa"/>
            <w:shd w:val="clear" w:color="auto" w:fill="DBE5F1" w:themeFill="accent1" w:themeFillTint="33"/>
            <w:vAlign w:val="center"/>
          </w:tcPr>
          <w:p w:rsidR="00D80FA8" w:rsidRPr="005E3B45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작성자</w:t>
            </w:r>
          </w:p>
        </w:tc>
      </w:tr>
      <w:tr w:rsidR="00D80FA8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D80FA8" w:rsidRPr="00D80FA8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1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D80FA8" w:rsidRPr="00D80FA8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1.00</w:t>
            </w:r>
          </w:p>
        </w:tc>
        <w:tc>
          <w:tcPr>
            <w:tcW w:w="3749" w:type="dxa"/>
            <w:gridSpan w:val="2"/>
            <w:vAlign w:val="center"/>
          </w:tcPr>
          <w:p w:rsidR="00175104" w:rsidRPr="00D80FA8" w:rsidRDefault="00D8718F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최초 작성</w:t>
            </w:r>
          </w:p>
        </w:tc>
        <w:tc>
          <w:tcPr>
            <w:tcW w:w="1701" w:type="dxa"/>
            <w:gridSpan w:val="2"/>
            <w:vAlign w:val="center"/>
          </w:tcPr>
          <w:p w:rsidR="00D80FA8" w:rsidRPr="00D80FA8" w:rsidRDefault="00B0777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2018.</w:t>
            </w:r>
            <w:r w:rsidR="00D8718F">
              <w:rPr>
                <w:rFonts w:ascii="맑은 고딕" w:eastAsia="맑은 고딕" w:hAnsi="맑은 고딕"/>
                <w:sz w:val="22"/>
              </w:rPr>
              <w:t>10</w:t>
            </w:r>
            <w:r w:rsidR="00DE132C">
              <w:rPr>
                <w:rFonts w:ascii="맑은 고딕" w:eastAsia="맑은 고딕" w:hAnsi="맑은 고딕" w:hint="eastAsia"/>
                <w:sz w:val="22"/>
              </w:rPr>
              <w:t>.</w:t>
            </w:r>
            <w:r w:rsidR="00D8718F">
              <w:rPr>
                <w:rFonts w:ascii="맑은 고딕" w:eastAsia="맑은 고딕" w:hAnsi="맑은 고딕"/>
                <w:sz w:val="22"/>
              </w:rPr>
              <w:t>01</w:t>
            </w:r>
          </w:p>
        </w:tc>
        <w:tc>
          <w:tcPr>
            <w:tcW w:w="1473" w:type="dxa"/>
            <w:vAlign w:val="center"/>
          </w:tcPr>
          <w:p w:rsidR="00D80FA8" w:rsidRPr="00D80FA8" w:rsidRDefault="00D8718F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최유진</w:t>
            </w: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Pr="00347468" w:rsidRDefault="00C4198E" w:rsidP="00145A5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Pr="00347468" w:rsidRDefault="00C4198E" w:rsidP="00145A5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Pr="00F30F1A" w:rsidRDefault="00C4198E" w:rsidP="00145A5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Pr="00F30F1A" w:rsidRDefault="00C4198E" w:rsidP="00145A5A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Pr="00347468" w:rsidRDefault="00C4198E" w:rsidP="00145A5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Pr="00347468" w:rsidRDefault="00C4198E" w:rsidP="00145A5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Pr="00F30F1A" w:rsidRDefault="00C4198E" w:rsidP="00145A5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Pr="00F30F1A" w:rsidRDefault="00C4198E" w:rsidP="00145A5A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C4198E" w:rsidRPr="00D80FA8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C4198E" w:rsidRDefault="00C4198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4198E" w:rsidRDefault="00C4198E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C4198E" w:rsidRDefault="00C4198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</w:tbl>
    <w:p w:rsidR="00B92111" w:rsidRPr="00B92111" w:rsidRDefault="00B92111" w:rsidP="00B92111">
      <w:pPr>
        <w:widowControl/>
        <w:wordWrap/>
        <w:autoSpaceDE/>
        <w:autoSpaceDN/>
        <w:rPr>
          <w:szCs w:val="20"/>
        </w:rPr>
      </w:pPr>
    </w:p>
    <w:p w:rsidR="00062C49" w:rsidRDefault="00B92111" w:rsidP="00B92111">
      <w:pPr>
        <w:widowControl/>
        <w:wordWrap/>
        <w:autoSpaceDE/>
        <w:autoSpaceDN/>
        <w:jc w:val="center"/>
        <w:rPr>
          <w:b/>
          <w:szCs w:val="20"/>
        </w:rPr>
      </w:pPr>
      <w:r w:rsidRPr="00B92111">
        <w:rPr>
          <w:rFonts w:hint="eastAsia"/>
          <w:b/>
          <w:sz w:val="28"/>
          <w:szCs w:val="20"/>
        </w:rPr>
        <w:lastRenderedPageBreak/>
        <w:t>목    차</w:t>
      </w:r>
    </w:p>
    <w:p w:rsidR="00B92111" w:rsidRDefault="00B92111">
      <w:pPr>
        <w:widowControl/>
        <w:wordWrap/>
        <w:autoSpaceDE/>
        <w:autoSpaceDN/>
        <w:rPr>
          <w:b/>
          <w:szCs w:val="20"/>
        </w:rPr>
      </w:pPr>
    </w:p>
    <w:p w:rsidR="00636179" w:rsidRDefault="00630B5E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TOC \o "1-3" \h \z \u </w:instrText>
      </w:r>
      <w:r>
        <w:rPr>
          <w:szCs w:val="20"/>
        </w:rPr>
        <w:fldChar w:fldCharType="separate"/>
      </w:r>
      <w:hyperlink w:anchor="_Toc381270285" w:history="1">
        <w:r w:rsidR="00636179" w:rsidRPr="00A124B9">
          <w:rPr>
            <w:rStyle w:val="ae"/>
            <w:noProof/>
          </w:rPr>
          <w:t>정보보호 및 개인정보보호 선언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_Toc381270285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4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0286" w:history="1">
        <w:r w:rsidR="00636179" w:rsidRPr="00A124B9">
          <w:rPr>
            <w:rStyle w:val="ae"/>
            <w:noProof/>
          </w:rPr>
          <w:t>제1장</w:t>
        </w:r>
        <w:r w:rsidR="00636179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636179" w:rsidRPr="00A124B9">
          <w:rPr>
            <w:rStyle w:val="ae"/>
            <w:noProof/>
          </w:rPr>
          <w:t>개    요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_Toc381270286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5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0287" w:history="1">
        <w:r w:rsidR="00636179" w:rsidRPr="00A124B9">
          <w:rPr>
            <w:rStyle w:val="ae"/>
            <w:noProof/>
          </w:rPr>
          <w:t>제1조</w:t>
        </w:r>
        <w:r w:rsidR="00636179">
          <w:rPr>
            <w:rFonts w:eastAsiaTheme="minorEastAsia"/>
            <w:noProof/>
            <w:szCs w:val="22"/>
          </w:rPr>
          <w:tab/>
        </w:r>
        <w:r w:rsidR="00636179" w:rsidRPr="00A124B9">
          <w:rPr>
            <w:rStyle w:val="ae"/>
            <w:noProof/>
          </w:rPr>
          <w:t>목적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_Toc381270287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5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0288" w:history="1">
        <w:r w:rsidR="00636179" w:rsidRPr="00A124B9">
          <w:rPr>
            <w:rStyle w:val="ae"/>
            <w:noProof/>
          </w:rPr>
          <w:t>제2조</w:t>
        </w:r>
        <w:r w:rsidR="00636179">
          <w:rPr>
            <w:rFonts w:eastAsiaTheme="minorEastAsia"/>
            <w:noProof/>
            <w:szCs w:val="22"/>
          </w:rPr>
          <w:tab/>
        </w:r>
        <w:r w:rsidR="00636179" w:rsidRPr="00A124B9">
          <w:rPr>
            <w:rStyle w:val="ae"/>
            <w:noProof/>
          </w:rPr>
          <w:t>보호대상 정보자산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_Toc381270288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5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0289" w:history="1">
        <w:r w:rsidR="00636179" w:rsidRPr="00A124B9">
          <w:rPr>
            <w:rStyle w:val="ae"/>
            <w:noProof/>
          </w:rPr>
          <w:t>제2장</w:t>
        </w:r>
        <w:r w:rsidR="00636179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636179" w:rsidRPr="00A124B9">
          <w:rPr>
            <w:rStyle w:val="ae"/>
            <w:noProof/>
          </w:rPr>
          <w:t>임직원의 책임과 의무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_Toc381270289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5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0290" w:history="1">
        <w:r w:rsidR="00636179" w:rsidRPr="00A124B9">
          <w:rPr>
            <w:rStyle w:val="ae"/>
            <w:noProof/>
          </w:rPr>
          <w:t>제3조</w:t>
        </w:r>
        <w:r w:rsidR="00636179">
          <w:rPr>
            <w:rFonts w:eastAsiaTheme="minorEastAsia"/>
            <w:noProof/>
            <w:szCs w:val="22"/>
          </w:rPr>
          <w:tab/>
        </w:r>
        <w:r w:rsidR="00636179" w:rsidRPr="00A124B9">
          <w:rPr>
            <w:rStyle w:val="ae"/>
            <w:noProof/>
          </w:rPr>
          <w:t>임직원의 책임과 의무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_Toc381270290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5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0291" w:history="1">
        <w:r w:rsidR="00636179" w:rsidRPr="00A124B9">
          <w:rPr>
            <w:rStyle w:val="ae"/>
            <w:noProof/>
          </w:rPr>
          <w:t>제3장</w:t>
        </w:r>
        <w:r w:rsidR="00636179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636179" w:rsidRPr="00A124B9">
          <w:rPr>
            <w:rStyle w:val="ae"/>
            <w:noProof/>
          </w:rPr>
          <w:t>정보보호조직체계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_Toc381270291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6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0292" w:history="1">
        <w:r w:rsidR="00636179" w:rsidRPr="00A124B9">
          <w:rPr>
            <w:rStyle w:val="ae"/>
            <w:noProof/>
          </w:rPr>
          <w:t>제4조</w:t>
        </w:r>
        <w:r w:rsidR="00636179">
          <w:rPr>
            <w:rFonts w:eastAsiaTheme="minorEastAsia"/>
            <w:noProof/>
            <w:szCs w:val="22"/>
          </w:rPr>
          <w:tab/>
        </w:r>
        <w:r w:rsidR="00636179" w:rsidRPr="00A124B9">
          <w:rPr>
            <w:rStyle w:val="ae"/>
            <w:noProof/>
          </w:rPr>
          <w:t>정보보호 및 개인정보보호 조직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_Toc381270292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6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0293" w:history="1">
        <w:r w:rsidR="00636179" w:rsidRPr="00A124B9">
          <w:rPr>
            <w:rStyle w:val="ae"/>
            <w:noProof/>
          </w:rPr>
          <w:t>제5조</w:t>
        </w:r>
        <w:r w:rsidR="00636179">
          <w:rPr>
            <w:rFonts w:eastAsiaTheme="minorEastAsia"/>
            <w:noProof/>
            <w:szCs w:val="22"/>
          </w:rPr>
          <w:tab/>
        </w:r>
        <w:r w:rsidR="00636179" w:rsidRPr="00A124B9">
          <w:rPr>
            <w:rStyle w:val="ae"/>
            <w:noProof/>
          </w:rPr>
          <w:t>정보보호주관부서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_Toc381270293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6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0294" w:history="1">
        <w:r w:rsidR="00636179" w:rsidRPr="00A124B9">
          <w:rPr>
            <w:rStyle w:val="ae"/>
            <w:noProof/>
          </w:rPr>
          <w:t>제4장</w:t>
        </w:r>
        <w:r w:rsidR="00636179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636179" w:rsidRPr="00A124B9">
          <w:rPr>
            <w:rStyle w:val="ae"/>
            <w:noProof/>
          </w:rPr>
          <w:t>정보보호 규정체계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_Toc381270294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6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0295" w:history="1">
        <w:r w:rsidR="00636179" w:rsidRPr="00A124B9">
          <w:rPr>
            <w:rStyle w:val="ae"/>
            <w:noProof/>
          </w:rPr>
          <w:t>제6조</w:t>
        </w:r>
        <w:r w:rsidR="00636179">
          <w:rPr>
            <w:rFonts w:eastAsiaTheme="minorEastAsia"/>
            <w:noProof/>
            <w:szCs w:val="22"/>
          </w:rPr>
          <w:tab/>
        </w:r>
        <w:r w:rsidR="00636179" w:rsidRPr="00A124B9">
          <w:rPr>
            <w:rStyle w:val="ae"/>
            <w:noProof/>
          </w:rPr>
          <w:t>정보보호 및 개인정보보호 규정체계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_Toc381270295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6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0296" w:history="1">
        <w:r w:rsidR="00636179" w:rsidRPr="00A124B9">
          <w:rPr>
            <w:rStyle w:val="ae"/>
            <w:noProof/>
          </w:rPr>
          <w:t>제7조</w:t>
        </w:r>
        <w:r w:rsidR="00636179">
          <w:rPr>
            <w:rFonts w:eastAsiaTheme="minorEastAsia"/>
            <w:noProof/>
            <w:szCs w:val="22"/>
          </w:rPr>
          <w:tab/>
        </w:r>
        <w:r w:rsidR="00636179" w:rsidRPr="00A124B9">
          <w:rPr>
            <w:rStyle w:val="ae"/>
            <w:noProof/>
          </w:rPr>
          <w:t>규정접근의 용이성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_Toc381270296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7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0297" w:history="1">
        <w:r w:rsidR="00636179" w:rsidRPr="00A124B9">
          <w:rPr>
            <w:rStyle w:val="ae"/>
            <w:noProof/>
          </w:rPr>
          <w:t>제8조</w:t>
        </w:r>
        <w:r w:rsidR="00636179">
          <w:rPr>
            <w:rFonts w:eastAsiaTheme="minorEastAsia"/>
            <w:noProof/>
            <w:szCs w:val="22"/>
          </w:rPr>
          <w:tab/>
        </w:r>
        <w:r w:rsidR="00636179" w:rsidRPr="00A124B9">
          <w:rPr>
            <w:rStyle w:val="ae"/>
            <w:noProof/>
          </w:rPr>
          <w:t>규정의 공표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_Toc381270297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7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0298" w:history="1">
        <w:r w:rsidR="00636179" w:rsidRPr="00A124B9">
          <w:rPr>
            <w:rStyle w:val="ae"/>
            <w:noProof/>
          </w:rPr>
          <w:t>제5장</w:t>
        </w:r>
        <w:r w:rsidR="00636179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636179" w:rsidRPr="00A124B9">
          <w:rPr>
            <w:rStyle w:val="ae"/>
            <w:noProof/>
          </w:rPr>
          <w:t>검토 및 이행 점검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_Toc381270298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7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0299" w:history="1">
        <w:r w:rsidR="00636179" w:rsidRPr="00A124B9">
          <w:rPr>
            <w:rStyle w:val="ae"/>
            <w:noProof/>
          </w:rPr>
          <w:t>제9조</w:t>
        </w:r>
        <w:r w:rsidR="00636179">
          <w:rPr>
            <w:rFonts w:eastAsiaTheme="minorEastAsia"/>
            <w:noProof/>
            <w:szCs w:val="22"/>
          </w:rPr>
          <w:tab/>
        </w:r>
        <w:r w:rsidR="00636179" w:rsidRPr="00A124B9">
          <w:rPr>
            <w:rStyle w:val="ae"/>
            <w:noProof/>
          </w:rPr>
          <w:t>정책</w:t>
        </w:r>
        <w:r w:rsidR="00636179" w:rsidRPr="00A124B9">
          <w:rPr>
            <w:rStyle w:val="ae"/>
            <w:rFonts w:asciiTheme="minorEastAsia" w:hAnsiTheme="minorEastAsia"/>
            <w:noProof/>
          </w:rPr>
          <w:t>·</w:t>
        </w:r>
        <w:r w:rsidR="00636179" w:rsidRPr="00A124B9">
          <w:rPr>
            <w:rStyle w:val="ae"/>
            <w:noProof/>
          </w:rPr>
          <w:t>지침의 검토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_Toc381270299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7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0300" w:history="1">
        <w:r w:rsidR="00636179" w:rsidRPr="00A124B9">
          <w:rPr>
            <w:rStyle w:val="ae"/>
            <w:noProof/>
          </w:rPr>
          <w:t>제10조</w:t>
        </w:r>
        <w:r w:rsidR="00636179">
          <w:rPr>
            <w:rFonts w:eastAsiaTheme="minorEastAsia"/>
            <w:noProof/>
            <w:szCs w:val="22"/>
          </w:rPr>
          <w:tab/>
        </w:r>
        <w:r w:rsidR="00636179" w:rsidRPr="00A124B9">
          <w:rPr>
            <w:rStyle w:val="ae"/>
            <w:noProof/>
          </w:rPr>
          <w:t>정책·지침의 이행점검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_Toc381270300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8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0301" w:history="1">
        <w:r w:rsidR="00636179" w:rsidRPr="00A124B9">
          <w:rPr>
            <w:rStyle w:val="ae"/>
            <w:noProof/>
          </w:rPr>
          <w:t>제6장</w:t>
        </w:r>
        <w:r w:rsidR="00636179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636179" w:rsidRPr="00A124B9">
          <w:rPr>
            <w:rStyle w:val="ae"/>
            <w:noProof/>
          </w:rPr>
          <w:t>감사 및 징계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_Toc381270301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8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0302" w:history="1">
        <w:r w:rsidR="00636179" w:rsidRPr="00A124B9">
          <w:rPr>
            <w:rStyle w:val="ae"/>
            <w:noProof/>
          </w:rPr>
          <w:t>제11조</w:t>
        </w:r>
        <w:r w:rsidR="00636179">
          <w:rPr>
            <w:rFonts w:eastAsiaTheme="minorEastAsia"/>
            <w:noProof/>
            <w:szCs w:val="22"/>
          </w:rPr>
          <w:tab/>
        </w:r>
        <w:r w:rsidR="00636179" w:rsidRPr="00A124B9">
          <w:rPr>
            <w:rStyle w:val="ae"/>
            <w:noProof/>
          </w:rPr>
          <w:t>보안 감사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_Toc381270302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8</w:t>
        </w:r>
        <w:r w:rsidR="00636179">
          <w:rPr>
            <w:noProof/>
            <w:webHidden/>
          </w:rPr>
          <w:fldChar w:fldCharType="end"/>
        </w:r>
      </w:hyperlink>
    </w:p>
    <w:p w:rsidR="00636179" w:rsidRDefault="00AB5F38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0303" w:history="1">
        <w:r w:rsidR="00636179" w:rsidRPr="00A124B9">
          <w:rPr>
            <w:rStyle w:val="ae"/>
            <w:noProof/>
          </w:rPr>
          <w:t>제12조</w:t>
        </w:r>
        <w:r w:rsidR="00636179">
          <w:rPr>
            <w:rFonts w:eastAsiaTheme="minorEastAsia"/>
            <w:noProof/>
            <w:szCs w:val="22"/>
          </w:rPr>
          <w:tab/>
        </w:r>
        <w:r w:rsidR="00636179" w:rsidRPr="00A124B9">
          <w:rPr>
            <w:rStyle w:val="ae"/>
            <w:noProof/>
          </w:rPr>
          <w:t>징계</w:t>
        </w:r>
        <w:r w:rsidR="00636179">
          <w:rPr>
            <w:noProof/>
            <w:webHidden/>
          </w:rPr>
          <w:tab/>
        </w:r>
        <w:r w:rsidR="00636179">
          <w:rPr>
            <w:noProof/>
            <w:webHidden/>
          </w:rPr>
          <w:fldChar w:fldCharType="begin"/>
        </w:r>
        <w:r w:rsidR="00636179">
          <w:rPr>
            <w:noProof/>
            <w:webHidden/>
          </w:rPr>
          <w:instrText xml:space="preserve"> PAGEREF _Toc381270303 \h </w:instrText>
        </w:r>
        <w:r w:rsidR="00636179">
          <w:rPr>
            <w:noProof/>
            <w:webHidden/>
          </w:rPr>
        </w:r>
        <w:r w:rsidR="00636179">
          <w:rPr>
            <w:noProof/>
            <w:webHidden/>
          </w:rPr>
          <w:fldChar w:fldCharType="separate"/>
        </w:r>
        <w:r w:rsidR="00636179">
          <w:rPr>
            <w:noProof/>
            <w:webHidden/>
          </w:rPr>
          <w:t>9</w:t>
        </w:r>
        <w:r w:rsidR="00636179">
          <w:rPr>
            <w:noProof/>
            <w:webHidden/>
          </w:rPr>
          <w:fldChar w:fldCharType="end"/>
        </w:r>
      </w:hyperlink>
    </w:p>
    <w:p w:rsidR="008A65A9" w:rsidRDefault="00630B5E" w:rsidP="008A65A9">
      <w:pPr>
        <w:pStyle w:val="15"/>
        <w:numPr>
          <w:ilvl w:val="0"/>
          <w:numId w:val="0"/>
        </w:numPr>
        <w:wordWrap/>
        <w:spacing w:after="100" w:line="312" w:lineRule="auto"/>
      </w:pPr>
      <w:r>
        <w:rPr>
          <w:b w:val="0"/>
        </w:rPr>
        <w:fldChar w:fldCharType="end"/>
      </w:r>
      <w:r w:rsidR="00B92111">
        <w:br w:type="page"/>
      </w:r>
      <w:bookmarkStart w:id="0" w:name="_Toc381270285"/>
      <w:r w:rsidR="008A65A9">
        <w:rPr>
          <w:rFonts w:hint="eastAsia"/>
        </w:rPr>
        <w:lastRenderedPageBreak/>
        <w:t>정보보호 및 개인정보보호 선언</w:t>
      </w:r>
      <w:bookmarkEnd w:id="0"/>
    </w:p>
    <w:p w:rsidR="008A65A9" w:rsidRPr="00882F9F" w:rsidRDefault="008A65A9" w:rsidP="008A65A9">
      <w:pPr>
        <w:pStyle w:val="MsoBodyText0"/>
        <w:wordWrap/>
        <w:spacing w:before="240" w:after="100" w:line="312" w:lineRule="auto"/>
        <w:rPr>
          <w:rFonts w:asciiTheme="minorEastAsia" w:eastAsiaTheme="minorEastAsia" w:hAnsiTheme="minorEastAsia"/>
          <w:sz w:val="22"/>
          <w:szCs w:val="22"/>
        </w:rPr>
      </w:pPr>
      <w:r w:rsidRPr="00882F9F">
        <w:rPr>
          <w:rFonts w:asciiTheme="minorEastAsia" w:eastAsiaTheme="minorEastAsia" w:hAnsiTheme="minorEastAsia"/>
          <w:sz w:val="22"/>
          <w:szCs w:val="22"/>
        </w:rPr>
        <w:t xml:space="preserve">정보시스템과 정보는 </w:t>
      </w:r>
      <w:r w:rsidR="00B07775">
        <w:rPr>
          <w:rFonts w:asciiTheme="minorEastAsia" w:eastAsiaTheme="minorEastAsia" w:hAnsiTheme="minorEastAsia"/>
          <w:sz w:val="22"/>
          <w:szCs w:val="22"/>
        </w:rPr>
        <w:t>㈜</w:t>
      </w:r>
      <w:r w:rsidR="00C72DAA">
        <w:rPr>
          <w:rFonts w:asciiTheme="minorEastAsia" w:eastAsiaTheme="minorEastAsia" w:hAnsiTheme="minorEastAsia" w:hint="eastAsia"/>
          <w:sz w:val="22"/>
          <w:szCs w:val="22"/>
        </w:rPr>
        <w:t>1 Shop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>(</w:t>
      </w:r>
      <w:r w:rsidRPr="00882F9F">
        <w:rPr>
          <w:rFonts w:asciiTheme="minorEastAsia" w:eastAsiaTheme="minorEastAsia" w:hAnsiTheme="minorEastAsia"/>
          <w:sz w:val="22"/>
          <w:szCs w:val="22"/>
        </w:rPr>
        <w:t xml:space="preserve">이하 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>“</w:t>
      </w:r>
      <w:r w:rsidRPr="00882F9F">
        <w:rPr>
          <w:rFonts w:asciiTheme="minorEastAsia" w:eastAsiaTheme="minorEastAsia" w:hAnsiTheme="minorEastAsia"/>
          <w:sz w:val="22"/>
          <w:szCs w:val="22"/>
        </w:rPr>
        <w:t>회사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>”</w:t>
      </w:r>
      <w:r w:rsidRPr="00882F9F">
        <w:rPr>
          <w:rFonts w:asciiTheme="minorEastAsia" w:eastAsiaTheme="minorEastAsia" w:hAnsiTheme="minorEastAsia"/>
          <w:sz w:val="22"/>
          <w:szCs w:val="22"/>
        </w:rPr>
        <w:t>라 함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>)</w:t>
      </w:r>
      <w:r w:rsidRPr="00882F9F">
        <w:rPr>
          <w:rFonts w:asciiTheme="minorEastAsia" w:eastAsiaTheme="minorEastAsia" w:hAnsiTheme="minorEastAsia"/>
          <w:sz w:val="22"/>
          <w:szCs w:val="22"/>
        </w:rPr>
        <w:t>의 주요한 자산이며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이의 신뢰 있는 제공 없이는 직무를 효율적으로 수행하기 어렵다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. </w:t>
      </w:r>
      <w:r w:rsidRPr="00882F9F">
        <w:rPr>
          <w:rFonts w:asciiTheme="minorEastAsia" w:eastAsiaTheme="minorEastAsia" w:hAnsiTheme="minorEastAsia"/>
          <w:sz w:val="22"/>
          <w:szCs w:val="22"/>
        </w:rPr>
        <w:t>그러므로 회사의 경영진은 회사의 정보시스템과 정보를 보호∙ 향상시킬 의무가 있으며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이는 정보시스템과 정보가 오류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파괴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테러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개인정보 유출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서비스 중단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자연재해 등과 같은 여러 종류의 위협으로부터 보호되도록 적절한 조치를 반드시 취하여 한다는 것을 의미한다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:rsidR="008A65A9" w:rsidRPr="00882F9F" w:rsidRDefault="008A65A9" w:rsidP="008A65A9">
      <w:pPr>
        <w:pStyle w:val="MsoBodyText0"/>
        <w:wordWrap/>
        <w:spacing w:before="240" w:after="100" w:line="312" w:lineRule="auto"/>
        <w:rPr>
          <w:rFonts w:asciiTheme="minorEastAsia" w:eastAsiaTheme="minorEastAsia" w:hAnsiTheme="minorEastAsia"/>
          <w:sz w:val="22"/>
          <w:szCs w:val="22"/>
        </w:rPr>
      </w:pPr>
      <w:r w:rsidRPr="00882F9F">
        <w:rPr>
          <w:rFonts w:asciiTheme="minorEastAsia" w:eastAsiaTheme="minorEastAsia" w:hAnsiTheme="minorEastAsia"/>
          <w:sz w:val="22"/>
          <w:szCs w:val="22"/>
        </w:rPr>
        <w:t>회사는 앞으로의 정보시스템 구축 및 향후 운영 또는 관리 시 예상되는 다양한 보안상의 문제들을 유념하고 이에 대비하여야 한다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. </w:t>
      </w:r>
      <w:r w:rsidRPr="00882F9F">
        <w:rPr>
          <w:rFonts w:asciiTheme="minorEastAsia" w:eastAsiaTheme="minorEastAsia" w:hAnsiTheme="minorEastAsia"/>
          <w:sz w:val="22"/>
          <w:szCs w:val="22"/>
        </w:rPr>
        <w:t>이는 회사의 정보시스템에 대한 해킹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불법적인 정보 유출 및 접근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빠르고 광범위한 악성 컴퓨터 바이러스 감염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그리고 그 외 각종 운영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실행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관리상의 문제들이 예상되기 때문이다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. </w:t>
      </w:r>
      <w:r w:rsidRPr="00882F9F">
        <w:rPr>
          <w:rFonts w:asciiTheme="minorEastAsia" w:eastAsiaTheme="minorEastAsia" w:hAnsiTheme="minorEastAsia"/>
          <w:sz w:val="22"/>
          <w:szCs w:val="22"/>
        </w:rPr>
        <w:t>따라서 이로 인한 중요 정보의 손실과 그에 따른 업무의 지연 및 저하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이로 인한 각종 법적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사회적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윤리적인 여파를 철저히 고려하여 이에 따른 적절한 대비책을 마련해야 될 필요성이 날로 증대하고 있다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. </w:t>
      </w:r>
    </w:p>
    <w:p w:rsidR="008A65A9" w:rsidRPr="00882F9F" w:rsidRDefault="008A65A9" w:rsidP="008A65A9">
      <w:pPr>
        <w:pStyle w:val="MsoBodyText0"/>
        <w:wordWrap/>
        <w:spacing w:before="240" w:after="100" w:line="312" w:lineRule="auto"/>
        <w:rPr>
          <w:rFonts w:asciiTheme="minorEastAsia" w:eastAsiaTheme="minorEastAsia" w:hAnsiTheme="minorEastAsia"/>
          <w:sz w:val="22"/>
          <w:szCs w:val="22"/>
        </w:rPr>
      </w:pPr>
      <w:r w:rsidRPr="00882F9F">
        <w:rPr>
          <w:rFonts w:asciiTheme="minorEastAsia" w:eastAsiaTheme="minorEastAsia" w:hAnsiTheme="minorEastAsia"/>
          <w:sz w:val="22"/>
          <w:szCs w:val="22"/>
        </w:rPr>
        <w:t>그러므로 회사의 정보는 민감성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가치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심각도에 준하여 반드시 보호되어야 하며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정보가 저장되는 매체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처리되는 시스템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, </w:t>
      </w:r>
      <w:r w:rsidRPr="00882F9F">
        <w:rPr>
          <w:rFonts w:asciiTheme="minorEastAsia" w:eastAsiaTheme="minorEastAsia" w:hAnsiTheme="minorEastAsia"/>
          <w:sz w:val="22"/>
          <w:szCs w:val="22"/>
        </w:rPr>
        <w:t>전송수단에 모두 보안 대책이 적용되어야 한다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. </w:t>
      </w:r>
      <w:r w:rsidRPr="00882F9F">
        <w:rPr>
          <w:rFonts w:asciiTheme="minorEastAsia" w:eastAsiaTheme="minorEastAsia" w:hAnsiTheme="minorEastAsia"/>
          <w:sz w:val="22"/>
          <w:szCs w:val="22"/>
        </w:rPr>
        <w:t>이러한 보호는 직무 수행에 반드시 필요한 정보로의 접근만 허용하는 것을 포함한다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. </w:t>
      </w:r>
      <w:r w:rsidRPr="00882F9F">
        <w:rPr>
          <w:rFonts w:asciiTheme="minorEastAsia" w:eastAsiaTheme="minorEastAsia" w:hAnsiTheme="minorEastAsia"/>
          <w:sz w:val="22"/>
          <w:szCs w:val="22"/>
        </w:rPr>
        <w:t>관리자는 정보가 적절히 보호되기 위한 충분한 시간과 자원을 지원하여야 하며 정보시스템과 정보에 대한 보안 대책이 불충분하다고 판명될 경우에는 신속히 보완 대책을 강구∙시행하여 정보의 노출을 최소화하여야 한다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:rsidR="008A65A9" w:rsidRPr="00882F9F" w:rsidRDefault="008A65A9" w:rsidP="008A65A9">
      <w:pPr>
        <w:pStyle w:val="MsoBodyText0"/>
        <w:wordWrap/>
        <w:spacing w:before="240" w:after="100" w:line="312" w:lineRule="auto"/>
        <w:rPr>
          <w:rFonts w:asciiTheme="minorEastAsia" w:eastAsiaTheme="minorEastAsia" w:hAnsiTheme="minorEastAsia"/>
          <w:sz w:val="22"/>
          <w:szCs w:val="22"/>
        </w:rPr>
      </w:pPr>
      <w:r w:rsidRPr="00882F9F">
        <w:rPr>
          <w:rFonts w:asciiTheme="minorEastAsia" w:eastAsiaTheme="minorEastAsia" w:hAnsiTheme="minorEastAsia"/>
          <w:sz w:val="22"/>
          <w:szCs w:val="22"/>
        </w:rPr>
        <w:t>회사의 정보보호를 달성하기 위해서는 회사 구성원 모두의 참여와 협조가 요구되며 이를 뒷받침 할 충분한 교육과 참고자료가 제공되어야 한다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. </w:t>
      </w:r>
      <w:r w:rsidRPr="00882F9F">
        <w:rPr>
          <w:rFonts w:asciiTheme="minorEastAsia" w:eastAsiaTheme="minorEastAsia" w:hAnsiTheme="minorEastAsia"/>
          <w:sz w:val="22"/>
          <w:szCs w:val="22"/>
        </w:rPr>
        <w:t>회사의 정보시스템 보호를 수행하는데 필요한 지침과 절차서의 수립 및 제정을 포함한 모든 활동은 정보보호를 담당하는 부서를 중심으로 이루어져야 한다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 xml:space="preserve">. </w:t>
      </w:r>
      <w:r w:rsidRPr="00882F9F">
        <w:rPr>
          <w:rFonts w:asciiTheme="minorEastAsia" w:eastAsiaTheme="minorEastAsia" w:hAnsiTheme="minorEastAsia"/>
          <w:sz w:val="22"/>
          <w:szCs w:val="22"/>
        </w:rPr>
        <w:t>끝으로 정보시스템 보안 감사가 주기적으로 전사적으로 행하여져 정보보호가 제대로 이루어지는가를 확인하여야 한다</w:t>
      </w:r>
      <w:r w:rsidRPr="00882F9F"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:rsidR="008A65A9" w:rsidRPr="00882F9F" w:rsidRDefault="008A65A9" w:rsidP="008A65A9">
      <w:pPr>
        <w:pStyle w:val="MS"/>
        <w:tabs>
          <w:tab w:val="left" w:pos="1480"/>
        </w:tabs>
        <w:wordWrap/>
        <w:spacing w:after="100" w:line="312" w:lineRule="auto"/>
        <w:rPr>
          <w:rFonts w:asciiTheme="minorEastAsia" w:eastAsiaTheme="minorEastAsia" w:hAnsiTheme="minorEastAsia"/>
          <w:sz w:val="22"/>
          <w:szCs w:val="22"/>
        </w:rPr>
      </w:pPr>
      <w:r w:rsidRPr="00882F9F">
        <w:rPr>
          <w:rFonts w:asciiTheme="minorEastAsia" w:eastAsiaTheme="minorEastAsia" w:hAnsiTheme="minorEastAsia"/>
          <w:sz w:val="22"/>
          <w:szCs w:val="22"/>
        </w:rPr>
        <w:tab/>
      </w:r>
    </w:p>
    <w:p w:rsidR="008A65A9" w:rsidRPr="00882F9F" w:rsidRDefault="00B07775" w:rsidP="008A65A9">
      <w:pPr>
        <w:pStyle w:val="MS"/>
        <w:wordWrap/>
        <w:spacing w:after="100" w:line="312" w:lineRule="auto"/>
        <w:jc w:val="righ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b/>
          <w:bCs/>
          <w:sz w:val="22"/>
          <w:szCs w:val="22"/>
        </w:rPr>
        <w:t>㈜</w:t>
      </w:r>
      <w:r w:rsidR="00C72DAA">
        <w:rPr>
          <w:rFonts w:asciiTheme="minorEastAsia" w:eastAsiaTheme="minorEastAsia" w:hAnsiTheme="minorEastAsia" w:hint="eastAsia"/>
          <w:b/>
          <w:bCs/>
          <w:sz w:val="22"/>
          <w:szCs w:val="22"/>
        </w:rPr>
        <w:t>1 Shop</w:t>
      </w:r>
      <w:r w:rsidR="008A65A9" w:rsidRPr="00882F9F">
        <w:rPr>
          <w:rFonts w:asciiTheme="minorEastAsia" w:eastAsiaTheme="minorEastAsia" w:hAnsiTheme="minorEastAsia"/>
          <w:b/>
          <w:bCs/>
          <w:sz w:val="22"/>
          <w:szCs w:val="22"/>
        </w:rPr>
        <w:t xml:space="preserve"> 대표이사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(Chief Executive Officer) </w:t>
      </w:r>
      <w:r>
        <w:rPr>
          <w:rFonts w:asciiTheme="minorEastAsia" w:eastAsiaTheme="minorEastAsia" w:hAnsiTheme="minorEastAsia"/>
          <w:b/>
          <w:bCs/>
          <w:sz w:val="22"/>
          <w:szCs w:val="22"/>
        </w:rPr>
        <w:t xml:space="preserve">나 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최 고</w:t>
      </w:r>
    </w:p>
    <w:p w:rsidR="008A65A9" w:rsidRDefault="008A65A9">
      <w:pPr>
        <w:widowControl/>
        <w:wordWrap/>
        <w:autoSpaceDE/>
        <w:autoSpaceDN/>
        <w:rPr>
          <w:b/>
          <w:szCs w:val="20"/>
        </w:rPr>
      </w:pPr>
    </w:p>
    <w:p w:rsidR="00062C49" w:rsidRDefault="00DE132C" w:rsidP="00B92111">
      <w:pPr>
        <w:pStyle w:val="15"/>
      </w:pPr>
      <w:bookmarkStart w:id="1" w:name="_Toc379792295"/>
      <w:bookmarkStart w:id="2" w:name="_Toc379792457"/>
      <w:bookmarkStart w:id="3" w:name="_Toc381270286"/>
      <w:r>
        <w:rPr>
          <w:rFonts w:hint="eastAsia"/>
        </w:rPr>
        <w:t>개</w:t>
      </w:r>
      <w:r w:rsidR="001E0CC0">
        <w:rPr>
          <w:rFonts w:hint="eastAsia"/>
        </w:rPr>
        <w:t xml:space="preserve">    </w:t>
      </w:r>
      <w:bookmarkEnd w:id="1"/>
      <w:bookmarkEnd w:id="2"/>
      <w:r>
        <w:rPr>
          <w:rFonts w:hint="eastAsia"/>
        </w:rPr>
        <w:t>요</w:t>
      </w:r>
      <w:bookmarkEnd w:id="3"/>
    </w:p>
    <w:p w:rsidR="001E0CC0" w:rsidRDefault="00DE132C" w:rsidP="00F61DE0">
      <w:pPr>
        <w:pStyle w:val="1"/>
        <w:ind w:left="-100"/>
      </w:pPr>
      <w:bookmarkStart w:id="4" w:name="_Toc381270287"/>
      <w:r>
        <w:rPr>
          <w:rFonts w:hint="eastAsia"/>
        </w:rPr>
        <w:t>목적</w:t>
      </w:r>
      <w:bookmarkEnd w:id="4"/>
    </w:p>
    <w:p w:rsidR="00891C34" w:rsidRDefault="008A65A9" w:rsidP="00175104">
      <w:pPr>
        <w:pStyle w:val="ad"/>
        <w:outlineLvl w:val="9"/>
        <w:rPr>
          <w:szCs w:val="22"/>
        </w:rPr>
      </w:pPr>
      <w:r w:rsidRPr="008A65A9">
        <w:rPr>
          <w:rFonts w:hint="eastAsia"/>
          <w:szCs w:val="22"/>
        </w:rPr>
        <w:t>본</w:t>
      </w:r>
      <w:r w:rsidRPr="008A65A9">
        <w:rPr>
          <w:szCs w:val="22"/>
        </w:rPr>
        <w:t xml:space="preserve"> 정책은 </w:t>
      </w:r>
      <w:r w:rsidR="00B07775">
        <w:rPr>
          <w:szCs w:val="22"/>
        </w:rPr>
        <w:t>㈜</w:t>
      </w:r>
      <w:r w:rsidR="00B07775">
        <w:rPr>
          <w:rFonts w:hint="eastAsia"/>
          <w:szCs w:val="22"/>
        </w:rPr>
        <w:t>S-Book RR</w:t>
      </w:r>
      <w:r w:rsidRPr="008A65A9">
        <w:rPr>
          <w:szCs w:val="22"/>
        </w:rPr>
        <w:t>(이하 ‘회사’라고 한다)의 정보보호에 대한 모든 원칙을 규정하고 이에 따른 인력 및 조직의 역할과 책임을 명시하여 관련 법률 및 규칙 등을 준수함과 동시에 안정적인 업무활동을 보장함을 그 목적으로 한다.</w:t>
      </w:r>
    </w:p>
    <w:p w:rsidR="008A65A9" w:rsidRPr="008A65A9" w:rsidRDefault="008A65A9" w:rsidP="00002978">
      <w:pPr>
        <w:pStyle w:val="ad"/>
      </w:pPr>
    </w:p>
    <w:p w:rsidR="00891C34" w:rsidRDefault="008A65A9" w:rsidP="00F61DE0">
      <w:pPr>
        <w:pStyle w:val="1"/>
        <w:ind w:left="-100"/>
      </w:pPr>
      <w:bookmarkStart w:id="5" w:name="_Toc381270288"/>
      <w:r>
        <w:rPr>
          <w:rFonts w:hint="eastAsia"/>
        </w:rPr>
        <w:t>보호대상 정보자산</w:t>
      </w:r>
      <w:bookmarkEnd w:id="5"/>
    </w:p>
    <w:p w:rsidR="00652484" w:rsidRDefault="008A65A9" w:rsidP="00221E14">
      <w:pPr>
        <w:pStyle w:val="a"/>
        <w:numPr>
          <w:ilvl w:val="0"/>
          <w:numId w:val="0"/>
        </w:numPr>
        <w:outlineLvl w:val="9"/>
      </w:pPr>
      <w:r w:rsidRPr="008A65A9">
        <w:rPr>
          <w:rFonts w:hint="eastAsia"/>
        </w:rPr>
        <w:t>회사는</w:t>
      </w:r>
      <w:r w:rsidRPr="008A65A9">
        <w:t xml:space="preserve"> 다음과 같은 자산을 보호해야 할 정보 자산으로 선언한다. </w:t>
      </w:r>
    </w:p>
    <w:p w:rsidR="00652484" w:rsidRDefault="008A65A9" w:rsidP="00652484">
      <w:pPr>
        <w:pStyle w:val="a0"/>
      </w:pPr>
      <w:r w:rsidRPr="008A65A9">
        <w:t>고객 개인정보</w:t>
      </w:r>
    </w:p>
    <w:p w:rsidR="00652484" w:rsidRDefault="008A65A9" w:rsidP="00652484">
      <w:pPr>
        <w:pStyle w:val="a0"/>
      </w:pPr>
      <w:r w:rsidRPr="008A65A9">
        <w:t>서비스 운영을 통해 수집 및 생성된 정보</w:t>
      </w:r>
    </w:p>
    <w:p w:rsidR="00652484" w:rsidRDefault="008A65A9" w:rsidP="00652484">
      <w:pPr>
        <w:pStyle w:val="a0"/>
      </w:pPr>
      <w:r w:rsidRPr="008A65A9">
        <w:t>회사의 업무수행 과정에서 수집 및 생성한 중요 경영정보</w:t>
      </w:r>
    </w:p>
    <w:p w:rsidR="00652484" w:rsidRDefault="008A65A9" w:rsidP="00652484">
      <w:pPr>
        <w:pStyle w:val="a0"/>
      </w:pPr>
      <w:r w:rsidRPr="008A65A9">
        <w:t>서비스의 제공을 위한 서버/네트워크 등 IT 인프라</w:t>
      </w:r>
    </w:p>
    <w:p w:rsidR="00227997" w:rsidRDefault="008A65A9" w:rsidP="00652484">
      <w:pPr>
        <w:pStyle w:val="a0"/>
      </w:pPr>
      <w:r w:rsidRPr="008A65A9">
        <w:t>사업 수행에 필요한 물리적 업무 환경</w:t>
      </w:r>
    </w:p>
    <w:p w:rsidR="008A65A9" w:rsidRPr="008A65A9" w:rsidRDefault="008A65A9" w:rsidP="00002978">
      <w:pPr>
        <w:pStyle w:val="a"/>
        <w:numPr>
          <w:ilvl w:val="0"/>
          <w:numId w:val="0"/>
        </w:numPr>
        <w:ind w:left="743"/>
      </w:pPr>
    </w:p>
    <w:p w:rsidR="00227997" w:rsidRDefault="00691BCB" w:rsidP="00772F6D">
      <w:pPr>
        <w:pStyle w:val="15"/>
      </w:pPr>
      <w:bookmarkStart w:id="6" w:name="_Toc381270289"/>
      <w:r>
        <w:rPr>
          <w:rFonts w:hint="eastAsia"/>
        </w:rPr>
        <w:t>임직원의 책임과 의무</w:t>
      </w:r>
      <w:bookmarkEnd w:id="6"/>
    </w:p>
    <w:p w:rsidR="00227997" w:rsidRDefault="00691BCB" w:rsidP="00F61DE0">
      <w:pPr>
        <w:pStyle w:val="1"/>
        <w:ind w:left="-100"/>
      </w:pPr>
      <w:bookmarkStart w:id="7" w:name="_Toc381270290"/>
      <w:r>
        <w:rPr>
          <w:rFonts w:hint="eastAsia"/>
        </w:rPr>
        <w:t>임직원의 책임과 의무</w:t>
      </w:r>
      <w:bookmarkEnd w:id="7"/>
    </w:p>
    <w:p w:rsidR="00691BCB" w:rsidRDefault="00691BCB" w:rsidP="00691BCB">
      <w:pPr>
        <w:pStyle w:val="a0"/>
      </w:pPr>
      <w:r>
        <w:rPr>
          <w:rFonts w:hint="eastAsia"/>
        </w:rPr>
        <w:t>모든</w:t>
      </w:r>
      <w:r>
        <w:t xml:space="preserve"> 임직원은 업무 수행에 있어 신의성실의 원칙에 따라 다른 임직원, 협력업체, 고객의 신뢰에 반하지 않도록 행동한다.</w:t>
      </w:r>
    </w:p>
    <w:p w:rsidR="00691BCB" w:rsidRDefault="00691BCB" w:rsidP="00691BCB">
      <w:pPr>
        <w:pStyle w:val="a0"/>
      </w:pPr>
      <w:r>
        <w:rPr>
          <w:rFonts w:hint="eastAsia"/>
        </w:rPr>
        <w:t>모든</w:t>
      </w:r>
      <w:r>
        <w:t xml:space="preserve"> 임직원은 회사가 정한 정보보호 정책서, 지침서, 절차서와 그에 상응하는 기준을 반드시 숙지하고 이를 준수한다.</w:t>
      </w:r>
    </w:p>
    <w:p w:rsidR="00691BCB" w:rsidRDefault="00691BCB" w:rsidP="00691BCB">
      <w:pPr>
        <w:pStyle w:val="a0"/>
      </w:pPr>
      <w:r>
        <w:rPr>
          <w:rFonts w:hint="eastAsia"/>
        </w:rPr>
        <w:lastRenderedPageBreak/>
        <w:t>모든</w:t>
      </w:r>
      <w:r>
        <w:t xml:space="preserve"> 임직원은 본인 및 타 임직원의 </w:t>
      </w:r>
      <w:proofErr w:type="spellStart"/>
      <w:r>
        <w:t>위법</w:t>
      </w:r>
      <w:r>
        <w:rPr>
          <w:rFonts w:ascii="MS Mincho" w:eastAsia="MS Mincho" w:hAnsi="MS Mincho" w:cs="MS Mincho" w:hint="eastAsia"/>
        </w:rPr>
        <w:t>‧</w:t>
      </w:r>
      <w:r>
        <w:t>위규</w:t>
      </w:r>
      <w:proofErr w:type="spellEnd"/>
      <w:r>
        <w:t xml:space="preserve"> 행위가 발생하였거나 발생 가능성이 있는 경우 이를 회사에 알리고 회사가 수립한 관리체계가 지속적으로 유지되도록 노력한다.</w:t>
      </w:r>
    </w:p>
    <w:p w:rsidR="00A57CEF" w:rsidRPr="00691BCB" w:rsidRDefault="00A57CEF" w:rsidP="00002978">
      <w:pPr>
        <w:pStyle w:val="a"/>
        <w:numPr>
          <w:ilvl w:val="0"/>
          <w:numId w:val="0"/>
        </w:numPr>
      </w:pPr>
    </w:p>
    <w:p w:rsidR="00F12A97" w:rsidRDefault="00691BCB" w:rsidP="00691BCB">
      <w:pPr>
        <w:pStyle w:val="15"/>
      </w:pPr>
      <w:bookmarkStart w:id="8" w:name="_Toc381270291"/>
      <w:r>
        <w:rPr>
          <w:rFonts w:hint="eastAsia"/>
        </w:rPr>
        <w:t>정보보호조직체계</w:t>
      </w:r>
      <w:bookmarkEnd w:id="8"/>
    </w:p>
    <w:p w:rsidR="00691BCB" w:rsidRDefault="00691BCB" w:rsidP="00691BCB">
      <w:pPr>
        <w:pStyle w:val="1"/>
        <w:ind w:left="-100"/>
      </w:pPr>
      <w:bookmarkStart w:id="9" w:name="_Toc381270292"/>
      <w:r>
        <w:rPr>
          <w:rFonts w:hint="eastAsia"/>
        </w:rPr>
        <w:t>정보보호 및 개인정보보호 조직</w:t>
      </w:r>
      <w:bookmarkEnd w:id="9"/>
    </w:p>
    <w:p w:rsidR="00A513F9" w:rsidRDefault="00691BCB" w:rsidP="00A513F9">
      <w:pPr>
        <w:pStyle w:val="af"/>
      </w:pPr>
      <w:r>
        <w:rPr>
          <w:rFonts w:hint="eastAsia"/>
        </w:rPr>
        <w:t>회사의 정보보호 및 개인정보보호 조직</w:t>
      </w:r>
      <w:r w:rsidR="00175104">
        <w:rPr>
          <w:rFonts w:hint="eastAsia"/>
        </w:rPr>
        <w:t>이 구성되어야 한다</w:t>
      </w:r>
      <w:r>
        <w:rPr>
          <w:rFonts w:hint="eastAsia"/>
        </w:rPr>
        <w:t>.</w:t>
      </w:r>
      <w:r w:rsidR="00A513F9">
        <w:rPr>
          <w:rFonts w:hint="eastAsia"/>
        </w:rPr>
        <w:t xml:space="preserve"> (</w:t>
      </w:r>
      <w:r w:rsidR="00A513F9">
        <w:t>“</w:t>
      </w:r>
      <w:r w:rsidR="0040143B">
        <w:rPr>
          <w:rFonts w:hint="eastAsia"/>
        </w:rPr>
        <w:t>DOC-POL-002</w:t>
      </w:r>
      <w:r w:rsidR="00A513F9">
        <w:rPr>
          <w:rFonts w:hint="eastAsia"/>
        </w:rPr>
        <w:t>_정보보호 및 개인정보보호 업무지침</w:t>
      </w:r>
      <w:r w:rsidR="00A513F9">
        <w:t>”</w:t>
      </w:r>
      <w:r w:rsidR="00A513F9">
        <w:rPr>
          <w:rFonts w:hint="eastAsia"/>
        </w:rPr>
        <w:t xml:space="preserve"> 제6조 </w:t>
      </w:r>
      <w:r w:rsidR="004A629C">
        <w:rPr>
          <w:rFonts w:hint="eastAsia"/>
        </w:rPr>
        <w:t>3</w:t>
      </w:r>
      <w:r w:rsidR="00A513F9">
        <w:rPr>
          <w:rFonts w:hint="eastAsia"/>
        </w:rPr>
        <w:t>항 참고)</w:t>
      </w:r>
    </w:p>
    <w:p w:rsidR="00691BCB" w:rsidRPr="00A513F9" w:rsidRDefault="00691BCB" w:rsidP="00691BCB">
      <w:pPr>
        <w:pStyle w:val="af"/>
      </w:pPr>
    </w:p>
    <w:p w:rsidR="00691BCB" w:rsidRDefault="008F394C" w:rsidP="008F394C">
      <w:pPr>
        <w:pStyle w:val="1"/>
        <w:ind w:left="-100"/>
      </w:pPr>
      <w:bookmarkStart w:id="10" w:name="_Toc381270293"/>
      <w:r>
        <w:rPr>
          <w:rFonts w:hint="eastAsia"/>
        </w:rPr>
        <w:t>정보보호</w:t>
      </w:r>
      <w:r w:rsidR="00175104">
        <w:rPr>
          <w:rFonts w:hint="eastAsia"/>
        </w:rPr>
        <w:t>주관부서</w:t>
      </w:r>
      <w:bookmarkEnd w:id="10"/>
    </w:p>
    <w:p w:rsidR="00CE16B1" w:rsidRDefault="00CE16B1" w:rsidP="004A629C">
      <w:pPr>
        <w:pStyle w:val="af"/>
      </w:pPr>
      <w:r w:rsidRPr="00CE16B1">
        <w:rPr>
          <w:rFonts w:hint="eastAsia"/>
        </w:rPr>
        <w:t>회사의</w:t>
      </w:r>
      <w:r w:rsidRPr="00CE16B1">
        <w:t xml:space="preserve"> 정보보호 </w:t>
      </w:r>
      <w:r>
        <w:rPr>
          <w:rFonts w:hint="eastAsia"/>
        </w:rPr>
        <w:t>주관부서는</w:t>
      </w:r>
      <w:r w:rsidRPr="00CE16B1">
        <w:t xml:space="preserve"> </w:t>
      </w:r>
      <w:r w:rsidR="0040143B">
        <w:rPr>
          <w:rFonts w:hint="eastAsia"/>
        </w:rPr>
        <w:t xml:space="preserve">인프라 본부이며, </w:t>
      </w:r>
      <w:r w:rsidRPr="00CE16B1">
        <w:t xml:space="preserve">정보보호최고책임자, 정보보호 관리자, 정보보호 담당자로 구성한다. </w:t>
      </w:r>
    </w:p>
    <w:p w:rsidR="00CE16B1" w:rsidRPr="00CE16B1" w:rsidRDefault="00CE16B1" w:rsidP="00CE16B1">
      <w:pPr>
        <w:pStyle w:val="a0"/>
        <w:numPr>
          <w:ilvl w:val="0"/>
          <w:numId w:val="0"/>
        </w:numPr>
      </w:pPr>
    </w:p>
    <w:p w:rsidR="008F394C" w:rsidRDefault="00652484" w:rsidP="00652484">
      <w:pPr>
        <w:pStyle w:val="15"/>
      </w:pPr>
      <w:bookmarkStart w:id="11" w:name="_Toc381270294"/>
      <w:r>
        <w:rPr>
          <w:rFonts w:hint="eastAsia"/>
        </w:rPr>
        <w:t>정보보호 규정체계</w:t>
      </w:r>
      <w:bookmarkEnd w:id="11"/>
    </w:p>
    <w:p w:rsidR="00652484" w:rsidRDefault="00652484" w:rsidP="00652484">
      <w:pPr>
        <w:pStyle w:val="1"/>
        <w:ind w:left="-100"/>
      </w:pPr>
      <w:bookmarkStart w:id="12" w:name="_Toc381270295"/>
      <w:r>
        <w:rPr>
          <w:rFonts w:hint="eastAsia"/>
        </w:rPr>
        <w:t>정보보호 및 개인정보보호 규정체계</w:t>
      </w:r>
      <w:bookmarkEnd w:id="12"/>
    </w:p>
    <w:p w:rsidR="00D361C3" w:rsidRDefault="00652484" w:rsidP="00236438">
      <w:pPr>
        <w:pStyle w:val="a0"/>
        <w:numPr>
          <w:ilvl w:val="0"/>
          <w:numId w:val="11"/>
        </w:numPr>
      </w:pPr>
      <w:r w:rsidRPr="00EC74AF">
        <w:rPr>
          <w:rFonts w:hint="eastAsia"/>
        </w:rPr>
        <w:t xml:space="preserve">회사의 모든 임직원이 준수해야 할 정보보호 및 개인정보보호 규정체계는 정책, 지침으로 구성되며 업무의 필요에 따라 매뉴얼을 구비할 수 있다. </w:t>
      </w:r>
    </w:p>
    <w:p w:rsidR="00D361C3" w:rsidRDefault="00652484" w:rsidP="00D361C3">
      <w:pPr>
        <w:pStyle w:val="a0"/>
      </w:pPr>
      <w:r w:rsidRPr="00EC74AF">
        <w:rPr>
          <w:rFonts w:hint="eastAsia"/>
        </w:rPr>
        <w:t xml:space="preserve">회사의 경영방침 및 정보보호 목표를 담고 있는 최상위 정책 문서인 정보보호 및 개인정보보호 정책서, 이를 기반으로 업무 영역별로 정보보호 원칙을 제시한 </w:t>
      </w:r>
      <w:r w:rsidR="00D361C3">
        <w:rPr>
          <w:rFonts w:hint="eastAsia"/>
        </w:rPr>
        <w:t>지</w:t>
      </w:r>
      <w:r w:rsidRPr="00EC74AF">
        <w:rPr>
          <w:rFonts w:hint="eastAsia"/>
        </w:rPr>
        <w:t xml:space="preserve">침서 등으로 구성된다. </w:t>
      </w:r>
    </w:p>
    <w:p w:rsidR="00652484" w:rsidRPr="00EC74AF" w:rsidRDefault="00652484" w:rsidP="00D361C3">
      <w:pPr>
        <w:pStyle w:val="a0"/>
      </w:pPr>
      <w:r w:rsidRPr="00EC74AF">
        <w:rPr>
          <w:rFonts w:hint="eastAsia"/>
        </w:rPr>
        <w:t>회사의 정보보호 및 개인정보보호 지침은 다음과 같이 구성된다.</w:t>
      </w:r>
    </w:p>
    <w:p w:rsidR="00652484" w:rsidRPr="00EC74AF" w:rsidRDefault="00652484" w:rsidP="00D361C3">
      <w:pPr>
        <w:pStyle w:val="12"/>
      </w:pPr>
      <w:r w:rsidRPr="00EC74AF">
        <w:rPr>
          <w:rFonts w:hint="eastAsia"/>
        </w:rPr>
        <w:t xml:space="preserve">정보보호 및 </w:t>
      </w:r>
      <w:r w:rsidRPr="00EC74AF">
        <w:t>개인정보보호</w:t>
      </w:r>
      <w:r w:rsidRPr="00EC74AF">
        <w:rPr>
          <w:rFonts w:hint="eastAsia"/>
        </w:rPr>
        <w:t xml:space="preserve"> 정책서</w:t>
      </w:r>
    </w:p>
    <w:p w:rsidR="00652484" w:rsidRPr="00EC74AF" w:rsidRDefault="00D361C3" w:rsidP="00D361C3">
      <w:pPr>
        <w:pStyle w:val="12"/>
      </w:pPr>
      <w:r>
        <w:rPr>
          <w:rFonts w:hint="eastAsia"/>
        </w:rPr>
        <w:t>임직원</w:t>
      </w:r>
      <w:r w:rsidR="00652484">
        <w:rPr>
          <w:rFonts w:hint="eastAsia"/>
        </w:rPr>
        <w:t xml:space="preserve">을 </w:t>
      </w:r>
      <w:r w:rsidR="00652484" w:rsidRPr="00EC74AF">
        <w:rPr>
          <w:rFonts w:hint="eastAsia"/>
        </w:rPr>
        <w:t>위한 생활보안지침</w:t>
      </w:r>
    </w:p>
    <w:p w:rsidR="00652484" w:rsidRPr="00EC74AF" w:rsidRDefault="00652484" w:rsidP="00D361C3">
      <w:pPr>
        <w:pStyle w:val="12"/>
      </w:pPr>
      <w:r w:rsidRPr="00EC74AF">
        <w:rPr>
          <w:rFonts w:hint="eastAsia"/>
        </w:rPr>
        <w:lastRenderedPageBreak/>
        <w:t xml:space="preserve">서비스 기획자, 개발자, 운영자를 위한 </w:t>
      </w:r>
      <w:r w:rsidR="00175104">
        <w:rPr>
          <w:rFonts w:hint="eastAsia"/>
        </w:rPr>
        <w:t>개발</w:t>
      </w:r>
      <w:r w:rsidRPr="00EC74AF">
        <w:rPr>
          <w:rFonts w:hint="eastAsia"/>
        </w:rPr>
        <w:t>보안지침</w:t>
      </w:r>
    </w:p>
    <w:p w:rsidR="00652484" w:rsidRPr="00EC74AF" w:rsidRDefault="00652484" w:rsidP="00D361C3">
      <w:pPr>
        <w:pStyle w:val="12"/>
      </w:pPr>
      <w:r w:rsidRPr="00EC74AF">
        <w:rPr>
          <w:rFonts w:hint="eastAsia"/>
        </w:rPr>
        <w:t xml:space="preserve">인프라 운영자, DB 관리자를 위한 </w:t>
      </w:r>
      <w:r w:rsidR="00175104">
        <w:rPr>
          <w:rFonts w:hint="eastAsia"/>
        </w:rPr>
        <w:t xml:space="preserve">IT인프라 </w:t>
      </w:r>
      <w:r w:rsidRPr="00EC74AF">
        <w:rPr>
          <w:rFonts w:hint="eastAsia"/>
        </w:rPr>
        <w:t>보안지침</w:t>
      </w:r>
    </w:p>
    <w:p w:rsidR="00652484" w:rsidRDefault="00652484" w:rsidP="00D361C3">
      <w:pPr>
        <w:pStyle w:val="12"/>
      </w:pPr>
      <w:r w:rsidRPr="00EC74AF">
        <w:rPr>
          <w:rFonts w:hint="eastAsia"/>
        </w:rPr>
        <w:t xml:space="preserve">정보보호 및 개인정보보호 담당자를 위한 </w:t>
      </w:r>
      <w:r w:rsidR="00175104">
        <w:rPr>
          <w:rFonts w:hint="eastAsia"/>
        </w:rPr>
        <w:t xml:space="preserve">정보보호 및 개인정보보호 </w:t>
      </w:r>
      <w:r w:rsidRPr="00EC74AF">
        <w:rPr>
          <w:rFonts w:hint="eastAsia"/>
        </w:rPr>
        <w:t>업무 지침</w:t>
      </w:r>
    </w:p>
    <w:p w:rsidR="00652484" w:rsidRDefault="00652484" w:rsidP="00652484">
      <w:pPr>
        <w:pStyle w:val="af"/>
      </w:pPr>
    </w:p>
    <w:p w:rsidR="00D361C3" w:rsidRDefault="00D361C3" w:rsidP="00D361C3">
      <w:pPr>
        <w:pStyle w:val="1"/>
        <w:ind w:left="-100"/>
      </w:pPr>
      <w:bookmarkStart w:id="13" w:name="_Toc381270296"/>
      <w:r>
        <w:rPr>
          <w:rFonts w:hint="eastAsia"/>
        </w:rPr>
        <w:t>규정접근의 용이성</w:t>
      </w:r>
      <w:bookmarkEnd w:id="13"/>
    </w:p>
    <w:p w:rsidR="00EC1451" w:rsidRDefault="00D361C3" w:rsidP="00236438">
      <w:pPr>
        <w:pStyle w:val="a0"/>
        <w:numPr>
          <w:ilvl w:val="0"/>
          <w:numId w:val="12"/>
        </w:numPr>
      </w:pPr>
      <w:r w:rsidRPr="00D361C3">
        <w:rPr>
          <w:rFonts w:hint="eastAsia"/>
        </w:rPr>
        <w:t>회사</w:t>
      </w:r>
      <w:r w:rsidRPr="00D361C3">
        <w:t xml:space="preserve"> 정보보호 및 개인정보보호 정책 문서의 운영 관리는 정보보호, 개인정보보호 주관부서에서 담당</w:t>
      </w:r>
      <w:r w:rsidR="00EC1451">
        <w:rPr>
          <w:rFonts w:hint="eastAsia"/>
        </w:rPr>
        <w:t>한다.</w:t>
      </w:r>
      <w:r w:rsidRPr="00D361C3">
        <w:t xml:space="preserve"> </w:t>
      </w:r>
    </w:p>
    <w:p w:rsidR="00EC1451" w:rsidRDefault="00D361C3" w:rsidP="00EC1451">
      <w:pPr>
        <w:pStyle w:val="a0"/>
      </w:pPr>
      <w:r w:rsidRPr="00D361C3">
        <w:t xml:space="preserve">정보보호 및 개인정보보호 규정은 회사 임직원 모두가 이해하기 쉽도록 작성되어야 하며, 언제든지 업무에 즉시 참조할 수 있도록 접근성이 보장되어야 한다. </w:t>
      </w:r>
    </w:p>
    <w:p w:rsidR="00EC1451" w:rsidRDefault="00D361C3" w:rsidP="00EC1451">
      <w:pPr>
        <w:pStyle w:val="a0"/>
      </w:pPr>
      <w:r w:rsidRPr="00D361C3">
        <w:t>이를 위해 정보보호 및 개인정보보호 지침서가 회사 임직원의 직무에 따라 쉽게 접근하여 참조할 수 있도록 제6조에서 선언한 5개의 규정으로 구성하여 배포한다.</w:t>
      </w:r>
    </w:p>
    <w:p w:rsidR="00EC1451" w:rsidRDefault="00EC1451" w:rsidP="00EC1451">
      <w:pPr>
        <w:pStyle w:val="a0"/>
        <w:numPr>
          <w:ilvl w:val="0"/>
          <w:numId w:val="0"/>
        </w:numPr>
      </w:pPr>
    </w:p>
    <w:p w:rsidR="00EC1451" w:rsidRDefault="00EC1451" w:rsidP="00EC1451">
      <w:pPr>
        <w:pStyle w:val="1"/>
        <w:ind w:left="-100"/>
      </w:pPr>
      <w:bookmarkStart w:id="14" w:name="_Toc381270297"/>
      <w:r>
        <w:rPr>
          <w:rFonts w:hint="eastAsia"/>
        </w:rPr>
        <w:t>규정의 공표</w:t>
      </w:r>
      <w:bookmarkEnd w:id="14"/>
    </w:p>
    <w:p w:rsidR="00EC1451" w:rsidRDefault="00EC1451" w:rsidP="00EC1451">
      <w:pPr>
        <w:pStyle w:val="af"/>
      </w:pPr>
      <w:r w:rsidRPr="00EC1451">
        <w:rPr>
          <w:rFonts w:hint="eastAsia"/>
        </w:rPr>
        <w:t>정보보호</w:t>
      </w:r>
      <w:r w:rsidRPr="00EC1451">
        <w:t xml:space="preserve"> 정책 및 지침의 제∙개정 시 임직원이 쉽게 인지할 수 있도록 사내 게시판, 교육 등을 통하여 공표하여야 하며, 정보보호 정책 및 지침의 제∙개정에 대한 이력을 관리하여야 한다.</w:t>
      </w:r>
    </w:p>
    <w:p w:rsidR="00EC1451" w:rsidRDefault="00EC1451" w:rsidP="00EC1451">
      <w:pPr>
        <w:pStyle w:val="af"/>
      </w:pPr>
    </w:p>
    <w:p w:rsidR="00EC1451" w:rsidRDefault="00EC1451" w:rsidP="00EC1451">
      <w:pPr>
        <w:pStyle w:val="15"/>
      </w:pPr>
      <w:bookmarkStart w:id="15" w:name="_Toc381270298"/>
      <w:r>
        <w:rPr>
          <w:rFonts w:hint="eastAsia"/>
        </w:rPr>
        <w:t>검토 및 이행 점검</w:t>
      </w:r>
      <w:bookmarkEnd w:id="15"/>
    </w:p>
    <w:p w:rsidR="00EC1451" w:rsidRDefault="00EC1451" w:rsidP="00EC1451">
      <w:pPr>
        <w:pStyle w:val="1"/>
        <w:ind w:left="-100"/>
      </w:pPr>
      <w:bookmarkStart w:id="16" w:name="_Toc381270299"/>
      <w:r>
        <w:rPr>
          <w:rFonts w:hint="eastAsia"/>
        </w:rPr>
        <w:t>정책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지침의 검토</w:t>
      </w:r>
      <w:bookmarkEnd w:id="16"/>
    </w:p>
    <w:p w:rsidR="00EC1451" w:rsidRDefault="00EC1451" w:rsidP="00236438">
      <w:pPr>
        <w:pStyle w:val="a0"/>
        <w:numPr>
          <w:ilvl w:val="0"/>
          <w:numId w:val="13"/>
        </w:numPr>
      </w:pPr>
      <w:r w:rsidRPr="00EC1451">
        <w:rPr>
          <w:rFonts w:hint="eastAsia"/>
        </w:rPr>
        <w:lastRenderedPageBreak/>
        <w:t>정보보호</w:t>
      </w:r>
      <w:r w:rsidRPr="00EC1451">
        <w:t xml:space="preserve"> 및 개인정보보호 규정은 회사 경영 방침의 변경, 핵심 서비스의 중대한 변경, 신규 보안위협 및 취약점 발생 등에 따라 회사 정보보호 및 개인정보보호 주관부서를 중심으로 신속하게 재검토가 이루어져야 한다. </w:t>
      </w:r>
    </w:p>
    <w:p w:rsidR="00EC1451" w:rsidRDefault="00EC1451" w:rsidP="00EC1451">
      <w:pPr>
        <w:pStyle w:val="a0"/>
      </w:pPr>
      <w:r w:rsidRPr="00EC1451">
        <w:t>회사의 정보보호 및 개인정보보호 주관부서는 정기적으로 각 규정을 재검토하고, 회사 서비스 제공에 중대한 영향을 미치는 긴급한 사항이 발생할 경우 즉시 검토하여 해당 내용을 반영하여야 한다.</w:t>
      </w:r>
    </w:p>
    <w:p w:rsidR="00EC1451" w:rsidRDefault="00EC1451" w:rsidP="00EC1451">
      <w:pPr>
        <w:pStyle w:val="a0"/>
        <w:numPr>
          <w:ilvl w:val="0"/>
          <w:numId w:val="0"/>
        </w:numPr>
      </w:pPr>
    </w:p>
    <w:p w:rsidR="00EC1451" w:rsidRDefault="00EC1451" w:rsidP="00EC1451">
      <w:pPr>
        <w:pStyle w:val="1"/>
        <w:ind w:left="-100"/>
      </w:pPr>
      <w:bookmarkStart w:id="17" w:name="_Toc381270300"/>
      <w:r>
        <w:rPr>
          <w:rFonts w:hint="eastAsia"/>
        </w:rPr>
        <w:t>정책</w:t>
      </w:r>
      <w:r>
        <w:rPr>
          <w:rFonts w:eastAsiaTheme="minorHAnsi"/>
        </w:rPr>
        <w:t>·</w:t>
      </w:r>
      <w:r>
        <w:rPr>
          <w:rFonts w:hint="eastAsia"/>
        </w:rPr>
        <w:t>지침의 이행점검</w:t>
      </w:r>
      <w:bookmarkEnd w:id="17"/>
    </w:p>
    <w:p w:rsidR="00EC1451" w:rsidRDefault="00EC1451" w:rsidP="00236438">
      <w:pPr>
        <w:pStyle w:val="a0"/>
        <w:numPr>
          <w:ilvl w:val="0"/>
          <w:numId w:val="14"/>
        </w:numPr>
      </w:pPr>
      <w:r w:rsidRPr="00EC1451">
        <w:rPr>
          <w:rFonts w:hint="eastAsia"/>
        </w:rPr>
        <w:t>회사</w:t>
      </w:r>
      <w:r w:rsidRPr="00EC1451">
        <w:t xml:space="preserve"> 내 모든 업무 활동은 관련 법률 및 회사 경영 방침을 반영한 회사 정보보호 규정 및 개인정보보호규정에 따라 이루어져야 하며, 궁극적으로 회사 내 정보보호 및 개인정보보호 문화로 정착되어야 한다. </w:t>
      </w:r>
    </w:p>
    <w:p w:rsidR="00EC1451" w:rsidRDefault="00EC1451" w:rsidP="00EC1451">
      <w:pPr>
        <w:pStyle w:val="a0"/>
      </w:pPr>
      <w:r w:rsidRPr="00EC1451">
        <w:t>회사 정보보호, 개인정보보호 주관부서는 회사 내 업무 수행 시 정보보호 및 개인정보보호 규정을 준수하고 있는지 여부를 정기 또는 비정기적으로 점검을 실시하여야 한다.</w:t>
      </w:r>
    </w:p>
    <w:p w:rsidR="00EC1451" w:rsidRDefault="00EC1451" w:rsidP="00EC1451">
      <w:pPr>
        <w:pStyle w:val="a0"/>
        <w:numPr>
          <w:ilvl w:val="0"/>
          <w:numId w:val="0"/>
        </w:numPr>
      </w:pPr>
    </w:p>
    <w:p w:rsidR="00EC1451" w:rsidRDefault="00EC1451" w:rsidP="00EC1451">
      <w:pPr>
        <w:pStyle w:val="15"/>
      </w:pPr>
      <w:bookmarkStart w:id="18" w:name="_Toc381270301"/>
      <w:r>
        <w:rPr>
          <w:rFonts w:hint="eastAsia"/>
        </w:rPr>
        <w:t>감사 및 징계</w:t>
      </w:r>
      <w:bookmarkEnd w:id="18"/>
    </w:p>
    <w:p w:rsidR="00EC1451" w:rsidRDefault="00EC1451" w:rsidP="00EC1451">
      <w:pPr>
        <w:pStyle w:val="1"/>
        <w:ind w:left="-100"/>
      </w:pPr>
      <w:bookmarkStart w:id="19" w:name="_Toc381270302"/>
      <w:r>
        <w:rPr>
          <w:rFonts w:hint="eastAsia"/>
        </w:rPr>
        <w:t>보안 감사</w:t>
      </w:r>
      <w:bookmarkEnd w:id="19"/>
    </w:p>
    <w:p w:rsidR="00EC1451" w:rsidRDefault="00EC1451" w:rsidP="00236438">
      <w:pPr>
        <w:pStyle w:val="a0"/>
        <w:numPr>
          <w:ilvl w:val="0"/>
          <w:numId w:val="15"/>
        </w:numPr>
      </w:pPr>
      <w:r>
        <w:rPr>
          <w:rFonts w:hint="eastAsia"/>
        </w:rPr>
        <w:t>보안감사는</w:t>
      </w:r>
      <w:r>
        <w:t xml:space="preserve"> 정기적으로 수행하는 정기 보안감사와 비정기적으로 수행하는 수시 보안감사, 특별 보안감사로 구분하여 실시한다.</w:t>
      </w:r>
    </w:p>
    <w:p w:rsidR="00EC1451" w:rsidRDefault="00EC1451" w:rsidP="00EC1451">
      <w:pPr>
        <w:pStyle w:val="a0"/>
      </w:pPr>
      <w:r>
        <w:rPr>
          <w:rFonts w:hint="eastAsia"/>
        </w:rPr>
        <w:t>정기</w:t>
      </w:r>
      <w:r>
        <w:t xml:space="preserve"> 보안감사는 연간 보안감사 계획에 따라 실시하는 계획된 감사를 말하며 </w:t>
      </w:r>
      <w:r w:rsidRPr="00636179">
        <w:t xml:space="preserve">기본적으로 </w:t>
      </w:r>
      <w:r w:rsidRPr="00636179">
        <w:rPr>
          <w:rFonts w:hint="eastAsia"/>
        </w:rPr>
        <w:t>연</w:t>
      </w:r>
      <w:r w:rsidRPr="00636179">
        <w:t xml:space="preserve"> 1회 실시한다</w:t>
      </w:r>
      <w:r>
        <w:t>.</w:t>
      </w:r>
    </w:p>
    <w:p w:rsidR="00EC1451" w:rsidRDefault="00EC1451" w:rsidP="00EC1451">
      <w:pPr>
        <w:pStyle w:val="a0"/>
      </w:pPr>
      <w:r>
        <w:rPr>
          <w:rFonts w:hint="eastAsia"/>
        </w:rPr>
        <w:t>특별</w:t>
      </w:r>
      <w:r>
        <w:t xml:space="preserve"> 보안감사는 정보보호 사고의 징후가 있어 확인이 필요한 경우 또는 정보보호 사고 발생 시 실시한다.</w:t>
      </w:r>
    </w:p>
    <w:p w:rsidR="00EC1451" w:rsidRDefault="00EC1451" w:rsidP="00EC1451">
      <w:pPr>
        <w:pStyle w:val="a0"/>
      </w:pPr>
      <w:r>
        <w:rPr>
          <w:rFonts w:hint="eastAsia"/>
        </w:rPr>
        <w:lastRenderedPageBreak/>
        <w:t>수시</w:t>
      </w:r>
      <w:r>
        <w:t xml:space="preserve"> 보안감사는 정보보호 관련 활동 및 업무 중요도를 고려하여 수시로 해당 업무의 일부 또는 전반에 대하여 보안감사가 필요하다고 인정되는 경우 정기감사와는 별도로 실시 할 수 있다.</w:t>
      </w:r>
    </w:p>
    <w:p w:rsidR="00EC1451" w:rsidRDefault="00EC1451" w:rsidP="00EC1451">
      <w:pPr>
        <w:pStyle w:val="a0"/>
        <w:numPr>
          <w:ilvl w:val="0"/>
          <w:numId w:val="0"/>
        </w:numPr>
      </w:pPr>
    </w:p>
    <w:p w:rsidR="00EC1451" w:rsidRDefault="00EC1451" w:rsidP="00EC1451">
      <w:pPr>
        <w:pStyle w:val="1"/>
        <w:ind w:left="-100"/>
      </w:pPr>
      <w:bookmarkStart w:id="20" w:name="_Toc381270303"/>
      <w:r>
        <w:rPr>
          <w:rFonts w:hint="eastAsia"/>
        </w:rPr>
        <w:t>징계</w:t>
      </w:r>
      <w:bookmarkEnd w:id="20"/>
    </w:p>
    <w:p w:rsidR="00EC1451" w:rsidRDefault="00EC1451" w:rsidP="00236438">
      <w:pPr>
        <w:pStyle w:val="a0"/>
        <w:numPr>
          <w:ilvl w:val="0"/>
          <w:numId w:val="16"/>
        </w:numPr>
      </w:pPr>
      <w:r>
        <w:rPr>
          <w:rFonts w:hint="eastAsia"/>
        </w:rPr>
        <w:t>정보보호</w:t>
      </w:r>
      <w:r>
        <w:t xml:space="preserve"> 정책 위반자에 대한 징계는 정보보호위원회의 승인을 거쳐 정보보호 관리자가 인사 관리자에게 요청한다. </w:t>
      </w:r>
    </w:p>
    <w:p w:rsidR="00EC1451" w:rsidRDefault="00EC1451" w:rsidP="00EC1451">
      <w:pPr>
        <w:pStyle w:val="a0"/>
      </w:pPr>
      <w:r>
        <w:rPr>
          <w:rFonts w:hint="eastAsia"/>
        </w:rPr>
        <w:t>인사</w:t>
      </w:r>
      <w:r>
        <w:t xml:space="preserve"> 관리자에게 요청사항을 인계 받은 인사 담당자는 회사의 인사관리규정에 따라 요청 내역을 처리한다.</w:t>
      </w:r>
    </w:p>
    <w:p w:rsidR="00EC1451" w:rsidRDefault="00EC1451" w:rsidP="00EC1451">
      <w:pPr>
        <w:pStyle w:val="a0"/>
      </w:pPr>
      <w:r>
        <w:rPr>
          <w:rFonts w:hint="eastAsia"/>
        </w:rPr>
        <w:t>임직원은</w:t>
      </w:r>
      <w:r>
        <w:t xml:space="preserve"> 정보보호 관련 법률과 회사의 정보보호 정책 및 지침을 준수하여야 한다.</w:t>
      </w:r>
    </w:p>
    <w:p w:rsidR="00EC1451" w:rsidRDefault="00EC1451" w:rsidP="00EC1451">
      <w:pPr>
        <w:pStyle w:val="a0"/>
      </w:pPr>
      <w:r>
        <w:rPr>
          <w:rFonts w:hint="eastAsia"/>
        </w:rPr>
        <w:t>정보보호</w:t>
      </w:r>
      <w:r>
        <w:t xml:space="preserve"> 관련 법률과 정보보호 정책 및 지침에서 규제하는 사항으로서 징계의 대상이 될 수 있는 임직원과 외부인의 정보보호 위반 사항은 다음과 같다.</w:t>
      </w:r>
    </w:p>
    <w:p w:rsidR="00EC1451" w:rsidRDefault="00EC1451" w:rsidP="00236438">
      <w:pPr>
        <w:pStyle w:val="12"/>
        <w:numPr>
          <w:ilvl w:val="0"/>
          <w:numId w:val="17"/>
        </w:numPr>
        <w:ind w:left="1276"/>
      </w:pPr>
      <w:r>
        <w:rPr>
          <w:rFonts w:hint="eastAsia"/>
        </w:rPr>
        <w:t>침해</w:t>
      </w:r>
    </w:p>
    <w:p w:rsidR="00EC1451" w:rsidRDefault="00EC1451" w:rsidP="00EC1451">
      <w:pPr>
        <w:pStyle w:val="13"/>
      </w:pPr>
      <w:r>
        <w:rPr>
          <w:rFonts w:hint="eastAsia"/>
        </w:rPr>
        <w:t>중요</w:t>
      </w:r>
      <w:r>
        <w:t xml:space="preserve"> 보안 구역의 물리적 침입</w:t>
      </w:r>
    </w:p>
    <w:p w:rsidR="00EC1451" w:rsidRDefault="00EC1451" w:rsidP="00EC1451">
      <w:pPr>
        <w:pStyle w:val="13"/>
      </w:pPr>
      <w:r>
        <w:rPr>
          <w:rFonts w:hint="eastAsia"/>
        </w:rPr>
        <w:t>외부</w:t>
      </w:r>
      <w:r>
        <w:t xml:space="preserve"> 서비스 시스템 가용성 침해 (사이트 변조, DoS 등)</w:t>
      </w:r>
    </w:p>
    <w:p w:rsidR="00EC1451" w:rsidRDefault="00EC1451" w:rsidP="00EC1451">
      <w:pPr>
        <w:pStyle w:val="13"/>
      </w:pPr>
      <w:r>
        <w:rPr>
          <w:rFonts w:hint="eastAsia"/>
        </w:rPr>
        <w:t>내부</w:t>
      </w:r>
      <w:r>
        <w:t xml:space="preserve"> 서비스 시스템 가용성 침해 (네트워크 장애유발 악성 코드 등)</w:t>
      </w:r>
    </w:p>
    <w:p w:rsidR="00EC1451" w:rsidRDefault="00EC1451" w:rsidP="00EC1451">
      <w:pPr>
        <w:pStyle w:val="13"/>
      </w:pPr>
      <w:r>
        <w:t>End-Point 가용성 침해</w:t>
      </w:r>
    </w:p>
    <w:p w:rsidR="00EC1451" w:rsidRDefault="00EC1451" w:rsidP="00EC1451">
      <w:pPr>
        <w:pStyle w:val="12"/>
      </w:pPr>
      <w:r>
        <w:rPr>
          <w:rFonts w:hint="eastAsia"/>
        </w:rPr>
        <w:t>정보</w:t>
      </w:r>
      <w:r>
        <w:t xml:space="preserve"> 유출</w:t>
      </w:r>
    </w:p>
    <w:p w:rsidR="00EC1451" w:rsidRDefault="00EC1451" w:rsidP="00236438">
      <w:pPr>
        <w:pStyle w:val="13"/>
        <w:numPr>
          <w:ilvl w:val="0"/>
          <w:numId w:val="18"/>
        </w:numPr>
        <w:ind w:left="1560"/>
      </w:pPr>
      <w:r>
        <w:rPr>
          <w:rFonts w:hint="eastAsia"/>
        </w:rPr>
        <w:t>임직원의</w:t>
      </w:r>
      <w:r>
        <w:t xml:space="preserve"> 고의적 행위에 의한 정보 유출(고객 개인정보 유출 및 도용, 내부 기술자료 등)</w:t>
      </w:r>
    </w:p>
    <w:p w:rsidR="00EC1451" w:rsidRDefault="00EC1451" w:rsidP="00EC1451">
      <w:pPr>
        <w:pStyle w:val="13"/>
      </w:pPr>
      <w:r>
        <w:rPr>
          <w:rFonts w:hint="eastAsia"/>
        </w:rPr>
        <w:t>임직원의</w:t>
      </w:r>
      <w:r>
        <w:t xml:space="preserve"> 실수에 의한 정보 유출(회사 자산의 분실, 메일 전송 오류, 바이러스 감염 등)</w:t>
      </w:r>
    </w:p>
    <w:p w:rsidR="00EC1451" w:rsidRDefault="00EC1451" w:rsidP="00EC1451">
      <w:pPr>
        <w:pStyle w:val="13"/>
      </w:pPr>
      <w:r>
        <w:rPr>
          <w:rFonts w:hint="eastAsia"/>
        </w:rPr>
        <w:t>외부인의</w:t>
      </w:r>
      <w:r>
        <w:t xml:space="preserve"> 회사 업무 수행 과정에서 정보 유출</w:t>
      </w:r>
    </w:p>
    <w:p w:rsidR="00EC1451" w:rsidRDefault="00EC1451" w:rsidP="00EC1451">
      <w:pPr>
        <w:pStyle w:val="12"/>
      </w:pPr>
      <w:r>
        <w:rPr>
          <w:rFonts w:hint="eastAsia"/>
        </w:rPr>
        <w:lastRenderedPageBreak/>
        <w:t>기타</w:t>
      </w:r>
      <w:r>
        <w:t xml:space="preserve"> 법률과 정보보호 </w:t>
      </w:r>
      <w:r w:rsidRPr="00EC1451">
        <w:t>정책</w:t>
      </w:r>
      <w:r>
        <w:t xml:space="preserve"> 및 지침에서 금지하고 있는 행위</w:t>
      </w:r>
    </w:p>
    <w:p w:rsidR="00D5772E" w:rsidRDefault="00D5772E" w:rsidP="00D5772E">
      <w:pPr>
        <w:pStyle w:val="12"/>
        <w:numPr>
          <w:ilvl w:val="0"/>
          <w:numId w:val="0"/>
        </w:numPr>
      </w:pPr>
    </w:p>
    <w:p w:rsidR="00D5772E" w:rsidRDefault="00D5772E" w:rsidP="00D5772E">
      <w:pPr>
        <w:pStyle w:val="12"/>
        <w:numPr>
          <w:ilvl w:val="0"/>
          <w:numId w:val="0"/>
        </w:numPr>
      </w:pPr>
      <w:r>
        <w:rPr>
          <w:rFonts w:hint="eastAsia"/>
        </w:rPr>
        <w:t>끝.</w:t>
      </w:r>
    </w:p>
    <w:p w:rsidR="00D5772E" w:rsidRDefault="00D5772E" w:rsidP="00D5772E">
      <w:pPr>
        <w:pStyle w:val="12"/>
        <w:numPr>
          <w:ilvl w:val="0"/>
          <w:numId w:val="0"/>
        </w:numPr>
      </w:pPr>
    </w:p>
    <w:p w:rsidR="00D5772E" w:rsidRDefault="00D5772E" w:rsidP="00D5772E">
      <w:pPr>
        <w:pStyle w:val="12"/>
        <w:numPr>
          <w:ilvl w:val="0"/>
          <w:numId w:val="0"/>
        </w:numPr>
        <w:jc w:val="center"/>
        <w:rPr>
          <w:b/>
        </w:rPr>
      </w:pPr>
      <w:r w:rsidRPr="00D5772E">
        <w:rPr>
          <w:rFonts w:hint="eastAsia"/>
          <w:b/>
        </w:rPr>
        <w:t>부 칙</w:t>
      </w:r>
    </w:p>
    <w:p w:rsidR="00D5772E" w:rsidRPr="00D5772E" w:rsidRDefault="00D5772E" w:rsidP="00D5772E">
      <w:pPr>
        <w:pStyle w:val="12"/>
        <w:numPr>
          <w:ilvl w:val="0"/>
          <w:numId w:val="0"/>
        </w:numPr>
        <w:jc w:val="left"/>
      </w:pPr>
      <w:r>
        <w:rPr>
          <w:rFonts w:hint="eastAsia"/>
          <w:b/>
        </w:rPr>
        <w:t>(시행일)</w:t>
      </w:r>
      <w:r>
        <w:rPr>
          <w:rFonts w:hint="eastAsia"/>
        </w:rPr>
        <w:t xml:space="preserve"> 이 정책은</w:t>
      </w:r>
      <w:r w:rsidR="00B07775">
        <w:rPr>
          <w:rFonts w:hint="eastAsia"/>
        </w:rPr>
        <w:t xml:space="preserve"> 2018. </w:t>
      </w:r>
      <w:r w:rsidR="00D8718F">
        <w:t>10</w:t>
      </w:r>
      <w:r>
        <w:rPr>
          <w:rFonts w:hint="eastAsia"/>
        </w:rPr>
        <w:t>. 0</w:t>
      </w:r>
      <w:r w:rsidR="00D8718F">
        <w:t>5</w:t>
      </w:r>
      <w:bookmarkStart w:id="21" w:name="_GoBack"/>
      <w:bookmarkEnd w:id="21"/>
      <w:r>
        <w:rPr>
          <w:rFonts w:hint="eastAsia"/>
        </w:rPr>
        <w:t xml:space="preserve"> 부터 시행한다.</w:t>
      </w:r>
    </w:p>
    <w:sectPr w:rsidR="00D5772E" w:rsidRPr="00D5772E" w:rsidSect="00DE132C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F38" w:rsidRDefault="00AB5F38" w:rsidP="00864DB3">
      <w:pPr>
        <w:spacing w:after="0" w:line="240" w:lineRule="auto"/>
      </w:pPr>
      <w:r>
        <w:separator/>
      </w:r>
    </w:p>
  </w:endnote>
  <w:endnote w:type="continuationSeparator" w:id="0">
    <w:p w:rsidR="00AB5F38" w:rsidRDefault="00AB5F38" w:rsidP="0086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8649955"/>
      <w:docPartObj>
        <w:docPartGallery w:val="Page Numbers (Bottom of Page)"/>
        <w:docPartUnique/>
      </w:docPartObj>
    </w:sdtPr>
    <w:sdtEndPr/>
    <w:sdtContent>
      <w:p w:rsidR="000A58E9" w:rsidRDefault="000A58E9" w:rsidP="00E110BF">
        <w:pPr>
          <w:jc w:val="center"/>
        </w:pPr>
        <w:r w:rsidRPr="00D1160C">
          <w:rPr>
            <w:rStyle w:val="ab"/>
            <w:szCs w:val="20"/>
          </w:rPr>
          <w:fldChar w:fldCharType="begin"/>
        </w:r>
        <w:r w:rsidRPr="00D1160C">
          <w:rPr>
            <w:rStyle w:val="ab"/>
            <w:szCs w:val="20"/>
          </w:rPr>
          <w:instrText xml:space="preserve"> PAGE </w:instrText>
        </w:r>
        <w:r w:rsidRPr="00D1160C">
          <w:rPr>
            <w:rStyle w:val="ab"/>
            <w:szCs w:val="20"/>
          </w:rPr>
          <w:fldChar w:fldCharType="separate"/>
        </w:r>
        <w:r w:rsidR="00C72DAA">
          <w:rPr>
            <w:rStyle w:val="ab"/>
            <w:noProof/>
            <w:szCs w:val="20"/>
          </w:rPr>
          <w:t>10</w:t>
        </w:r>
        <w:r w:rsidRPr="00D1160C">
          <w:rPr>
            <w:rStyle w:val="ab"/>
            <w:szCs w:val="20"/>
          </w:rPr>
          <w:fldChar w:fldCharType="end"/>
        </w:r>
        <w:r>
          <w:rPr>
            <w:rStyle w:val="ab"/>
            <w:rFonts w:hint="eastAsia"/>
            <w:szCs w:val="20"/>
          </w:rPr>
          <w:t xml:space="preserve"> </w:t>
        </w:r>
        <w:r w:rsidRPr="00D1160C">
          <w:rPr>
            <w:rStyle w:val="ab"/>
            <w:rFonts w:hint="eastAsia"/>
            <w:szCs w:val="20"/>
          </w:rPr>
          <w:t>/</w:t>
        </w:r>
        <w:r>
          <w:rPr>
            <w:rStyle w:val="ab"/>
            <w:rFonts w:hint="eastAsia"/>
            <w:szCs w:val="20"/>
          </w:rPr>
          <w:t xml:space="preserve"> </w:t>
        </w:r>
        <w:r w:rsidRPr="00D1160C">
          <w:rPr>
            <w:rStyle w:val="ab"/>
            <w:szCs w:val="20"/>
          </w:rPr>
          <w:fldChar w:fldCharType="begin"/>
        </w:r>
        <w:r w:rsidRPr="00D1160C">
          <w:rPr>
            <w:rStyle w:val="ab"/>
            <w:szCs w:val="20"/>
          </w:rPr>
          <w:instrText xml:space="preserve"> NUMPAGES </w:instrText>
        </w:r>
        <w:r w:rsidRPr="00D1160C">
          <w:rPr>
            <w:rStyle w:val="ab"/>
            <w:szCs w:val="20"/>
          </w:rPr>
          <w:fldChar w:fldCharType="separate"/>
        </w:r>
        <w:r w:rsidR="00C72DAA">
          <w:rPr>
            <w:rStyle w:val="ab"/>
            <w:noProof/>
            <w:szCs w:val="20"/>
          </w:rPr>
          <w:t>10</w:t>
        </w:r>
        <w:r w:rsidRPr="00D1160C">
          <w:rPr>
            <w:rStyle w:val="ab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F38" w:rsidRDefault="00AB5F38" w:rsidP="00864DB3">
      <w:pPr>
        <w:spacing w:after="0" w:line="240" w:lineRule="auto"/>
      </w:pPr>
      <w:r>
        <w:separator/>
      </w:r>
    </w:p>
  </w:footnote>
  <w:footnote w:type="continuationSeparator" w:id="0">
    <w:p w:rsidR="00AB5F38" w:rsidRDefault="00AB5F38" w:rsidP="0086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8E9" w:rsidRDefault="000A58E9" w:rsidP="00DE132C">
    <w:pPr>
      <w:pStyle w:val="a6"/>
      <w:tabs>
        <w:tab w:val="clear" w:pos="4513"/>
        <w:tab w:val="clear" w:pos="9026"/>
        <w:tab w:val="left" w:pos="3665"/>
      </w:tabs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BB0DF" wp14:editId="78DD1B72">
              <wp:simplePos x="0" y="0"/>
              <wp:positionH relativeFrom="column">
                <wp:posOffset>-11430</wp:posOffset>
              </wp:positionH>
              <wp:positionV relativeFrom="paragraph">
                <wp:posOffset>349440</wp:posOffset>
              </wp:positionV>
              <wp:extent cx="5711454" cy="0"/>
              <wp:effectExtent l="0" t="0" r="22860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4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6275B3" id="직선 연결선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7.5pt" to="448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" strokecolor="black [3213]" strokeweight="1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72ECB5" wp14:editId="34EFC52E">
              <wp:simplePos x="0" y="0"/>
              <wp:positionH relativeFrom="column">
                <wp:posOffset>4702175</wp:posOffset>
              </wp:positionH>
              <wp:positionV relativeFrom="paragraph">
                <wp:posOffset>-176720</wp:posOffset>
              </wp:positionV>
              <wp:extent cx="997387" cy="427223"/>
              <wp:effectExtent l="0" t="0" r="12700" b="1143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387" cy="427223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A58E9" w:rsidRPr="002570AC" w:rsidRDefault="000A58E9" w:rsidP="002570AC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72ECB5" id="직사각형 1" o:spid="_x0000_s1027" style="position:absolute;left:0;text-align:left;margin-left:370.25pt;margin-top:-13.9pt;width:78.55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" filled="f" strokecolor="red" strokeweight=".25pt">
              <v:textbox inset=",3mm">
                <w:txbxContent>
                  <w:p w:rsidR="000A58E9" w:rsidRPr="002570AC" w:rsidRDefault="000A58E9" w:rsidP="002570A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대 외 비</w:t>
                    </w:r>
                  </w:p>
                </w:txbxContent>
              </v:textbox>
            </v:rect>
          </w:pict>
        </mc:Fallback>
      </mc:AlternateContent>
    </w:r>
    <w:r w:rsidR="0040143B">
      <w:t>DOC</w:t>
    </w:r>
    <w:r>
      <w:rPr>
        <w:rFonts w:hint="eastAsia"/>
      </w:rPr>
      <w:t>-</w:t>
    </w:r>
    <w:r w:rsidR="00176571">
      <w:rPr>
        <w:rFonts w:hint="eastAsia"/>
      </w:rPr>
      <w:t>PO</w:t>
    </w:r>
    <w:r w:rsidR="0040143B">
      <w:t>L</w:t>
    </w:r>
    <w:r>
      <w:rPr>
        <w:rFonts w:hint="eastAsia"/>
      </w:rPr>
      <w:t>-00</w:t>
    </w:r>
    <w:r w:rsidR="00176571">
      <w:rPr>
        <w:rFonts w:hint="eastAsia"/>
      </w:rPr>
      <w:t>1</w:t>
    </w:r>
    <w:r>
      <w:rPr>
        <w:rFonts w:hint="eastAsia"/>
      </w:rPr>
      <w:t>_</w:t>
    </w:r>
    <w:r w:rsidR="00176571">
      <w:rPr>
        <w:rFonts w:hint="eastAsia"/>
      </w:rPr>
      <w:t>정보보호정책서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8E9" w:rsidRPr="00DE132C" w:rsidRDefault="000A58E9" w:rsidP="00DE132C">
    <w:pPr>
      <w:pStyle w:val="a6"/>
      <w:tabs>
        <w:tab w:val="clear" w:pos="4513"/>
        <w:tab w:val="clear" w:pos="9026"/>
        <w:tab w:val="left" w:pos="3665"/>
      </w:tabs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91EF40" wp14:editId="1894310F">
              <wp:simplePos x="0" y="0"/>
              <wp:positionH relativeFrom="column">
                <wp:posOffset>-11430</wp:posOffset>
              </wp:positionH>
              <wp:positionV relativeFrom="paragraph">
                <wp:posOffset>349440</wp:posOffset>
              </wp:positionV>
              <wp:extent cx="5711454" cy="0"/>
              <wp:effectExtent l="0" t="0" r="22860" b="190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4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CE4A77" id="직선 연결선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7.5pt" to="448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" strokecolor="black [3213]" strokeweight="1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2AD8E1" wp14:editId="6ECEEDB4">
              <wp:simplePos x="0" y="0"/>
              <wp:positionH relativeFrom="column">
                <wp:posOffset>4702175</wp:posOffset>
              </wp:positionH>
              <wp:positionV relativeFrom="paragraph">
                <wp:posOffset>-176720</wp:posOffset>
              </wp:positionV>
              <wp:extent cx="997387" cy="427223"/>
              <wp:effectExtent l="0" t="0" r="12700" b="11430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387" cy="427223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A58E9" w:rsidRPr="002570AC" w:rsidRDefault="000A58E9" w:rsidP="00DE132C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2AD8E1" id="직사각형 5" o:spid="_x0000_s1028" style="position:absolute;left:0;text-align:left;margin-left:370.25pt;margin-top:-13.9pt;width:78.55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" filled="f" strokecolor="red" strokeweight=".25pt">
              <v:textbox inset=",3mm">
                <w:txbxContent>
                  <w:p w:rsidR="000A58E9" w:rsidRPr="002570AC" w:rsidRDefault="000A58E9" w:rsidP="00DE132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대 외 비</w:t>
                    </w:r>
                  </w:p>
                </w:txbxContent>
              </v:textbox>
            </v:rect>
          </w:pict>
        </mc:Fallback>
      </mc:AlternateContent>
    </w:r>
    <w:r w:rsidR="00130C35">
      <w:rPr>
        <w:rFonts w:hint="eastAsia"/>
      </w:rPr>
      <w:t>DOC</w:t>
    </w:r>
    <w:r>
      <w:rPr>
        <w:rFonts w:hint="eastAsia"/>
      </w:rPr>
      <w:t>-</w:t>
    </w:r>
    <w:r w:rsidR="00176571">
      <w:rPr>
        <w:rFonts w:hint="eastAsia"/>
      </w:rPr>
      <w:t>PO</w:t>
    </w:r>
    <w:r w:rsidR="00130C35">
      <w:t>L</w:t>
    </w:r>
    <w:r>
      <w:rPr>
        <w:rFonts w:hint="eastAsia"/>
      </w:rPr>
      <w:t>-00</w:t>
    </w:r>
    <w:r w:rsidR="00176571">
      <w:rPr>
        <w:rFonts w:hint="eastAsia"/>
      </w:rPr>
      <w:t>1</w:t>
    </w:r>
    <w:r>
      <w:rPr>
        <w:rFonts w:hint="eastAsia"/>
      </w:rPr>
      <w:t>_</w:t>
    </w:r>
    <w:r w:rsidR="00176571">
      <w:rPr>
        <w:rFonts w:hint="eastAsia"/>
      </w:rPr>
      <w:t>정보보호정책서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D67"/>
    <w:multiLevelType w:val="hybridMultilevel"/>
    <w:tmpl w:val="7188F7D6"/>
    <w:lvl w:ilvl="0" w:tplc="62EEA61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96C07"/>
    <w:multiLevelType w:val="hybridMultilevel"/>
    <w:tmpl w:val="02DAAA3C"/>
    <w:lvl w:ilvl="0" w:tplc="6512C3AA">
      <w:start w:val="3"/>
      <w:numFmt w:val="decimalEnclosedCircle"/>
      <w:pStyle w:val="a"/>
      <w:lvlText w:val="%1"/>
      <w:lvlJc w:val="left"/>
      <w:pPr>
        <w:ind w:left="12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B447087"/>
    <w:multiLevelType w:val="hybridMultilevel"/>
    <w:tmpl w:val="2E3CF9CC"/>
    <w:lvl w:ilvl="0" w:tplc="C08E77D0">
      <w:start w:val="1"/>
      <w:numFmt w:val="decimal"/>
      <w:pStyle w:val="1"/>
      <w:lvlText w:val="제%1조"/>
      <w:lvlJc w:val="left"/>
      <w:pPr>
        <w:ind w:left="-679" w:firstLine="963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1B1449"/>
    <w:multiLevelType w:val="hybridMultilevel"/>
    <w:tmpl w:val="7960E9F0"/>
    <w:lvl w:ilvl="0" w:tplc="4490DC7C">
      <w:start w:val="1"/>
      <w:numFmt w:val="decimal"/>
      <w:pStyle w:val="10"/>
      <w:lvlText w:val="제%1절"/>
      <w:lvlJc w:val="center"/>
      <w:pPr>
        <w:ind w:left="3119" w:firstLine="8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4E23D6"/>
    <w:multiLevelType w:val="hybridMultilevel"/>
    <w:tmpl w:val="326E2656"/>
    <w:lvl w:ilvl="0" w:tplc="1EDC237C">
      <w:start w:val="1"/>
      <w:numFmt w:val="decimalEnclosedCircle"/>
      <w:pStyle w:val="a0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A338FB"/>
    <w:multiLevelType w:val="hybridMultilevel"/>
    <w:tmpl w:val="3A52EBFE"/>
    <w:lvl w:ilvl="0" w:tplc="2F30960E">
      <w:start w:val="1"/>
      <w:numFmt w:val="decimal"/>
      <w:pStyle w:val="11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A91B9C"/>
    <w:multiLevelType w:val="multilevel"/>
    <w:tmpl w:val="D3D048A4"/>
    <w:styleLink w:val="5141"/>
    <w:lvl w:ilvl="0">
      <w:start w:val="1"/>
      <w:numFmt w:val="decimal"/>
      <w:lvlText w:val="(%1)"/>
      <w:lvlJc w:val="left"/>
      <w:pPr>
        <w:tabs>
          <w:tab w:val="num" w:pos="1276"/>
        </w:tabs>
        <w:ind w:left="800" w:hanging="425"/>
      </w:pPr>
      <w:rPr>
        <w:rFonts w:eastAsia="맑은 고딕" w:hint="eastAsia"/>
        <w:sz w:val="20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69"/>
        </w:tabs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11"/>
        </w:tabs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8"/>
        </w:tabs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45"/>
        </w:tabs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53"/>
        </w:tabs>
        <w:ind w:left="5953" w:hanging="1700"/>
      </w:pPr>
      <w:rPr>
        <w:rFonts w:hint="eastAsia"/>
      </w:rPr>
    </w:lvl>
  </w:abstractNum>
  <w:abstractNum w:abstractNumId="7" w15:restartNumberingAfterBreak="0">
    <w:nsid w:val="45CD19B0"/>
    <w:multiLevelType w:val="hybridMultilevel"/>
    <w:tmpl w:val="CB9A6FAE"/>
    <w:lvl w:ilvl="0" w:tplc="E674898C">
      <w:start w:val="1"/>
      <w:numFmt w:val="decimal"/>
      <w:pStyle w:val="12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69BF2480"/>
    <w:multiLevelType w:val="hybridMultilevel"/>
    <w:tmpl w:val="721AEC10"/>
    <w:lvl w:ilvl="0" w:tplc="C3B21DB4">
      <w:start w:val="1"/>
      <w:numFmt w:val="decimal"/>
      <w:pStyle w:val="a1"/>
      <w:lvlText w:val="제%1장"/>
      <w:lvlJc w:val="center"/>
      <w:pPr>
        <w:ind w:left="3119" w:firstLine="8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95154F"/>
    <w:multiLevelType w:val="hybridMultilevel"/>
    <w:tmpl w:val="FFDC2D42"/>
    <w:lvl w:ilvl="0" w:tplc="BFCEC770">
      <w:start w:val="1"/>
      <w:numFmt w:val="decimal"/>
      <w:pStyle w:val="13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0" w15:restartNumberingAfterBreak="0">
    <w:nsid w:val="701D53E8"/>
    <w:multiLevelType w:val="hybridMultilevel"/>
    <w:tmpl w:val="A2AAC322"/>
    <w:lvl w:ilvl="0" w:tplc="942859E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10"/>
  </w:num>
  <w:num w:numId="21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B3"/>
    <w:rsid w:val="000015DF"/>
    <w:rsid w:val="00002978"/>
    <w:rsid w:val="0001596F"/>
    <w:rsid w:val="00016017"/>
    <w:rsid w:val="00061A7A"/>
    <w:rsid w:val="00062C49"/>
    <w:rsid w:val="00070934"/>
    <w:rsid w:val="000A58E9"/>
    <w:rsid w:val="000C1AC5"/>
    <w:rsid w:val="000D2129"/>
    <w:rsid w:val="000F1B80"/>
    <w:rsid w:val="000F1C1D"/>
    <w:rsid w:val="001041C2"/>
    <w:rsid w:val="00130C35"/>
    <w:rsid w:val="00175104"/>
    <w:rsid w:val="00176571"/>
    <w:rsid w:val="00180A20"/>
    <w:rsid w:val="00182445"/>
    <w:rsid w:val="001838CC"/>
    <w:rsid w:val="001A7532"/>
    <w:rsid w:val="001E0CC0"/>
    <w:rsid w:val="002021E1"/>
    <w:rsid w:val="00206756"/>
    <w:rsid w:val="00211FA7"/>
    <w:rsid w:val="00221E14"/>
    <w:rsid w:val="00222EDB"/>
    <w:rsid w:val="00227997"/>
    <w:rsid w:val="00231651"/>
    <w:rsid w:val="00236438"/>
    <w:rsid w:val="002531F9"/>
    <w:rsid w:val="002570AC"/>
    <w:rsid w:val="002975DC"/>
    <w:rsid w:val="002A340F"/>
    <w:rsid w:val="002C0452"/>
    <w:rsid w:val="002D7978"/>
    <w:rsid w:val="002D7F1F"/>
    <w:rsid w:val="00327867"/>
    <w:rsid w:val="00375B41"/>
    <w:rsid w:val="00392871"/>
    <w:rsid w:val="003F6C1B"/>
    <w:rsid w:val="0040143B"/>
    <w:rsid w:val="00402E8F"/>
    <w:rsid w:val="0044642E"/>
    <w:rsid w:val="0045531C"/>
    <w:rsid w:val="00476FE3"/>
    <w:rsid w:val="004A629C"/>
    <w:rsid w:val="004B0953"/>
    <w:rsid w:val="004B29DC"/>
    <w:rsid w:val="004F047A"/>
    <w:rsid w:val="004F1D15"/>
    <w:rsid w:val="00515146"/>
    <w:rsid w:val="0053713F"/>
    <w:rsid w:val="00550532"/>
    <w:rsid w:val="00550A61"/>
    <w:rsid w:val="00563E43"/>
    <w:rsid w:val="005775C1"/>
    <w:rsid w:val="005C120D"/>
    <w:rsid w:val="005C1736"/>
    <w:rsid w:val="005C48B9"/>
    <w:rsid w:val="005E10CC"/>
    <w:rsid w:val="005E3B45"/>
    <w:rsid w:val="00625CAB"/>
    <w:rsid w:val="00630B5E"/>
    <w:rsid w:val="00636179"/>
    <w:rsid w:val="00641FB9"/>
    <w:rsid w:val="00651D37"/>
    <w:rsid w:val="00652484"/>
    <w:rsid w:val="006545E1"/>
    <w:rsid w:val="00656A16"/>
    <w:rsid w:val="00660027"/>
    <w:rsid w:val="00665AAF"/>
    <w:rsid w:val="00673CD3"/>
    <w:rsid w:val="00681D12"/>
    <w:rsid w:val="00691BCB"/>
    <w:rsid w:val="0069416F"/>
    <w:rsid w:val="00696DA1"/>
    <w:rsid w:val="006A1634"/>
    <w:rsid w:val="006C0CAF"/>
    <w:rsid w:val="007002B5"/>
    <w:rsid w:val="00702691"/>
    <w:rsid w:val="00710584"/>
    <w:rsid w:val="00712D24"/>
    <w:rsid w:val="00731180"/>
    <w:rsid w:val="0076296D"/>
    <w:rsid w:val="00762B8C"/>
    <w:rsid w:val="00772F6D"/>
    <w:rsid w:val="0079757A"/>
    <w:rsid w:val="007C7671"/>
    <w:rsid w:val="00835E14"/>
    <w:rsid w:val="0084392F"/>
    <w:rsid w:val="00846BD2"/>
    <w:rsid w:val="00864B9C"/>
    <w:rsid w:val="00864DB3"/>
    <w:rsid w:val="00891C34"/>
    <w:rsid w:val="008A65A9"/>
    <w:rsid w:val="008B731C"/>
    <w:rsid w:val="008C661C"/>
    <w:rsid w:val="008D0B37"/>
    <w:rsid w:val="008E3AD2"/>
    <w:rsid w:val="008F394C"/>
    <w:rsid w:val="00920AB4"/>
    <w:rsid w:val="00933BDA"/>
    <w:rsid w:val="00962FBC"/>
    <w:rsid w:val="00976E30"/>
    <w:rsid w:val="009807DE"/>
    <w:rsid w:val="0099146B"/>
    <w:rsid w:val="009935B1"/>
    <w:rsid w:val="009C3EE8"/>
    <w:rsid w:val="009C4AC9"/>
    <w:rsid w:val="00A06CD8"/>
    <w:rsid w:val="00A07960"/>
    <w:rsid w:val="00A16A1B"/>
    <w:rsid w:val="00A513F9"/>
    <w:rsid w:val="00A57CEF"/>
    <w:rsid w:val="00A6202A"/>
    <w:rsid w:val="00A907AE"/>
    <w:rsid w:val="00A92A3C"/>
    <w:rsid w:val="00AB5F38"/>
    <w:rsid w:val="00AD0615"/>
    <w:rsid w:val="00B07775"/>
    <w:rsid w:val="00B24E05"/>
    <w:rsid w:val="00B51218"/>
    <w:rsid w:val="00B52F78"/>
    <w:rsid w:val="00B76AC9"/>
    <w:rsid w:val="00B86F3B"/>
    <w:rsid w:val="00B9068F"/>
    <w:rsid w:val="00B92111"/>
    <w:rsid w:val="00B92F94"/>
    <w:rsid w:val="00BA4F90"/>
    <w:rsid w:val="00BB0690"/>
    <w:rsid w:val="00BB59C5"/>
    <w:rsid w:val="00BC49C9"/>
    <w:rsid w:val="00BD4642"/>
    <w:rsid w:val="00BD50A1"/>
    <w:rsid w:val="00C1600B"/>
    <w:rsid w:val="00C4198E"/>
    <w:rsid w:val="00C72DAA"/>
    <w:rsid w:val="00C76589"/>
    <w:rsid w:val="00C81A96"/>
    <w:rsid w:val="00C83389"/>
    <w:rsid w:val="00CB5097"/>
    <w:rsid w:val="00CE16B1"/>
    <w:rsid w:val="00CE7F0F"/>
    <w:rsid w:val="00D11656"/>
    <w:rsid w:val="00D22DE2"/>
    <w:rsid w:val="00D361C3"/>
    <w:rsid w:val="00D5772E"/>
    <w:rsid w:val="00D61D33"/>
    <w:rsid w:val="00D80FA8"/>
    <w:rsid w:val="00D8718F"/>
    <w:rsid w:val="00DB7427"/>
    <w:rsid w:val="00DE132C"/>
    <w:rsid w:val="00E110BF"/>
    <w:rsid w:val="00E20A1B"/>
    <w:rsid w:val="00E20C1A"/>
    <w:rsid w:val="00E5654E"/>
    <w:rsid w:val="00EB1390"/>
    <w:rsid w:val="00EC0534"/>
    <w:rsid w:val="00EC1451"/>
    <w:rsid w:val="00ED0D84"/>
    <w:rsid w:val="00EE5BA5"/>
    <w:rsid w:val="00EF40D6"/>
    <w:rsid w:val="00EF5AC6"/>
    <w:rsid w:val="00F0457C"/>
    <w:rsid w:val="00F12A97"/>
    <w:rsid w:val="00F47025"/>
    <w:rsid w:val="00F52FB3"/>
    <w:rsid w:val="00F61DE0"/>
    <w:rsid w:val="00F67165"/>
    <w:rsid w:val="00F70DDF"/>
    <w:rsid w:val="00F96B20"/>
    <w:rsid w:val="00F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5BC08"/>
  <w15:docId w15:val="{C17EE865-F8B4-4DB8-85B4-F94DF8A2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pPr>
      <w:widowControl w:val="0"/>
      <w:wordWrap w:val="0"/>
      <w:autoSpaceDE w:val="0"/>
      <w:autoSpaceDN w:val="0"/>
    </w:pPr>
  </w:style>
  <w:style w:type="paragraph" w:styleId="14">
    <w:name w:val="heading 1"/>
    <w:basedOn w:val="a2"/>
    <w:next w:val="a2"/>
    <w:link w:val="1Char"/>
    <w:uiPriority w:val="9"/>
    <w:rsid w:val="00B921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64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864DB3"/>
  </w:style>
  <w:style w:type="paragraph" w:styleId="a7">
    <w:name w:val="footer"/>
    <w:basedOn w:val="a2"/>
    <w:link w:val="Char0"/>
    <w:uiPriority w:val="99"/>
    <w:unhideWhenUsed/>
    <w:rsid w:val="00864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864DB3"/>
  </w:style>
  <w:style w:type="paragraph" w:styleId="a8">
    <w:name w:val="Balloon Text"/>
    <w:basedOn w:val="a2"/>
    <w:link w:val="Char1"/>
    <w:uiPriority w:val="99"/>
    <w:semiHidden/>
    <w:unhideWhenUsed/>
    <w:rsid w:val="002570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2570AC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2"/>
    <w:rsid w:val="002570AC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4"/>
    <w:uiPriority w:val="59"/>
    <w:rsid w:val="0025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rsid w:val="00E110BF"/>
    <w:rPr>
      <w:rFonts w:eastAsia="돋움"/>
    </w:rPr>
  </w:style>
  <w:style w:type="paragraph" w:customStyle="1" w:styleId="a1">
    <w:name w:val="장"/>
    <w:basedOn w:val="a2"/>
    <w:link w:val="Char2"/>
    <w:autoRedefine/>
    <w:rsid w:val="001E0CC0"/>
    <w:pPr>
      <w:numPr>
        <w:numId w:val="1"/>
      </w:numPr>
      <w:snapToGrid w:val="0"/>
      <w:ind w:left="0" w:firstLine="0"/>
      <w:jc w:val="center"/>
    </w:pPr>
    <w:rPr>
      <w:b/>
      <w:sz w:val="32"/>
      <w:szCs w:val="20"/>
    </w:rPr>
  </w:style>
  <w:style w:type="paragraph" w:customStyle="1" w:styleId="15">
    <w:name w:val="제1장"/>
    <w:basedOn w:val="a1"/>
    <w:link w:val="1Char0"/>
    <w:qFormat/>
    <w:rsid w:val="00BB59C5"/>
    <w:pPr>
      <w:outlineLvl w:val="0"/>
    </w:pPr>
  </w:style>
  <w:style w:type="character" w:customStyle="1" w:styleId="Char2">
    <w:name w:val="장 Char"/>
    <w:basedOn w:val="a3"/>
    <w:link w:val="a1"/>
    <w:rsid w:val="001E0CC0"/>
    <w:rPr>
      <w:b/>
      <w:sz w:val="32"/>
      <w:szCs w:val="20"/>
    </w:rPr>
  </w:style>
  <w:style w:type="paragraph" w:customStyle="1" w:styleId="10">
    <w:name w:val="제1절"/>
    <w:link w:val="1Char1"/>
    <w:qFormat/>
    <w:rsid w:val="00222EDB"/>
    <w:pPr>
      <w:numPr>
        <w:numId w:val="2"/>
      </w:numPr>
      <w:ind w:left="0" w:firstLine="0"/>
      <w:jc w:val="center"/>
      <w:outlineLvl w:val="1"/>
    </w:pPr>
    <w:rPr>
      <w:b/>
      <w:sz w:val="28"/>
      <w:szCs w:val="28"/>
    </w:rPr>
  </w:style>
  <w:style w:type="character" w:customStyle="1" w:styleId="1Char0">
    <w:name w:val="제1장 Char"/>
    <w:basedOn w:val="Char2"/>
    <w:link w:val="15"/>
    <w:rsid w:val="00BB59C5"/>
    <w:rPr>
      <w:b/>
      <w:sz w:val="32"/>
      <w:szCs w:val="20"/>
    </w:rPr>
  </w:style>
  <w:style w:type="paragraph" w:styleId="ac">
    <w:name w:val="List Paragraph"/>
    <w:basedOn w:val="a2"/>
    <w:link w:val="Char3"/>
    <w:uiPriority w:val="34"/>
    <w:qFormat/>
    <w:rsid w:val="001E0CC0"/>
    <w:pPr>
      <w:ind w:leftChars="400" w:left="800"/>
    </w:pPr>
  </w:style>
  <w:style w:type="character" w:customStyle="1" w:styleId="1Char1">
    <w:name w:val="제1절 Char"/>
    <w:basedOn w:val="1Char0"/>
    <w:link w:val="10"/>
    <w:rsid w:val="00222EDB"/>
    <w:rPr>
      <w:b/>
      <w:sz w:val="28"/>
      <w:szCs w:val="28"/>
    </w:rPr>
  </w:style>
  <w:style w:type="paragraph" w:customStyle="1" w:styleId="1">
    <w:name w:val="제1조"/>
    <w:basedOn w:val="ac"/>
    <w:next w:val="a2"/>
    <w:link w:val="1Char2"/>
    <w:qFormat/>
    <w:rsid w:val="00F61DE0"/>
    <w:pPr>
      <w:numPr>
        <w:numId w:val="3"/>
      </w:numPr>
      <w:adjustRightInd w:val="0"/>
      <w:ind w:leftChars="-50" w:left="-50" w:firstLine="0"/>
      <w:jc w:val="left"/>
      <w:outlineLvl w:val="2"/>
    </w:pPr>
    <w:rPr>
      <w:b/>
      <w:sz w:val="26"/>
      <w:szCs w:val="26"/>
    </w:rPr>
  </w:style>
  <w:style w:type="paragraph" w:customStyle="1" w:styleId="a">
    <w:name w:val="①ㄴㄴ"/>
    <w:basedOn w:val="1"/>
    <w:link w:val="Char4"/>
    <w:rsid w:val="00920AB4"/>
    <w:pPr>
      <w:numPr>
        <w:numId w:val="4"/>
      </w:numPr>
      <w:snapToGrid w:val="0"/>
    </w:pPr>
    <w:rPr>
      <w:b w:val="0"/>
      <w:sz w:val="22"/>
      <w:szCs w:val="22"/>
    </w:rPr>
  </w:style>
  <w:style w:type="character" w:customStyle="1" w:styleId="Char3">
    <w:name w:val="목록 단락 Char"/>
    <w:basedOn w:val="a3"/>
    <w:link w:val="ac"/>
    <w:uiPriority w:val="34"/>
    <w:rsid w:val="001E0CC0"/>
  </w:style>
  <w:style w:type="character" w:customStyle="1" w:styleId="1Char2">
    <w:name w:val="제1조 Char"/>
    <w:basedOn w:val="Char3"/>
    <w:link w:val="1"/>
    <w:rsid w:val="00F61DE0"/>
    <w:rPr>
      <w:b/>
      <w:sz w:val="26"/>
      <w:szCs w:val="26"/>
    </w:rPr>
  </w:style>
  <w:style w:type="paragraph" w:customStyle="1" w:styleId="13">
    <w:name w:val="1. 내용"/>
    <w:link w:val="1Char3"/>
    <w:qFormat/>
    <w:rsid w:val="00EF40D6"/>
    <w:pPr>
      <w:numPr>
        <w:numId w:val="5"/>
      </w:numPr>
      <w:ind w:left="1537" w:hanging="403"/>
    </w:pPr>
    <w:rPr>
      <w:sz w:val="22"/>
    </w:rPr>
  </w:style>
  <w:style w:type="character" w:customStyle="1" w:styleId="Char4">
    <w:name w:val="①ㄴㄴ Char"/>
    <w:basedOn w:val="1Char2"/>
    <w:link w:val="a"/>
    <w:rsid w:val="00920AB4"/>
    <w:rPr>
      <w:b w:val="0"/>
      <w:sz w:val="22"/>
      <w:szCs w:val="26"/>
    </w:rPr>
  </w:style>
  <w:style w:type="paragraph" w:customStyle="1" w:styleId="12">
    <w:name w:val="1) 내용"/>
    <w:link w:val="1Char4"/>
    <w:qFormat/>
    <w:rsid w:val="002C0452"/>
    <w:pPr>
      <w:numPr>
        <w:numId w:val="6"/>
      </w:numPr>
      <w:ind w:left="1254" w:hanging="403"/>
      <w:outlineLvl w:val="5"/>
    </w:pPr>
    <w:rPr>
      <w:sz w:val="22"/>
    </w:rPr>
  </w:style>
  <w:style w:type="character" w:customStyle="1" w:styleId="1Char3">
    <w:name w:val="1. 내용 Char"/>
    <w:basedOn w:val="Char4"/>
    <w:link w:val="13"/>
    <w:rsid w:val="00EF40D6"/>
    <w:rPr>
      <w:b w:val="0"/>
      <w:sz w:val="22"/>
      <w:szCs w:val="26"/>
    </w:rPr>
  </w:style>
  <w:style w:type="paragraph" w:customStyle="1" w:styleId="ad">
    <w:name w:val="가나다"/>
    <w:basedOn w:val="1"/>
    <w:link w:val="Char5"/>
    <w:rsid w:val="00B92111"/>
    <w:pPr>
      <w:numPr>
        <w:numId w:val="0"/>
      </w:numPr>
    </w:pPr>
    <w:rPr>
      <w:b w:val="0"/>
      <w:sz w:val="22"/>
    </w:rPr>
  </w:style>
  <w:style w:type="character" w:customStyle="1" w:styleId="1Char4">
    <w:name w:val="1) 내용 Char"/>
    <w:basedOn w:val="1Char3"/>
    <w:link w:val="12"/>
    <w:rsid w:val="002C0452"/>
    <w:rPr>
      <w:b w:val="0"/>
      <w:sz w:val="22"/>
      <w:szCs w:val="26"/>
    </w:rPr>
  </w:style>
  <w:style w:type="paragraph" w:styleId="16">
    <w:name w:val="toc 1"/>
    <w:basedOn w:val="a2"/>
    <w:next w:val="a2"/>
    <w:autoRedefine/>
    <w:uiPriority w:val="39"/>
    <w:unhideWhenUsed/>
    <w:rsid w:val="00BB59C5"/>
    <w:pPr>
      <w:tabs>
        <w:tab w:val="left" w:pos="1000"/>
        <w:tab w:val="right" w:leader="middleDot" w:pos="9016"/>
      </w:tabs>
      <w:spacing w:before="360" w:after="0"/>
      <w:jc w:val="left"/>
    </w:pPr>
    <w:rPr>
      <w:rFonts w:asciiTheme="majorHAnsi" w:eastAsiaTheme="majorHAnsi"/>
      <w:b/>
      <w:bCs/>
      <w:caps/>
      <w:sz w:val="24"/>
      <w:szCs w:val="24"/>
    </w:rPr>
  </w:style>
  <w:style w:type="character" w:customStyle="1" w:styleId="Char5">
    <w:name w:val="가나다 Char"/>
    <w:basedOn w:val="1Char2"/>
    <w:link w:val="ad"/>
    <w:rsid w:val="00B92111"/>
    <w:rPr>
      <w:b w:val="0"/>
      <w:sz w:val="22"/>
      <w:szCs w:val="26"/>
    </w:rPr>
  </w:style>
  <w:style w:type="paragraph" w:styleId="2">
    <w:name w:val="toc 2"/>
    <w:basedOn w:val="a2"/>
    <w:next w:val="a2"/>
    <w:autoRedefine/>
    <w:uiPriority w:val="39"/>
    <w:unhideWhenUsed/>
    <w:rsid w:val="00B92111"/>
    <w:pPr>
      <w:spacing w:before="240" w:after="0"/>
      <w:jc w:val="left"/>
    </w:pPr>
    <w:rPr>
      <w:rFonts w:eastAsiaTheme="minorHAnsi"/>
      <w:b/>
      <w:bCs/>
      <w:szCs w:val="20"/>
    </w:rPr>
  </w:style>
  <w:style w:type="paragraph" w:styleId="3">
    <w:name w:val="toc 3"/>
    <w:basedOn w:val="a2"/>
    <w:next w:val="a2"/>
    <w:autoRedefine/>
    <w:uiPriority w:val="39"/>
    <w:unhideWhenUsed/>
    <w:rsid w:val="00B92111"/>
    <w:pPr>
      <w:spacing w:after="0"/>
      <w:ind w:left="200"/>
      <w:jc w:val="left"/>
    </w:pPr>
    <w:rPr>
      <w:rFonts w:eastAsiaTheme="minorHAnsi"/>
      <w:szCs w:val="20"/>
    </w:rPr>
  </w:style>
  <w:style w:type="character" w:styleId="ae">
    <w:name w:val="Hyperlink"/>
    <w:basedOn w:val="a3"/>
    <w:uiPriority w:val="99"/>
    <w:unhideWhenUsed/>
    <w:rsid w:val="00B92111"/>
    <w:rPr>
      <w:color w:val="0000FF" w:themeColor="hyperlink"/>
      <w:u w:val="single"/>
    </w:rPr>
  </w:style>
  <w:style w:type="character" w:customStyle="1" w:styleId="1Char">
    <w:name w:val="제목 1 Char"/>
    <w:basedOn w:val="a3"/>
    <w:link w:val="14"/>
    <w:uiPriority w:val="9"/>
    <w:rsid w:val="00B921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4"/>
    <w:next w:val="a2"/>
    <w:uiPriority w:val="39"/>
    <w:unhideWhenUsed/>
    <w:rsid w:val="00B9211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4">
    <w:name w:val="toc 4"/>
    <w:basedOn w:val="a2"/>
    <w:next w:val="a2"/>
    <w:autoRedefine/>
    <w:uiPriority w:val="39"/>
    <w:unhideWhenUsed/>
    <w:rsid w:val="00630B5E"/>
    <w:pPr>
      <w:spacing w:after="0"/>
      <w:ind w:left="400"/>
      <w:jc w:val="left"/>
    </w:pPr>
    <w:rPr>
      <w:rFonts w:eastAsiaTheme="minorHAnsi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630B5E"/>
    <w:pPr>
      <w:spacing w:after="0"/>
      <w:ind w:left="600"/>
      <w:jc w:val="left"/>
    </w:pPr>
    <w:rPr>
      <w:rFonts w:eastAsiaTheme="minorHAnsi"/>
      <w:szCs w:val="20"/>
    </w:rPr>
  </w:style>
  <w:style w:type="paragraph" w:styleId="6">
    <w:name w:val="toc 6"/>
    <w:basedOn w:val="a2"/>
    <w:next w:val="a2"/>
    <w:autoRedefine/>
    <w:uiPriority w:val="39"/>
    <w:unhideWhenUsed/>
    <w:rsid w:val="00630B5E"/>
    <w:pPr>
      <w:spacing w:after="0"/>
      <w:ind w:left="800"/>
      <w:jc w:val="left"/>
    </w:pPr>
    <w:rPr>
      <w:rFonts w:eastAsiaTheme="minorHAnsi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630B5E"/>
    <w:pPr>
      <w:spacing w:after="0"/>
      <w:ind w:left="1000"/>
      <w:jc w:val="left"/>
    </w:pPr>
    <w:rPr>
      <w:rFonts w:eastAsiaTheme="minorHAnsi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630B5E"/>
    <w:pPr>
      <w:spacing w:after="0"/>
      <w:ind w:left="1200"/>
      <w:jc w:val="left"/>
    </w:pPr>
    <w:rPr>
      <w:rFonts w:eastAsiaTheme="minorHAnsi"/>
      <w:szCs w:val="20"/>
    </w:rPr>
  </w:style>
  <w:style w:type="paragraph" w:styleId="9">
    <w:name w:val="toc 9"/>
    <w:basedOn w:val="a2"/>
    <w:next w:val="a2"/>
    <w:autoRedefine/>
    <w:uiPriority w:val="39"/>
    <w:unhideWhenUsed/>
    <w:rsid w:val="00630B5E"/>
    <w:pPr>
      <w:spacing w:after="0"/>
      <w:ind w:left="1400"/>
      <w:jc w:val="left"/>
    </w:pPr>
    <w:rPr>
      <w:rFonts w:eastAsiaTheme="minorHAnsi"/>
      <w:szCs w:val="20"/>
    </w:rPr>
  </w:style>
  <w:style w:type="paragraph" w:customStyle="1" w:styleId="af">
    <w:name w:val="본문내용"/>
    <w:basedOn w:val="a2"/>
    <w:link w:val="Char6"/>
    <w:qFormat/>
    <w:rsid w:val="00327867"/>
    <w:rPr>
      <w:sz w:val="22"/>
    </w:rPr>
  </w:style>
  <w:style w:type="paragraph" w:customStyle="1" w:styleId="a0">
    <w:name w:val="① 내용"/>
    <w:link w:val="Char7"/>
    <w:qFormat/>
    <w:rsid w:val="002C0452"/>
    <w:pPr>
      <w:numPr>
        <w:numId w:val="7"/>
      </w:numPr>
    </w:pPr>
    <w:rPr>
      <w:sz w:val="22"/>
    </w:rPr>
  </w:style>
  <w:style w:type="character" w:customStyle="1" w:styleId="Char6">
    <w:name w:val="본문내용 Char"/>
    <w:basedOn w:val="a3"/>
    <w:link w:val="af"/>
    <w:rsid w:val="00327867"/>
    <w:rPr>
      <w:sz w:val="22"/>
    </w:rPr>
  </w:style>
  <w:style w:type="paragraph" w:customStyle="1" w:styleId="11">
    <w:name w:val="1)"/>
    <w:basedOn w:val="ac"/>
    <w:link w:val="1Char5"/>
    <w:rsid w:val="00327867"/>
    <w:pPr>
      <w:numPr>
        <w:numId w:val="8"/>
      </w:numPr>
      <w:ind w:leftChars="0" w:left="1134"/>
    </w:pPr>
  </w:style>
  <w:style w:type="character" w:customStyle="1" w:styleId="Char7">
    <w:name w:val="① 내용 Char"/>
    <w:basedOn w:val="Char3"/>
    <w:link w:val="a0"/>
    <w:rsid w:val="002C0452"/>
    <w:rPr>
      <w:sz w:val="22"/>
    </w:rPr>
  </w:style>
  <w:style w:type="character" w:customStyle="1" w:styleId="1Char5">
    <w:name w:val="1) Char"/>
    <w:basedOn w:val="Char3"/>
    <w:link w:val="11"/>
    <w:rsid w:val="00327867"/>
  </w:style>
  <w:style w:type="paragraph" w:customStyle="1" w:styleId="MsoNoSpacing0">
    <w:name w:val="MsoNoSpacing"/>
    <w:basedOn w:val="a2"/>
    <w:rsid w:val="00F96B20"/>
    <w:pPr>
      <w:shd w:val="clear" w:color="auto" w:fill="FFFFFF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0">
    <w:name w:val="annotation reference"/>
    <w:basedOn w:val="a3"/>
    <w:uiPriority w:val="99"/>
    <w:semiHidden/>
    <w:unhideWhenUsed/>
    <w:rsid w:val="00846BD2"/>
    <w:rPr>
      <w:sz w:val="18"/>
      <w:szCs w:val="18"/>
    </w:rPr>
  </w:style>
  <w:style w:type="paragraph" w:styleId="af1">
    <w:name w:val="annotation text"/>
    <w:basedOn w:val="a2"/>
    <w:link w:val="Char8"/>
    <w:uiPriority w:val="99"/>
    <w:semiHidden/>
    <w:unhideWhenUsed/>
    <w:rsid w:val="00846BD2"/>
    <w:pPr>
      <w:jc w:val="left"/>
    </w:pPr>
  </w:style>
  <w:style w:type="character" w:customStyle="1" w:styleId="Char8">
    <w:name w:val="메모 텍스트 Char"/>
    <w:basedOn w:val="a3"/>
    <w:link w:val="af1"/>
    <w:uiPriority w:val="99"/>
    <w:semiHidden/>
    <w:rsid w:val="00846BD2"/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846BD2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846BD2"/>
    <w:rPr>
      <w:b/>
      <w:bCs/>
    </w:rPr>
  </w:style>
  <w:style w:type="paragraph" w:customStyle="1" w:styleId="237">
    <w:name w:val="스타일 본문2 + 앞: 3.7 글자"/>
    <w:basedOn w:val="a2"/>
    <w:rsid w:val="002021E1"/>
    <w:pPr>
      <w:adjustRightInd w:val="0"/>
      <w:snapToGrid w:val="0"/>
      <w:spacing w:after="40" w:line="340" w:lineRule="exact"/>
      <w:ind w:leftChars="250" w:left="250"/>
    </w:pPr>
    <w:rPr>
      <w:rFonts w:ascii="Arial" w:eastAsia="맑은 고딕" w:hAnsi="Arial" w:cs="Times New Roman"/>
      <w:szCs w:val="20"/>
    </w:rPr>
  </w:style>
  <w:style w:type="numbering" w:customStyle="1" w:styleId="5141">
    <w:name w:val="스타일 스타일 스타일 들여쓰기단락5 + (영어) 맑은 고딕 (한글) 맑은 고딕 + 단락 뒤: 1 글자4 + 단락 뒤:...1"/>
    <w:basedOn w:val="a5"/>
    <w:rsid w:val="002021E1"/>
    <w:pPr>
      <w:numPr>
        <w:numId w:val="9"/>
      </w:numPr>
    </w:pPr>
  </w:style>
  <w:style w:type="paragraph" w:customStyle="1" w:styleId="WFIS-4">
    <w:name w:val="WFIS-제목4"/>
    <w:basedOn w:val="a2"/>
    <w:link w:val="WFIS-4Char"/>
    <w:uiPriority w:val="99"/>
    <w:qFormat/>
    <w:rsid w:val="00D11656"/>
    <w:pPr>
      <w:tabs>
        <w:tab w:val="num" w:pos="851"/>
      </w:tabs>
      <w:autoSpaceDE/>
      <w:autoSpaceDN/>
      <w:adjustRightInd w:val="0"/>
      <w:spacing w:after="0" w:line="360" w:lineRule="auto"/>
      <w:ind w:left="851" w:hanging="851"/>
    </w:pPr>
    <w:rPr>
      <w:rFonts w:ascii="Arial" w:eastAsia="굴림" w:hAnsi="Arial" w:cs="Times New Roman"/>
      <w:b/>
      <w:kern w:val="0"/>
      <w:sz w:val="22"/>
      <w:szCs w:val="20"/>
      <w:lang w:val="x-none" w:eastAsia="x-none"/>
    </w:rPr>
  </w:style>
  <w:style w:type="character" w:customStyle="1" w:styleId="WFIS-4Char">
    <w:name w:val="WFIS-제목4 Char"/>
    <w:link w:val="WFIS-4"/>
    <w:uiPriority w:val="99"/>
    <w:locked/>
    <w:rsid w:val="00D11656"/>
    <w:rPr>
      <w:rFonts w:ascii="Arial" w:eastAsia="굴림" w:hAnsi="Arial" w:cs="Times New Roman"/>
      <w:b/>
      <w:kern w:val="0"/>
      <w:sz w:val="22"/>
      <w:szCs w:val="20"/>
      <w:lang w:val="x-none" w:eastAsia="x-none"/>
    </w:rPr>
  </w:style>
  <w:style w:type="paragraph" w:customStyle="1" w:styleId="af3">
    <w:name w:val="①"/>
    <w:basedOn w:val="1"/>
    <w:rsid w:val="008A65A9"/>
    <w:pPr>
      <w:numPr>
        <w:numId w:val="0"/>
      </w:numPr>
      <w:adjustRightInd/>
      <w:ind w:left="743" w:hanging="403"/>
      <w:jc w:val="both"/>
      <w:outlineLvl w:val="9"/>
    </w:pPr>
    <w:rPr>
      <w:b w:val="0"/>
      <w:sz w:val="22"/>
      <w:szCs w:val="22"/>
    </w:rPr>
  </w:style>
  <w:style w:type="paragraph" w:customStyle="1" w:styleId="MsoBodyText0">
    <w:name w:val="MsoBodyText"/>
    <w:basedOn w:val="a2"/>
    <w:rsid w:val="008A65A9"/>
    <w:pPr>
      <w:spacing w:after="18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2"/>
    <w:rsid w:val="008A65A9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43D35-BD11-4F6D-92A7-97C1C3E6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seedgen</dc:creator>
  <cp:lastModifiedBy>안종선</cp:lastModifiedBy>
  <cp:revision>2</cp:revision>
  <cp:lastPrinted>2014-02-12T00:04:00Z</cp:lastPrinted>
  <dcterms:created xsi:type="dcterms:W3CDTF">2018-10-05T02:32:00Z</dcterms:created>
  <dcterms:modified xsi:type="dcterms:W3CDTF">2018-10-05T02:32:00Z</dcterms:modified>
</cp:coreProperties>
</file>