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ALIO 공시 기준 3개 기관 직원평균보수 비교</w:t>
      </w:r>
    </w:p>
    <w:p>
      <w:r>
        <w:t>제작자 편집본 — 실제 AI 응답의 표·근거·수치 문구를 유지하고, 복사 과정의 차트 대체 텍스트와 공백 표기만 정리했습니다.</w:t>
      </w:r>
    </w:p>
    <w:p>
      <w:r>
        <w:t>비교 기준: 첨부된 ALIO 공시자료의 「11. 직원 평균보수」 중 정규직(일반정규직) — 1인당 평균 보수액을 기준으로 합니다.</w:t>
      </w:r>
    </w:p>
    <w:p>
      <w:r>
        <w:t>세 기관 모두 2024년 결산과 2025년 결산 자료가 있으며, 금액 단위는 천원입니다. 2026년은 예산 자료이므로 비교에서 제외합니다. 무기계약직과 신입사원 초임도 혼합하지 않습니다.</w:t>
      </w:r>
    </w:p>
    <w:p>
      <w:r>
        <w:t>원문에 따르면 직원평균보수는 연도별 상시종업원 전체에 지급된 보수액을 상시종업원수로 나눈 금액입니다. 따라서 개인별 실제 연봉이나 업무능력을 의미하지 않습니다.</w:t>
      </w:r>
    </w:p>
    <w:p>
      <w:pPr>
        <w:pStyle w:val="Heading2"/>
      </w:pPr>
      <w:r>
        <w:t>1. 기관별 평균보수 및 증가율</w:t>
      </w:r>
    </w:p>
    <w:p>
      <w:r>
        <w:t>단위: 천원, 증가율은 소수점 첫째 자리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기관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2024년 결산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2025년 결산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증감액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증가율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통일연구원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65,541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67,356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+1,815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+2.8%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한국식품안전관리인증원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57,720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60,554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+2,834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+4.9%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국립공원공단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61,473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62,177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+704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+1.1%</w:t>
            </w:r>
          </w:p>
        </w:tc>
      </w:tr>
    </w:tbl>
    <w:p/>
    <w:p>
      <w:r>
        <w:t>근거: 각 기관 PDF 1쪽, 「1. 직원 평균보수」 → 「정규직(일반정규직)」 → 「1인당 평균 보수액」 행.</w:t>
      </w:r>
    </w:p>
    <w:p>
      <w:r>
        <w:t>ALIO_통일연구원_직원평균보수.pdf</w:t>
      </w:r>
    </w:p>
    <w:p>
      <w:r>
        <w:t>ALIO_한국식품안전관리인증원_직원평균보수.pdf</w:t>
      </w:r>
    </w:p>
    <w:p>
      <w:r>
        <w:t>ALIO_국립공원공단_직원평균보수.pdf</w:t>
      </w:r>
    </w:p>
    <w:p>
      <w:r>
        <w:t>계산식은 (2025년 보수 ÷ 2024년 보수 - 1) × 100을 적용했습니다. 증가율이 가장 큰 기관은 한국식품안전관리인증원(4.9%)이며, 2025년 평균보수액이 가장 높은 기관은 통일연구원(67,356천원)입니다.</w:t>
      </w:r>
    </w:p>
    <w:p>
      <w:r>
        <w:t>이는 공시된 평균보수의 금액과 변화율만 비교한 결과입니다.</w:t>
      </w:r>
    </w:p>
    <w:p>
      <w:pPr>
        <w:pStyle w:val="Heading2"/>
      </w:pPr>
      <w:r>
        <w:t>2. 종업원수·평균근속연수 (보조 정보)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082"/>
        <w:gridCol w:w="3175"/>
      </w:tblGrid>
      <w:tr>
        <w:trPr>
          <w:cantSplit/>
          <w:tblHeader/>
        </w:trPr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기관</w:t>
            </w:r>
          </w:p>
        </w:tc>
        <w:tc>
          <w:tcPr>
            <w:tcW w:type="dxa" w:w="4082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상시종업원수 2024 → 2025</w:t>
            </w:r>
          </w:p>
        </w:tc>
        <w:tc>
          <w:tcPr>
            <w:tcW w:type="dxa" w:w="3175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평균근속개월 2024 → 2025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통일연구원</w:t>
            </w:r>
          </w:p>
        </w:tc>
        <w:tc>
          <w:tcPr>
            <w:tcW w:type="dxa" w:w="4082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75.00 → 76.67명</w:t>
            </w:r>
          </w:p>
        </w:tc>
        <w:tc>
          <w:tcPr>
            <w:tcW w:type="dxa" w:w="3175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141 → 154개월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한국식품안전관리인증원</w:t>
            </w:r>
          </w:p>
        </w:tc>
        <w:tc>
          <w:tcPr>
            <w:tcW w:type="dxa" w:w="4082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233.88 → 235.75명</w:t>
            </w:r>
          </w:p>
        </w:tc>
        <w:tc>
          <w:tcPr>
            <w:tcW w:type="dxa" w:w="3175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109 → 118개월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국립공원공단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1,399.75 → 1,385.88명</w:t>
            </w:r>
          </w:p>
        </w:tc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149 → 153개월</w:t>
            </w:r>
          </w:p>
        </w:tc>
      </w:tr>
    </w:tbl>
    <w:p/>
    <w:p>
      <w:r>
        <w:t>원문 공통공개기준에서는 상시종업원수를 매월 급여지급일 현재 급여 지급대상 인원의 연간합계를 12로 나눈 값으로 정의합니다. 따라서 소수점이 존재하며 연말 재직자 수와는 다릅니다.</w:t>
      </w:r>
    </w:p>
    <w:p>
      <w:r>
        <w:t>평균근속연수는 원문에 개월 단위로 표시되어 있으나, 구체적인 평균 산정식은 첨부된 공통공개기준에서 확인되지 않습니다. 이에 보수 비교의 원인 변수로 사용하지 않고 공시 원값만 제시했습니다.</w:t>
      </w:r>
    </w:p>
    <w:p>
      <w:r>
        <w:t>ALIO_통일연구원_직원평균보수.pdf</w:t>
      </w:r>
    </w:p>
    <w:p>
      <w:r>
        <w:t>ALIO_한국식품안전관리인증원_직원평균보수.pdf</w:t>
      </w:r>
    </w:p>
    <w:p>
      <w:r>
        <w:t>ALIO_국립공원공단_직원평균보수.pdf</w:t>
      </w:r>
    </w:p>
    <w:p>
      <w:pPr>
        <w:pStyle w:val="Heading2"/>
      </w:pPr>
      <w:r>
        <w:t>3. Excel과 PDF 근거 연결</w:t>
      </w:r>
    </w:p>
    <w:p>
      <w:r>
        <w:t>Excel ALIO_3기관_비교_실제자료.xlsx에는 기관비교와 공시원자료 두 시트가 있습니다. 공시원자료에는 2021~2025년 결산이 수록되며, 모집단은 일반정규직, 금액 단위는 천원, 공시 URL은 G열에 기록되어 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기관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PDF 원문 위치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Excel 원자료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Excel 비교표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대조 결과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통일연구원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1쪽, 일반정규직 첫 표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공시원자료!A9:H10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기관비교!A6:G6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일치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한국식품안전관리인증원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1쪽, 일반정규직 첫 표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공시원자료!A14:H15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기관비교!A7:G7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일치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국립공원공단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1쪽, 일반정규직 첫 표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공시원자료!A19:H20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기관비교!A8:G8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</w:t>
            </w:r>
          </w:p>
        </w:tc>
      </w:tr>
    </w:tbl>
    <w:p/>
    <w:p>
      <w:r>
        <w:t>각 PDF의 해당 표에서 확인한 행은 1인당 평균 보수액, 상시 종업원수, 평균근속연수(개월)입니다. 각 행의 2024년 결산·2025년 결산 열을 Excel과 대조했습니다.</w:t>
      </w:r>
    </w:p>
    <w:p>
      <w:r>
        <w:t>출처는 아래 ALIO 공시이며, 링크는 Excel 공시원자료 G열에 기재된 주소입니다.</w:t>
      </w:r>
    </w:p>
    <w:p>
      <w:r>
        <w:t>- 통일연구원 ALIO 공시 — 2026년 9월 30일 수정공시</w:t>
      </w:r>
    </w:p>
    <w:p>
      <w:r>
        <w:t>- 한국식품안전관리인증원 ALIO 공시 — 2026년 4월 13일 제출</w:t>
      </w:r>
    </w:p>
    <w:p>
      <w:r>
        <w:t>- 국립공원공단 ALIO 공시 — 2026년 4월 13일 제출</w:t>
      </w:r>
    </w:p>
    <w:p>
      <w:pPr>
        <w:pStyle w:val="Heading2"/>
      </w:pPr>
      <w:r>
        <w:t>4. 검증 결과 및 유의사항</w:t>
      </w:r>
    </w:p>
    <w:p>
      <w:r>
        <w:t>요청한 2024·2025년 보수·인원·근속개월에서 Excel과 PDF 간 수치 불일치 없음</w:t>
      </w:r>
    </w:p>
    <w:p>
      <w:r>
        <w:t>Excel 기관비교!E6:E8의 증가율 수식도 확인했습니다. 각각 =D6/C6-1, =D7/C7-1, =D8/C8-1이며 재계산 결과와 일치합니다.</w:t>
      </w:r>
    </w:p>
    <w:p>
      <w:r>
        <w:t>다만 통일연구원 PDF에는 2025년 평균근속연수의 수정공시가 있습니다. 종전 147개월을 154개월로 정정한 기록이 있으며, 현재 Excel에는 수정 후 값인 154개월이 반영되어 있습니다.</w:t>
      </w:r>
    </w:p>
    <w:p>
      <w:r>
        <w:t>ALIO_통일연구원_직원평균보수.pdf</w:t>
      </w:r>
    </w:p>
    <w:p>
      <w:r>
        <w:t>세 기관은 모두 동일한 공시 항목·연도·모집단으로 비교할 수 있지만, 기관별 업무구성, 직급·근속 분포, 수당·성과보수 구조까지 같다는 의미는 아닙니다. 따라서 이번 결과만으로 업무능력·생산성 또는 보수 적정성에 관한 우열을 판단할 수 없습니다.</w:t>
      </w:r>
    </w:p>
    <w:p>
      <w:r>
        <w:t>최종 결론: 세 기관 모두 2025년 일반정규직 1인당 평균보수가 2024년보다 증가했으며, 증가율은 한국식품안전관리인증원 4.9%, 통일연구원 2.8%, 국립공원공단 1.1%입니다. 요청한 비교 수치에 대해 추가적인 원문 확인 필요 항목은 발견되지 않았습니다.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ALIO 공시 기준 3개 기관 직원평균보수 비교</dc:title>
  <dc:subject>검수용 초안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