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9FA" w:rsidRPr="00053109" w:rsidRDefault="00F71F71">
      <w:pPr>
        <w:rPr>
          <w:rFonts w:ascii="Times New Roman" w:hAnsi="Times New Roman" w:cs="Times New Roman"/>
          <w:sz w:val="24"/>
          <w:szCs w:val="24"/>
        </w:rPr>
      </w:pPr>
      <w:bookmarkStart w:id="0" w:name="_GoBack"/>
      <w:bookmarkEnd w:id="0"/>
      <w:r w:rsidRPr="00053109">
        <w:rPr>
          <w:rFonts w:ascii="Times New Roman" w:hAnsi="Times New Roman" w:cs="Times New Roman"/>
          <w:sz w:val="24"/>
          <w:szCs w:val="24"/>
        </w:rPr>
        <w:t>Hearing Status of the Jackson Heart Study Cohort</w:t>
      </w:r>
    </w:p>
    <w:p w:rsidR="00F71F71" w:rsidRPr="00053109" w:rsidRDefault="00F71F71">
      <w:pPr>
        <w:rPr>
          <w:rFonts w:ascii="Times New Roman" w:hAnsi="Times New Roman" w:cs="Times New Roman"/>
          <w:sz w:val="24"/>
          <w:szCs w:val="24"/>
        </w:rPr>
      </w:pPr>
      <w:r w:rsidRPr="00053109">
        <w:rPr>
          <w:rFonts w:ascii="Times New Roman" w:hAnsi="Times New Roman" w:cs="Times New Roman"/>
          <w:sz w:val="24"/>
          <w:szCs w:val="24"/>
        </w:rPr>
        <w:t xml:space="preserve">National Institutes of Health, Institute on Deafness and Communicative Disorders: </w:t>
      </w:r>
    </w:p>
    <w:p w:rsidR="00F71F71" w:rsidRPr="00053109" w:rsidRDefault="00F71F71">
      <w:pPr>
        <w:rPr>
          <w:rFonts w:ascii="Times New Roman" w:hAnsi="Times New Roman" w:cs="Times New Roman"/>
          <w:sz w:val="24"/>
          <w:szCs w:val="24"/>
        </w:rPr>
      </w:pPr>
      <w:r w:rsidRPr="00053109">
        <w:rPr>
          <w:rFonts w:ascii="Times New Roman" w:hAnsi="Times New Roman" w:cs="Times New Roman"/>
          <w:sz w:val="24"/>
          <w:szCs w:val="24"/>
        </w:rPr>
        <w:t>5-RO1-DC008371-01</w:t>
      </w:r>
    </w:p>
    <w:p w:rsidR="00236F4F" w:rsidRDefault="00236F4F">
      <w:pPr>
        <w:rPr>
          <w:rFonts w:ascii="Times New Roman" w:hAnsi="Times New Roman" w:cs="Times New Roman"/>
          <w:sz w:val="24"/>
          <w:szCs w:val="24"/>
        </w:rPr>
      </w:pPr>
    </w:p>
    <w:p w:rsidR="00F71F71" w:rsidRPr="00053109" w:rsidRDefault="00F71F71">
      <w:pPr>
        <w:rPr>
          <w:rFonts w:ascii="Times New Roman" w:hAnsi="Times New Roman" w:cs="Times New Roman"/>
          <w:sz w:val="24"/>
          <w:szCs w:val="24"/>
        </w:rPr>
      </w:pPr>
      <w:r w:rsidRPr="00053109">
        <w:rPr>
          <w:rFonts w:ascii="Times New Roman" w:hAnsi="Times New Roman" w:cs="Times New Roman"/>
          <w:sz w:val="24"/>
          <w:szCs w:val="24"/>
        </w:rPr>
        <w:t>Principle Investigator: John M. Schweinfurth, M.D.</w:t>
      </w:r>
    </w:p>
    <w:p w:rsidR="00236F4F" w:rsidRPr="00053109" w:rsidRDefault="00236F4F">
      <w:pPr>
        <w:rPr>
          <w:rFonts w:ascii="Times New Roman" w:hAnsi="Times New Roman" w:cs="Times New Roman"/>
          <w:sz w:val="24"/>
          <w:szCs w:val="24"/>
        </w:rPr>
      </w:pPr>
      <w:r>
        <w:rPr>
          <w:rFonts w:ascii="Times New Roman" w:hAnsi="Times New Roman" w:cs="Times New Roman"/>
          <w:sz w:val="24"/>
          <w:szCs w:val="24"/>
        </w:rPr>
        <w:t>Document Prepared by Charles E. Bishop, Au.D., Ph.D.</w:t>
      </w:r>
    </w:p>
    <w:p w:rsidR="00236F4F" w:rsidRDefault="00236F4F">
      <w:pPr>
        <w:rPr>
          <w:rFonts w:ascii="Times New Roman" w:hAnsi="Times New Roman" w:cs="Times New Roman"/>
          <w:sz w:val="24"/>
          <w:szCs w:val="24"/>
        </w:rPr>
      </w:pPr>
    </w:p>
    <w:p w:rsidR="00F71F71" w:rsidRPr="00053109" w:rsidRDefault="00F71F71">
      <w:pPr>
        <w:rPr>
          <w:rFonts w:ascii="Times New Roman" w:hAnsi="Times New Roman" w:cs="Times New Roman"/>
          <w:sz w:val="24"/>
          <w:szCs w:val="24"/>
        </w:rPr>
      </w:pPr>
      <w:r w:rsidRPr="00053109">
        <w:rPr>
          <w:rFonts w:ascii="Times New Roman" w:hAnsi="Times New Roman" w:cs="Times New Roman"/>
          <w:sz w:val="24"/>
          <w:szCs w:val="24"/>
        </w:rPr>
        <w:t>DESCRIPTION OF STUDY</w:t>
      </w:r>
    </w:p>
    <w:p w:rsidR="00B321DC" w:rsidRPr="00053109" w:rsidRDefault="00B321DC" w:rsidP="00B321DC">
      <w:pPr>
        <w:rPr>
          <w:rFonts w:ascii="Times New Roman" w:hAnsi="Times New Roman" w:cs="Times New Roman"/>
          <w:sz w:val="24"/>
          <w:szCs w:val="24"/>
        </w:rPr>
      </w:pPr>
      <w:r w:rsidRPr="00053109">
        <w:rPr>
          <w:rFonts w:ascii="Times New Roman" w:hAnsi="Times New Roman" w:cs="Times New Roman"/>
          <w:sz w:val="24"/>
          <w:szCs w:val="24"/>
        </w:rPr>
        <w:t>The study protocol was approved by the institutional review boards of the participating institutions: the University of Mississippi Medical Center, Jackson State University, and Tougaloo College. All of the participants provided written informed consent.</w:t>
      </w:r>
    </w:p>
    <w:p w:rsidR="00F71F71" w:rsidRPr="00053109" w:rsidRDefault="00F71F71">
      <w:pPr>
        <w:rPr>
          <w:rFonts w:ascii="Times New Roman" w:hAnsi="Times New Roman" w:cs="Times New Roman"/>
          <w:sz w:val="24"/>
          <w:szCs w:val="24"/>
        </w:rPr>
      </w:pPr>
      <w:r w:rsidRPr="00053109">
        <w:rPr>
          <w:rFonts w:ascii="Times New Roman" w:hAnsi="Times New Roman" w:cs="Times New Roman"/>
          <w:sz w:val="24"/>
          <w:szCs w:val="24"/>
        </w:rPr>
        <w:t xml:space="preserve">Data collection commenced in January 2008 and continued for 7 years (initial 5 years and two 1- year no-cost extensions). </w:t>
      </w:r>
      <w:r w:rsidR="00A14955" w:rsidRPr="00053109">
        <w:rPr>
          <w:rFonts w:ascii="Times New Roman" w:hAnsi="Times New Roman" w:cs="Times New Roman"/>
          <w:sz w:val="24"/>
          <w:szCs w:val="24"/>
        </w:rPr>
        <w:t>All assessments of participants were performed by a Mississippi state licensed audiologist.</w:t>
      </w:r>
    </w:p>
    <w:p w:rsidR="00F71F71" w:rsidRPr="00053109" w:rsidRDefault="00053109">
      <w:pPr>
        <w:rPr>
          <w:rFonts w:ascii="Times New Roman" w:hAnsi="Times New Roman" w:cs="Times New Roman"/>
          <w:sz w:val="24"/>
          <w:szCs w:val="24"/>
        </w:rPr>
      </w:pPr>
      <w:r>
        <w:rPr>
          <w:rFonts w:ascii="Times New Roman" w:hAnsi="Times New Roman" w:cs="Times New Roman"/>
          <w:sz w:val="24"/>
          <w:szCs w:val="24"/>
        </w:rPr>
        <w:t>The</w:t>
      </w:r>
      <w:r w:rsidR="00F71F71" w:rsidRPr="00053109">
        <w:rPr>
          <w:rFonts w:ascii="Times New Roman" w:hAnsi="Times New Roman" w:cs="Times New Roman"/>
          <w:sz w:val="24"/>
          <w:szCs w:val="24"/>
        </w:rPr>
        <w:t xml:space="preserve"> </w:t>
      </w:r>
      <w:r>
        <w:rPr>
          <w:rFonts w:ascii="Times New Roman" w:hAnsi="Times New Roman" w:cs="Times New Roman"/>
          <w:sz w:val="24"/>
          <w:szCs w:val="24"/>
        </w:rPr>
        <w:t xml:space="preserve">individuals </w:t>
      </w:r>
      <w:r w:rsidR="00F71F71" w:rsidRPr="00053109">
        <w:rPr>
          <w:rFonts w:ascii="Times New Roman" w:hAnsi="Times New Roman" w:cs="Times New Roman"/>
          <w:sz w:val="24"/>
          <w:szCs w:val="24"/>
        </w:rPr>
        <w:t xml:space="preserve">who </w:t>
      </w:r>
      <w:r>
        <w:rPr>
          <w:rFonts w:ascii="Times New Roman" w:hAnsi="Times New Roman" w:cs="Times New Roman"/>
          <w:sz w:val="24"/>
          <w:szCs w:val="24"/>
        </w:rPr>
        <w:t xml:space="preserve">were enrolled in the hearing study were volunteers </w:t>
      </w:r>
      <w:r w:rsidR="00F71F71" w:rsidRPr="00053109">
        <w:rPr>
          <w:rFonts w:ascii="Times New Roman" w:hAnsi="Times New Roman" w:cs="Times New Roman"/>
          <w:sz w:val="24"/>
          <w:szCs w:val="24"/>
        </w:rPr>
        <w:t xml:space="preserve">on days when they were undergoing other tests for the JHS. Therefore, our </w:t>
      </w:r>
      <w:r>
        <w:rPr>
          <w:rFonts w:ascii="Times New Roman" w:hAnsi="Times New Roman" w:cs="Times New Roman"/>
          <w:sz w:val="24"/>
          <w:szCs w:val="24"/>
        </w:rPr>
        <w:t>dataset</w:t>
      </w:r>
      <w:r w:rsidR="00F71F71" w:rsidRPr="00053109">
        <w:rPr>
          <w:rFonts w:ascii="Times New Roman" w:hAnsi="Times New Roman" w:cs="Times New Roman"/>
          <w:sz w:val="24"/>
          <w:szCs w:val="24"/>
        </w:rPr>
        <w:t xml:space="preserve"> represents </w:t>
      </w:r>
      <w:r w:rsidR="00D64C67" w:rsidRPr="00053109">
        <w:rPr>
          <w:rFonts w:ascii="Times New Roman" w:hAnsi="Times New Roman" w:cs="Times New Roman"/>
          <w:sz w:val="24"/>
          <w:szCs w:val="24"/>
        </w:rPr>
        <w:t>a convenience sample of</w:t>
      </w:r>
      <w:r>
        <w:rPr>
          <w:rFonts w:ascii="Times New Roman" w:hAnsi="Times New Roman" w:cs="Times New Roman"/>
          <w:sz w:val="24"/>
          <w:szCs w:val="24"/>
        </w:rPr>
        <w:t xml:space="preserve"> </w:t>
      </w:r>
      <w:r w:rsidR="00F71F71" w:rsidRPr="00053109">
        <w:rPr>
          <w:rFonts w:ascii="Times New Roman" w:hAnsi="Times New Roman" w:cs="Times New Roman"/>
          <w:sz w:val="24"/>
          <w:szCs w:val="24"/>
        </w:rPr>
        <w:t>“healthy” volunteers.</w:t>
      </w:r>
    </w:p>
    <w:p w:rsidR="00F71F71" w:rsidRPr="00053109" w:rsidRDefault="00A14955">
      <w:pPr>
        <w:rPr>
          <w:rFonts w:ascii="Times New Roman" w:hAnsi="Times New Roman" w:cs="Times New Roman"/>
          <w:sz w:val="24"/>
          <w:szCs w:val="24"/>
        </w:rPr>
      </w:pPr>
      <w:r w:rsidRPr="00053109">
        <w:rPr>
          <w:rFonts w:ascii="Times New Roman" w:hAnsi="Times New Roman" w:cs="Times New Roman"/>
          <w:sz w:val="24"/>
          <w:szCs w:val="24"/>
        </w:rPr>
        <w:t>The t</w:t>
      </w:r>
      <w:r w:rsidR="00F71F71" w:rsidRPr="00053109">
        <w:rPr>
          <w:rFonts w:ascii="Times New Roman" w:hAnsi="Times New Roman" w:cs="Times New Roman"/>
          <w:sz w:val="24"/>
          <w:szCs w:val="24"/>
        </w:rPr>
        <w:t xml:space="preserve">otal number of participants with complete auditory data on file is 1322. </w:t>
      </w:r>
      <w:r w:rsidR="00B321DC" w:rsidRPr="00053109">
        <w:rPr>
          <w:rFonts w:ascii="Times New Roman" w:hAnsi="Times New Roman" w:cs="Times New Roman"/>
          <w:sz w:val="24"/>
          <w:szCs w:val="24"/>
        </w:rPr>
        <w:t>However, not all of these participants have correct JHS ID’s (approximately 50</w:t>
      </w:r>
      <w:r w:rsidR="00D64C67" w:rsidRPr="00053109">
        <w:rPr>
          <w:rFonts w:ascii="Times New Roman" w:hAnsi="Times New Roman" w:cs="Times New Roman"/>
          <w:sz w:val="24"/>
          <w:szCs w:val="24"/>
        </w:rPr>
        <w:t>-100</w:t>
      </w:r>
      <w:r w:rsidR="00B321DC" w:rsidRPr="00053109">
        <w:rPr>
          <w:rFonts w:ascii="Times New Roman" w:hAnsi="Times New Roman" w:cs="Times New Roman"/>
          <w:sz w:val="24"/>
          <w:szCs w:val="24"/>
        </w:rPr>
        <w:t>). So, their auditory data cannot be linked to non-auditory JHS variables</w:t>
      </w:r>
      <w:r w:rsidR="00D64C67" w:rsidRPr="00053109">
        <w:rPr>
          <w:rFonts w:ascii="Times New Roman" w:hAnsi="Times New Roman" w:cs="Times New Roman"/>
          <w:sz w:val="24"/>
          <w:szCs w:val="24"/>
        </w:rPr>
        <w:t xml:space="preserve"> (such as waist circumference) and have</w:t>
      </w:r>
      <w:r w:rsidR="00935E99">
        <w:rPr>
          <w:rFonts w:ascii="Times New Roman" w:hAnsi="Times New Roman" w:cs="Times New Roman"/>
          <w:sz w:val="24"/>
          <w:szCs w:val="24"/>
        </w:rPr>
        <w:t>, therefore,</w:t>
      </w:r>
      <w:r w:rsidR="00D64C67" w:rsidRPr="00053109">
        <w:rPr>
          <w:rFonts w:ascii="Times New Roman" w:hAnsi="Times New Roman" w:cs="Times New Roman"/>
          <w:sz w:val="24"/>
          <w:szCs w:val="24"/>
        </w:rPr>
        <w:t xml:space="preserve"> been removed from the published dataset</w:t>
      </w:r>
      <w:r w:rsidR="00935E99">
        <w:rPr>
          <w:rFonts w:ascii="Times New Roman" w:hAnsi="Times New Roman" w:cs="Times New Roman"/>
          <w:sz w:val="24"/>
          <w:szCs w:val="24"/>
        </w:rPr>
        <w:t xml:space="preserve"> until the correct ID’s can be obtained</w:t>
      </w:r>
      <w:r w:rsidR="00D64C67" w:rsidRPr="00053109">
        <w:rPr>
          <w:rFonts w:ascii="Times New Roman" w:hAnsi="Times New Roman" w:cs="Times New Roman"/>
          <w:sz w:val="24"/>
          <w:szCs w:val="24"/>
        </w:rPr>
        <w:t xml:space="preserve">. </w:t>
      </w:r>
      <w:r w:rsidR="00F71F71" w:rsidRPr="00053109">
        <w:rPr>
          <w:rFonts w:ascii="Times New Roman" w:hAnsi="Times New Roman" w:cs="Times New Roman"/>
          <w:sz w:val="24"/>
          <w:szCs w:val="24"/>
        </w:rPr>
        <w:t xml:space="preserve">There </w:t>
      </w:r>
      <w:r w:rsidR="00B321DC" w:rsidRPr="00053109">
        <w:rPr>
          <w:rFonts w:ascii="Times New Roman" w:hAnsi="Times New Roman" w:cs="Times New Roman"/>
          <w:sz w:val="24"/>
          <w:szCs w:val="24"/>
        </w:rPr>
        <w:t>are</w:t>
      </w:r>
      <w:r w:rsidR="00F71F71" w:rsidRPr="00053109">
        <w:rPr>
          <w:rFonts w:ascii="Times New Roman" w:hAnsi="Times New Roman" w:cs="Times New Roman"/>
          <w:sz w:val="24"/>
          <w:szCs w:val="24"/>
        </w:rPr>
        <w:t xml:space="preserve"> an additional 100 participants </w:t>
      </w:r>
      <w:r w:rsidR="00B321DC" w:rsidRPr="00053109">
        <w:rPr>
          <w:rFonts w:ascii="Times New Roman" w:hAnsi="Times New Roman" w:cs="Times New Roman"/>
          <w:sz w:val="24"/>
          <w:szCs w:val="24"/>
        </w:rPr>
        <w:t>whose</w:t>
      </w:r>
      <w:r w:rsidR="00F71F71" w:rsidRPr="00053109">
        <w:rPr>
          <w:rFonts w:ascii="Times New Roman" w:hAnsi="Times New Roman" w:cs="Times New Roman"/>
          <w:sz w:val="24"/>
          <w:szCs w:val="24"/>
        </w:rPr>
        <w:t xml:space="preserve"> data are still in paper form</w:t>
      </w:r>
      <w:r w:rsidR="00B321DC" w:rsidRPr="00053109">
        <w:rPr>
          <w:rFonts w:ascii="Times New Roman" w:hAnsi="Times New Roman" w:cs="Times New Roman"/>
          <w:sz w:val="24"/>
          <w:szCs w:val="24"/>
        </w:rPr>
        <w:t>. These will be added to the full dataset soon.</w:t>
      </w:r>
    </w:p>
    <w:p w:rsidR="00D64C67" w:rsidRPr="00053109" w:rsidRDefault="00D64C67">
      <w:pPr>
        <w:rPr>
          <w:rFonts w:ascii="Times New Roman" w:hAnsi="Times New Roman" w:cs="Times New Roman"/>
          <w:sz w:val="24"/>
          <w:szCs w:val="24"/>
        </w:rPr>
      </w:pPr>
      <w:r w:rsidRPr="00053109">
        <w:rPr>
          <w:rFonts w:ascii="Times New Roman" w:hAnsi="Times New Roman" w:cs="Times New Roman"/>
          <w:sz w:val="24"/>
          <w:szCs w:val="24"/>
        </w:rPr>
        <w:t>Those participants who presented with contraindications</w:t>
      </w:r>
      <w:r w:rsidR="00935E99">
        <w:rPr>
          <w:rFonts w:ascii="Times New Roman" w:hAnsi="Times New Roman" w:cs="Times New Roman"/>
          <w:sz w:val="24"/>
          <w:szCs w:val="24"/>
        </w:rPr>
        <w:t xml:space="preserve"> for testing</w:t>
      </w:r>
      <w:r w:rsidRPr="00053109">
        <w:rPr>
          <w:rFonts w:ascii="Times New Roman" w:hAnsi="Times New Roman" w:cs="Times New Roman"/>
          <w:sz w:val="24"/>
          <w:szCs w:val="24"/>
        </w:rPr>
        <w:t>, such as active ear infections or occluding cerumen in the external ear canals, were assessed post medical clearance. Nonetheless, some individuals exhibited abnormal middle ear compliance/pressure as evidenced by tympanometry and some exhibited this as well a</w:t>
      </w:r>
      <w:r w:rsidR="00935E99">
        <w:rPr>
          <w:rFonts w:ascii="Times New Roman" w:hAnsi="Times New Roman" w:cs="Times New Roman"/>
          <w:sz w:val="24"/>
          <w:szCs w:val="24"/>
        </w:rPr>
        <w:t>s a</w:t>
      </w:r>
      <w:r w:rsidRPr="00053109">
        <w:rPr>
          <w:rFonts w:ascii="Times New Roman" w:hAnsi="Times New Roman" w:cs="Times New Roman"/>
          <w:sz w:val="24"/>
          <w:szCs w:val="24"/>
        </w:rPr>
        <w:t xml:space="preserve"> significant air-bone gap, despite not having active middle ear disease. These individuals are included in the dataset, but are few.</w:t>
      </w:r>
    </w:p>
    <w:p w:rsidR="00B321DC" w:rsidRPr="00053109" w:rsidRDefault="00B321DC">
      <w:pPr>
        <w:rPr>
          <w:rFonts w:ascii="Times New Roman" w:hAnsi="Times New Roman" w:cs="Times New Roman"/>
          <w:sz w:val="24"/>
          <w:szCs w:val="24"/>
        </w:rPr>
      </w:pPr>
      <w:r w:rsidRPr="00053109">
        <w:rPr>
          <w:rFonts w:ascii="Times New Roman" w:hAnsi="Times New Roman" w:cs="Times New Roman"/>
          <w:sz w:val="24"/>
          <w:szCs w:val="24"/>
        </w:rPr>
        <w:t>COLLECTION OF DATA</w:t>
      </w:r>
    </w:p>
    <w:p w:rsidR="00B321DC" w:rsidRPr="00053109" w:rsidRDefault="00B321DC">
      <w:pPr>
        <w:rPr>
          <w:rFonts w:ascii="Times New Roman" w:hAnsi="Times New Roman" w:cs="Times New Roman"/>
          <w:sz w:val="24"/>
          <w:szCs w:val="24"/>
        </w:rPr>
      </w:pPr>
      <w:r w:rsidRPr="00053109">
        <w:rPr>
          <w:rFonts w:ascii="Times New Roman" w:hAnsi="Times New Roman" w:cs="Times New Roman"/>
          <w:sz w:val="24"/>
          <w:szCs w:val="24"/>
        </w:rPr>
        <w:t xml:space="preserve">All auditory data were collected from JHS participants during their routine visits to the JHS facility, as described above. All testing was performed within a 30 minute time frame, based on our protocol as approved by the NIH. Payment to each participant was $20. </w:t>
      </w:r>
      <w:r w:rsidR="00D64C67" w:rsidRPr="00053109">
        <w:rPr>
          <w:rFonts w:ascii="Times New Roman" w:hAnsi="Times New Roman" w:cs="Times New Roman"/>
          <w:sz w:val="24"/>
          <w:szCs w:val="24"/>
        </w:rPr>
        <w:t xml:space="preserve">Missing data fields are typically the result of </w:t>
      </w:r>
      <w:r w:rsidR="00A14955" w:rsidRPr="00053109">
        <w:rPr>
          <w:rFonts w:ascii="Times New Roman" w:hAnsi="Times New Roman" w:cs="Times New Roman"/>
          <w:sz w:val="24"/>
          <w:szCs w:val="24"/>
        </w:rPr>
        <w:t xml:space="preserve">the </w:t>
      </w:r>
      <w:r w:rsidR="00D64C67" w:rsidRPr="00053109">
        <w:rPr>
          <w:rFonts w:ascii="Times New Roman" w:hAnsi="Times New Roman" w:cs="Times New Roman"/>
          <w:sz w:val="24"/>
          <w:szCs w:val="24"/>
        </w:rPr>
        <w:t xml:space="preserve">inability to obtain a measurement due to: equipment malfunction, time constraints in the testing situation, or </w:t>
      </w:r>
      <w:r w:rsidR="00935E99">
        <w:rPr>
          <w:rFonts w:ascii="Times New Roman" w:hAnsi="Times New Roman" w:cs="Times New Roman"/>
          <w:sz w:val="24"/>
          <w:szCs w:val="24"/>
        </w:rPr>
        <w:t>individual</w:t>
      </w:r>
      <w:r w:rsidR="00D64C67" w:rsidRPr="00053109">
        <w:rPr>
          <w:rFonts w:ascii="Times New Roman" w:hAnsi="Times New Roman" w:cs="Times New Roman"/>
          <w:sz w:val="24"/>
          <w:szCs w:val="24"/>
        </w:rPr>
        <w:t xml:space="preserve"> refusal to participate.</w:t>
      </w:r>
      <w:r w:rsidR="00A14955" w:rsidRPr="00053109">
        <w:rPr>
          <w:rFonts w:ascii="Times New Roman" w:hAnsi="Times New Roman" w:cs="Times New Roman"/>
          <w:sz w:val="24"/>
          <w:szCs w:val="24"/>
        </w:rPr>
        <w:t xml:space="preserve"> All data were entered into spreadsheet manually by clinician/investigators. All data entry were double checked for accuracy by a study co-investigator.</w:t>
      </w:r>
    </w:p>
    <w:p w:rsidR="00D64C67" w:rsidRPr="00053109" w:rsidRDefault="006A2DDE">
      <w:pPr>
        <w:rPr>
          <w:rFonts w:ascii="Times New Roman" w:hAnsi="Times New Roman" w:cs="Times New Roman"/>
          <w:sz w:val="24"/>
          <w:szCs w:val="24"/>
          <w:u w:val="single"/>
        </w:rPr>
      </w:pPr>
      <w:r w:rsidRPr="00053109">
        <w:rPr>
          <w:rFonts w:ascii="Times New Roman" w:hAnsi="Times New Roman" w:cs="Times New Roman"/>
          <w:sz w:val="24"/>
          <w:szCs w:val="24"/>
          <w:u w:val="single"/>
        </w:rPr>
        <w:lastRenderedPageBreak/>
        <w:t>History/Questionnaires</w:t>
      </w:r>
    </w:p>
    <w:p w:rsidR="006A2DDE" w:rsidRPr="00053109" w:rsidRDefault="006A2DDE">
      <w:pPr>
        <w:rPr>
          <w:rFonts w:ascii="Times New Roman" w:hAnsi="Times New Roman" w:cs="Times New Roman"/>
          <w:sz w:val="24"/>
          <w:szCs w:val="24"/>
        </w:rPr>
      </w:pPr>
      <w:r w:rsidRPr="00053109">
        <w:rPr>
          <w:rFonts w:ascii="Times New Roman" w:hAnsi="Times New Roman" w:cs="Times New Roman"/>
          <w:sz w:val="24"/>
          <w:szCs w:val="24"/>
        </w:rPr>
        <w:t xml:space="preserve">After signing informed consent, each participant was given a 9-item binary (YES/NO) </w:t>
      </w:r>
      <w:r w:rsidR="00236F4F">
        <w:rPr>
          <w:rFonts w:ascii="Times New Roman" w:hAnsi="Times New Roman" w:cs="Times New Roman"/>
          <w:sz w:val="24"/>
          <w:szCs w:val="24"/>
        </w:rPr>
        <w:t xml:space="preserve">“hearing health” </w:t>
      </w:r>
      <w:r w:rsidRPr="00053109">
        <w:rPr>
          <w:rFonts w:ascii="Times New Roman" w:hAnsi="Times New Roman" w:cs="Times New Roman"/>
          <w:sz w:val="24"/>
          <w:szCs w:val="24"/>
        </w:rPr>
        <w:t>questionnaire (see data dictionary). Individuals who answered YES to any question 1-4 (1=Hearing Problem, 2=Noise Exposure, 3=Tinnitus, 4=Vertigo/Dizziness) were given an additional questionnaire. For example, Q3 is “Do you have tinnitus (ringing in the ears).” Individuals who answered YES were then given the Tinnitus Handicap Inventory (THI), and so on. The only “standardized” questionnaires that were given to participants are the Hearing Handicap Inve</w:t>
      </w:r>
      <w:r w:rsidR="000860CF">
        <w:rPr>
          <w:rFonts w:ascii="Times New Roman" w:hAnsi="Times New Roman" w:cs="Times New Roman"/>
          <w:sz w:val="24"/>
          <w:szCs w:val="24"/>
        </w:rPr>
        <w:t xml:space="preserve">ntory for the Elderly </w:t>
      </w:r>
      <w:r w:rsidRPr="000860CF">
        <w:rPr>
          <w:rFonts w:ascii="Times New Roman" w:hAnsi="Times New Roman" w:cs="Times New Roman"/>
          <w:sz w:val="24"/>
          <w:szCs w:val="24"/>
        </w:rPr>
        <w:t>(</w:t>
      </w:r>
      <w:r w:rsidR="000860CF" w:rsidRPr="000860CF">
        <w:rPr>
          <w:rFonts w:ascii="Times New Roman" w:hAnsi="Times New Roman"/>
          <w:sz w:val="24"/>
          <w:szCs w:val="24"/>
        </w:rPr>
        <w:t>HHIE; Ventry and Weinstein, 1982</w:t>
      </w:r>
      <w:r w:rsidRPr="000860CF">
        <w:rPr>
          <w:rFonts w:ascii="Times New Roman" w:hAnsi="Times New Roman" w:cs="Times New Roman"/>
          <w:sz w:val="24"/>
          <w:szCs w:val="24"/>
        </w:rPr>
        <w:t>) and the THI</w:t>
      </w:r>
      <w:r w:rsidR="00D2264C" w:rsidRPr="000860CF">
        <w:rPr>
          <w:rFonts w:ascii="Times New Roman" w:hAnsi="Times New Roman" w:cs="Times New Roman"/>
          <w:sz w:val="24"/>
          <w:szCs w:val="24"/>
        </w:rPr>
        <w:t xml:space="preserve"> </w:t>
      </w:r>
      <w:r w:rsidR="000860CF" w:rsidRPr="000860CF">
        <w:rPr>
          <w:rFonts w:ascii="Times New Roman" w:hAnsi="Times New Roman" w:cs="Times New Roman"/>
          <w:sz w:val="24"/>
          <w:szCs w:val="24"/>
        </w:rPr>
        <w:t>(Newman, et al., 1996).</w:t>
      </w:r>
      <w:r w:rsidR="000860CF">
        <w:rPr>
          <w:rFonts w:ascii="Times New Roman" w:hAnsi="Times New Roman" w:cs="Times New Roman"/>
          <w:sz w:val="24"/>
          <w:szCs w:val="24"/>
        </w:rPr>
        <w:t xml:space="preserve"> </w:t>
      </w:r>
      <w:r w:rsidRPr="00053109">
        <w:rPr>
          <w:rFonts w:ascii="Times New Roman" w:hAnsi="Times New Roman" w:cs="Times New Roman"/>
          <w:sz w:val="24"/>
          <w:szCs w:val="24"/>
        </w:rPr>
        <w:t>The vertigo/dizziness questionnaire represents a list of questions that are descriptive in nature. This is the same for the tinnitus questionnaire.</w:t>
      </w:r>
      <w:r w:rsidR="00935E99">
        <w:rPr>
          <w:rFonts w:ascii="Times New Roman" w:hAnsi="Times New Roman" w:cs="Times New Roman"/>
          <w:sz w:val="24"/>
          <w:szCs w:val="24"/>
        </w:rPr>
        <w:t xml:space="preserve"> </w:t>
      </w:r>
      <w:r w:rsidRPr="00053109">
        <w:rPr>
          <w:rFonts w:ascii="Times New Roman" w:hAnsi="Times New Roman" w:cs="Times New Roman"/>
          <w:sz w:val="24"/>
          <w:szCs w:val="24"/>
        </w:rPr>
        <w:t xml:space="preserve">Information regarding the scoring of the HHIE-S and the THI, as well as the coding of responses for all of the questionnaires is apparent from the worksheets (see attached). </w:t>
      </w:r>
    </w:p>
    <w:p w:rsidR="006A2DDE" w:rsidRPr="00053109" w:rsidRDefault="006A2DDE">
      <w:pPr>
        <w:rPr>
          <w:rFonts w:ascii="Times New Roman" w:hAnsi="Times New Roman" w:cs="Times New Roman"/>
          <w:sz w:val="24"/>
          <w:szCs w:val="24"/>
          <w:u w:val="single"/>
        </w:rPr>
      </w:pPr>
      <w:r w:rsidRPr="00053109">
        <w:rPr>
          <w:rFonts w:ascii="Times New Roman" w:hAnsi="Times New Roman" w:cs="Times New Roman"/>
          <w:sz w:val="24"/>
          <w:szCs w:val="24"/>
          <w:u w:val="single"/>
        </w:rPr>
        <w:t>Audiometry and Tympanometry</w:t>
      </w:r>
    </w:p>
    <w:p w:rsidR="00F71F71" w:rsidRPr="00053109" w:rsidRDefault="00D2264C">
      <w:pPr>
        <w:rPr>
          <w:rFonts w:ascii="Times New Roman" w:hAnsi="Times New Roman" w:cs="Times New Roman"/>
          <w:sz w:val="24"/>
          <w:szCs w:val="24"/>
        </w:rPr>
      </w:pPr>
      <w:r w:rsidRPr="00053109">
        <w:rPr>
          <w:rFonts w:ascii="Times New Roman" w:hAnsi="Times New Roman" w:cs="Times New Roman"/>
          <w:sz w:val="24"/>
          <w:szCs w:val="24"/>
        </w:rPr>
        <w:t>Audiometry was performed with insert earphones (ER-3A type, GN Otometrics, Denmark) on a two channel diagnostic audiometer (Madsen Conera, GN Otometrics, Schaumburg, IL), calibrated yearly to ANSI (American National Standards Institute) specifications for diagnostic audiometers</w:t>
      </w:r>
      <w:r w:rsidR="000860CF">
        <w:rPr>
          <w:rFonts w:ascii="Times New Roman" w:hAnsi="Times New Roman" w:cs="Times New Roman"/>
          <w:sz w:val="24"/>
          <w:szCs w:val="24"/>
        </w:rPr>
        <w:t xml:space="preserve"> (ANSI, 1989)</w:t>
      </w:r>
      <w:r w:rsidRPr="00053109">
        <w:rPr>
          <w:rFonts w:ascii="Times New Roman" w:hAnsi="Times New Roman" w:cs="Times New Roman"/>
          <w:sz w:val="24"/>
          <w:szCs w:val="24"/>
        </w:rPr>
        <w:t>.  All participants were evaluated in a commercially available test room, which met the ANSI standards for permissible ambient noise</w:t>
      </w:r>
      <w:r w:rsidR="000860CF">
        <w:rPr>
          <w:rFonts w:ascii="Times New Roman" w:hAnsi="Times New Roman" w:cs="Times New Roman"/>
          <w:sz w:val="24"/>
          <w:szCs w:val="24"/>
        </w:rPr>
        <w:t xml:space="preserve"> (Frank, 2000)</w:t>
      </w:r>
      <w:r w:rsidRPr="00053109">
        <w:rPr>
          <w:rFonts w:ascii="Times New Roman" w:hAnsi="Times New Roman" w:cs="Times New Roman"/>
          <w:sz w:val="24"/>
          <w:szCs w:val="24"/>
        </w:rPr>
        <w:t>.  Assessment of middle ear compliance and pressure were assessed with a conventional tympanometer (Madsen Capella, GN Otometrics, Shaumberg, IL.</w:t>
      </w:r>
      <w:r w:rsidR="000860CF">
        <w:rPr>
          <w:rFonts w:ascii="Times New Roman" w:hAnsi="Times New Roman" w:cs="Times New Roman"/>
          <w:sz w:val="24"/>
          <w:szCs w:val="24"/>
        </w:rPr>
        <w:t>; ANSI, 1991; Wiley, et al., 1996)</w:t>
      </w:r>
      <w:r w:rsidRPr="00053109">
        <w:rPr>
          <w:rFonts w:ascii="Times New Roman" w:hAnsi="Times New Roman" w:cs="Times New Roman"/>
          <w:sz w:val="24"/>
          <w:szCs w:val="24"/>
        </w:rPr>
        <w:t xml:space="preserve">.  </w:t>
      </w:r>
      <w:r w:rsidR="00634F2C" w:rsidRPr="00053109">
        <w:rPr>
          <w:rFonts w:ascii="Times New Roman" w:hAnsi="Times New Roman" w:cs="Times New Roman"/>
          <w:sz w:val="24"/>
          <w:szCs w:val="24"/>
        </w:rPr>
        <w:t>All</w:t>
      </w:r>
      <w:r w:rsidRPr="00053109">
        <w:rPr>
          <w:rFonts w:ascii="Times New Roman" w:hAnsi="Times New Roman" w:cs="Times New Roman"/>
          <w:sz w:val="24"/>
          <w:szCs w:val="24"/>
        </w:rPr>
        <w:t xml:space="preserve"> audiometric testing was performed in accordance with procedures recommended by the American Speech-Language-Hearing Association (ASHA</w:t>
      </w:r>
      <w:r w:rsidR="000860CF">
        <w:rPr>
          <w:rFonts w:ascii="Times New Roman" w:hAnsi="Times New Roman" w:cs="Times New Roman"/>
          <w:sz w:val="24"/>
          <w:szCs w:val="24"/>
        </w:rPr>
        <w:t>, 1978</w:t>
      </w:r>
      <w:r w:rsidRPr="00053109">
        <w:rPr>
          <w:rFonts w:ascii="Times New Roman" w:hAnsi="Times New Roman" w:cs="Times New Roman"/>
          <w:sz w:val="24"/>
          <w:szCs w:val="24"/>
        </w:rPr>
        <w:t xml:space="preserve">).  Thresholds were determined for octaves from 250 Hz to 8000 Hz by air conduction and for octaves from 500 Hz to 4000 Hz by bone conduction.  </w:t>
      </w:r>
    </w:p>
    <w:p w:rsidR="00D2264C" w:rsidRPr="00053109" w:rsidRDefault="00D2264C">
      <w:pPr>
        <w:rPr>
          <w:rFonts w:ascii="Times New Roman" w:hAnsi="Times New Roman" w:cs="Times New Roman"/>
          <w:sz w:val="24"/>
          <w:szCs w:val="24"/>
        </w:rPr>
      </w:pPr>
      <w:r w:rsidRPr="00053109">
        <w:rPr>
          <w:rFonts w:ascii="Times New Roman" w:hAnsi="Times New Roman" w:cs="Times New Roman"/>
          <w:sz w:val="24"/>
          <w:szCs w:val="24"/>
        </w:rPr>
        <w:t xml:space="preserve">Speech audiometry included speech </w:t>
      </w:r>
      <w:r w:rsidR="00935E99">
        <w:rPr>
          <w:rFonts w:ascii="Times New Roman" w:hAnsi="Times New Roman" w:cs="Times New Roman"/>
          <w:sz w:val="24"/>
          <w:szCs w:val="24"/>
        </w:rPr>
        <w:t>reception/</w:t>
      </w:r>
      <w:r w:rsidRPr="00053109">
        <w:rPr>
          <w:rFonts w:ascii="Times New Roman" w:hAnsi="Times New Roman" w:cs="Times New Roman"/>
          <w:sz w:val="24"/>
          <w:szCs w:val="24"/>
        </w:rPr>
        <w:t>recognition threshold (SRT) only. This was essentially used as a method for cross-checking pure tone audiometric reliability. Word recognition was not assessed due to time constraints and research design.</w:t>
      </w:r>
    </w:p>
    <w:p w:rsidR="00D2264C" w:rsidRPr="00053109" w:rsidRDefault="00D2264C">
      <w:pPr>
        <w:rPr>
          <w:rFonts w:ascii="Times New Roman" w:hAnsi="Times New Roman" w:cs="Times New Roman"/>
          <w:sz w:val="24"/>
          <w:szCs w:val="24"/>
          <w:u w:val="single"/>
        </w:rPr>
      </w:pPr>
      <w:r w:rsidRPr="00053109">
        <w:rPr>
          <w:rFonts w:ascii="Times New Roman" w:hAnsi="Times New Roman" w:cs="Times New Roman"/>
          <w:sz w:val="24"/>
          <w:szCs w:val="24"/>
          <w:u w:val="single"/>
        </w:rPr>
        <w:t>Auditory Processing</w:t>
      </w:r>
    </w:p>
    <w:p w:rsidR="00322551" w:rsidRPr="00053109" w:rsidRDefault="00D2264C">
      <w:pPr>
        <w:rPr>
          <w:rFonts w:ascii="Times New Roman" w:hAnsi="Times New Roman" w:cs="Times New Roman"/>
          <w:sz w:val="24"/>
          <w:szCs w:val="24"/>
        </w:rPr>
      </w:pPr>
      <w:r w:rsidRPr="00053109">
        <w:rPr>
          <w:rFonts w:ascii="Times New Roman" w:hAnsi="Times New Roman" w:cs="Times New Roman"/>
          <w:sz w:val="24"/>
          <w:szCs w:val="24"/>
        </w:rPr>
        <w:t xml:space="preserve">As mentioned above, due to time constraints, some tests could not be performed (such as word recognition) in favor of other tests thought to be more valuable. </w:t>
      </w:r>
    </w:p>
    <w:p w:rsidR="00322551" w:rsidRPr="00053109" w:rsidRDefault="00322551">
      <w:pPr>
        <w:rPr>
          <w:rFonts w:ascii="Times New Roman" w:hAnsi="Times New Roman" w:cs="Times New Roman"/>
          <w:i/>
          <w:sz w:val="24"/>
          <w:szCs w:val="24"/>
        </w:rPr>
      </w:pPr>
      <w:r w:rsidRPr="00053109">
        <w:rPr>
          <w:rFonts w:ascii="Times New Roman" w:hAnsi="Times New Roman" w:cs="Times New Roman"/>
          <w:sz w:val="24"/>
          <w:szCs w:val="24"/>
        </w:rPr>
        <w:tab/>
      </w:r>
      <w:r w:rsidRPr="00053109">
        <w:rPr>
          <w:rFonts w:ascii="Times New Roman" w:hAnsi="Times New Roman" w:cs="Times New Roman"/>
          <w:i/>
          <w:sz w:val="24"/>
          <w:szCs w:val="24"/>
        </w:rPr>
        <w:t>Quick Speech-in-Noise Test</w:t>
      </w:r>
    </w:p>
    <w:p w:rsidR="00F71F71" w:rsidRPr="00053109" w:rsidRDefault="00C902AB">
      <w:pPr>
        <w:rPr>
          <w:rFonts w:ascii="Times New Roman" w:hAnsi="Times New Roman" w:cs="Times New Roman"/>
          <w:sz w:val="24"/>
          <w:szCs w:val="24"/>
        </w:rPr>
      </w:pPr>
      <w:r w:rsidRPr="00053109">
        <w:rPr>
          <w:rFonts w:ascii="Times New Roman" w:hAnsi="Times New Roman" w:cs="Times New Roman"/>
          <w:sz w:val="24"/>
          <w:szCs w:val="24"/>
        </w:rPr>
        <w:t>Because of its relative ease of administration and high accuracy, the Quick Speech in Noise test (QuickSIN; Etymotic Research, Elk Grove, IL), an adaptive SNR test, was chosen for use in the JHS hearing study. The Quick</w:t>
      </w:r>
      <w:r w:rsidR="00D2264C" w:rsidRPr="00053109">
        <w:rPr>
          <w:rFonts w:ascii="Times New Roman" w:hAnsi="Times New Roman" w:cs="Times New Roman"/>
          <w:sz w:val="24"/>
          <w:szCs w:val="24"/>
        </w:rPr>
        <w:t xml:space="preserve">SIN was administered to the right and left ears with speech and noise delivered ipsilaterally. Unless the participant struggled with the task, this was not repeated. </w:t>
      </w:r>
      <w:r w:rsidR="00A40426" w:rsidRPr="00053109">
        <w:rPr>
          <w:rFonts w:ascii="Times New Roman" w:hAnsi="Times New Roman" w:cs="Times New Roman"/>
          <w:sz w:val="24"/>
          <w:szCs w:val="24"/>
        </w:rPr>
        <w:t xml:space="preserve">Two sentence lists were used </w:t>
      </w:r>
      <w:r w:rsidR="00A14955" w:rsidRPr="00053109">
        <w:rPr>
          <w:rFonts w:ascii="Times New Roman" w:hAnsi="Times New Roman" w:cs="Times New Roman"/>
          <w:sz w:val="24"/>
          <w:szCs w:val="24"/>
        </w:rPr>
        <w:t xml:space="preserve">for </w:t>
      </w:r>
      <w:r w:rsidR="00A40426" w:rsidRPr="00053109">
        <w:rPr>
          <w:rFonts w:ascii="Times New Roman" w:hAnsi="Times New Roman" w:cs="Times New Roman"/>
          <w:sz w:val="24"/>
          <w:szCs w:val="24"/>
        </w:rPr>
        <w:t xml:space="preserve">the study (see attached) and were randomly administered to the right and left ears for all participants. Presentation level for the QuickSIN </w:t>
      </w:r>
      <w:r w:rsidRPr="00053109">
        <w:rPr>
          <w:rFonts w:ascii="Times New Roman" w:hAnsi="Times New Roman" w:cs="Times New Roman"/>
          <w:sz w:val="24"/>
          <w:szCs w:val="24"/>
        </w:rPr>
        <w:t>was based on the recommended procedure, as described by the developers of the test.</w:t>
      </w:r>
      <w:r w:rsidR="00935E99">
        <w:rPr>
          <w:rFonts w:ascii="Times New Roman" w:hAnsi="Times New Roman" w:cs="Times New Roman"/>
          <w:sz w:val="24"/>
          <w:szCs w:val="24"/>
        </w:rPr>
        <w:t xml:space="preserve"> The data from the QuickSIN in the published dataset are SNR-Loss values (see formula on worksheet).</w:t>
      </w:r>
    </w:p>
    <w:p w:rsidR="00A40426" w:rsidRPr="00053109" w:rsidRDefault="00322551" w:rsidP="00236F4F">
      <w:pPr>
        <w:rPr>
          <w:rFonts w:ascii="Times New Roman" w:hAnsi="Times New Roman" w:cs="Times New Roman"/>
          <w:i/>
          <w:sz w:val="24"/>
          <w:szCs w:val="24"/>
        </w:rPr>
      </w:pPr>
      <w:r w:rsidRPr="00053109">
        <w:rPr>
          <w:rFonts w:ascii="Times New Roman" w:hAnsi="Times New Roman" w:cs="Times New Roman"/>
          <w:sz w:val="24"/>
          <w:szCs w:val="24"/>
        </w:rPr>
        <w:lastRenderedPageBreak/>
        <w:tab/>
      </w:r>
      <w:r w:rsidRPr="00053109">
        <w:rPr>
          <w:rFonts w:ascii="Times New Roman" w:hAnsi="Times New Roman" w:cs="Times New Roman"/>
          <w:i/>
          <w:sz w:val="24"/>
          <w:szCs w:val="24"/>
        </w:rPr>
        <w:t>Dichotic Digits Test</w:t>
      </w:r>
    </w:p>
    <w:p w:rsidR="00C902AB" w:rsidRPr="00053109" w:rsidRDefault="00C902AB">
      <w:pPr>
        <w:rPr>
          <w:rFonts w:ascii="Times New Roman" w:hAnsi="Times New Roman" w:cs="Times New Roman"/>
          <w:sz w:val="24"/>
          <w:szCs w:val="24"/>
        </w:rPr>
      </w:pPr>
      <w:r w:rsidRPr="00053109">
        <w:rPr>
          <w:rFonts w:ascii="Times New Roman" w:hAnsi="Times New Roman" w:cs="Times New Roman"/>
          <w:sz w:val="24"/>
          <w:szCs w:val="24"/>
        </w:rPr>
        <w:t>The Dichotic Digits Test (DDT) has been shown to be sensitive to lesions of the brainstem, auditory cortex and corpus callosum and serves as a reliable screening tool for central auditory processing disorders</w:t>
      </w:r>
      <w:r w:rsidRPr="00053109">
        <w:rPr>
          <w:rFonts w:ascii="Times New Roman" w:hAnsi="Times New Roman" w:cs="Times New Roman"/>
          <w:bCs/>
          <w:sz w:val="24"/>
          <w:szCs w:val="24"/>
        </w:rPr>
        <w:t>.</w:t>
      </w:r>
      <w:r w:rsidRPr="00053109">
        <w:rPr>
          <w:rFonts w:ascii="Times New Roman" w:hAnsi="Times New Roman" w:cs="Times New Roman"/>
          <w:sz w:val="24"/>
          <w:szCs w:val="24"/>
        </w:rPr>
        <w:t xml:space="preserve"> Normative data on the DDT are available (Musiek, et al., 1991). The test is usually presented at 50 dB SL (sensory level, i.e., the level above another measure) in reference to the spondee threshold (SRT). The reference can also be the pure-tone average or the 1000-Hz threshold, but the spondee threshold is preferred and was used in the JHS hearing evaluation study. For </w:t>
      </w:r>
      <w:r w:rsidR="00634F2C" w:rsidRPr="00053109">
        <w:rPr>
          <w:rFonts w:ascii="Times New Roman" w:hAnsi="Times New Roman" w:cs="Times New Roman"/>
          <w:sz w:val="24"/>
          <w:szCs w:val="24"/>
        </w:rPr>
        <w:t>those</w:t>
      </w:r>
      <w:r w:rsidRPr="00053109">
        <w:rPr>
          <w:rFonts w:ascii="Times New Roman" w:hAnsi="Times New Roman" w:cs="Times New Roman"/>
          <w:sz w:val="24"/>
          <w:szCs w:val="24"/>
        </w:rPr>
        <w:t xml:space="preserve"> with hearing loss, the test is presented at the most comfortable loudness level.</w:t>
      </w:r>
      <w:r w:rsidRPr="00053109">
        <w:rPr>
          <w:rFonts w:ascii="Times New Roman" w:eastAsia="Calibri" w:hAnsi="Times New Roman" w:cs="Times New Roman"/>
          <w:sz w:val="24"/>
          <w:szCs w:val="24"/>
        </w:rPr>
        <w:t xml:space="preserve"> </w:t>
      </w:r>
      <w:r w:rsidRPr="00053109">
        <w:rPr>
          <w:rFonts w:ascii="Times New Roman" w:hAnsi="Times New Roman" w:cs="Times New Roman"/>
          <w:sz w:val="24"/>
          <w:szCs w:val="24"/>
        </w:rPr>
        <w:t xml:space="preserve">Whether the test is presented at 20 dB SL or higher, the SL presentation is the same for each ear. </w:t>
      </w:r>
    </w:p>
    <w:p w:rsidR="00C902AB" w:rsidRPr="00053109" w:rsidRDefault="00C902AB">
      <w:pPr>
        <w:rPr>
          <w:rFonts w:ascii="Times New Roman" w:hAnsi="Times New Roman" w:cs="Times New Roman"/>
          <w:sz w:val="24"/>
          <w:szCs w:val="24"/>
        </w:rPr>
      </w:pPr>
      <w:r w:rsidRPr="00053109">
        <w:rPr>
          <w:rFonts w:ascii="Times New Roman" w:hAnsi="Times New Roman" w:cs="Times New Roman"/>
          <w:sz w:val="24"/>
          <w:szCs w:val="24"/>
        </w:rPr>
        <w:t xml:space="preserve">The DDT </w:t>
      </w:r>
      <w:r w:rsidR="00634F2C" w:rsidRPr="00053109">
        <w:rPr>
          <w:rFonts w:ascii="Times New Roman" w:hAnsi="Times New Roman" w:cs="Times New Roman"/>
          <w:sz w:val="24"/>
          <w:szCs w:val="24"/>
        </w:rPr>
        <w:t>stimulus items were</w:t>
      </w:r>
      <w:r w:rsidRPr="00053109">
        <w:rPr>
          <w:rFonts w:ascii="Times New Roman" w:hAnsi="Times New Roman" w:cs="Times New Roman"/>
          <w:sz w:val="24"/>
          <w:szCs w:val="24"/>
        </w:rPr>
        <w:t xml:space="preserve"> modified for use in this study. Both the single</w:t>
      </w:r>
      <w:r w:rsidR="00053C54" w:rsidRPr="00053109">
        <w:rPr>
          <w:rFonts w:ascii="Times New Roman" w:hAnsi="Times New Roman" w:cs="Times New Roman"/>
          <w:sz w:val="24"/>
          <w:szCs w:val="24"/>
        </w:rPr>
        <w:t xml:space="preserve"> </w:t>
      </w:r>
      <w:r w:rsidRPr="00053109">
        <w:rPr>
          <w:rFonts w:ascii="Times New Roman" w:hAnsi="Times New Roman" w:cs="Times New Roman"/>
          <w:sz w:val="24"/>
          <w:szCs w:val="24"/>
        </w:rPr>
        <w:t>pair and double</w:t>
      </w:r>
      <w:r w:rsidR="00053C54" w:rsidRPr="00053109">
        <w:rPr>
          <w:rFonts w:ascii="Times New Roman" w:hAnsi="Times New Roman" w:cs="Times New Roman"/>
          <w:sz w:val="24"/>
          <w:szCs w:val="24"/>
        </w:rPr>
        <w:t xml:space="preserve"> </w:t>
      </w:r>
      <w:r w:rsidRPr="00053109">
        <w:rPr>
          <w:rFonts w:ascii="Times New Roman" w:hAnsi="Times New Roman" w:cs="Times New Roman"/>
          <w:sz w:val="24"/>
          <w:szCs w:val="24"/>
        </w:rPr>
        <w:t>pair sub-tests were shortene</w:t>
      </w:r>
      <w:r w:rsidR="00E40865" w:rsidRPr="00053109">
        <w:rPr>
          <w:rFonts w:ascii="Times New Roman" w:hAnsi="Times New Roman" w:cs="Times New Roman"/>
          <w:sz w:val="24"/>
          <w:szCs w:val="24"/>
        </w:rPr>
        <w:t xml:space="preserve">d </w:t>
      </w:r>
      <w:r w:rsidRPr="00053109">
        <w:rPr>
          <w:rFonts w:ascii="Times New Roman" w:hAnsi="Times New Roman" w:cs="Times New Roman"/>
          <w:sz w:val="24"/>
          <w:szCs w:val="24"/>
        </w:rPr>
        <w:t>to onl</w:t>
      </w:r>
      <w:r w:rsidR="00053C54" w:rsidRPr="00053109">
        <w:rPr>
          <w:rFonts w:ascii="Times New Roman" w:hAnsi="Times New Roman" w:cs="Times New Roman"/>
          <w:sz w:val="24"/>
          <w:szCs w:val="24"/>
        </w:rPr>
        <w:t xml:space="preserve">y </w:t>
      </w:r>
      <w:r w:rsidR="00450EC1">
        <w:rPr>
          <w:rFonts w:ascii="Times New Roman" w:hAnsi="Times New Roman" w:cs="Times New Roman"/>
          <w:sz w:val="24"/>
          <w:szCs w:val="24"/>
        </w:rPr>
        <w:t>7</w:t>
      </w:r>
      <w:r w:rsidR="00053C54" w:rsidRPr="00053109">
        <w:rPr>
          <w:rFonts w:ascii="Times New Roman" w:hAnsi="Times New Roman" w:cs="Times New Roman"/>
          <w:sz w:val="24"/>
          <w:szCs w:val="24"/>
        </w:rPr>
        <w:t xml:space="preserve"> practice and 10 test items per sub-test. Additional practice was used for individuals who struggled with the task. The DDT was scored two different ways. Firstly, and as represented in the published dataset, the DDT score is based on the number/percentage of times a participant correctly identified all of the numbers presented (single pair or double pair of numbers). For example, if a participant missed only one of four numbers, </w:t>
      </w:r>
      <w:r w:rsidR="00935E99">
        <w:rPr>
          <w:rFonts w:ascii="Times New Roman" w:hAnsi="Times New Roman" w:cs="Times New Roman"/>
          <w:sz w:val="24"/>
          <w:szCs w:val="24"/>
        </w:rPr>
        <w:t xml:space="preserve">then </w:t>
      </w:r>
      <w:r w:rsidR="00053C54" w:rsidRPr="00053109">
        <w:rPr>
          <w:rFonts w:ascii="Times New Roman" w:hAnsi="Times New Roman" w:cs="Times New Roman"/>
          <w:sz w:val="24"/>
          <w:szCs w:val="24"/>
        </w:rPr>
        <w:t xml:space="preserve">that item was scored as incorrect. The DDT was also scored such that a number/percentage was calculated for the absolute total number of items identified correctly, for the right and left ears. </w:t>
      </w:r>
      <w:r w:rsidR="00DD7280" w:rsidRPr="00053109">
        <w:rPr>
          <w:rFonts w:ascii="Times New Roman" w:hAnsi="Times New Roman" w:cs="Times New Roman"/>
          <w:sz w:val="24"/>
          <w:szCs w:val="24"/>
        </w:rPr>
        <w:t xml:space="preserve">This is the procedure recommended by the developers of the test. Unfortunately, </w:t>
      </w:r>
      <w:r w:rsidR="00634F2C" w:rsidRPr="00053109">
        <w:rPr>
          <w:rFonts w:ascii="Times New Roman" w:hAnsi="Times New Roman" w:cs="Times New Roman"/>
          <w:sz w:val="24"/>
          <w:szCs w:val="24"/>
        </w:rPr>
        <w:t xml:space="preserve">the data from </w:t>
      </w:r>
      <w:r w:rsidR="00DD7280" w:rsidRPr="00053109">
        <w:rPr>
          <w:rFonts w:ascii="Times New Roman" w:hAnsi="Times New Roman" w:cs="Times New Roman"/>
          <w:sz w:val="24"/>
          <w:szCs w:val="24"/>
        </w:rPr>
        <w:t>t</w:t>
      </w:r>
      <w:r w:rsidR="00053C54" w:rsidRPr="00053109">
        <w:rPr>
          <w:rFonts w:ascii="Times New Roman" w:hAnsi="Times New Roman" w:cs="Times New Roman"/>
          <w:sz w:val="24"/>
          <w:szCs w:val="24"/>
        </w:rPr>
        <w:t xml:space="preserve">his scoring </w:t>
      </w:r>
      <w:r w:rsidR="00634F2C" w:rsidRPr="00053109">
        <w:rPr>
          <w:rFonts w:ascii="Times New Roman" w:hAnsi="Times New Roman" w:cs="Times New Roman"/>
          <w:sz w:val="24"/>
          <w:szCs w:val="24"/>
        </w:rPr>
        <w:t xml:space="preserve">method </w:t>
      </w:r>
      <w:r w:rsidR="00053C54" w:rsidRPr="00053109">
        <w:rPr>
          <w:rFonts w:ascii="Times New Roman" w:hAnsi="Times New Roman" w:cs="Times New Roman"/>
          <w:sz w:val="24"/>
          <w:szCs w:val="24"/>
        </w:rPr>
        <w:t>is not on the published dataset as two different clinician/investigators failed to score the DDT in this manner</w:t>
      </w:r>
      <w:r w:rsidR="00634F2C" w:rsidRPr="00053109">
        <w:rPr>
          <w:rFonts w:ascii="Times New Roman" w:hAnsi="Times New Roman" w:cs="Times New Roman"/>
          <w:sz w:val="24"/>
          <w:szCs w:val="24"/>
        </w:rPr>
        <w:t xml:space="preserve"> for portion of the participants</w:t>
      </w:r>
      <w:r w:rsidR="00053C54" w:rsidRPr="00053109">
        <w:rPr>
          <w:rFonts w:ascii="Times New Roman" w:hAnsi="Times New Roman" w:cs="Times New Roman"/>
          <w:sz w:val="24"/>
          <w:szCs w:val="24"/>
        </w:rPr>
        <w:t xml:space="preserve">, resulting in incomplete </w:t>
      </w:r>
      <w:r w:rsidR="00DD7280" w:rsidRPr="00053109">
        <w:rPr>
          <w:rFonts w:ascii="Times New Roman" w:hAnsi="Times New Roman" w:cs="Times New Roman"/>
          <w:sz w:val="24"/>
          <w:szCs w:val="24"/>
        </w:rPr>
        <w:t>data.</w:t>
      </w:r>
      <w:r w:rsidR="00053C54" w:rsidRPr="00053109">
        <w:rPr>
          <w:rFonts w:ascii="Times New Roman" w:hAnsi="Times New Roman" w:cs="Times New Roman"/>
          <w:sz w:val="24"/>
          <w:szCs w:val="24"/>
        </w:rPr>
        <w:t xml:space="preserve"> </w:t>
      </w:r>
    </w:p>
    <w:p w:rsidR="00634F2C" w:rsidRPr="00053109" w:rsidRDefault="00634F2C">
      <w:pPr>
        <w:rPr>
          <w:rFonts w:ascii="Times New Roman" w:hAnsi="Times New Roman" w:cs="Times New Roman"/>
          <w:sz w:val="24"/>
          <w:szCs w:val="24"/>
        </w:rPr>
      </w:pPr>
    </w:p>
    <w:p w:rsidR="00634F2C" w:rsidRPr="00053109" w:rsidRDefault="00634F2C">
      <w:pPr>
        <w:rPr>
          <w:rFonts w:ascii="Times New Roman" w:hAnsi="Times New Roman" w:cs="Times New Roman"/>
          <w:sz w:val="24"/>
          <w:szCs w:val="24"/>
          <w:u w:val="single"/>
        </w:rPr>
      </w:pPr>
      <w:r w:rsidRPr="00053109">
        <w:rPr>
          <w:rFonts w:ascii="Times New Roman" w:hAnsi="Times New Roman" w:cs="Times New Roman"/>
          <w:sz w:val="24"/>
          <w:szCs w:val="24"/>
          <w:u w:val="single"/>
        </w:rPr>
        <w:t>Distortion Product Otoacoustic Emissions (DPOAEs)</w:t>
      </w:r>
    </w:p>
    <w:p w:rsidR="00634F2C" w:rsidRPr="00053109" w:rsidRDefault="00053109" w:rsidP="00634F2C">
      <w:pPr>
        <w:adjustRightInd w:val="0"/>
        <w:rPr>
          <w:rFonts w:ascii="Times New Roman" w:hAnsi="Times New Roman" w:cs="Times New Roman"/>
          <w:sz w:val="24"/>
          <w:szCs w:val="24"/>
        </w:rPr>
      </w:pPr>
      <w:r w:rsidRPr="00053109">
        <w:rPr>
          <w:rFonts w:ascii="Times New Roman" w:hAnsi="Times New Roman" w:cs="Times New Roman"/>
          <w:sz w:val="24"/>
          <w:szCs w:val="24"/>
        </w:rPr>
        <w:t>DPOAEs were assessed with the Madsen Capella system (GN Otometrics, Schaumburg, IL), with the following stimulus</w:t>
      </w:r>
      <w:r w:rsidR="00634F2C" w:rsidRPr="00053109">
        <w:rPr>
          <w:rFonts w:ascii="Times New Roman" w:hAnsi="Times New Roman" w:cs="Times New Roman"/>
          <w:sz w:val="24"/>
          <w:szCs w:val="24"/>
        </w:rPr>
        <w:t xml:space="preserve"> parameters: L1= 60 dB SPL, L2 = 50 dB SPL, F2/F1 = 1.22 with F2 ranging from 1,000 to 8k Hz.  The DPOAE measurement protocol used a sampling rate of 32,000 Hz. If a single-frame noise level exceeded 30 dB SPL, then that frame was rejected; similarly, if L1 or L2 differed by more than ±5 dB from the specified protocol level, then that frame was rejected. The f1 and f2 primary tone pair presentation were rejected if any of the following conditions occurred: (a) the presentation time exceeded16sec or 1,000 frames checked, (b) the noise level exceeded 250 frames or more, or (c) L1 or L2 were out of tolerance for 20 frames or more.</w:t>
      </w:r>
      <w:r w:rsidRPr="00053109">
        <w:rPr>
          <w:rFonts w:ascii="Times New Roman" w:hAnsi="Times New Roman" w:cs="Times New Roman"/>
          <w:sz w:val="24"/>
          <w:szCs w:val="24"/>
        </w:rPr>
        <w:t xml:space="preserve"> Data are reported in the published dataset as absolute DPOAE value, and signal-to-noise ratio.</w:t>
      </w:r>
    </w:p>
    <w:p w:rsidR="00634F2C" w:rsidRDefault="00634F2C">
      <w:pPr>
        <w:rPr>
          <w:u w:val="single"/>
        </w:rPr>
      </w:pPr>
    </w:p>
    <w:p w:rsidR="000860CF" w:rsidRDefault="000860CF">
      <w:pPr>
        <w:rPr>
          <w:u w:val="single"/>
        </w:rPr>
      </w:pPr>
    </w:p>
    <w:p w:rsidR="00236F4F" w:rsidRDefault="00236F4F">
      <w:pPr>
        <w:rPr>
          <w:u w:val="single"/>
        </w:rPr>
      </w:pPr>
    </w:p>
    <w:p w:rsidR="00236F4F" w:rsidRDefault="00236F4F">
      <w:pPr>
        <w:rPr>
          <w:u w:val="single"/>
        </w:rPr>
      </w:pPr>
    </w:p>
    <w:p w:rsidR="000860CF" w:rsidRDefault="000860CF">
      <w:pPr>
        <w:rPr>
          <w:u w:val="single"/>
        </w:rPr>
      </w:pPr>
    </w:p>
    <w:p w:rsidR="000860CF" w:rsidRDefault="000860CF" w:rsidP="000860CF">
      <w:pPr>
        <w:spacing w:line="240" w:lineRule="auto"/>
        <w:contextualSpacing/>
        <w:rPr>
          <w:rFonts w:ascii="Times New Roman" w:hAnsi="Times New Roman" w:cs="Times New Roman"/>
          <w:sz w:val="24"/>
          <w:szCs w:val="24"/>
          <w:u w:val="single"/>
        </w:rPr>
      </w:pPr>
      <w:r w:rsidRPr="000860CF">
        <w:rPr>
          <w:rFonts w:ascii="Times New Roman" w:hAnsi="Times New Roman" w:cs="Times New Roman"/>
          <w:sz w:val="24"/>
          <w:szCs w:val="24"/>
          <w:u w:val="single"/>
        </w:rPr>
        <w:lastRenderedPageBreak/>
        <w:t>REFERENCES</w:t>
      </w:r>
    </w:p>
    <w:p w:rsidR="000860CF" w:rsidRPr="000860CF" w:rsidRDefault="000860CF" w:rsidP="000860CF">
      <w:pPr>
        <w:spacing w:line="240" w:lineRule="auto"/>
        <w:contextualSpacing/>
        <w:rPr>
          <w:rFonts w:ascii="Times New Roman" w:hAnsi="Times New Roman" w:cs="Times New Roman"/>
          <w:sz w:val="24"/>
          <w:szCs w:val="24"/>
          <w:u w:val="single"/>
        </w:rPr>
      </w:pPr>
    </w:p>
    <w:p w:rsidR="000860CF" w:rsidRDefault="000860CF" w:rsidP="000860CF">
      <w:pPr>
        <w:spacing w:after="0" w:line="240" w:lineRule="auto"/>
        <w:contextualSpacing/>
        <w:rPr>
          <w:rFonts w:ascii="Times New Roman" w:eastAsiaTheme="minorEastAsia" w:hAnsi="Times New Roman" w:cs="Times New Roman"/>
          <w:sz w:val="24"/>
          <w:szCs w:val="24"/>
        </w:rPr>
      </w:pPr>
      <w:r w:rsidRPr="000860CF">
        <w:rPr>
          <w:rFonts w:ascii="Times New Roman" w:eastAsiaTheme="minorEastAsia" w:hAnsi="Times New Roman" w:cs="Times New Roman"/>
          <w:sz w:val="24"/>
          <w:szCs w:val="24"/>
        </w:rPr>
        <w:t xml:space="preserve">American National Standards Institute (1989) Specification for Audiometers. New York, NY. ANSI S3.6. </w:t>
      </w:r>
    </w:p>
    <w:p w:rsidR="000860CF" w:rsidRPr="000860CF" w:rsidRDefault="000860CF" w:rsidP="000860CF">
      <w:pPr>
        <w:spacing w:after="0" w:line="240" w:lineRule="auto"/>
        <w:contextualSpacing/>
        <w:rPr>
          <w:rFonts w:ascii="Times New Roman" w:eastAsiaTheme="minorEastAsia" w:hAnsi="Times New Roman" w:cs="Times New Roman"/>
          <w:b/>
          <w:bCs/>
          <w:sz w:val="24"/>
          <w:szCs w:val="24"/>
        </w:rPr>
      </w:pPr>
    </w:p>
    <w:p w:rsidR="000860CF" w:rsidRDefault="000860CF" w:rsidP="000860CF">
      <w:pPr>
        <w:spacing w:after="0" w:line="240" w:lineRule="auto"/>
        <w:contextualSpacing/>
        <w:rPr>
          <w:rFonts w:ascii="Times New Roman" w:eastAsiaTheme="minorEastAsia" w:hAnsi="Times New Roman" w:cs="Times New Roman"/>
          <w:sz w:val="24"/>
          <w:szCs w:val="24"/>
        </w:rPr>
      </w:pPr>
      <w:r w:rsidRPr="000860CF">
        <w:rPr>
          <w:rFonts w:ascii="Times New Roman" w:eastAsiaTheme="minorEastAsia" w:hAnsi="Times New Roman" w:cs="Times New Roman"/>
          <w:sz w:val="24"/>
          <w:szCs w:val="24"/>
        </w:rPr>
        <w:t xml:space="preserve">American National Standards Institute (1991) Specifications for Instruments to Measure Aural Acoustic Impedance and Admittance (Aural Acoustic Admittance). New York, NY. ANSI S3.39. </w:t>
      </w:r>
    </w:p>
    <w:p w:rsidR="000860CF" w:rsidRPr="000860CF" w:rsidRDefault="000860CF" w:rsidP="000860CF">
      <w:pPr>
        <w:spacing w:after="0" w:line="240" w:lineRule="auto"/>
        <w:contextualSpacing/>
        <w:rPr>
          <w:rFonts w:ascii="Times New Roman" w:eastAsiaTheme="minorEastAsia" w:hAnsi="Times New Roman" w:cs="Times New Roman"/>
          <w:b/>
          <w:bCs/>
          <w:sz w:val="24"/>
          <w:szCs w:val="24"/>
        </w:rPr>
      </w:pPr>
    </w:p>
    <w:p w:rsidR="000860CF" w:rsidRDefault="000860CF" w:rsidP="000860CF">
      <w:pPr>
        <w:spacing w:after="0" w:line="240" w:lineRule="auto"/>
        <w:contextualSpacing/>
        <w:rPr>
          <w:rFonts w:ascii="Times New Roman" w:eastAsiaTheme="minorEastAsia" w:hAnsi="Times New Roman" w:cs="Times New Roman"/>
          <w:sz w:val="24"/>
          <w:szCs w:val="24"/>
        </w:rPr>
      </w:pPr>
      <w:r w:rsidRPr="000860CF">
        <w:rPr>
          <w:rFonts w:ascii="Times New Roman" w:eastAsiaTheme="minorEastAsia" w:hAnsi="Times New Roman" w:cs="Times New Roman"/>
          <w:sz w:val="24"/>
          <w:szCs w:val="24"/>
        </w:rPr>
        <w:t>American Speech-Language-Hearing Association (1978) Guidelines for Manual Pure-Tone Audiometry. ASHA, 20:</w:t>
      </w:r>
      <w:r w:rsidR="00450EC1">
        <w:rPr>
          <w:rFonts w:ascii="Times New Roman" w:eastAsiaTheme="minorEastAsia" w:hAnsi="Times New Roman" w:cs="Times New Roman"/>
          <w:sz w:val="24"/>
          <w:szCs w:val="24"/>
        </w:rPr>
        <w:t xml:space="preserve"> </w:t>
      </w:r>
      <w:r w:rsidRPr="000860CF">
        <w:rPr>
          <w:rFonts w:ascii="Times New Roman" w:eastAsiaTheme="minorEastAsia" w:hAnsi="Times New Roman" w:cs="Times New Roman"/>
          <w:sz w:val="24"/>
          <w:szCs w:val="24"/>
        </w:rPr>
        <w:t>297.</w:t>
      </w:r>
    </w:p>
    <w:p w:rsidR="000860CF" w:rsidRPr="000860CF" w:rsidRDefault="000860CF" w:rsidP="000860CF">
      <w:pPr>
        <w:spacing w:after="0" w:line="240" w:lineRule="auto"/>
        <w:contextualSpacing/>
        <w:rPr>
          <w:rFonts w:ascii="Times New Roman" w:eastAsiaTheme="minorEastAsia" w:hAnsi="Times New Roman" w:cs="Times New Roman"/>
          <w:b/>
          <w:bCs/>
          <w:sz w:val="24"/>
          <w:szCs w:val="24"/>
        </w:rPr>
      </w:pPr>
    </w:p>
    <w:p w:rsidR="000860CF" w:rsidRDefault="000860CF" w:rsidP="000860CF">
      <w:pPr>
        <w:spacing w:after="0" w:line="240" w:lineRule="auto"/>
        <w:contextualSpacing/>
        <w:rPr>
          <w:rFonts w:ascii="Times New Roman" w:eastAsiaTheme="minorEastAsia" w:hAnsi="Times New Roman" w:cs="Times New Roman"/>
          <w:sz w:val="24"/>
          <w:szCs w:val="24"/>
        </w:rPr>
      </w:pPr>
      <w:r w:rsidRPr="000860CF">
        <w:rPr>
          <w:rFonts w:ascii="Times New Roman" w:eastAsiaTheme="minorEastAsia" w:hAnsi="Times New Roman" w:cs="Times New Roman"/>
          <w:sz w:val="24"/>
          <w:szCs w:val="24"/>
        </w:rPr>
        <w:t xml:space="preserve">Frank T </w:t>
      </w:r>
      <w:r>
        <w:rPr>
          <w:rFonts w:ascii="Times New Roman" w:eastAsiaTheme="minorEastAsia" w:hAnsi="Times New Roman" w:cs="Times New Roman"/>
          <w:sz w:val="24"/>
          <w:szCs w:val="24"/>
        </w:rPr>
        <w:t xml:space="preserve">(2000) </w:t>
      </w:r>
      <w:r w:rsidRPr="000860CF">
        <w:rPr>
          <w:rFonts w:ascii="Times New Roman" w:eastAsiaTheme="minorEastAsia" w:hAnsi="Times New Roman" w:cs="Times New Roman"/>
          <w:sz w:val="24"/>
          <w:szCs w:val="24"/>
        </w:rPr>
        <w:t>ANSI update: Maximum permissible ambient noise levels for audiometric test rooms. Am J Audiol</w:t>
      </w:r>
      <w:r>
        <w:rPr>
          <w:rFonts w:ascii="Times New Roman" w:eastAsiaTheme="minorEastAsia" w:hAnsi="Times New Roman" w:cs="Times New Roman"/>
          <w:sz w:val="24"/>
          <w:szCs w:val="24"/>
        </w:rPr>
        <w:t>,</w:t>
      </w:r>
      <w:r w:rsidRPr="000860CF">
        <w:rPr>
          <w:rFonts w:ascii="Times New Roman" w:eastAsiaTheme="minorEastAsia" w:hAnsi="Times New Roman" w:cs="Times New Roman"/>
          <w:sz w:val="24"/>
          <w:szCs w:val="24"/>
        </w:rPr>
        <w:t xml:space="preserve"> 9:</w:t>
      </w:r>
      <w:r w:rsidR="00450EC1">
        <w:rPr>
          <w:rFonts w:ascii="Times New Roman" w:eastAsiaTheme="minorEastAsia" w:hAnsi="Times New Roman" w:cs="Times New Roman"/>
          <w:sz w:val="24"/>
          <w:szCs w:val="24"/>
        </w:rPr>
        <w:t xml:space="preserve"> </w:t>
      </w:r>
      <w:r w:rsidRPr="000860CF">
        <w:rPr>
          <w:rFonts w:ascii="Times New Roman" w:eastAsiaTheme="minorEastAsia" w:hAnsi="Times New Roman" w:cs="Times New Roman"/>
          <w:sz w:val="24"/>
          <w:szCs w:val="24"/>
        </w:rPr>
        <w:t>3-8.</w:t>
      </w:r>
    </w:p>
    <w:p w:rsidR="000860CF" w:rsidRPr="000860CF" w:rsidRDefault="000860CF" w:rsidP="000860CF">
      <w:pPr>
        <w:spacing w:after="0" w:line="240" w:lineRule="auto"/>
        <w:contextualSpacing/>
        <w:rPr>
          <w:rFonts w:ascii="Times New Roman" w:eastAsiaTheme="minorEastAsia" w:hAnsi="Times New Roman" w:cs="Times New Roman"/>
          <w:b/>
          <w:bCs/>
          <w:sz w:val="24"/>
          <w:szCs w:val="24"/>
        </w:rPr>
      </w:pPr>
    </w:p>
    <w:p w:rsidR="000860CF" w:rsidRDefault="000860CF" w:rsidP="000860CF">
      <w:pPr>
        <w:spacing w:line="240" w:lineRule="auto"/>
        <w:contextualSpacing/>
        <w:rPr>
          <w:rFonts w:ascii="Times New Roman" w:hAnsi="Times New Roman" w:cs="Times New Roman"/>
          <w:bCs/>
          <w:sz w:val="24"/>
          <w:szCs w:val="24"/>
        </w:rPr>
      </w:pPr>
      <w:r w:rsidRPr="000860CF">
        <w:rPr>
          <w:rFonts w:ascii="Times New Roman" w:hAnsi="Times New Roman" w:cs="Times New Roman"/>
          <w:bCs/>
          <w:sz w:val="24"/>
          <w:szCs w:val="24"/>
        </w:rPr>
        <w:t xml:space="preserve">Newman CW, Jacobson GP, and Spitzer JB (1996) Development of the Tinnitus Handicap Inventory. </w:t>
      </w:r>
      <w:r w:rsidRPr="000860CF">
        <w:rPr>
          <w:rFonts w:ascii="Times New Roman" w:hAnsi="Times New Roman" w:cs="Times New Roman"/>
          <w:bCs/>
          <w:iCs/>
          <w:sz w:val="24"/>
          <w:szCs w:val="24"/>
        </w:rPr>
        <w:t>Arch Otolaryngol Head Neck Surg, 122</w:t>
      </w:r>
      <w:r>
        <w:rPr>
          <w:rFonts w:ascii="Times New Roman" w:hAnsi="Times New Roman" w:cs="Times New Roman"/>
          <w:bCs/>
          <w:iCs/>
          <w:sz w:val="24"/>
          <w:szCs w:val="24"/>
        </w:rPr>
        <w:t xml:space="preserve">: </w:t>
      </w:r>
      <w:r w:rsidRPr="000860CF">
        <w:rPr>
          <w:rFonts w:ascii="Times New Roman" w:hAnsi="Times New Roman" w:cs="Times New Roman"/>
          <w:bCs/>
          <w:sz w:val="24"/>
          <w:szCs w:val="24"/>
        </w:rPr>
        <w:t>143-148.</w:t>
      </w:r>
    </w:p>
    <w:p w:rsidR="000860CF" w:rsidRPr="000860CF" w:rsidRDefault="000860CF" w:rsidP="000860CF">
      <w:pPr>
        <w:spacing w:line="240" w:lineRule="auto"/>
        <w:contextualSpacing/>
        <w:rPr>
          <w:rFonts w:ascii="Times New Roman" w:hAnsi="Times New Roman" w:cs="Times New Roman"/>
          <w:bCs/>
          <w:sz w:val="24"/>
          <w:szCs w:val="24"/>
        </w:rPr>
      </w:pPr>
    </w:p>
    <w:p w:rsidR="000860CF" w:rsidRDefault="000860CF" w:rsidP="000860CF">
      <w:pPr>
        <w:spacing w:line="240" w:lineRule="auto"/>
        <w:contextualSpacing/>
        <w:rPr>
          <w:rFonts w:ascii="Times New Roman" w:hAnsi="Times New Roman" w:cs="Times New Roman"/>
          <w:sz w:val="24"/>
          <w:szCs w:val="24"/>
        </w:rPr>
      </w:pPr>
      <w:r w:rsidRPr="00450EC1">
        <w:rPr>
          <w:rFonts w:ascii="Times New Roman" w:hAnsi="Times New Roman" w:cs="Times New Roman"/>
          <w:sz w:val="24"/>
          <w:szCs w:val="24"/>
        </w:rPr>
        <w:t>Ventry IM and Weinstein BE (1982) The hearing handicap inventory for the elderly: a new tool. Ear Hear, 3(3): 128-34.</w:t>
      </w:r>
    </w:p>
    <w:p w:rsidR="000860CF" w:rsidRPr="000860CF" w:rsidRDefault="000860CF" w:rsidP="000860CF">
      <w:pPr>
        <w:spacing w:line="240" w:lineRule="auto"/>
        <w:contextualSpacing/>
        <w:rPr>
          <w:rFonts w:ascii="Times New Roman" w:hAnsi="Times New Roman" w:cs="Times New Roman"/>
          <w:sz w:val="24"/>
          <w:szCs w:val="24"/>
        </w:rPr>
      </w:pPr>
    </w:p>
    <w:p w:rsidR="000860CF" w:rsidRPr="000860CF" w:rsidRDefault="000860CF" w:rsidP="000860CF">
      <w:pPr>
        <w:spacing w:after="0" w:line="240" w:lineRule="auto"/>
        <w:contextualSpacing/>
        <w:rPr>
          <w:rFonts w:ascii="Times New Roman" w:eastAsiaTheme="minorEastAsia" w:hAnsi="Times New Roman" w:cs="Times New Roman"/>
          <w:b/>
          <w:bCs/>
          <w:sz w:val="24"/>
          <w:szCs w:val="24"/>
        </w:rPr>
      </w:pPr>
      <w:r w:rsidRPr="000860CF">
        <w:rPr>
          <w:rFonts w:ascii="Times New Roman" w:eastAsiaTheme="minorEastAsia" w:hAnsi="Times New Roman" w:cs="Times New Roman"/>
          <w:sz w:val="24"/>
          <w:szCs w:val="24"/>
        </w:rPr>
        <w:t xml:space="preserve">Wiley TL, Cruickshanks KJ, Nondahl DM, Tweed TS, Klein R, </w:t>
      </w:r>
      <w:r w:rsidR="00450EC1">
        <w:rPr>
          <w:rFonts w:ascii="Times New Roman" w:eastAsiaTheme="minorEastAsia" w:hAnsi="Times New Roman" w:cs="Times New Roman"/>
          <w:sz w:val="24"/>
          <w:szCs w:val="24"/>
        </w:rPr>
        <w:t xml:space="preserve">and </w:t>
      </w:r>
      <w:r w:rsidRPr="000860CF">
        <w:rPr>
          <w:rFonts w:ascii="Times New Roman" w:eastAsiaTheme="minorEastAsia" w:hAnsi="Times New Roman" w:cs="Times New Roman"/>
          <w:sz w:val="24"/>
          <w:szCs w:val="24"/>
        </w:rPr>
        <w:t>Klein BE</w:t>
      </w:r>
      <w:r w:rsidR="00450EC1">
        <w:rPr>
          <w:rFonts w:ascii="Times New Roman" w:eastAsiaTheme="minorEastAsia" w:hAnsi="Times New Roman" w:cs="Times New Roman"/>
          <w:sz w:val="24"/>
          <w:szCs w:val="24"/>
        </w:rPr>
        <w:t xml:space="preserve"> (1996)</w:t>
      </w:r>
      <w:r w:rsidRPr="000860CF">
        <w:rPr>
          <w:rFonts w:ascii="Times New Roman" w:eastAsiaTheme="minorEastAsia" w:hAnsi="Times New Roman" w:cs="Times New Roman"/>
          <w:sz w:val="24"/>
          <w:szCs w:val="24"/>
        </w:rPr>
        <w:t xml:space="preserve"> Tympanometric measures in older adults. J Am Acad Audiol</w:t>
      </w:r>
      <w:r w:rsidR="00450EC1">
        <w:rPr>
          <w:rFonts w:ascii="Times New Roman" w:eastAsiaTheme="minorEastAsia" w:hAnsi="Times New Roman" w:cs="Times New Roman"/>
          <w:sz w:val="24"/>
          <w:szCs w:val="24"/>
        </w:rPr>
        <w:t xml:space="preserve">, </w:t>
      </w:r>
      <w:r w:rsidRPr="000860CF">
        <w:rPr>
          <w:rFonts w:ascii="Times New Roman" w:eastAsiaTheme="minorEastAsia" w:hAnsi="Times New Roman" w:cs="Times New Roman"/>
          <w:sz w:val="24"/>
          <w:szCs w:val="24"/>
        </w:rPr>
        <w:t>7:</w:t>
      </w:r>
      <w:r w:rsidR="00450EC1">
        <w:rPr>
          <w:rFonts w:ascii="Times New Roman" w:eastAsiaTheme="minorEastAsia" w:hAnsi="Times New Roman" w:cs="Times New Roman"/>
          <w:sz w:val="24"/>
          <w:szCs w:val="24"/>
        </w:rPr>
        <w:t xml:space="preserve"> </w:t>
      </w:r>
      <w:r w:rsidRPr="000860CF">
        <w:rPr>
          <w:rFonts w:ascii="Times New Roman" w:eastAsiaTheme="minorEastAsia" w:hAnsi="Times New Roman" w:cs="Times New Roman"/>
          <w:sz w:val="24"/>
          <w:szCs w:val="24"/>
        </w:rPr>
        <w:t>260-268.</w:t>
      </w:r>
    </w:p>
    <w:p w:rsidR="000860CF" w:rsidRDefault="000860CF">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pPr>
        <w:rPr>
          <w:u w:val="single"/>
        </w:rPr>
      </w:pPr>
    </w:p>
    <w:p w:rsidR="00450EC1" w:rsidRDefault="00450EC1" w:rsidP="00450EC1">
      <w:pPr>
        <w:spacing w:line="360" w:lineRule="auto"/>
        <w:contextualSpacing/>
        <w:rPr>
          <w:u w:val="single"/>
        </w:rPr>
      </w:pPr>
      <w:r w:rsidRPr="0014307B">
        <w:rPr>
          <w:rFonts w:ascii="Times New Roman" w:eastAsia="Times New Roman" w:hAnsi="Times New Roman"/>
          <w:b/>
          <w:szCs w:val="24"/>
        </w:rPr>
        <w:lastRenderedPageBreak/>
        <w:t>Hearing Health Questionnaire</w:t>
      </w:r>
    </w:p>
    <w:p w:rsidR="00450EC1" w:rsidRDefault="00450EC1" w:rsidP="00450EC1">
      <w:pPr>
        <w:spacing w:line="360" w:lineRule="auto"/>
        <w:contextualSpacing/>
        <w:rPr>
          <w:rFonts w:ascii="Times New Roman" w:eastAsia="Times New Roman" w:hAnsi="Times New Roman"/>
          <w:b/>
          <w:szCs w:val="24"/>
        </w:rPr>
      </w:pPr>
      <w:r>
        <w:rPr>
          <w:rFonts w:ascii="Times New Roman" w:eastAsia="Times New Roman" w:hAnsi="Times New Roman"/>
          <w:b/>
          <w:noProof/>
          <w:szCs w:val="24"/>
        </w:rPr>
        <w:drawing>
          <wp:inline distT="0" distB="0" distL="0" distR="0">
            <wp:extent cx="5943600" cy="75780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hq.png"/>
                    <pic:cNvPicPr/>
                  </pic:nvPicPr>
                  <pic:blipFill>
                    <a:blip r:embed="rId8">
                      <a:extLst>
                        <a:ext uri="{28A0092B-C50C-407E-A947-70E740481C1C}">
                          <a14:useLocalDpi xmlns:a14="http://schemas.microsoft.com/office/drawing/2010/main" val="0"/>
                        </a:ext>
                      </a:extLst>
                    </a:blip>
                    <a:stretch>
                      <a:fillRect/>
                    </a:stretch>
                  </pic:blipFill>
                  <pic:spPr>
                    <a:xfrm>
                      <a:off x="0" y="0"/>
                      <a:ext cx="5943600" cy="7578090"/>
                    </a:xfrm>
                    <a:prstGeom prst="rect">
                      <a:avLst/>
                    </a:prstGeom>
                  </pic:spPr>
                </pic:pic>
              </a:graphicData>
            </a:graphic>
          </wp:inline>
        </w:drawing>
      </w:r>
    </w:p>
    <w:p w:rsidR="00450EC1" w:rsidRDefault="00450EC1" w:rsidP="00450EC1">
      <w:pPr>
        <w:spacing w:line="360" w:lineRule="auto"/>
        <w:contextualSpacing/>
        <w:rPr>
          <w:rFonts w:ascii="Times New Roman" w:eastAsia="Times New Roman" w:hAnsi="Times New Roman"/>
          <w:b/>
          <w:szCs w:val="24"/>
        </w:rPr>
      </w:pPr>
    </w:p>
    <w:p w:rsidR="00450EC1" w:rsidRPr="00CC7A0C" w:rsidRDefault="00450EC1" w:rsidP="00450EC1">
      <w:pPr>
        <w:spacing w:line="360" w:lineRule="auto"/>
        <w:contextualSpacing/>
        <w:rPr>
          <w:rFonts w:ascii="Times New Roman" w:eastAsia="Times New Roman" w:hAnsi="Times New Roman" w:cs="Times New Roman"/>
          <w:b/>
          <w:szCs w:val="24"/>
        </w:rPr>
      </w:pPr>
      <w:r w:rsidRPr="00CC7A0C">
        <w:rPr>
          <w:rFonts w:ascii="Times New Roman" w:eastAsia="Times New Roman" w:hAnsi="Times New Roman" w:cs="Times New Roman"/>
          <w:b/>
          <w:szCs w:val="24"/>
        </w:rPr>
        <w:lastRenderedPageBreak/>
        <w:t>Hearing Handicap Inventory for the Elderly</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bCs/>
          <w:i/>
          <w:spacing w:val="-3"/>
          <w:szCs w:val="24"/>
        </w:rPr>
      </w:pPr>
      <w:r w:rsidRPr="00CC7A0C">
        <w:rPr>
          <w:rFonts w:ascii="Times New Roman" w:eastAsia="Times New Roman" w:hAnsi="Times New Roman" w:cs="Times New Roman"/>
          <w:bCs/>
          <w:i/>
          <w:spacing w:val="-3"/>
          <w:szCs w:val="24"/>
        </w:rPr>
        <w:t>Please answer yes, no or sometimes to each of the following questions.  If you use a hearing aid, please answer the way you hear without the aid.</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b/>
          <w:bCs/>
          <w:spacing w:val="-3"/>
          <w:szCs w:val="24"/>
        </w:rPr>
      </w:pP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b/>
          <w:bCs/>
          <w:spacing w:val="-3"/>
          <w:szCs w:val="24"/>
        </w:rPr>
      </w:pPr>
      <w:r w:rsidRPr="00CC7A0C">
        <w:rPr>
          <w:rFonts w:ascii="Times New Roman" w:eastAsia="Times New Roman" w:hAnsi="Times New Roman" w:cs="Times New Roman"/>
          <w:b/>
          <w:bCs/>
          <w:spacing w:val="-3"/>
          <w:szCs w:val="24"/>
        </w:rPr>
        <w:t>Does a hearing problem cause you to feel:</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b/>
          <w:bCs/>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embarrassed when you meet new people?</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frustrated when talking to members of your family?</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 you have difficulty hearing when someone speaks in a whisper?</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b/>
          <w:bCs/>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 you feel handicapped by a hearing problem?</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Does a hearing problem cause you difficulty when visiting friends, relatives, or neighbors?</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b/>
          <w:bCs/>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Does a hearing problem cause you to attend religious services less often than you would like?</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Does a hearing problem cause you to have arguments with family members?</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b/>
          <w:bCs/>
          <w:spacing w:val="-3"/>
          <w:szCs w:val="24"/>
        </w:rPr>
      </w:pPr>
      <w:r w:rsidRPr="00CC7A0C">
        <w:rPr>
          <w:rFonts w:ascii="Times New Roman" w:eastAsia="Times New Roman" w:hAnsi="Times New Roman" w:cs="Times New Roman"/>
          <w:b/>
          <w:bCs/>
          <w:spacing w:val="-3"/>
          <w:szCs w:val="24"/>
        </w:rPr>
        <w:t xml:space="preserve">Does a hearing problem cause you difficulty when </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ab/>
        <w:t>listening to TV or radio?</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 you feel that any difficulty with your hearing limits or hampers your personal or social life?</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Does a hearing problem cause you difficulty when in a restaurant with relatives or friends?</w:t>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r w:rsidRPr="00CC7A0C">
        <w:rPr>
          <w:rFonts w:ascii="Times New Roman" w:eastAsia="Times New Roman" w:hAnsi="Times New Roman" w:cs="Times New Roman"/>
          <w:b/>
          <w:bCs/>
          <w:spacing w:val="-3"/>
          <w:szCs w:val="24"/>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r w:rsidRPr="00CC7A0C">
        <w:rPr>
          <w:rFonts w:ascii="Times New Roman" w:eastAsia="Times New Roman" w:hAnsi="Times New Roman" w:cs="Times New Roman"/>
          <w:spacing w:val="-3"/>
          <w:szCs w:val="24"/>
          <w:u w:val="single"/>
        </w:rPr>
        <w:t xml:space="preserve">         </w:t>
      </w:r>
      <w:r w:rsidRPr="00CC7A0C">
        <w:rPr>
          <w:rFonts w:ascii="Times New Roman" w:eastAsia="Times New Roman" w:hAnsi="Times New Roman" w:cs="Times New Roman"/>
          <w:spacing w:val="-3"/>
          <w:szCs w:val="24"/>
        </w:rPr>
        <w:t xml:space="preserve">    </w:t>
      </w:r>
    </w:p>
    <w:p w:rsidR="00450EC1" w:rsidRPr="00CC7A0C" w:rsidRDefault="00450EC1" w:rsidP="00450EC1">
      <w:pPr>
        <w:tabs>
          <w:tab w:val="left" w:pos="-720"/>
          <w:tab w:val="left" w:pos="0"/>
        </w:tabs>
        <w:suppressAutoHyphens/>
        <w:spacing w:after="0" w:line="240" w:lineRule="atLeast"/>
        <w:ind w:left="720" w:hanging="720"/>
        <w:jc w:val="both"/>
        <w:rPr>
          <w:rFonts w:ascii="Times New Roman" w:eastAsia="Times New Roman" w:hAnsi="Times New Roman" w:cs="Times New Roman"/>
          <w:spacing w:val="-3"/>
          <w:szCs w:val="24"/>
        </w:rPr>
      </w:pPr>
      <w:r w:rsidRPr="00CC7A0C">
        <w:rPr>
          <w:rFonts w:ascii="Times New Roman" w:eastAsia="Times New Roman" w:hAnsi="Times New Roman" w:cs="Times New Roman"/>
          <w:spacing w:val="-3"/>
          <w:szCs w:val="24"/>
        </w:rPr>
        <w:t xml:space="preserve">0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No</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4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Yes</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rPr>
        <w:t xml:space="preserve">          2  </w:t>
      </w:r>
      <w:r w:rsidRPr="00CC7A0C">
        <w:rPr>
          <w:rFonts w:ascii="Times New Roman" w:eastAsia="Times New Roman" w:hAnsi="Times New Roman" w:cs="Times New Roman"/>
          <w:spacing w:val="-3"/>
          <w:szCs w:val="24"/>
        </w:rPr>
        <w:sym w:font="Courier New" w:char="2502"/>
      </w:r>
      <w:r w:rsidRPr="00CC7A0C">
        <w:rPr>
          <w:rFonts w:ascii="Times New Roman" w:eastAsia="Times New Roman" w:hAnsi="Times New Roman" w:cs="Times New Roman"/>
          <w:spacing w:val="-3"/>
          <w:szCs w:val="24"/>
          <w:u w:val="single"/>
        </w:rPr>
        <w:t>Sometimes</w:t>
      </w:r>
      <w:r w:rsidRPr="00CC7A0C">
        <w:rPr>
          <w:rFonts w:ascii="Times New Roman" w:eastAsia="Times New Roman" w:hAnsi="Times New Roman" w:cs="Times New Roman"/>
          <w:spacing w:val="-3"/>
          <w:szCs w:val="24"/>
        </w:rPr>
        <w:sym w:font="Courier New" w:char="2502"/>
      </w:r>
    </w:p>
    <w:p w:rsidR="00450EC1" w:rsidRPr="00CC7A0C" w:rsidRDefault="00450EC1" w:rsidP="00450EC1">
      <w:pPr>
        <w:tabs>
          <w:tab w:val="left" w:pos="-720"/>
        </w:tabs>
        <w:suppressAutoHyphens/>
        <w:spacing w:after="0" w:line="240" w:lineRule="atLeast"/>
        <w:jc w:val="both"/>
        <w:rPr>
          <w:rFonts w:ascii="Times New Roman" w:eastAsia="Times New Roman" w:hAnsi="Times New Roman" w:cs="Times New Roman"/>
          <w:spacing w:val="-3"/>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Total ‘No’</w:t>
      </w:r>
      <w:r w:rsidRPr="00CC7A0C">
        <w:rPr>
          <w:rFonts w:ascii="Times New Roman" w:eastAsia="Times New Roman" w:hAnsi="Times New Roman" w:cs="Times New Roman"/>
          <w:szCs w:val="24"/>
        </w:rPr>
        <w:tab/>
      </w:r>
      <w:r w:rsidRPr="00CC7A0C">
        <w:rPr>
          <w:rFonts w:ascii="Times New Roman" w:eastAsia="Times New Roman" w:hAnsi="Times New Roman" w:cs="Times New Roman"/>
          <w:szCs w:val="24"/>
        </w:rPr>
        <w:tab/>
        <w:t>_______ X 0 = _______</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Total ‘Yes’ </w:t>
      </w:r>
      <w:r w:rsidRPr="00CC7A0C">
        <w:rPr>
          <w:rFonts w:ascii="Times New Roman" w:eastAsia="Times New Roman" w:hAnsi="Times New Roman" w:cs="Times New Roman"/>
          <w:szCs w:val="24"/>
        </w:rPr>
        <w:tab/>
      </w:r>
      <w:r w:rsidRPr="00CC7A0C">
        <w:rPr>
          <w:rFonts w:ascii="Times New Roman" w:eastAsia="Times New Roman" w:hAnsi="Times New Roman" w:cs="Times New Roman"/>
          <w:szCs w:val="24"/>
        </w:rPr>
        <w:tab/>
        <w:t>_______ X 4 = _______</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Total ‘Sometimes’  </w:t>
      </w:r>
      <w:r w:rsidRPr="00CC7A0C">
        <w:rPr>
          <w:rFonts w:ascii="Times New Roman" w:eastAsia="Times New Roman" w:hAnsi="Times New Roman" w:cs="Times New Roman"/>
          <w:szCs w:val="24"/>
        </w:rPr>
        <w:tab/>
        <w:t>_______ X 2 = _______</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Test Total</w:t>
      </w:r>
      <w:r w:rsidRPr="00CC7A0C">
        <w:rPr>
          <w:rFonts w:ascii="Times New Roman" w:eastAsia="Times New Roman" w:hAnsi="Times New Roman" w:cs="Times New Roman"/>
          <w:szCs w:val="24"/>
        </w:rPr>
        <w:tab/>
      </w:r>
      <w:r w:rsidRPr="00CC7A0C">
        <w:rPr>
          <w:rFonts w:ascii="Times New Roman" w:eastAsia="Times New Roman" w:hAnsi="Times New Roman" w:cs="Times New Roman"/>
          <w:szCs w:val="24"/>
        </w:rPr>
        <w:tab/>
      </w:r>
      <w:r w:rsidRPr="00CC7A0C">
        <w:rPr>
          <w:rFonts w:ascii="Times New Roman" w:eastAsia="Times New Roman" w:hAnsi="Times New Roman" w:cs="Times New Roman"/>
          <w:szCs w:val="24"/>
        </w:rPr>
        <w:tab/>
      </w:r>
      <w:r w:rsidRPr="00CC7A0C">
        <w:rPr>
          <w:rFonts w:ascii="Times New Roman" w:eastAsia="Times New Roman" w:hAnsi="Times New Roman" w:cs="Times New Roman"/>
          <w:szCs w:val="24"/>
        </w:rPr>
        <w:tab/>
        <w:t xml:space="preserve">  _______</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0 – 8 = No Handicap</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10 – 24 = Mild to Moderate Handicap</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26 – 4- = Severe Handicap</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“Refer to physician if score is 10 or more”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360" w:lineRule="auto"/>
        <w:contextualSpacing/>
        <w:rPr>
          <w:rFonts w:ascii="Times New Roman" w:eastAsia="Times New Roman" w:hAnsi="Times New Roman" w:cs="Times New Roman"/>
          <w:sz w:val="24"/>
          <w:szCs w:val="24"/>
        </w:rPr>
      </w:pPr>
    </w:p>
    <w:p w:rsidR="00450EC1" w:rsidRPr="00CC7A0C" w:rsidRDefault="00450EC1" w:rsidP="00450EC1">
      <w:pPr>
        <w:spacing w:line="360" w:lineRule="auto"/>
        <w:contextualSpacing/>
        <w:rPr>
          <w:rFonts w:ascii="Times New Roman" w:hAnsi="Times New Roman" w:cs="Times New Roman"/>
          <w:sz w:val="24"/>
          <w:szCs w:val="24"/>
        </w:rPr>
      </w:pPr>
      <w:r w:rsidRPr="00CC7A0C">
        <w:rPr>
          <w:rFonts w:ascii="Times New Roman" w:hAnsi="Times New Roman" w:cs="Times New Roman"/>
          <w:sz w:val="24"/>
          <w:szCs w:val="24"/>
        </w:rPr>
        <w:t>Ventry IM and Weinstein BE (1982) The hearing handicap inventory for the elderly: a new tool. Ear Hear, 3(3): 128-34.</w:t>
      </w:r>
    </w:p>
    <w:p w:rsidR="00450EC1" w:rsidRPr="0014307B"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450EC1" w:rsidRDefault="00450EC1" w:rsidP="00450EC1">
      <w:pPr>
        <w:spacing w:line="360" w:lineRule="auto"/>
        <w:contextualSpacing/>
        <w:rPr>
          <w:rFonts w:ascii="Times New Roman" w:eastAsia="Times New Roman" w:hAnsi="Times New Roman"/>
          <w:sz w:val="28"/>
          <w:szCs w:val="28"/>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r>
        <w:rPr>
          <w:rFonts w:ascii="Times New Roman" w:eastAsia="Times New Roman" w:hAnsi="Times New Roman" w:cs="Times New Roman"/>
          <w:b/>
          <w:bCs/>
          <w:spacing w:val="-3"/>
          <w:sz w:val="24"/>
          <w:szCs w:val="24"/>
        </w:rPr>
        <w:lastRenderedPageBreak/>
        <w:t>Noise Exposure Questionnaire</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
          <w:bCs/>
          <w:spacing w:val="-3"/>
          <w:sz w:val="24"/>
          <w:szCs w:val="24"/>
        </w:rPr>
        <w:t>Have you ever experienced a temporary hearing loss from exposure to a loud noise?</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0 [No]  0 [Yes, once or twice]  1 [Yes, many times] 9 [Unknown]</w:t>
      </w:r>
    </w:p>
    <w:p w:rsidR="00CC7A0C" w:rsidRPr="00CC7A0C" w:rsidRDefault="00CC7A0C" w:rsidP="00CC7A0C">
      <w:pPr>
        <w:widowControl w:val="0"/>
        <w:tabs>
          <w:tab w:val="left" w:pos="-720"/>
          <w:tab w:val="left" w:pos="0"/>
          <w:tab w:val="left" w:pos="156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ab/>
      </w:r>
      <w:r w:rsidRPr="00CC7A0C">
        <w:rPr>
          <w:rFonts w:ascii="Times New Roman" w:eastAsia="Times New Roman" w:hAnsi="Times New Roman" w:cs="Times New Roman"/>
          <w:b/>
          <w:bCs/>
          <w:spacing w:val="-3"/>
          <w:sz w:val="24"/>
          <w:szCs w:val="24"/>
        </w:rPr>
        <w:tab/>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Have you ever experienced loud noise in your occupation?</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 w:val="left" w:pos="308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0 [No]  0 [Yes, once or twice]  1 [Yes, many times] 9 [Unknown]</w:t>
      </w:r>
    </w:p>
    <w:p w:rsidR="00CC7A0C" w:rsidRPr="00CC7A0C" w:rsidRDefault="00CC7A0C" w:rsidP="00CC7A0C">
      <w:pPr>
        <w:widowControl w:val="0"/>
        <w:tabs>
          <w:tab w:val="left" w:pos="-720"/>
          <w:tab w:val="left" w:pos="0"/>
          <w:tab w:val="left" w:pos="308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Have you ever shot a firearm without hearing protection?</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 xml:space="preserve">0 [No]  0 [Yes, once or twice]  1 [Yes, many times] 9 [Unknown]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Do you think loud noise is responsible for any hearing loss or tinnitus that you may have?</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 xml:space="preserve">0 [No]  1 [Yes} 9 [Unknown]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Do you operate loud machinery at home without hearing protection (such as lawn mowers, air blowers or tractors)?</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 xml:space="preserve">0 [No]  0 [Yes, once or twice]  1 [Yes, many times] 9 [Unknown]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Do you listen to headphones (such as with a cell phone, walkman, portable radio or MP3 player)?</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 xml:space="preserve">0 [No]  0 [Yes, once or twice]  1 [Yes, many times] 9 [Unknown]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Were you ever exposed to loud noise in the military?</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Cs/>
          <w:spacing w:val="-3"/>
          <w:sz w:val="24"/>
          <w:szCs w:val="24"/>
        </w:rPr>
      </w:pPr>
      <w:r w:rsidRPr="00CC7A0C">
        <w:rPr>
          <w:rFonts w:ascii="Times New Roman" w:eastAsia="Times New Roman" w:hAnsi="Times New Roman" w:cs="Times New Roman"/>
          <w:bCs/>
          <w:spacing w:val="-3"/>
          <w:sz w:val="24"/>
          <w:szCs w:val="24"/>
        </w:rPr>
        <w:t xml:space="preserve">0 [No]  0 [Yes, once or twice]  1 [Yes, many times] 9 [Unknown]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What best describes the kind of noise have you been exposed to the most?</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rPr>
      </w:pPr>
      <w:r w:rsidRPr="00CC7A0C">
        <w:rPr>
          <w:rFonts w:ascii="Times New Roman" w:eastAsia="Times New Roman" w:hAnsi="Times New Roman" w:cs="Times New Roman"/>
          <w:bCs/>
          <w:spacing w:val="-3"/>
          <w:sz w:val="24"/>
          <w:szCs w:val="24"/>
        </w:rPr>
        <w:t>0 [None]  6 [Constant, steady] 7 [Intermittent, sudden] 8 [Both]  9 [Unknown]</w:t>
      </w: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CC7A0C" w:rsidRDefault="00CC7A0C" w:rsidP="00450EC1">
      <w:pPr>
        <w:spacing w:line="360" w:lineRule="auto"/>
        <w:contextualSpacing/>
        <w:rPr>
          <w:rFonts w:ascii="Times New Roman" w:eastAsia="Times New Roman" w:hAnsi="Times New Roman"/>
          <w:b/>
          <w:szCs w:val="24"/>
        </w:rPr>
      </w:pPr>
    </w:p>
    <w:p w:rsidR="00450EC1" w:rsidRPr="00CC7A0C" w:rsidRDefault="00450EC1" w:rsidP="00450EC1">
      <w:pPr>
        <w:spacing w:line="360" w:lineRule="auto"/>
        <w:contextualSpacing/>
        <w:rPr>
          <w:rFonts w:ascii="Times New Roman" w:eastAsia="Times New Roman" w:hAnsi="Times New Roman" w:cs="Times New Roman"/>
          <w:szCs w:val="24"/>
        </w:rPr>
      </w:pPr>
      <w:r w:rsidRPr="00CC7A0C">
        <w:rPr>
          <w:rFonts w:ascii="Times New Roman" w:eastAsia="Times New Roman" w:hAnsi="Times New Roman" w:cs="Times New Roman"/>
          <w:b/>
          <w:szCs w:val="24"/>
        </w:rPr>
        <w:lastRenderedPageBreak/>
        <w:t>Tinnitus Handicap Inventory</w:t>
      </w:r>
    </w:p>
    <w:p w:rsidR="00450EC1" w:rsidRPr="00CC7A0C" w:rsidRDefault="00450EC1" w:rsidP="00450EC1">
      <w:pPr>
        <w:spacing w:after="0" w:line="240" w:lineRule="auto"/>
        <w:rPr>
          <w:rFonts w:ascii="Times New Roman" w:eastAsia="Times New Roman" w:hAnsi="Times New Roman" w:cs="Times New Roman"/>
          <w:b/>
          <w:szCs w:val="24"/>
        </w:rPr>
      </w:pPr>
    </w:p>
    <w:p w:rsidR="00450EC1" w:rsidRPr="00CC7A0C" w:rsidRDefault="00450EC1" w:rsidP="00450EC1">
      <w:pPr>
        <w:spacing w:after="0" w:line="240" w:lineRule="auto"/>
        <w:rPr>
          <w:rFonts w:ascii="Times New Roman" w:eastAsia="Times New Roman" w:hAnsi="Times New Roman" w:cs="Times New Roman"/>
          <w:i/>
          <w:szCs w:val="24"/>
        </w:rPr>
      </w:pPr>
      <w:r w:rsidRPr="00CC7A0C">
        <w:rPr>
          <w:rFonts w:ascii="Times New Roman" w:eastAsia="Times New Roman" w:hAnsi="Times New Roman" w:cs="Times New Roman"/>
          <w:i/>
          <w:szCs w:val="24"/>
        </w:rPr>
        <w:t>Please circle the answer that best describes your tinnitus (noises in your ear).</w:t>
      </w:r>
    </w:p>
    <w:p w:rsidR="00450EC1" w:rsidRPr="00CC7A0C" w:rsidRDefault="00450EC1" w:rsidP="00450EC1">
      <w:pPr>
        <w:spacing w:after="0" w:line="240" w:lineRule="auto"/>
        <w:rPr>
          <w:rFonts w:ascii="Times New Roman" w:eastAsia="Times New Roman" w:hAnsi="Times New Roman" w:cs="Times New Roman"/>
          <w:i/>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your tinnitus is it difficult for you to concentrate?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Does the loudness of your tinnitus make it difficult for you to hear people? </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Does your tinnitus make you angry?</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Does you tinnitus make you confused?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your tinnitus, are you desperate?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 you complain a great deal about your tinnitus?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tinnitus, do you have trouble falling asleep at night?</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 you feel as though you cannot escape your tinnitus?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Does you tinnitus interfere with your ability to enjoy social activities (such as going out to dinner, to the cinema)?</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your tinnitus do you feel frustrated?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Does your tinnitus make it difficult to enjoy life?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lastRenderedPageBreak/>
        <w:t>Does your tinnitus interfere with your job or household responsibilities?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your tinnitus, do you feel that you are often irritable?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Because of your tinnitus, do you find it difficult to read?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Does your tinnitus make you upset?</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Do you feel that your tinnitus has placed stress on your relationships with your family and friends?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Do you find it difficult to focus your attention away from your tinnitus and on to other things?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 xml:space="preserve">Do you feel that you have no control over your tinnitus? </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Because of your tinnitus, do you often feel tired?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Because of your tinnitus, do you often feel depressed?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Does your tinnitus make you feel anxious?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Do you feel that you can no longer cope with your tinnitus?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Does your tinnitus get worse when you are under stress?</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4 [YES]     0 [NO]      2 [SOMETIMES]</w:t>
      </w:r>
    </w:p>
    <w:p w:rsidR="00450EC1" w:rsidRPr="00CC7A0C" w:rsidRDefault="00450EC1" w:rsidP="00450EC1">
      <w:pPr>
        <w:spacing w:after="0" w:line="240" w:lineRule="auto"/>
        <w:rPr>
          <w:rFonts w:ascii="Times New Roman" w:eastAsia="Times New Roman" w:hAnsi="Times New Roman" w:cs="Times New Roman"/>
          <w:color w:val="000000"/>
          <w:szCs w:val="24"/>
        </w:rPr>
      </w:pPr>
    </w:p>
    <w:p w:rsidR="00236F4F" w:rsidRPr="00CC7A0C" w:rsidRDefault="00236F4F" w:rsidP="00450EC1">
      <w:pPr>
        <w:spacing w:after="0" w:line="240" w:lineRule="auto"/>
        <w:rPr>
          <w:rFonts w:ascii="Times New Roman" w:eastAsia="Times New Roman" w:hAnsi="Times New Roman" w:cs="Times New Roman"/>
          <w:color w:val="000000"/>
          <w:szCs w:val="24"/>
        </w:rPr>
      </w:pPr>
    </w:p>
    <w:p w:rsidR="00236F4F" w:rsidRPr="00CC7A0C" w:rsidRDefault="00236F4F" w:rsidP="00450EC1">
      <w:pPr>
        <w:spacing w:after="0" w:line="240" w:lineRule="auto"/>
        <w:rPr>
          <w:rFonts w:ascii="Times New Roman" w:eastAsia="Times New Roman" w:hAnsi="Times New Roman" w:cs="Times New Roman"/>
          <w:color w:val="000000"/>
          <w:szCs w:val="24"/>
        </w:rPr>
      </w:pPr>
    </w:p>
    <w:p w:rsidR="00450EC1" w:rsidRPr="00CC7A0C" w:rsidRDefault="00450EC1" w:rsidP="00450EC1">
      <w:pPr>
        <w:spacing w:after="0" w:line="240" w:lineRule="auto"/>
        <w:rPr>
          <w:rFonts w:ascii="Times New Roman" w:eastAsia="Times New Roman" w:hAnsi="Times New Roman" w:cs="Times New Roman"/>
          <w:color w:val="000000"/>
          <w:szCs w:val="24"/>
        </w:rPr>
      </w:pPr>
      <w:r w:rsidRPr="00CC7A0C">
        <w:rPr>
          <w:rFonts w:ascii="Times New Roman" w:eastAsia="Times New Roman" w:hAnsi="Times New Roman" w:cs="Times New Roman"/>
          <w:color w:val="000000"/>
          <w:szCs w:val="24"/>
        </w:rPr>
        <w:t>Does your tinnitus make you feel insecure?</w:t>
      </w: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lastRenderedPageBreak/>
        <w:t>4 [YES]    0 [NO]      2 [SOMETIMES]</w:t>
      </w: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Total Score:  _______________________</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 0 – 16 = Slight</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 18 – 36 = Mild</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 38 – 56 = Moderate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 58 – 76 = Severe</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szCs w:val="24"/>
        </w:rPr>
      </w:pPr>
      <w:r w:rsidRPr="00CC7A0C">
        <w:rPr>
          <w:rFonts w:ascii="Times New Roman" w:eastAsia="Times New Roman" w:hAnsi="Times New Roman" w:cs="Times New Roman"/>
          <w:szCs w:val="24"/>
        </w:rPr>
        <w:t xml:space="preserve"> 78 – 100 = Catastrophic</w:t>
      </w:r>
    </w:p>
    <w:p w:rsidR="00450EC1" w:rsidRPr="00CC7A0C" w:rsidRDefault="00450EC1" w:rsidP="00450EC1">
      <w:pPr>
        <w:spacing w:after="0" w:line="240" w:lineRule="auto"/>
        <w:rPr>
          <w:rFonts w:ascii="Times New Roman" w:eastAsia="Times New Roman" w:hAnsi="Times New Roman" w:cs="Times New Roman"/>
          <w:szCs w:val="24"/>
        </w:rPr>
      </w:pPr>
    </w:p>
    <w:p w:rsidR="00450EC1" w:rsidRPr="00CC7A0C" w:rsidRDefault="00450EC1" w:rsidP="00450EC1">
      <w:pPr>
        <w:spacing w:line="360" w:lineRule="auto"/>
        <w:contextualSpacing/>
        <w:rPr>
          <w:rFonts w:ascii="Times New Roman" w:eastAsia="Times New Roman" w:hAnsi="Times New Roman" w:cs="Times New Roman"/>
          <w:szCs w:val="24"/>
        </w:rPr>
      </w:pPr>
    </w:p>
    <w:p w:rsidR="00450EC1" w:rsidRPr="00CC7A0C" w:rsidRDefault="00450EC1" w:rsidP="00450EC1">
      <w:pPr>
        <w:spacing w:line="360" w:lineRule="auto"/>
        <w:contextualSpacing/>
        <w:rPr>
          <w:rFonts w:ascii="Times New Roman" w:eastAsia="Times New Roman" w:hAnsi="Times New Roman" w:cs="Times New Roman"/>
          <w:sz w:val="24"/>
          <w:szCs w:val="24"/>
        </w:rPr>
      </w:pPr>
      <w:r w:rsidRPr="00CC7A0C">
        <w:rPr>
          <w:rFonts w:ascii="Times New Roman" w:eastAsia="Times New Roman" w:hAnsi="Times New Roman" w:cs="Times New Roman"/>
          <w:sz w:val="24"/>
          <w:szCs w:val="24"/>
        </w:rPr>
        <w:t>McCombe, A., Bagueley, D., Coles, et al. (2001) Guidelines for the grading of tinnitus severity: the results of a working group commissioned by the British Association of Otolaryngologists, Head and Neck Surgeons, 1999. Clin Otolaryngol 26: 388-393.</w:t>
      </w: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CC7A0C" w:rsidRDefault="00CC7A0C" w:rsidP="00450EC1">
      <w:pPr>
        <w:spacing w:line="360" w:lineRule="auto"/>
        <w:contextualSpacing/>
        <w:rPr>
          <w:rFonts w:eastAsia="Times New Roman" w:cs="Calibri"/>
          <w:sz w:val="28"/>
          <w:szCs w:val="28"/>
        </w:rPr>
      </w:pPr>
    </w:p>
    <w:p w:rsidR="00CC7A0C" w:rsidRDefault="00CC7A0C" w:rsidP="00450EC1">
      <w:pPr>
        <w:spacing w:line="360" w:lineRule="auto"/>
        <w:contextualSpacing/>
        <w:rPr>
          <w:rFonts w:eastAsia="Times New Roman" w:cs="Calibri"/>
          <w:sz w:val="28"/>
          <w:szCs w:val="28"/>
        </w:rPr>
      </w:pPr>
    </w:p>
    <w:p w:rsidR="00CC7A0C" w:rsidRDefault="00CC7A0C" w:rsidP="00450EC1">
      <w:pPr>
        <w:spacing w:line="360" w:lineRule="auto"/>
        <w:contextualSpacing/>
        <w:rPr>
          <w:rFonts w:eastAsia="Times New Roman" w:cs="Calibri"/>
          <w:sz w:val="28"/>
          <w:szCs w:val="28"/>
        </w:rPr>
      </w:pPr>
    </w:p>
    <w:p w:rsidR="00CC7A0C" w:rsidRDefault="00CC7A0C" w:rsidP="00450EC1">
      <w:pPr>
        <w:spacing w:line="360" w:lineRule="auto"/>
        <w:contextualSpacing/>
        <w:rPr>
          <w:rFonts w:eastAsia="Times New Roman" w:cs="Calibri"/>
          <w:sz w:val="28"/>
          <w:szCs w:val="28"/>
        </w:rPr>
      </w:pPr>
    </w:p>
    <w:p w:rsidR="00CC7A0C" w:rsidRDefault="00CC7A0C" w:rsidP="00450EC1">
      <w:pPr>
        <w:spacing w:line="360" w:lineRule="auto"/>
        <w:contextualSpacing/>
        <w:rPr>
          <w:rFonts w:eastAsia="Times New Roman" w:cs="Calibri"/>
          <w:sz w:val="28"/>
          <w:szCs w:val="28"/>
        </w:rPr>
      </w:pPr>
    </w:p>
    <w:p w:rsidR="00450EC1" w:rsidRDefault="00450EC1" w:rsidP="00450EC1">
      <w:pPr>
        <w:spacing w:line="360" w:lineRule="auto"/>
        <w:contextualSpacing/>
        <w:rPr>
          <w:rFonts w:eastAsia="Times New Roman" w:cs="Calibri"/>
          <w:sz w:val="28"/>
          <w:szCs w:val="28"/>
        </w:rPr>
      </w:pPr>
    </w:p>
    <w:p w:rsid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Cs/>
          <w:spacing w:val="-3"/>
          <w:sz w:val="24"/>
          <w:szCs w:val="24"/>
        </w:rPr>
      </w:pPr>
    </w:p>
    <w:p w:rsid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lastRenderedPageBreak/>
        <w:t>Vertigo History Questionnaire</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jc w:val="both"/>
        <w:rPr>
          <w:rFonts w:ascii="Times New Roman" w:eastAsia="Times New Roman" w:hAnsi="Times New Roman" w:cs="Times New Roman"/>
          <w:b/>
          <w:bCs/>
          <w:spacing w:val="-3"/>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spacing w:val="-3"/>
        </w:rPr>
      </w:pPr>
      <w:r w:rsidRPr="00CC7A0C">
        <w:rPr>
          <w:rFonts w:ascii="Times New Roman" w:eastAsia="Times New Roman" w:hAnsi="Times New Roman" w:cs="Times New Roman"/>
          <w:b/>
          <w:bCs/>
          <w:spacing w:val="-3"/>
        </w:rPr>
        <w:t>In the past year, have you experienced any sudden dizziness (NOT related to sudden changes in position)?</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rPr>
      </w:pPr>
      <w:r w:rsidRPr="00CC7A0C">
        <w:rPr>
          <w:rFonts w:ascii="Times New Roman" w:eastAsia="Times New Roman" w:hAnsi="Times New Roman" w:cs="Times New Roman"/>
          <w:spacing w:val="-3"/>
        </w:rPr>
        <w:tab/>
        <w:t xml:space="preserve">    </w:t>
      </w:r>
      <w:r w:rsidRPr="00CC7A0C">
        <w:rPr>
          <w:rFonts w:ascii="Times New Roman" w:eastAsia="Times New Roman" w:hAnsi="Times New Roman" w:cs="Times New Roman"/>
          <w:spacing w:val="-3"/>
          <w:u w:val="single"/>
        </w:rPr>
        <w:t xml:space="preserve">  </w:t>
      </w:r>
      <w:r w:rsidRPr="00CC7A0C">
        <w:rPr>
          <w:rFonts w:ascii="Times New Roman" w:eastAsia="Times New Roman" w:hAnsi="Times New Roman" w:cs="Times New Roman"/>
          <w:spacing w:val="-3"/>
        </w:rPr>
        <w:t xml:space="preserve">             </w:t>
      </w:r>
      <w:r w:rsidRPr="00CC7A0C">
        <w:rPr>
          <w:rFonts w:ascii="Times New Roman" w:eastAsia="Times New Roman" w:hAnsi="Times New Roman" w:cs="Times New Roman"/>
          <w:spacing w:val="-3"/>
          <w:u w:val="single"/>
        </w:rPr>
        <w:t xml:space="preserve">             </w:t>
      </w:r>
      <w:r w:rsidRPr="00CC7A0C">
        <w:rPr>
          <w:rFonts w:ascii="Times New Roman" w:eastAsia="Times New Roman" w:hAnsi="Times New Roman" w:cs="Times New Roman"/>
          <w:spacing w:val="-3"/>
        </w:rPr>
        <w:t xml:space="preserve">         </w:t>
      </w:r>
      <w:r w:rsidRPr="00CC7A0C">
        <w:rPr>
          <w:rFonts w:ascii="Times New Roman" w:eastAsia="Times New Roman" w:hAnsi="Times New Roman" w:cs="Times New Roman"/>
          <w:spacing w:val="-3"/>
          <w:u w:val="single"/>
        </w:rPr>
        <w:t xml:space="preserve">            </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rPr>
      </w:pPr>
      <w:r w:rsidRPr="00CC7A0C">
        <w:rPr>
          <w:rFonts w:ascii="Times New Roman" w:eastAsia="Times New Roman" w:hAnsi="Times New Roman" w:cs="Times New Roman"/>
          <w:spacing w:val="-3"/>
        </w:rPr>
        <w:t xml:space="preserve">0 </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u w:val="single"/>
        </w:rPr>
        <w:t>No</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rPr>
        <w:t xml:space="preserve"> 0 </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rPr>
        <w:t xml:space="preserve">Yes, </w:t>
      </w:r>
      <w:r w:rsidRPr="00CC7A0C">
        <w:rPr>
          <w:rFonts w:ascii="Times New Roman" w:eastAsia="Times New Roman" w:hAnsi="Times New Roman" w:cs="Times New Roman"/>
          <w:spacing w:val="-3"/>
          <w:u w:val="single"/>
        </w:rPr>
        <w:t>Once or Twice</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rPr>
        <w:t xml:space="preserve"> 1 </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rPr>
        <w:t xml:space="preserve">Yes, </w:t>
      </w:r>
      <w:r w:rsidRPr="00CC7A0C">
        <w:rPr>
          <w:rFonts w:ascii="Times New Roman" w:eastAsia="Times New Roman" w:hAnsi="Times New Roman" w:cs="Times New Roman"/>
          <w:spacing w:val="-3"/>
          <w:u w:val="single"/>
        </w:rPr>
        <w:t>All the Time</w:t>
      </w:r>
      <w:r w:rsidRPr="00CC7A0C">
        <w:rPr>
          <w:rFonts w:ascii="Times New Roman" w:eastAsia="Times New Roman" w:hAnsi="Times New Roman" w:cs="Times New Roman"/>
          <w:spacing w:val="-3"/>
          <w:u w:val="single"/>
        </w:rPr>
        <w:sym w:font="Courier New" w:char="2502"/>
      </w:r>
      <w:r w:rsidRPr="00CC7A0C">
        <w:rPr>
          <w:rFonts w:ascii="Times New Roman" w:eastAsia="Times New Roman" w:hAnsi="Times New Roman" w:cs="Times New Roman"/>
          <w:spacing w:val="-3"/>
        </w:rPr>
        <w:t xml:space="preserve">  9 </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u w:val="single"/>
        </w:rPr>
        <w:t>Unknown</w:t>
      </w:r>
      <w:r w:rsidRPr="00CC7A0C">
        <w:rPr>
          <w:rFonts w:ascii="Times New Roman" w:eastAsia="Times New Roman" w:hAnsi="Times New Roman" w:cs="Times New Roman"/>
          <w:spacing w:val="-3"/>
        </w:rPr>
        <w:sym w:font="Courier New" w:char="2502"/>
      </w:r>
      <w:r w:rsidRPr="00CC7A0C">
        <w:rPr>
          <w:rFonts w:ascii="Times New Roman" w:eastAsia="Times New Roman" w:hAnsi="Times New Roman" w:cs="Times New Roman"/>
          <w:spacing w:val="-3"/>
        </w:rPr>
        <w:tab/>
      </w:r>
      <w:r w:rsidRPr="00CC7A0C">
        <w:rPr>
          <w:rFonts w:ascii="Times New Roman" w:eastAsia="Times New Roman" w:hAnsi="Times New Roman" w:cs="Times New Roman"/>
          <w:spacing w:val="-3"/>
        </w:rPr>
        <w:tab/>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rPr>
      </w:pPr>
      <w:r w:rsidRPr="00CC7A0C">
        <w:rPr>
          <w:rFonts w:ascii="Times New Roman" w:eastAsia="Times New Roman" w:hAnsi="Times New Roman" w:cs="Times New Roman"/>
          <w:b/>
          <w:bCs/>
          <w:spacing w:val="-3"/>
        </w:rPr>
        <w:t>In the past year, have you felt dizzy when rolling over in bed or when standing with your head tilted back, like you’re looking at the top shelf in a cupboard?</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rPr>
      </w:pPr>
      <w:r w:rsidRPr="00CC7A0C">
        <w:rPr>
          <w:rFonts w:ascii="Times New Roman" w:eastAsia="Times New Roman" w:hAnsi="Times New Roman" w:cs="Times New Roman"/>
          <w:spacing w:val="-3"/>
        </w:rPr>
        <w:tab/>
        <w:t xml:space="preserve">    </w:t>
      </w:r>
      <w:r w:rsidRPr="00CC7A0C">
        <w:rPr>
          <w:rFonts w:ascii="Times New Roman" w:eastAsia="Times New Roman" w:hAnsi="Times New Roman" w:cs="Times New Roman"/>
          <w:spacing w:val="-3"/>
          <w:u w:val="single"/>
        </w:rPr>
        <w:t xml:space="preserve">  </w:t>
      </w:r>
      <w:r w:rsidRPr="00CC7A0C">
        <w:rPr>
          <w:rFonts w:ascii="Times New Roman" w:eastAsia="Times New Roman" w:hAnsi="Times New Roman" w:cs="Times New Roman"/>
          <w:spacing w:val="-3"/>
        </w:rPr>
        <w:t xml:space="preserve">             </w:t>
      </w:r>
      <w:r w:rsidRPr="00CC7A0C">
        <w:rPr>
          <w:rFonts w:ascii="Times New Roman" w:eastAsia="Times New Roman" w:hAnsi="Times New Roman" w:cs="Times New Roman"/>
          <w:spacing w:val="-3"/>
          <w:u w:val="single"/>
        </w:rPr>
        <w:t xml:space="preserve">             </w:t>
      </w:r>
      <w:r w:rsidRPr="00CC7A0C">
        <w:rPr>
          <w:rFonts w:ascii="Times New Roman" w:eastAsia="Times New Roman" w:hAnsi="Times New Roman" w:cs="Times New Roman"/>
          <w:spacing w:val="-3"/>
        </w:rPr>
        <w:t xml:space="preserve">         </w:t>
      </w:r>
      <w:r w:rsidRPr="00CC7A0C">
        <w:rPr>
          <w:rFonts w:ascii="Times New Roman" w:eastAsia="Times New Roman" w:hAnsi="Times New Roman" w:cs="Times New Roman"/>
          <w:spacing w:val="-3"/>
          <w:u w:val="single"/>
        </w:rPr>
        <w:t xml:space="preserve">            </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spacing w:val="-3"/>
          <w:sz w:val="24"/>
          <w:szCs w:val="24"/>
        </w:rPr>
        <w:t xml:space="preserve">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No</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Once or Twice</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1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All the Time</w:t>
      </w:r>
      <w:r w:rsidRPr="00CC7A0C">
        <w:rPr>
          <w:rFonts w:ascii="Times New Roman" w:eastAsia="Times New Roman" w:hAnsi="Times New Roman" w:cs="Times New Roman"/>
          <w:spacing w:val="-3"/>
          <w:sz w:val="24"/>
          <w:szCs w:val="24"/>
          <w:u w:val="single"/>
        </w:rPr>
        <w:sym w:font="Courier New" w:char="2502"/>
      </w:r>
      <w:r w:rsidRPr="00CC7A0C">
        <w:rPr>
          <w:rFonts w:ascii="Times New Roman" w:eastAsia="Times New Roman" w:hAnsi="Times New Roman" w:cs="Times New Roman"/>
          <w:spacing w:val="-3"/>
          <w:sz w:val="24"/>
          <w:szCs w:val="24"/>
        </w:rPr>
        <w:t xml:space="preserve">  9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Unknown</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ab/>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When you are dizzy, do you:</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ab/>
      </w:r>
    </w:p>
    <w:tbl>
      <w:tblPr>
        <w:tblW w:w="0" w:type="auto"/>
        <w:tblInd w:w="120" w:type="dxa"/>
        <w:tblLayout w:type="fixed"/>
        <w:tblCellMar>
          <w:left w:w="120" w:type="dxa"/>
          <w:right w:w="120" w:type="dxa"/>
        </w:tblCellMar>
        <w:tblLook w:val="0000" w:firstRow="0" w:lastRow="0" w:firstColumn="0" w:lastColumn="0" w:noHBand="0" w:noVBand="0"/>
      </w:tblPr>
      <w:tblGrid>
        <w:gridCol w:w="6318"/>
        <w:gridCol w:w="846"/>
        <w:gridCol w:w="846"/>
        <w:gridCol w:w="1422"/>
      </w:tblGrid>
      <w:tr w:rsidR="00CC7A0C" w:rsidRPr="00CC7A0C" w:rsidTr="00CE33EF">
        <w:tc>
          <w:tcPr>
            <w:tcW w:w="6318" w:type="dxa"/>
            <w:tcBorders>
              <w:top w:val="double" w:sz="7" w:space="0" w:color="auto"/>
              <w:left w:val="double" w:sz="7" w:space="0" w:color="auto"/>
              <w:bottom w:val="double" w:sz="7" w:space="0" w:color="auto"/>
              <w:right w:val="nil"/>
            </w:tcBorders>
            <w:shd w:val="pct5" w:color="auto" w:fill="auto"/>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fldChar w:fldCharType="begin"/>
            </w:r>
            <w:r w:rsidRPr="00CC7A0C">
              <w:rPr>
                <w:rFonts w:ascii="Times New Roman" w:eastAsia="Times New Roman" w:hAnsi="Times New Roman" w:cs="Times New Roman"/>
                <w:b/>
                <w:bCs/>
                <w:spacing w:val="-2"/>
                <w:sz w:val="24"/>
                <w:szCs w:val="24"/>
              </w:rPr>
              <w:instrText xml:space="preserve">PRIVATE </w:instrText>
            </w:r>
            <w:r w:rsidRPr="00CC7A0C">
              <w:rPr>
                <w:rFonts w:ascii="Times New Roman" w:eastAsia="Times New Roman" w:hAnsi="Times New Roman" w:cs="Times New Roman"/>
                <w:b/>
                <w:bCs/>
                <w:spacing w:val="-2"/>
                <w:sz w:val="24"/>
                <w:szCs w:val="24"/>
              </w:rPr>
              <w:fldChar w:fldCharType="end"/>
            </w:r>
          </w:p>
        </w:tc>
        <w:tc>
          <w:tcPr>
            <w:tcW w:w="846" w:type="dxa"/>
            <w:tcBorders>
              <w:top w:val="double" w:sz="7" w:space="0" w:color="auto"/>
              <w:left w:val="single" w:sz="7" w:space="0" w:color="auto"/>
              <w:bottom w:val="double" w:sz="7" w:space="0" w:color="auto"/>
              <w:right w:val="nil"/>
            </w:tcBorders>
            <w:shd w:val="pct5" w:color="auto" w:fill="auto"/>
          </w:tcPr>
          <w:p w:rsidR="00CC7A0C" w:rsidRPr="00CC7A0C" w:rsidRDefault="00CC7A0C" w:rsidP="00CC7A0C">
            <w:pPr>
              <w:widowControl w:val="0"/>
              <w:tabs>
                <w:tab w:val="left" w:pos="-720"/>
              </w:tabs>
              <w:suppressAutoHyphens/>
              <w:autoSpaceDE w:val="0"/>
              <w:autoSpaceDN w:val="0"/>
              <w:adjustRightInd w:val="0"/>
              <w:spacing w:before="90" w:after="0"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 No</w:t>
            </w:r>
          </w:p>
          <w:p w:rsidR="00CC7A0C" w:rsidRPr="00CC7A0C" w:rsidRDefault="00CC7A0C" w:rsidP="00CC7A0C">
            <w:pPr>
              <w:widowControl w:val="0"/>
              <w:tabs>
                <w:tab w:val="left" w:pos="-720"/>
              </w:tabs>
              <w:suppressAutoHyphens/>
              <w:autoSpaceDE w:val="0"/>
              <w:autoSpaceDN w:val="0"/>
              <w:adjustRightInd w:val="0"/>
              <w:spacing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 [0]</w:t>
            </w:r>
          </w:p>
        </w:tc>
        <w:tc>
          <w:tcPr>
            <w:tcW w:w="846" w:type="dxa"/>
            <w:tcBorders>
              <w:top w:val="double" w:sz="7" w:space="0" w:color="auto"/>
              <w:left w:val="single" w:sz="7" w:space="0" w:color="auto"/>
              <w:bottom w:val="double" w:sz="7" w:space="0" w:color="auto"/>
              <w:right w:val="nil"/>
            </w:tcBorders>
            <w:shd w:val="pct5" w:color="auto" w:fill="auto"/>
          </w:tcPr>
          <w:p w:rsidR="00CC7A0C" w:rsidRPr="00CC7A0C" w:rsidRDefault="00CC7A0C" w:rsidP="00CC7A0C">
            <w:pPr>
              <w:widowControl w:val="0"/>
              <w:tabs>
                <w:tab w:val="left" w:pos="-720"/>
              </w:tabs>
              <w:suppressAutoHyphens/>
              <w:autoSpaceDE w:val="0"/>
              <w:autoSpaceDN w:val="0"/>
              <w:adjustRightInd w:val="0"/>
              <w:spacing w:before="90" w:after="0"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 Yes</w:t>
            </w:r>
          </w:p>
          <w:p w:rsidR="00CC7A0C" w:rsidRPr="00CC7A0C" w:rsidRDefault="00CC7A0C" w:rsidP="00CC7A0C">
            <w:pPr>
              <w:widowControl w:val="0"/>
              <w:tabs>
                <w:tab w:val="left" w:pos="-720"/>
              </w:tabs>
              <w:suppressAutoHyphens/>
              <w:autoSpaceDE w:val="0"/>
              <w:autoSpaceDN w:val="0"/>
              <w:adjustRightInd w:val="0"/>
              <w:spacing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 [1]</w:t>
            </w:r>
          </w:p>
        </w:tc>
        <w:tc>
          <w:tcPr>
            <w:tcW w:w="1422" w:type="dxa"/>
            <w:tcBorders>
              <w:top w:val="double" w:sz="7" w:space="0" w:color="auto"/>
              <w:left w:val="single" w:sz="7" w:space="0" w:color="auto"/>
              <w:bottom w:val="double" w:sz="7" w:space="0" w:color="auto"/>
              <w:right w:val="double" w:sz="7" w:space="0" w:color="auto"/>
            </w:tcBorders>
            <w:shd w:val="pct5" w:color="auto" w:fill="auto"/>
          </w:tcPr>
          <w:p w:rsidR="00CC7A0C" w:rsidRPr="00CC7A0C" w:rsidRDefault="00CC7A0C" w:rsidP="00CC7A0C">
            <w:pPr>
              <w:widowControl w:val="0"/>
              <w:tabs>
                <w:tab w:val="left" w:pos="-720"/>
              </w:tabs>
              <w:suppressAutoHyphens/>
              <w:autoSpaceDE w:val="0"/>
              <w:autoSpaceDN w:val="0"/>
              <w:adjustRightInd w:val="0"/>
              <w:spacing w:before="90" w:after="0"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Unknown</w:t>
            </w:r>
          </w:p>
          <w:p w:rsidR="00CC7A0C" w:rsidRPr="00CC7A0C" w:rsidRDefault="00CC7A0C" w:rsidP="00CC7A0C">
            <w:pPr>
              <w:widowControl w:val="0"/>
              <w:tabs>
                <w:tab w:val="left" w:pos="-720"/>
              </w:tabs>
              <w:suppressAutoHyphens/>
              <w:autoSpaceDE w:val="0"/>
              <w:autoSpaceDN w:val="0"/>
              <w:adjustRightInd w:val="0"/>
              <w:spacing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  [9]</w:t>
            </w:r>
          </w:p>
        </w:tc>
      </w:tr>
      <w:tr w:rsidR="00CC7A0C" w:rsidRPr="00CC7A0C" w:rsidTr="00CE33EF">
        <w:tc>
          <w:tcPr>
            <w:tcW w:w="6318" w:type="dxa"/>
            <w:tcBorders>
              <w:top w:val="single" w:sz="14"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[LIGHT] Feel Lightheaded</w:t>
            </w:r>
          </w:p>
        </w:tc>
        <w:tc>
          <w:tcPr>
            <w:tcW w:w="846" w:type="dxa"/>
            <w:tcBorders>
              <w:top w:val="single" w:sz="14"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14"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14"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[BLACK] Black out</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[SWIM] Feel a swimming sensation in your head</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 xml:space="preserve">[SEE] See objects spinning or turning about         you </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[HEADACHE] Have a headache</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[NAUSEA] Experience nausea or vomiting</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[DIPLOPIA] Have double or blurred vision</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[PHOTOPSIA] See flashes of light</w:t>
            </w: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nil"/>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nil"/>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r w:rsidR="00CC7A0C" w:rsidRPr="00CC7A0C" w:rsidTr="00CE33EF">
        <w:tc>
          <w:tcPr>
            <w:tcW w:w="6318" w:type="dxa"/>
            <w:tcBorders>
              <w:top w:val="single" w:sz="7" w:space="0" w:color="auto"/>
              <w:left w:val="double" w:sz="7" w:space="0" w:color="auto"/>
              <w:bottom w:val="double" w:sz="7" w:space="0" w:color="auto"/>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r w:rsidRPr="00CC7A0C">
              <w:rPr>
                <w:rFonts w:ascii="Times New Roman" w:eastAsia="Times New Roman" w:hAnsi="Times New Roman" w:cs="Times New Roman"/>
                <w:b/>
                <w:bCs/>
                <w:spacing w:val="-2"/>
                <w:sz w:val="24"/>
                <w:szCs w:val="24"/>
              </w:rPr>
              <w:t>[SPIN] Feel like you're spinning</w:t>
            </w:r>
          </w:p>
        </w:tc>
        <w:tc>
          <w:tcPr>
            <w:tcW w:w="846" w:type="dxa"/>
            <w:tcBorders>
              <w:top w:val="single" w:sz="7" w:space="0" w:color="auto"/>
              <w:left w:val="single" w:sz="7" w:space="0" w:color="auto"/>
              <w:bottom w:val="double" w:sz="7" w:space="0" w:color="auto"/>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846" w:type="dxa"/>
            <w:tcBorders>
              <w:top w:val="single" w:sz="7" w:space="0" w:color="auto"/>
              <w:left w:val="single" w:sz="7" w:space="0" w:color="auto"/>
              <w:bottom w:val="double" w:sz="7" w:space="0" w:color="auto"/>
              <w:right w:val="nil"/>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c>
          <w:tcPr>
            <w:tcW w:w="1422" w:type="dxa"/>
            <w:tcBorders>
              <w:top w:val="single" w:sz="7" w:space="0" w:color="auto"/>
              <w:left w:val="single" w:sz="7" w:space="0" w:color="auto"/>
              <w:bottom w:val="double" w:sz="7" w:space="0" w:color="auto"/>
              <w:right w:val="double" w:sz="7" w:space="0" w:color="auto"/>
            </w:tcBorders>
          </w:tcPr>
          <w:p w:rsidR="00CC7A0C" w:rsidRPr="00CC7A0C" w:rsidRDefault="00CC7A0C" w:rsidP="00CC7A0C">
            <w:pPr>
              <w:widowControl w:val="0"/>
              <w:tabs>
                <w:tab w:val="left" w:pos="-720"/>
              </w:tabs>
              <w:suppressAutoHyphens/>
              <w:autoSpaceDE w:val="0"/>
              <w:autoSpaceDN w:val="0"/>
              <w:adjustRightInd w:val="0"/>
              <w:spacing w:before="90" w:after="54" w:line="240" w:lineRule="atLeast"/>
              <w:rPr>
                <w:rFonts w:ascii="Times New Roman" w:eastAsia="Times New Roman" w:hAnsi="Times New Roman" w:cs="Times New Roman"/>
                <w:b/>
                <w:bCs/>
                <w:spacing w:val="-2"/>
                <w:sz w:val="24"/>
                <w:szCs w:val="24"/>
              </w:rPr>
            </w:pPr>
          </w:p>
        </w:tc>
      </w:tr>
    </w:tbl>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b/>
          <w:bCs/>
          <w:spacing w:val="-2"/>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b/>
          <w:bCs/>
          <w:spacing w:val="-3"/>
          <w:sz w:val="24"/>
          <w:szCs w:val="24"/>
        </w:rPr>
      </w:pPr>
      <w:r w:rsidRPr="00CC7A0C">
        <w:rPr>
          <w:rFonts w:ascii="Times New Roman" w:eastAsia="Times New Roman" w:hAnsi="Times New Roman" w:cs="Times New Roman"/>
          <w:b/>
          <w:bCs/>
          <w:spacing w:val="-3"/>
          <w:sz w:val="24"/>
          <w:szCs w:val="24"/>
        </w:rPr>
        <w:t>In the past year, have you had trouble keeping your balance when walking or standing with your eyes closed?</w:t>
      </w:r>
    </w:p>
    <w:p w:rsidR="00CC7A0C" w:rsidRPr="00CC7A0C" w:rsidRDefault="00CC7A0C" w:rsidP="00CC7A0C">
      <w:pPr>
        <w:widowControl w:val="0"/>
        <w:tabs>
          <w:tab w:val="left" w:pos="-720"/>
          <w:tab w:val="left" w:pos="0"/>
        </w:tabs>
        <w:suppressAutoHyphens/>
        <w:autoSpaceDE w:val="0"/>
        <w:autoSpaceDN w:val="0"/>
        <w:adjustRightInd w:val="0"/>
        <w:spacing w:after="0" w:line="240" w:lineRule="atLeast"/>
        <w:ind w:left="720" w:hanging="720"/>
        <w:jc w:val="both"/>
        <w:rPr>
          <w:rFonts w:ascii="Times New Roman" w:eastAsia="Times New Roman" w:hAnsi="Times New Roman" w:cs="Times New Roman"/>
          <w:spacing w:val="-3"/>
          <w:sz w:val="24"/>
          <w:szCs w:val="24"/>
        </w:rPr>
      </w:pPr>
      <w:r w:rsidRPr="00CC7A0C">
        <w:rPr>
          <w:rFonts w:ascii="Times New Roman" w:eastAsia="Times New Roman" w:hAnsi="Times New Roman" w:cs="Times New Roman"/>
          <w:spacing w:val="-3"/>
          <w:sz w:val="24"/>
          <w:szCs w:val="24"/>
        </w:rPr>
        <w:tab/>
        <w:t xml:space="preserve">    </w:t>
      </w:r>
      <w:r w:rsidRPr="00CC7A0C">
        <w:rPr>
          <w:rFonts w:ascii="Times New Roman" w:eastAsia="Times New Roman" w:hAnsi="Times New Roman" w:cs="Times New Roman"/>
          <w:spacing w:val="-3"/>
          <w:sz w:val="24"/>
          <w:szCs w:val="24"/>
          <w:u w:val="single"/>
        </w:rPr>
        <w:t xml:space="preserve">  </w:t>
      </w:r>
      <w:r w:rsidRPr="00CC7A0C">
        <w:rPr>
          <w:rFonts w:ascii="Times New Roman" w:eastAsia="Times New Roman" w:hAnsi="Times New Roman" w:cs="Times New Roman"/>
          <w:spacing w:val="-3"/>
          <w:sz w:val="24"/>
          <w:szCs w:val="24"/>
        </w:rPr>
        <w:t xml:space="preserve">             </w:t>
      </w:r>
      <w:r w:rsidRPr="00CC7A0C">
        <w:rPr>
          <w:rFonts w:ascii="Times New Roman" w:eastAsia="Times New Roman" w:hAnsi="Times New Roman" w:cs="Times New Roman"/>
          <w:spacing w:val="-3"/>
          <w:sz w:val="24"/>
          <w:szCs w:val="24"/>
          <w:u w:val="single"/>
        </w:rPr>
        <w:t xml:space="preserve">             </w:t>
      </w:r>
      <w:r w:rsidRPr="00CC7A0C">
        <w:rPr>
          <w:rFonts w:ascii="Times New Roman" w:eastAsia="Times New Roman" w:hAnsi="Times New Roman" w:cs="Times New Roman"/>
          <w:spacing w:val="-3"/>
          <w:sz w:val="24"/>
          <w:szCs w:val="24"/>
        </w:rPr>
        <w:t xml:space="preserve">         </w:t>
      </w:r>
      <w:r w:rsidRPr="00CC7A0C">
        <w:rPr>
          <w:rFonts w:ascii="Times New Roman" w:eastAsia="Times New Roman" w:hAnsi="Times New Roman" w:cs="Times New Roman"/>
          <w:spacing w:val="-3"/>
          <w:sz w:val="24"/>
          <w:szCs w:val="24"/>
          <w:u w:val="single"/>
        </w:rPr>
        <w:t xml:space="preserve">            </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b/>
          <w:spacing w:val="-3"/>
          <w:sz w:val="24"/>
          <w:szCs w:val="24"/>
        </w:rPr>
      </w:pPr>
      <w:r w:rsidRPr="00CC7A0C">
        <w:rPr>
          <w:rFonts w:ascii="Times New Roman" w:eastAsia="Times New Roman" w:hAnsi="Times New Roman" w:cs="Times New Roman"/>
          <w:spacing w:val="-3"/>
          <w:sz w:val="24"/>
          <w:szCs w:val="24"/>
        </w:rPr>
        <w:t xml:space="preserve">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No</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Once or Twice</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1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All the Time</w:t>
      </w:r>
      <w:r w:rsidRPr="00CC7A0C">
        <w:rPr>
          <w:rFonts w:ascii="Times New Roman" w:eastAsia="Times New Roman" w:hAnsi="Times New Roman" w:cs="Times New Roman"/>
          <w:spacing w:val="-3"/>
          <w:sz w:val="24"/>
          <w:szCs w:val="24"/>
          <w:u w:val="single"/>
        </w:rPr>
        <w:sym w:font="Courier New" w:char="2502"/>
      </w:r>
      <w:r w:rsidRPr="00CC7A0C">
        <w:rPr>
          <w:rFonts w:ascii="Times New Roman" w:eastAsia="Times New Roman" w:hAnsi="Times New Roman" w:cs="Times New Roman"/>
          <w:spacing w:val="-3"/>
          <w:sz w:val="24"/>
          <w:szCs w:val="24"/>
        </w:rPr>
        <w:t xml:space="preserve">  9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Unknown</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ab/>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b/>
          <w:spacing w:val="-3"/>
          <w:sz w:val="24"/>
          <w:szCs w:val="24"/>
        </w:rPr>
      </w:pP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sz w:val="24"/>
          <w:szCs w:val="24"/>
        </w:rPr>
      </w:pPr>
      <w:r w:rsidRPr="00CC7A0C">
        <w:rPr>
          <w:rFonts w:ascii="Times New Roman" w:eastAsia="Times New Roman" w:hAnsi="Times New Roman" w:cs="Times New Roman"/>
          <w:b/>
          <w:spacing w:val="-3"/>
          <w:sz w:val="24"/>
          <w:szCs w:val="24"/>
        </w:rPr>
        <w:t>In the past year, have you felt dizzy when standing up quickly?</w:t>
      </w:r>
      <w:r w:rsidRPr="00CC7A0C">
        <w:rPr>
          <w:rFonts w:ascii="Times New Roman" w:eastAsia="Times New Roman" w:hAnsi="Times New Roman" w:cs="Times New Roman"/>
          <w:spacing w:val="-3"/>
          <w:sz w:val="24"/>
          <w:szCs w:val="24"/>
        </w:rPr>
        <w:t xml:space="preserve"> </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sz w:val="24"/>
          <w:szCs w:val="24"/>
        </w:rPr>
      </w:pPr>
      <w:r w:rsidRPr="00CC7A0C">
        <w:rPr>
          <w:rFonts w:ascii="Times New Roman" w:eastAsia="Times New Roman" w:hAnsi="Times New Roman" w:cs="Times New Roman"/>
          <w:spacing w:val="-3"/>
          <w:sz w:val="24"/>
          <w:szCs w:val="24"/>
        </w:rPr>
        <w:tab/>
        <w:t xml:space="preserve">    </w:t>
      </w:r>
      <w:r w:rsidRPr="00CC7A0C">
        <w:rPr>
          <w:rFonts w:ascii="Times New Roman" w:eastAsia="Times New Roman" w:hAnsi="Times New Roman" w:cs="Times New Roman"/>
          <w:spacing w:val="-3"/>
          <w:sz w:val="24"/>
          <w:szCs w:val="24"/>
          <w:u w:val="single"/>
        </w:rPr>
        <w:t xml:space="preserve">  </w:t>
      </w:r>
      <w:r w:rsidRPr="00CC7A0C">
        <w:rPr>
          <w:rFonts w:ascii="Times New Roman" w:eastAsia="Times New Roman" w:hAnsi="Times New Roman" w:cs="Times New Roman"/>
          <w:spacing w:val="-3"/>
          <w:sz w:val="24"/>
          <w:szCs w:val="24"/>
        </w:rPr>
        <w:t xml:space="preserve">             </w:t>
      </w:r>
      <w:r w:rsidRPr="00CC7A0C">
        <w:rPr>
          <w:rFonts w:ascii="Times New Roman" w:eastAsia="Times New Roman" w:hAnsi="Times New Roman" w:cs="Times New Roman"/>
          <w:spacing w:val="-3"/>
          <w:sz w:val="24"/>
          <w:szCs w:val="24"/>
          <w:u w:val="single"/>
        </w:rPr>
        <w:t xml:space="preserve">             </w:t>
      </w:r>
      <w:r w:rsidRPr="00CC7A0C">
        <w:rPr>
          <w:rFonts w:ascii="Times New Roman" w:eastAsia="Times New Roman" w:hAnsi="Times New Roman" w:cs="Times New Roman"/>
          <w:spacing w:val="-3"/>
          <w:sz w:val="24"/>
          <w:szCs w:val="24"/>
        </w:rPr>
        <w:t xml:space="preserve">         </w:t>
      </w:r>
      <w:r w:rsidRPr="00CC7A0C">
        <w:rPr>
          <w:rFonts w:ascii="Times New Roman" w:eastAsia="Times New Roman" w:hAnsi="Times New Roman" w:cs="Times New Roman"/>
          <w:spacing w:val="-3"/>
          <w:sz w:val="24"/>
          <w:szCs w:val="24"/>
          <w:u w:val="single"/>
        </w:rPr>
        <w:t xml:space="preserve">            </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sz w:val="24"/>
          <w:szCs w:val="24"/>
        </w:rPr>
      </w:pPr>
      <w:r w:rsidRPr="00CC7A0C">
        <w:rPr>
          <w:rFonts w:ascii="Times New Roman" w:eastAsia="Times New Roman" w:hAnsi="Times New Roman" w:cs="Times New Roman"/>
          <w:spacing w:val="-3"/>
          <w:sz w:val="24"/>
          <w:szCs w:val="24"/>
        </w:rPr>
        <w:t xml:space="preserve">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No</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Once or Twice</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1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All the Time</w:t>
      </w:r>
      <w:r w:rsidRPr="00CC7A0C">
        <w:rPr>
          <w:rFonts w:ascii="Times New Roman" w:eastAsia="Times New Roman" w:hAnsi="Times New Roman" w:cs="Times New Roman"/>
          <w:spacing w:val="-3"/>
          <w:sz w:val="24"/>
          <w:szCs w:val="24"/>
          <w:u w:val="single"/>
        </w:rPr>
        <w:sym w:font="Courier New" w:char="2502"/>
      </w:r>
      <w:r w:rsidRPr="00CC7A0C">
        <w:rPr>
          <w:rFonts w:ascii="Times New Roman" w:eastAsia="Times New Roman" w:hAnsi="Times New Roman" w:cs="Times New Roman"/>
          <w:spacing w:val="-3"/>
          <w:sz w:val="24"/>
          <w:szCs w:val="24"/>
        </w:rPr>
        <w:t xml:space="preserve">  9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Unknown</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ab/>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b/>
          <w:spacing w:val="-3"/>
          <w:sz w:val="24"/>
          <w:szCs w:val="24"/>
        </w:rPr>
      </w:pP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sz w:val="24"/>
          <w:szCs w:val="24"/>
        </w:rPr>
      </w:pPr>
      <w:r w:rsidRPr="00CC7A0C">
        <w:rPr>
          <w:rFonts w:ascii="Times New Roman" w:eastAsia="Times New Roman" w:hAnsi="Times New Roman" w:cs="Times New Roman"/>
          <w:b/>
          <w:spacing w:val="-3"/>
          <w:sz w:val="24"/>
          <w:szCs w:val="24"/>
        </w:rPr>
        <w:t>In the past year, have you felt dizzy when stepping out of a hot bath or shower?</w:t>
      </w:r>
      <w:r w:rsidRPr="00CC7A0C">
        <w:rPr>
          <w:rFonts w:ascii="Times New Roman" w:eastAsia="Times New Roman" w:hAnsi="Times New Roman" w:cs="Times New Roman"/>
          <w:spacing w:val="-3"/>
          <w:sz w:val="24"/>
          <w:szCs w:val="24"/>
        </w:rPr>
        <w:t xml:space="preserve"> </w:t>
      </w: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pacing w:val="-3"/>
          <w:sz w:val="24"/>
          <w:szCs w:val="24"/>
        </w:rPr>
      </w:pPr>
    </w:p>
    <w:p w:rsidR="00CC7A0C" w:rsidRPr="00CC7A0C" w:rsidRDefault="00CC7A0C" w:rsidP="00CC7A0C">
      <w:pPr>
        <w:widowControl w:val="0"/>
        <w:tabs>
          <w:tab w:val="left" w:pos="-720"/>
        </w:tabs>
        <w:suppressAutoHyphens/>
        <w:autoSpaceDE w:val="0"/>
        <w:autoSpaceDN w:val="0"/>
        <w:adjustRightInd w:val="0"/>
        <w:spacing w:after="0" w:line="240" w:lineRule="atLeast"/>
        <w:jc w:val="both"/>
        <w:rPr>
          <w:rFonts w:ascii="Times New Roman" w:eastAsia="Times New Roman" w:hAnsi="Times New Roman" w:cs="Times New Roman"/>
          <w:sz w:val="24"/>
          <w:szCs w:val="24"/>
        </w:rPr>
      </w:pPr>
      <w:r w:rsidRPr="00CC7A0C">
        <w:rPr>
          <w:rFonts w:ascii="Times New Roman" w:eastAsia="Times New Roman" w:hAnsi="Times New Roman" w:cs="Times New Roman"/>
          <w:spacing w:val="-3"/>
          <w:sz w:val="24"/>
          <w:szCs w:val="24"/>
        </w:rPr>
        <w:t xml:space="preserve">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No</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0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Sometimes</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 1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 xml:space="preserve">Yes, </w:t>
      </w:r>
      <w:r w:rsidRPr="00CC7A0C">
        <w:rPr>
          <w:rFonts w:ascii="Times New Roman" w:eastAsia="Times New Roman" w:hAnsi="Times New Roman" w:cs="Times New Roman"/>
          <w:spacing w:val="-3"/>
          <w:sz w:val="24"/>
          <w:szCs w:val="24"/>
          <w:u w:val="single"/>
        </w:rPr>
        <w:t>All the Time</w:t>
      </w:r>
      <w:r w:rsidRPr="00CC7A0C">
        <w:rPr>
          <w:rFonts w:ascii="Times New Roman" w:eastAsia="Times New Roman" w:hAnsi="Times New Roman" w:cs="Times New Roman"/>
          <w:spacing w:val="-3"/>
          <w:sz w:val="24"/>
          <w:szCs w:val="24"/>
          <w:u w:val="single"/>
        </w:rPr>
        <w:sym w:font="Courier New" w:char="2502"/>
      </w:r>
      <w:r w:rsidRPr="00CC7A0C">
        <w:rPr>
          <w:rFonts w:ascii="Times New Roman" w:eastAsia="Times New Roman" w:hAnsi="Times New Roman" w:cs="Times New Roman"/>
          <w:spacing w:val="-3"/>
          <w:sz w:val="24"/>
          <w:szCs w:val="24"/>
        </w:rPr>
        <w:t xml:space="preserve">  9 </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u w:val="single"/>
        </w:rPr>
        <w:t>Unknown</w:t>
      </w:r>
      <w:r w:rsidRPr="00CC7A0C">
        <w:rPr>
          <w:rFonts w:ascii="Times New Roman" w:eastAsia="Times New Roman" w:hAnsi="Times New Roman" w:cs="Times New Roman"/>
          <w:spacing w:val="-3"/>
          <w:sz w:val="24"/>
          <w:szCs w:val="24"/>
        </w:rPr>
        <w:sym w:font="Courier New" w:char="2502"/>
      </w:r>
      <w:r w:rsidRPr="00CC7A0C">
        <w:rPr>
          <w:rFonts w:ascii="Times New Roman" w:eastAsia="Times New Roman" w:hAnsi="Times New Roman" w:cs="Times New Roman"/>
          <w:spacing w:val="-3"/>
          <w:sz w:val="24"/>
          <w:szCs w:val="24"/>
        </w:rPr>
        <w:tab/>
      </w:r>
    </w:p>
    <w:p w:rsidR="00CC7A0C" w:rsidRDefault="00CC7A0C" w:rsidP="00450EC1">
      <w:pPr>
        <w:spacing w:line="360" w:lineRule="auto"/>
        <w:contextualSpacing/>
        <w:rPr>
          <w:rFonts w:ascii="Times New Roman" w:eastAsia="Times New Roman" w:hAnsi="Times New Roman"/>
          <w:b/>
          <w:szCs w:val="24"/>
        </w:rPr>
      </w:pPr>
    </w:p>
    <w:p w:rsidR="00450EC1" w:rsidRDefault="00450EC1" w:rsidP="00450EC1">
      <w:pPr>
        <w:spacing w:line="360" w:lineRule="auto"/>
        <w:contextualSpacing/>
        <w:rPr>
          <w:rFonts w:ascii="Times New Roman" w:eastAsia="Times New Roman" w:hAnsi="Times New Roman"/>
          <w:b/>
          <w:szCs w:val="24"/>
        </w:rPr>
      </w:pPr>
      <w:r>
        <w:rPr>
          <w:rFonts w:ascii="Times New Roman" w:eastAsia="Times New Roman" w:hAnsi="Times New Roman"/>
          <w:b/>
          <w:szCs w:val="24"/>
        </w:rPr>
        <w:lastRenderedPageBreak/>
        <w:t>QuickSIN Test Stimulus Items</w:t>
      </w:r>
    </w:p>
    <w:p w:rsidR="00CC7A0C" w:rsidRPr="0014307B" w:rsidRDefault="00CC7A0C" w:rsidP="00450EC1">
      <w:pPr>
        <w:spacing w:line="360" w:lineRule="auto"/>
        <w:contextualSpacing/>
        <w:rPr>
          <w:rFonts w:ascii="Times New Roman" w:eastAsia="Times New Roman" w:hAnsi="Times New Roman"/>
          <w:szCs w:val="24"/>
        </w:rPr>
      </w:pPr>
    </w:p>
    <w:p w:rsidR="00450EC1" w:rsidRPr="000028ED" w:rsidRDefault="00450EC1" w:rsidP="00450EC1">
      <w:pPr>
        <w:spacing w:after="0" w:line="240" w:lineRule="auto"/>
        <w:rPr>
          <w:rFonts w:ascii="Times New Roman" w:eastAsia="Times New Roman" w:hAnsi="Times New Roman"/>
          <w:b/>
        </w:rPr>
      </w:pPr>
    </w:p>
    <w:p w:rsidR="00450EC1" w:rsidRPr="00FE33F9" w:rsidRDefault="00450EC1" w:rsidP="00450EC1">
      <w:pPr>
        <w:tabs>
          <w:tab w:val="left" w:pos="7560"/>
        </w:tabs>
        <w:spacing w:after="0" w:line="240" w:lineRule="auto"/>
        <w:rPr>
          <w:rFonts w:ascii="Times New Roman" w:eastAsia="Times New Roman" w:hAnsi="Times New Roman"/>
          <w:b/>
          <w:szCs w:val="24"/>
        </w:rPr>
      </w:pPr>
      <w:r w:rsidRPr="00FE33F9">
        <w:rPr>
          <w:rFonts w:ascii="Times New Roman" w:eastAsia="Times New Roman" w:hAnsi="Times New Roman"/>
          <w:b/>
          <w:szCs w:val="24"/>
        </w:rPr>
        <w:t xml:space="preserve">Track 2 / List 1      Right or Left      Pres. Level _________                  </w:t>
      </w:r>
    </w:p>
    <w:p w:rsidR="00450EC1" w:rsidRPr="00FE33F9" w:rsidRDefault="00450EC1" w:rsidP="00450EC1">
      <w:pPr>
        <w:tabs>
          <w:tab w:val="left" w:pos="7560"/>
        </w:tabs>
        <w:spacing w:after="0" w:line="240" w:lineRule="auto"/>
        <w:rPr>
          <w:rFonts w:ascii="Times New Roman" w:eastAsia="Times New Roman" w:hAnsi="Times New Roman"/>
          <w:b/>
          <w:szCs w:val="24"/>
        </w:rPr>
      </w:pPr>
      <w:r w:rsidRPr="00FE33F9">
        <w:rPr>
          <w:rFonts w:ascii="Times New Roman" w:eastAsia="Times New Roman" w:hAnsi="Times New Roman"/>
          <w:b/>
          <w:szCs w:val="24"/>
        </w:rPr>
        <w:tab/>
      </w:r>
      <w:r w:rsidRPr="00FE33F9">
        <w:rPr>
          <w:rFonts w:ascii="Times New Roman" w:eastAsia="Times New Roman" w:hAnsi="Times New Roman"/>
          <w:b/>
          <w:szCs w:val="24"/>
        </w:rPr>
        <w:tab/>
      </w:r>
      <w:r w:rsidRPr="00FE33F9">
        <w:rPr>
          <w:rFonts w:ascii="Times New Roman" w:eastAsia="Times New Roman" w:hAnsi="Times New Roman"/>
          <w:b/>
          <w:szCs w:val="24"/>
        </w:rPr>
        <w:tab/>
      </w:r>
    </w:p>
    <w:p w:rsidR="00450EC1" w:rsidRPr="00FE33F9" w:rsidRDefault="00450EC1" w:rsidP="00450EC1">
      <w:pPr>
        <w:numPr>
          <w:ilvl w:val="0"/>
          <w:numId w:val="1"/>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A </w:t>
      </w:r>
      <w:r w:rsidRPr="00FE33F9">
        <w:rPr>
          <w:rFonts w:ascii="Times New Roman" w:eastAsia="Times New Roman" w:hAnsi="Times New Roman"/>
          <w:szCs w:val="24"/>
          <w:u w:val="single"/>
        </w:rPr>
        <w:t>white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silk</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jacket</w:t>
      </w:r>
      <w:r w:rsidRPr="00FE33F9">
        <w:rPr>
          <w:rFonts w:ascii="Times New Roman" w:eastAsia="Times New Roman" w:hAnsi="Times New Roman"/>
          <w:szCs w:val="24"/>
        </w:rPr>
        <w:t xml:space="preserve"> goes with </w:t>
      </w:r>
      <w:r w:rsidRPr="00FE33F9">
        <w:rPr>
          <w:rFonts w:ascii="Times New Roman" w:eastAsia="Times New Roman" w:hAnsi="Times New Roman"/>
          <w:szCs w:val="24"/>
          <w:u w:val="single"/>
        </w:rPr>
        <w:t>any</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shoes</w:t>
      </w:r>
      <w:r w:rsidRPr="00FE33F9">
        <w:rPr>
          <w:rFonts w:ascii="Times New Roman" w:eastAsia="Times New Roman" w:hAnsi="Times New Roman"/>
          <w:szCs w:val="24"/>
        </w:rPr>
        <w:t>.</w:t>
      </w:r>
      <w:r w:rsidRPr="00FE33F9">
        <w:rPr>
          <w:rFonts w:ascii="Times New Roman" w:eastAsia="Times New Roman" w:hAnsi="Times New Roman"/>
          <w:szCs w:val="24"/>
        </w:rPr>
        <w:tab/>
        <w:t>S/N 25</w:t>
      </w:r>
      <w:r w:rsidRPr="00FE33F9">
        <w:rPr>
          <w:rFonts w:ascii="Times New Roman" w:eastAsia="Times New Roman" w:hAnsi="Times New Roman"/>
          <w:szCs w:val="24"/>
        </w:rPr>
        <w:tab/>
        <w:t>__________</w:t>
      </w:r>
    </w:p>
    <w:p w:rsidR="00450EC1" w:rsidRPr="00FE33F9" w:rsidRDefault="00450EC1" w:rsidP="00450EC1">
      <w:pPr>
        <w:numPr>
          <w:ilvl w:val="0"/>
          <w:numId w:val="1"/>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The </w:t>
      </w:r>
      <w:r w:rsidRPr="00FE33F9">
        <w:rPr>
          <w:rFonts w:ascii="Times New Roman" w:eastAsia="Times New Roman" w:hAnsi="Times New Roman"/>
          <w:szCs w:val="24"/>
          <w:u w:val="single"/>
        </w:rPr>
        <w:t>child</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crawled</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into</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dense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grass</w:t>
      </w:r>
      <w:r w:rsidRPr="00FE33F9">
        <w:rPr>
          <w:rFonts w:ascii="Times New Roman" w:eastAsia="Times New Roman" w:hAnsi="Times New Roman"/>
          <w:szCs w:val="24"/>
        </w:rPr>
        <w:t>.</w:t>
      </w:r>
      <w:r w:rsidRPr="00FE33F9">
        <w:rPr>
          <w:rFonts w:ascii="Times New Roman" w:eastAsia="Times New Roman" w:hAnsi="Times New Roman"/>
          <w:szCs w:val="24"/>
        </w:rPr>
        <w:tab/>
        <w:t>S/N 20</w:t>
      </w:r>
    </w:p>
    <w:p w:rsidR="00450EC1" w:rsidRPr="00FE33F9" w:rsidRDefault="00450EC1" w:rsidP="00450EC1">
      <w:pPr>
        <w:tabs>
          <w:tab w:val="left" w:pos="6480"/>
          <w:tab w:val="left" w:pos="7560"/>
        </w:tabs>
        <w:spacing w:after="0" w:line="240" w:lineRule="auto"/>
        <w:ind w:left="540"/>
        <w:rPr>
          <w:rFonts w:ascii="Times New Roman" w:eastAsia="Times New Roman" w:hAnsi="Times New Roman"/>
          <w:szCs w:val="24"/>
        </w:rPr>
      </w:pPr>
      <w:r w:rsidRPr="00FE33F9">
        <w:rPr>
          <w:rFonts w:ascii="Times New Roman" w:eastAsia="Times New Roman" w:hAnsi="Times New Roman"/>
          <w:szCs w:val="24"/>
        </w:rPr>
        <w:tab/>
        <w:t>__________</w:t>
      </w:r>
      <w:r w:rsidRPr="00FE33F9">
        <w:rPr>
          <w:rFonts w:ascii="Times New Roman" w:eastAsia="Times New Roman" w:hAnsi="Times New Roman"/>
          <w:szCs w:val="24"/>
        </w:rPr>
        <w:tab/>
      </w:r>
    </w:p>
    <w:p w:rsidR="00450EC1" w:rsidRPr="00FE33F9" w:rsidRDefault="00450EC1" w:rsidP="00450EC1">
      <w:pPr>
        <w:numPr>
          <w:ilvl w:val="0"/>
          <w:numId w:val="1"/>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u w:val="single"/>
        </w:rPr>
        <w:t>Footprints</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showed</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path</w:t>
      </w:r>
      <w:r w:rsidRPr="00FE33F9">
        <w:rPr>
          <w:rFonts w:ascii="Times New Roman" w:eastAsia="Times New Roman" w:hAnsi="Times New Roman"/>
          <w:szCs w:val="24"/>
        </w:rPr>
        <w:t xml:space="preserve"> he </w:t>
      </w:r>
      <w:r w:rsidRPr="00FE33F9">
        <w:rPr>
          <w:rFonts w:ascii="Times New Roman" w:eastAsia="Times New Roman" w:hAnsi="Times New Roman"/>
          <w:szCs w:val="24"/>
          <w:u w:val="single"/>
        </w:rPr>
        <w:t>took</w:t>
      </w:r>
      <w:r w:rsidRPr="00FE33F9">
        <w:rPr>
          <w:rFonts w:ascii="Times New Roman" w:eastAsia="Times New Roman" w:hAnsi="Times New Roman"/>
          <w:szCs w:val="24"/>
        </w:rPr>
        <w:t xml:space="preserve"> up the </w:t>
      </w:r>
      <w:r w:rsidRPr="00FE33F9">
        <w:rPr>
          <w:rFonts w:ascii="Times New Roman" w:eastAsia="Times New Roman" w:hAnsi="Times New Roman"/>
          <w:szCs w:val="24"/>
          <w:u w:val="single"/>
        </w:rPr>
        <w:t>beach</w:t>
      </w:r>
      <w:r w:rsidRPr="00FE33F9">
        <w:rPr>
          <w:rFonts w:ascii="Times New Roman" w:eastAsia="Times New Roman" w:hAnsi="Times New Roman"/>
          <w:szCs w:val="24"/>
        </w:rPr>
        <w:t>.</w:t>
      </w:r>
      <w:r w:rsidRPr="00FE33F9">
        <w:rPr>
          <w:rFonts w:ascii="Times New Roman" w:eastAsia="Times New Roman" w:hAnsi="Times New Roman"/>
          <w:szCs w:val="24"/>
        </w:rPr>
        <w:tab/>
        <w:t>S/N 15</w:t>
      </w:r>
      <w:r w:rsidRPr="00FE33F9">
        <w:rPr>
          <w:rFonts w:ascii="Times New Roman" w:eastAsia="Times New Roman" w:hAnsi="Times New Roman"/>
          <w:szCs w:val="24"/>
        </w:rPr>
        <w:tab/>
        <w:t>__________</w:t>
      </w:r>
      <w:r w:rsidRPr="00FE33F9">
        <w:rPr>
          <w:rFonts w:ascii="Times New Roman" w:eastAsia="Times New Roman" w:hAnsi="Times New Roman"/>
          <w:szCs w:val="24"/>
        </w:rPr>
        <w:tab/>
      </w:r>
      <w:r w:rsidRPr="00FE33F9">
        <w:rPr>
          <w:rFonts w:ascii="Times New Roman" w:eastAsia="Times New Roman" w:hAnsi="Times New Roman"/>
          <w:szCs w:val="24"/>
        </w:rPr>
        <w:tab/>
      </w:r>
    </w:p>
    <w:p w:rsidR="00450EC1" w:rsidRPr="00FE33F9" w:rsidRDefault="00450EC1" w:rsidP="00450EC1">
      <w:pPr>
        <w:numPr>
          <w:ilvl w:val="0"/>
          <w:numId w:val="1"/>
        </w:numPr>
        <w:tabs>
          <w:tab w:val="left" w:pos="540"/>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A </w:t>
      </w:r>
      <w:r w:rsidRPr="00FE33F9">
        <w:rPr>
          <w:rFonts w:ascii="Times New Roman" w:eastAsia="Times New Roman" w:hAnsi="Times New Roman"/>
          <w:szCs w:val="24"/>
          <w:u w:val="single"/>
        </w:rPr>
        <w:t>vent</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near</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edge</w:t>
      </w:r>
      <w:r w:rsidRPr="00FE33F9">
        <w:rPr>
          <w:rFonts w:ascii="Times New Roman" w:eastAsia="Times New Roman" w:hAnsi="Times New Roman"/>
          <w:szCs w:val="24"/>
        </w:rPr>
        <w:t xml:space="preserve"> brought in </w:t>
      </w:r>
      <w:r w:rsidRPr="00FE33F9">
        <w:rPr>
          <w:rFonts w:ascii="Times New Roman" w:eastAsia="Times New Roman" w:hAnsi="Times New Roman"/>
          <w:szCs w:val="24"/>
          <w:u w:val="single"/>
        </w:rPr>
        <w:t>fresh</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air</w:t>
      </w:r>
      <w:r w:rsidRPr="00FE33F9">
        <w:rPr>
          <w:rFonts w:ascii="Times New Roman" w:eastAsia="Times New Roman" w:hAnsi="Times New Roman"/>
          <w:szCs w:val="24"/>
        </w:rPr>
        <w:t>.</w:t>
      </w:r>
      <w:r w:rsidRPr="00FE33F9">
        <w:rPr>
          <w:rFonts w:ascii="Times New Roman" w:eastAsia="Times New Roman" w:hAnsi="Times New Roman"/>
          <w:szCs w:val="24"/>
        </w:rPr>
        <w:tab/>
        <w:t>S/N 10</w:t>
      </w:r>
      <w:r w:rsidRPr="00FE33F9">
        <w:rPr>
          <w:rFonts w:ascii="Times New Roman" w:eastAsia="Times New Roman" w:hAnsi="Times New Roman"/>
          <w:szCs w:val="24"/>
        </w:rPr>
        <w:tab/>
        <w:t>__________</w:t>
      </w:r>
    </w:p>
    <w:p w:rsidR="00450EC1" w:rsidRPr="00FE33F9" w:rsidRDefault="00450EC1" w:rsidP="00450EC1">
      <w:pPr>
        <w:numPr>
          <w:ilvl w:val="0"/>
          <w:numId w:val="1"/>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It is a </w:t>
      </w:r>
      <w:r w:rsidRPr="00FE33F9">
        <w:rPr>
          <w:rFonts w:ascii="Times New Roman" w:eastAsia="Times New Roman" w:hAnsi="Times New Roman"/>
          <w:szCs w:val="24"/>
          <w:u w:val="single"/>
        </w:rPr>
        <w:t>band</w:t>
      </w:r>
      <w:r w:rsidRPr="00FE33F9">
        <w:rPr>
          <w:rFonts w:ascii="Times New Roman" w:eastAsia="Times New Roman" w:hAnsi="Times New Roman"/>
          <w:szCs w:val="24"/>
        </w:rPr>
        <w:t xml:space="preserve"> of </w:t>
      </w:r>
      <w:r w:rsidRPr="00FE33F9">
        <w:rPr>
          <w:rFonts w:ascii="Times New Roman" w:eastAsia="Times New Roman" w:hAnsi="Times New Roman"/>
          <w:szCs w:val="24"/>
          <w:u w:val="single"/>
        </w:rPr>
        <w:t>steel</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three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inches</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wide</w:t>
      </w:r>
      <w:r w:rsidRPr="00FE33F9">
        <w:rPr>
          <w:rFonts w:ascii="Times New Roman" w:eastAsia="Times New Roman" w:hAnsi="Times New Roman"/>
          <w:szCs w:val="24"/>
        </w:rPr>
        <w:t>.</w:t>
      </w:r>
      <w:r w:rsidRPr="00FE33F9">
        <w:rPr>
          <w:rFonts w:ascii="Times New Roman" w:eastAsia="Times New Roman" w:hAnsi="Times New Roman"/>
          <w:szCs w:val="24"/>
        </w:rPr>
        <w:tab/>
        <w:t>S/N 5</w:t>
      </w:r>
      <w:r w:rsidRPr="00FE33F9">
        <w:rPr>
          <w:rFonts w:ascii="Times New Roman" w:eastAsia="Times New Roman" w:hAnsi="Times New Roman"/>
          <w:szCs w:val="24"/>
        </w:rPr>
        <w:tab/>
        <w:t>__________</w:t>
      </w:r>
    </w:p>
    <w:p w:rsidR="00450EC1" w:rsidRPr="00FE33F9" w:rsidRDefault="00450EC1" w:rsidP="00450EC1">
      <w:pPr>
        <w:numPr>
          <w:ilvl w:val="0"/>
          <w:numId w:val="1"/>
        </w:numPr>
        <w:tabs>
          <w:tab w:val="left" w:pos="540"/>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The </w:t>
      </w:r>
      <w:r w:rsidRPr="00FE33F9">
        <w:rPr>
          <w:rFonts w:ascii="Times New Roman" w:eastAsia="Times New Roman" w:hAnsi="Times New Roman"/>
          <w:szCs w:val="24"/>
          <w:u w:val="single"/>
        </w:rPr>
        <w:t>weight</w:t>
      </w:r>
      <w:r w:rsidRPr="00FE33F9">
        <w:rPr>
          <w:rFonts w:ascii="Times New Roman" w:eastAsia="Times New Roman" w:hAnsi="Times New Roman"/>
          <w:szCs w:val="24"/>
        </w:rPr>
        <w:t xml:space="preserve"> of the </w:t>
      </w:r>
      <w:r w:rsidRPr="00FE33F9">
        <w:rPr>
          <w:rFonts w:ascii="Times New Roman" w:eastAsia="Times New Roman" w:hAnsi="Times New Roman"/>
          <w:szCs w:val="24"/>
          <w:u w:val="single"/>
        </w:rPr>
        <w:t>package</w:t>
      </w:r>
      <w:r w:rsidRPr="00FE33F9">
        <w:rPr>
          <w:rFonts w:ascii="Times New Roman" w:eastAsia="Times New Roman" w:hAnsi="Times New Roman"/>
          <w:szCs w:val="24"/>
        </w:rPr>
        <w:t xml:space="preserve"> was </w:t>
      </w:r>
      <w:r w:rsidRPr="00FE33F9">
        <w:rPr>
          <w:rFonts w:ascii="Times New Roman" w:eastAsia="Times New Roman" w:hAnsi="Times New Roman"/>
          <w:szCs w:val="24"/>
          <w:u w:val="single"/>
        </w:rPr>
        <w:t>seen</w:t>
      </w:r>
      <w:r w:rsidRPr="00FE33F9">
        <w:rPr>
          <w:rFonts w:ascii="Times New Roman" w:eastAsia="Times New Roman" w:hAnsi="Times New Roman"/>
          <w:szCs w:val="24"/>
        </w:rPr>
        <w:t xml:space="preserve"> on the </w:t>
      </w:r>
      <w:r w:rsidRPr="00FE33F9">
        <w:rPr>
          <w:rFonts w:ascii="Times New Roman" w:eastAsia="Times New Roman" w:hAnsi="Times New Roman"/>
          <w:szCs w:val="24"/>
          <w:u w:val="single"/>
        </w:rPr>
        <w:t>high</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scale</w:t>
      </w:r>
      <w:r w:rsidRPr="00FE33F9">
        <w:rPr>
          <w:rFonts w:ascii="Times New Roman" w:eastAsia="Times New Roman" w:hAnsi="Times New Roman"/>
          <w:szCs w:val="24"/>
        </w:rPr>
        <w:t xml:space="preserve">.  </w:t>
      </w:r>
      <w:r w:rsidRPr="00FE33F9">
        <w:rPr>
          <w:rFonts w:ascii="Times New Roman" w:eastAsia="Times New Roman" w:hAnsi="Times New Roman"/>
          <w:szCs w:val="24"/>
        </w:rPr>
        <w:tab/>
        <w:t>S/N 0</w:t>
      </w:r>
      <w:r w:rsidRPr="00FE33F9">
        <w:rPr>
          <w:rFonts w:ascii="Times New Roman" w:eastAsia="Times New Roman" w:hAnsi="Times New Roman"/>
          <w:szCs w:val="24"/>
        </w:rPr>
        <w:tab/>
        <w:t>__________</w:t>
      </w:r>
      <w:r w:rsidRPr="00FE33F9">
        <w:rPr>
          <w:rFonts w:ascii="Times New Roman" w:eastAsia="Times New Roman" w:hAnsi="Times New Roman"/>
          <w:szCs w:val="24"/>
        </w:rPr>
        <w:tab/>
      </w:r>
      <w:r w:rsidRPr="00FE33F9">
        <w:rPr>
          <w:rFonts w:ascii="Times New Roman" w:eastAsia="Times New Roman" w:hAnsi="Times New Roman"/>
          <w:szCs w:val="24"/>
        </w:rPr>
        <w:tab/>
      </w:r>
    </w:p>
    <w:p w:rsidR="00450EC1" w:rsidRPr="00FE33F9" w:rsidRDefault="00450EC1" w:rsidP="00450EC1">
      <w:pPr>
        <w:spacing w:after="0" w:line="240" w:lineRule="auto"/>
        <w:rPr>
          <w:rFonts w:ascii="Times New Roman" w:eastAsia="Times New Roman" w:hAnsi="Times New Roman"/>
          <w:szCs w:val="24"/>
        </w:rPr>
      </w:pPr>
    </w:p>
    <w:p w:rsidR="00450EC1" w:rsidRPr="00FE33F9" w:rsidRDefault="00450EC1" w:rsidP="00450EC1">
      <w:pPr>
        <w:tabs>
          <w:tab w:val="left" w:pos="6480"/>
          <w:tab w:val="left" w:pos="7560"/>
        </w:tabs>
        <w:spacing w:after="0" w:line="240" w:lineRule="auto"/>
        <w:rPr>
          <w:rFonts w:ascii="Times New Roman" w:eastAsia="Times New Roman" w:hAnsi="Times New Roman"/>
          <w:b/>
          <w:szCs w:val="24"/>
        </w:rPr>
      </w:pPr>
      <w:r w:rsidRPr="00FE33F9">
        <w:rPr>
          <w:rFonts w:ascii="Times New Roman" w:eastAsia="Times New Roman" w:hAnsi="Times New Roman"/>
          <w:b/>
          <w:szCs w:val="24"/>
        </w:rPr>
        <w:t>25.5 – TOTAL = ________SNR Loss</w:t>
      </w:r>
      <w:r w:rsidRPr="00FE33F9">
        <w:rPr>
          <w:rFonts w:ascii="Times New Roman" w:eastAsia="Times New Roman" w:hAnsi="Times New Roman"/>
          <w:b/>
          <w:szCs w:val="24"/>
        </w:rPr>
        <w:tab/>
        <w:t>TOTAL</w:t>
      </w:r>
      <w:r w:rsidRPr="00FE33F9">
        <w:rPr>
          <w:rFonts w:ascii="Times New Roman" w:eastAsia="Times New Roman" w:hAnsi="Times New Roman"/>
          <w:b/>
          <w:szCs w:val="24"/>
        </w:rPr>
        <w:tab/>
        <w:t>__________</w:t>
      </w:r>
    </w:p>
    <w:p w:rsidR="00450EC1" w:rsidRPr="00FE33F9" w:rsidRDefault="00450EC1" w:rsidP="00450EC1">
      <w:pPr>
        <w:spacing w:after="0" w:line="240" w:lineRule="auto"/>
        <w:rPr>
          <w:rFonts w:ascii="Times New Roman" w:eastAsia="Times New Roman" w:hAnsi="Times New Roman"/>
          <w:szCs w:val="24"/>
        </w:rPr>
      </w:pPr>
    </w:p>
    <w:p w:rsidR="00450EC1" w:rsidRPr="00FE33F9" w:rsidRDefault="00450EC1" w:rsidP="00450EC1">
      <w:pPr>
        <w:spacing w:after="0" w:line="240" w:lineRule="auto"/>
        <w:rPr>
          <w:rFonts w:ascii="Times New Roman" w:eastAsia="Times New Roman" w:hAnsi="Times New Roman"/>
          <w:b/>
          <w:szCs w:val="24"/>
        </w:rPr>
      </w:pPr>
    </w:p>
    <w:p w:rsidR="00450EC1" w:rsidRPr="00FE33F9" w:rsidRDefault="00450EC1" w:rsidP="00450EC1">
      <w:pPr>
        <w:spacing w:after="0" w:line="240" w:lineRule="auto"/>
        <w:rPr>
          <w:rFonts w:ascii="Times New Roman" w:eastAsia="Times New Roman" w:hAnsi="Times New Roman"/>
          <w:b/>
          <w:szCs w:val="24"/>
        </w:rPr>
      </w:pPr>
      <w:r w:rsidRPr="00FE33F9">
        <w:rPr>
          <w:rFonts w:ascii="Times New Roman" w:eastAsia="Times New Roman" w:hAnsi="Times New Roman"/>
          <w:b/>
          <w:szCs w:val="24"/>
        </w:rPr>
        <w:t xml:space="preserve">Track 3 / List 2     Right or Left      Pres. Level _________        </w:t>
      </w:r>
    </w:p>
    <w:p w:rsidR="00450EC1" w:rsidRPr="00FE33F9" w:rsidRDefault="00450EC1" w:rsidP="00450EC1">
      <w:pPr>
        <w:spacing w:after="0" w:line="240" w:lineRule="auto"/>
        <w:rPr>
          <w:rFonts w:ascii="Times New Roman" w:eastAsia="Times New Roman" w:hAnsi="Times New Roman"/>
          <w:b/>
          <w:szCs w:val="24"/>
        </w:rPr>
      </w:pPr>
    </w:p>
    <w:p w:rsidR="00450EC1" w:rsidRPr="00FE33F9" w:rsidRDefault="00450EC1" w:rsidP="00450EC1">
      <w:pPr>
        <w:numPr>
          <w:ilvl w:val="0"/>
          <w:numId w:val="2"/>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u w:val="single"/>
        </w:rPr>
        <w:t>Tear</w:t>
      </w:r>
      <w:r w:rsidRPr="00FE33F9">
        <w:rPr>
          <w:rFonts w:ascii="Times New Roman" w:eastAsia="Times New Roman" w:hAnsi="Times New Roman"/>
          <w:szCs w:val="24"/>
        </w:rPr>
        <w:t xml:space="preserve"> a </w:t>
      </w:r>
      <w:r w:rsidRPr="00FE33F9">
        <w:rPr>
          <w:rFonts w:ascii="Times New Roman" w:eastAsia="Times New Roman" w:hAnsi="Times New Roman"/>
          <w:szCs w:val="24"/>
          <w:u w:val="single"/>
        </w:rPr>
        <w:t>thin</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sheet</w:t>
      </w:r>
      <w:r w:rsidRPr="00FE33F9">
        <w:rPr>
          <w:rFonts w:ascii="Times New Roman" w:eastAsia="Times New Roman" w:hAnsi="Times New Roman"/>
          <w:szCs w:val="24"/>
        </w:rPr>
        <w:t xml:space="preserve"> from the </w:t>
      </w:r>
      <w:r w:rsidRPr="00FE33F9">
        <w:rPr>
          <w:rFonts w:ascii="Times New Roman" w:eastAsia="Times New Roman" w:hAnsi="Times New Roman"/>
          <w:szCs w:val="24"/>
          <w:u w:val="single"/>
        </w:rPr>
        <w:t>yellow</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pad</w:t>
      </w:r>
      <w:r w:rsidRPr="00FE33F9">
        <w:rPr>
          <w:rFonts w:ascii="Times New Roman" w:eastAsia="Times New Roman" w:hAnsi="Times New Roman"/>
          <w:szCs w:val="24"/>
        </w:rPr>
        <w:t>.</w:t>
      </w:r>
      <w:r w:rsidRPr="00FE33F9">
        <w:rPr>
          <w:rFonts w:ascii="Times New Roman" w:eastAsia="Times New Roman" w:hAnsi="Times New Roman"/>
          <w:szCs w:val="24"/>
        </w:rPr>
        <w:tab/>
        <w:t>S/N 25</w:t>
      </w:r>
      <w:r w:rsidRPr="00FE33F9">
        <w:rPr>
          <w:rFonts w:ascii="Times New Roman" w:eastAsia="Times New Roman" w:hAnsi="Times New Roman"/>
          <w:szCs w:val="24"/>
        </w:rPr>
        <w:tab/>
        <w:t>__________</w:t>
      </w:r>
    </w:p>
    <w:p w:rsidR="00450EC1" w:rsidRPr="00FE33F9" w:rsidRDefault="00450EC1" w:rsidP="00450EC1">
      <w:pPr>
        <w:numPr>
          <w:ilvl w:val="0"/>
          <w:numId w:val="2"/>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A </w:t>
      </w:r>
      <w:r w:rsidRPr="00FE33F9">
        <w:rPr>
          <w:rFonts w:ascii="Times New Roman" w:eastAsia="Times New Roman" w:hAnsi="Times New Roman"/>
          <w:szCs w:val="24"/>
          <w:u w:val="single"/>
        </w:rPr>
        <w:t>cruise</w:t>
      </w:r>
      <w:r w:rsidRPr="00FE33F9">
        <w:rPr>
          <w:rFonts w:ascii="Times New Roman" w:eastAsia="Times New Roman" w:hAnsi="Times New Roman"/>
          <w:szCs w:val="24"/>
        </w:rPr>
        <w:t xml:space="preserve"> in warm </w:t>
      </w:r>
      <w:r w:rsidRPr="00FE33F9">
        <w:rPr>
          <w:rFonts w:ascii="Times New Roman" w:eastAsia="Times New Roman" w:hAnsi="Times New Roman"/>
          <w:szCs w:val="24"/>
          <w:u w:val="single"/>
        </w:rPr>
        <w:t>waters</w:t>
      </w:r>
      <w:r w:rsidRPr="00FE33F9">
        <w:rPr>
          <w:rFonts w:ascii="Times New Roman" w:eastAsia="Times New Roman" w:hAnsi="Times New Roman"/>
          <w:szCs w:val="24"/>
        </w:rPr>
        <w:t xml:space="preserve"> in a </w:t>
      </w:r>
      <w:r w:rsidRPr="00FE33F9">
        <w:rPr>
          <w:rFonts w:ascii="Times New Roman" w:eastAsia="Times New Roman" w:hAnsi="Times New Roman"/>
          <w:szCs w:val="24"/>
          <w:u w:val="single"/>
        </w:rPr>
        <w:t>sleek</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yacht</w:t>
      </w:r>
      <w:r w:rsidRPr="00FE33F9">
        <w:rPr>
          <w:rFonts w:ascii="Times New Roman" w:eastAsia="Times New Roman" w:hAnsi="Times New Roman"/>
          <w:szCs w:val="24"/>
        </w:rPr>
        <w:t xml:space="preserve"> is </w:t>
      </w:r>
      <w:r w:rsidRPr="00FE33F9">
        <w:rPr>
          <w:rFonts w:ascii="Times New Roman" w:eastAsia="Times New Roman" w:hAnsi="Times New Roman"/>
          <w:szCs w:val="24"/>
          <w:u w:val="single"/>
        </w:rPr>
        <w:t>fun</w:t>
      </w:r>
      <w:r w:rsidRPr="00FE33F9">
        <w:rPr>
          <w:rFonts w:ascii="Times New Roman" w:eastAsia="Times New Roman" w:hAnsi="Times New Roman"/>
          <w:szCs w:val="24"/>
        </w:rPr>
        <w:t>.</w:t>
      </w:r>
      <w:r w:rsidRPr="00FE33F9">
        <w:rPr>
          <w:rFonts w:ascii="Times New Roman" w:eastAsia="Times New Roman" w:hAnsi="Times New Roman"/>
          <w:szCs w:val="24"/>
        </w:rPr>
        <w:tab/>
        <w:t>S/N 20</w:t>
      </w:r>
      <w:r w:rsidRPr="00FE33F9">
        <w:rPr>
          <w:rFonts w:ascii="Times New Roman" w:eastAsia="Times New Roman" w:hAnsi="Times New Roman"/>
          <w:szCs w:val="24"/>
        </w:rPr>
        <w:tab/>
        <w:t>__________</w:t>
      </w:r>
    </w:p>
    <w:p w:rsidR="00450EC1" w:rsidRPr="00FE33F9" w:rsidRDefault="00450EC1" w:rsidP="00450EC1">
      <w:pPr>
        <w:numPr>
          <w:ilvl w:val="0"/>
          <w:numId w:val="2"/>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A </w:t>
      </w:r>
      <w:r w:rsidRPr="00FE33F9">
        <w:rPr>
          <w:rFonts w:ascii="Times New Roman" w:eastAsia="Times New Roman" w:hAnsi="Times New Roman"/>
          <w:szCs w:val="24"/>
          <w:u w:val="single"/>
        </w:rPr>
        <w:t>streak</w:t>
      </w:r>
      <w:r w:rsidRPr="00FE33F9">
        <w:rPr>
          <w:rFonts w:ascii="Times New Roman" w:eastAsia="Times New Roman" w:hAnsi="Times New Roman"/>
          <w:szCs w:val="24"/>
        </w:rPr>
        <w:t xml:space="preserve"> of </w:t>
      </w:r>
      <w:r w:rsidRPr="00FE33F9">
        <w:rPr>
          <w:rFonts w:ascii="Times New Roman" w:eastAsia="Times New Roman" w:hAnsi="Times New Roman"/>
          <w:szCs w:val="24"/>
          <w:u w:val="single"/>
        </w:rPr>
        <w:t>color</w:t>
      </w:r>
      <w:r w:rsidRPr="00FE33F9">
        <w:rPr>
          <w:rFonts w:ascii="Times New Roman" w:eastAsia="Times New Roman" w:hAnsi="Times New Roman"/>
          <w:szCs w:val="24"/>
        </w:rPr>
        <w:t xml:space="preserve"> ran </w:t>
      </w:r>
      <w:r w:rsidRPr="00FE33F9">
        <w:rPr>
          <w:rFonts w:ascii="Times New Roman" w:eastAsia="Times New Roman" w:hAnsi="Times New Roman"/>
          <w:szCs w:val="24"/>
          <w:u w:val="single"/>
        </w:rPr>
        <w:t>down</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left</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edge</w:t>
      </w:r>
      <w:r w:rsidRPr="00FE33F9">
        <w:rPr>
          <w:rFonts w:ascii="Times New Roman" w:eastAsia="Times New Roman" w:hAnsi="Times New Roman"/>
          <w:szCs w:val="24"/>
        </w:rPr>
        <w:t>.</w:t>
      </w:r>
      <w:r w:rsidRPr="00FE33F9">
        <w:rPr>
          <w:rFonts w:ascii="Times New Roman" w:eastAsia="Times New Roman" w:hAnsi="Times New Roman"/>
          <w:szCs w:val="24"/>
        </w:rPr>
        <w:tab/>
        <w:t>S/N 15</w:t>
      </w:r>
      <w:r w:rsidRPr="00FE33F9">
        <w:rPr>
          <w:rFonts w:ascii="Times New Roman" w:eastAsia="Times New Roman" w:hAnsi="Times New Roman"/>
          <w:szCs w:val="24"/>
        </w:rPr>
        <w:tab/>
        <w:t>__________</w:t>
      </w:r>
    </w:p>
    <w:p w:rsidR="00450EC1" w:rsidRPr="00FE33F9" w:rsidRDefault="00450EC1" w:rsidP="00450EC1">
      <w:pPr>
        <w:numPr>
          <w:ilvl w:val="0"/>
          <w:numId w:val="2"/>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It was </w:t>
      </w:r>
      <w:r w:rsidRPr="00FE33F9">
        <w:rPr>
          <w:rFonts w:ascii="Times New Roman" w:eastAsia="Times New Roman" w:hAnsi="Times New Roman"/>
          <w:szCs w:val="24"/>
          <w:u w:val="single"/>
        </w:rPr>
        <w:t>done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before</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boy</w:t>
      </w:r>
      <w:r w:rsidRPr="00FE33F9">
        <w:rPr>
          <w:rFonts w:ascii="Times New Roman" w:eastAsia="Times New Roman" w:hAnsi="Times New Roman"/>
          <w:szCs w:val="24"/>
        </w:rPr>
        <w:t xml:space="preserve"> could </w:t>
      </w:r>
      <w:r w:rsidRPr="00FE33F9">
        <w:rPr>
          <w:rFonts w:ascii="Times New Roman" w:eastAsia="Times New Roman" w:hAnsi="Times New Roman"/>
          <w:szCs w:val="24"/>
          <w:u w:val="single"/>
        </w:rPr>
        <w:t>see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it</w:t>
      </w:r>
      <w:r w:rsidRPr="00FE33F9">
        <w:rPr>
          <w:rFonts w:ascii="Times New Roman" w:eastAsia="Times New Roman" w:hAnsi="Times New Roman"/>
          <w:szCs w:val="24"/>
        </w:rPr>
        <w:t>.</w:t>
      </w:r>
      <w:r w:rsidRPr="00FE33F9">
        <w:rPr>
          <w:rFonts w:ascii="Times New Roman" w:eastAsia="Times New Roman" w:hAnsi="Times New Roman"/>
          <w:szCs w:val="24"/>
        </w:rPr>
        <w:tab/>
        <w:t>S/N 10</w:t>
      </w:r>
      <w:r w:rsidRPr="00FE33F9">
        <w:rPr>
          <w:rFonts w:ascii="Times New Roman" w:eastAsia="Times New Roman" w:hAnsi="Times New Roman"/>
          <w:szCs w:val="24"/>
        </w:rPr>
        <w:tab/>
        <w:t>__________</w:t>
      </w:r>
    </w:p>
    <w:p w:rsidR="00450EC1" w:rsidRPr="00FE33F9" w:rsidRDefault="00450EC1" w:rsidP="00450EC1">
      <w:pPr>
        <w:numPr>
          <w:ilvl w:val="0"/>
          <w:numId w:val="2"/>
        </w:numPr>
        <w:tabs>
          <w:tab w:val="left" w:pos="64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u w:val="single"/>
        </w:rPr>
        <w:t>Crouch</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before</w:t>
      </w:r>
      <w:r w:rsidRPr="00FE33F9">
        <w:rPr>
          <w:rFonts w:ascii="Times New Roman" w:eastAsia="Times New Roman" w:hAnsi="Times New Roman"/>
          <w:szCs w:val="24"/>
        </w:rPr>
        <w:t xml:space="preserve"> you </w:t>
      </w:r>
      <w:r w:rsidRPr="00FE33F9">
        <w:rPr>
          <w:rFonts w:ascii="Times New Roman" w:eastAsia="Times New Roman" w:hAnsi="Times New Roman"/>
          <w:szCs w:val="24"/>
          <w:u w:val="single"/>
        </w:rPr>
        <w:t>jump</w:t>
      </w:r>
      <w:r w:rsidRPr="00FE33F9">
        <w:rPr>
          <w:rFonts w:ascii="Times New Roman" w:eastAsia="Times New Roman" w:hAnsi="Times New Roman"/>
          <w:szCs w:val="24"/>
        </w:rPr>
        <w:t xml:space="preserve"> or </w:t>
      </w:r>
      <w:r w:rsidRPr="00FE33F9">
        <w:rPr>
          <w:rFonts w:ascii="Times New Roman" w:eastAsia="Times New Roman" w:hAnsi="Times New Roman"/>
          <w:szCs w:val="24"/>
          <w:u w:val="single"/>
        </w:rPr>
        <w:t>miss</w:t>
      </w:r>
      <w:r w:rsidRPr="00FE33F9">
        <w:rPr>
          <w:rFonts w:ascii="Times New Roman" w:eastAsia="Times New Roman" w:hAnsi="Times New Roman"/>
          <w:szCs w:val="24"/>
        </w:rPr>
        <w:t xml:space="preserve"> the </w:t>
      </w:r>
      <w:r w:rsidRPr="00FE33F9">
        <w:rPr>
          <w:rFonts w:ascii="Times New Roman" w:eastAsia="Times New Roman" w:hAnsi="Times New Roman"/>
          <w:szCs w:val="24"/>
          <w:u w:val="single"/>
        </w:rPr>
        <w:t>mark</w:t>
      </w:r>
      <w:r w:rsidRPr="00FE33F9">
        <w:rPr>
          <w:rFonts w:ascii="Times New Roman" w:eastAsia="Times New Roman" w:hAnsi="Times New Roman"/>
          <w:szCs w:val="24"/>
        </w:rPr>
        <w:t>.</w:t>
      </w:r>
      <w:r w:rsidRPr="00FE33F9">
        <w:rPr>
          <w:rFonts w:ascii="Times New Roman" w:eastAsia="Times New Roman" w:hAnsi="Times New Roman"/>
          <w:szCs w:val="24"/>
        </w:rPr>
        <w:tab/>
        <w:t>S/N 5</w:t>
      </w:r>
      <w:r w:rsidRPr="00FE33F9">
        <w:rPr>
          <w:rFonts w:ascii="Times New Roman" w:eastAsia="Times New Roman" w:hAnsi="Times New Roman"/>
          <w:szCs w:val="24"/>
        </w:rPr>
        <w:tab/>
        <w:t>__________</w:t>
      </w:r>
    </w:p>
    <w:p w:rsidR="00450EC1" w:rsidRPr="00FE33F9" w:rsidRDefault="00450EC1" w:rsidP="00450EC1">
      <w:pPr>
        <w:numPr>
          <w:ilvl w:val="0"/>
          <w:numId w:val="2"/>
        </w:numPr>
        <w:tabs>
          <w:tab w:val="left" w:pos="6480"/>
          <w:tab w:val="left" w:pos="7380"/>
          <w:tab w:val="left" w:pos="7560"/>
        </w:tabs>
        <w:spacing w:after="0" w:line="240" w:lineRule="auto"/>
        <w:rPr>
          <w:rFonts w:ascii="Times New Roman" w:eastAsia="Times New Roman" w:hAnsi="Times New Roman"/>
          <w:szCs w:val="24"/>
        </w:rPr>
      </w:pPr>
      <w:r w:rsidRPr="00FE33F9">
        <w:rPr>
          <w:rFonts w:ascii="Times New Roman" w:eastAsia="Times New Roman" w:hAnsi="Times New Roman"/>
          <w:szCs w:val="24"/>
        </w:rPr>
        <w:t xml:space="preserve">The </w:t>
      </w:r>
      <w:r w:rsidRPr="00FE33F9">
        <w:rPr>
          <w:rFonts w:ascii="Times New Roman" w:eastAsia="Times New Roman" w:hAnsi="Times New Roman"/>
          <w:szCs w:val="24"/>
          <w:u w:val="single"/>
        </w:rPr>
        <w:t>square</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peg</w:t>
      </w:r>
      <w:r w:rsidRPr="00FE33F9">
        <w:rPr>
          <w:rFonts w:ascii="Times New Roman" w:eastAsia="Times New Roman" w:hAnsi="Times New Roman"/>
          <w:szCs w:val="24"/>
        </w:rPr>
        <w:t xml:space="preserve"> will </w:t>
      </w:r>
      <w:r w:rsidRPr="00FE33F9">
        <w:rPr>
          <w:rFonts w:ascii="Times New Roman" w:eastAsia="Times New Roman" w:hAnsi="Times New Roman"/>
          <w:szCs w:val="24"/>
          <w:u w:val="single"/>
        </w:rPr>
        <w:t>settle</w:t>
      </w:r>
      <w:r w:rsidRPr="00FE33F9">
        <w:rPr>
          <w:rFonts w:ascii="Times New Roman" w:eastAsia="Times New Roman" w:hAnsi="Times New Roman"/>
          <w:szCs w:val="24"/>
        </w:rPr>
        <w:t xml:space="preserve"> in the </w:t>
      </w:r>
      <w:r w:rsidRPr="00FE33F9">
        <w:rPr>
          <w:rFonts w:ascii="Times New Roman" w:eastAsia="Times New Roman" w:hAnsi="Times New Roman"/>
          <w:szCs w:val="24"/>
          <w:u w:val="single"/>
        </w:rPr>
        <w:t>round</w:t>
      </w:r>
      <w:r w:rsidRPr="00FE33F9">
        <w:rPr>
          <w:rFonts w:ascii="Times New Roman" w:eastAsia="Times New Roman" w:hAnsi="Times New Roman"/>
          <w:szCs w:val="24"/>
        </w:rPr>
        <w:t xml:space="preserve"> </w:t>
      </w:r>
      <w:r w:rsidRPr="00FE33F9">
        <w:rPr>
          <w:rFonts w:ascii="Times New Roman" w:eastAsia="Times New Roman" w:hAnsi="Times New Roman"/>
          <w:szCs w:val="24"/>
          <w:u w:val="single"/>
        </w:rPr>
        <w:t>hole</w:t>
      </w:r>
      <w:r w:rsidRPr="00FE33F9">
        <w:rPr>
          <w:rFonts w:ascii="Times New Roman" w:eastAsia="Times New Roman" w:hAnsi="Times New Roman"/>
          <w:szCs w:val="24"/>
        </w:rPr>
        <w:t>.</w:t>
      </w:r>
      <w:r w:rsidRPr="00FE33F9">
        <w:rPr>
          <w:rFonts w:ascii="Times New Roman" w:eastAsia="Times New Roman" w:hAnsi="Times New Roman"/>
          <w:szCs w:val="24"/>
        </w:rPr>
        <w:tab/>
        <w:t>S/N 0</w:t>
      </w:r>
      <w:r w:rsidRPr="00FE33F9">
        <w:rPr>
          <w:rFonts w:ascii="Times New Roman" w:eastAsia="Times New Roman" w:hAnsi="Times New Roman"/>
          <w:szCs w:val="24"/>
        </w:rPr>
        <w:tab/>
      </w:r>
      <w:r w:rsidRPr="00FE33F9">
        <w:rPr>
          <w:rFonts w:ascii="Times New Roman" w:eastAsia="Times New Roman" w:hAnsi="Times New Roman"/>
          <w:szCs w:val="24"/>
        </w:rPr>
        <w:tab/>
        <w:t>__________</w:t>
      </w:r>
    </w:p>
    <w:p w:rsidR="00450EC1" w:rsidRPr="00FE33F9" w:rsidRDefault="00450EC1" w:rsidP="00450EC1">
      <w:pPr>
        <w:spacing w:after="0" w:line="240" w:lineRule="auto"/>
        <w:rPr>
          <w:rFonts w:ascii="Times New Roman" w:eastAsia="Times New Roman" w:hAnsi="Times New Roman"/>
          <w:szCs w:val="24"/>
        </w:rPr>
      </w:pPr>
    </w:p>
    <w:p w:rsidR="00450EC1" w:rsidRPr="00FE33F9" w:rsidRDefault="00450EC1" w:rsidP="00450EC1">
      <w:pPr>
        <w:tabs>
          <w:tab w:val="left" w:pos="6480"/>
          <w:tab w:val="left" w:pos="7560"/>
        </w:tabs>
        <w:spacing w:after="0" w:line="240" w:lineRule="auto"/>
        <w:rPr>
          <w:rFonts w:ascii="Times New Roman" w:eastAsia="Times New Roman" w:hAnsi="Times New Roman"/>
          <w:b/>
          <w:szCs w:val="24"/>
        </w:rPr>
      </w:pPr>
      <w:r w:rsidRPr="00FE33F9">
        <w:rPr>
          <w:rFonts w:ascii="Times New Roman" w:eastAsia="Times New Roman" w:hAnsi="Times New Roman"/>
          <w:b/>
          <w:szCs w:val="24"/>
        </w:rPr>
        <w:t>25.5 – TOTAL = ________SNR Loss</w:t>
      </w:r>
      <w:r w:rsidRPr="00FE33F9">
        <w:rPr>
          <w:rFonts w:ascii="Times New Roman" w:eastAsia="Times New Roman" w:hAnsi="Times New Roman"/>
          <w:b/>
          <w:szCs w:val="24"/>
        </w:rPr>
        <w:tab/>
        <w:t xml:space="preserve">TOTAL </w:t>
      </w:r>
      <w:r w:rsidRPr="00FE33F9">
        <w:rPr>
          <w:rFonts w:ascii="Times New Roman" w:eastAsia="Times New Roman" w:hAnsi="Times New Roman"/>
          <w:b/>
          <w:szCs w:val="24"/>
        </w:rPr>
        <w:tab/>
        <w:t>__________</w:t>
      </w:r>
    </w:p>
    <w:p w:rsidR="00450EC1" w:rsidRDefault="00450EC1" w:rsidP="00450EC1">
      <w:pPr>
        <w:spacing w:after="0" w:line="240" w:lineRule="auto"/>
        <w:rPr>
          <w:rFonts w:ascii="Times New Roman" w:eastAsia="Times New Roman" w:hAnsi="Times New Roman"/>
          <w:sz w:val="16"/>
          <w:szCs w:val="16"/>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Default="00450EC1" w:rsidP="00450EC1">
      <w:pPr>
        <w:spacing w:after="0" w:line="240" w:lineRule="auto"/>
        <w:rPr>
          <w:rFonts w:ascii="Times New Roman" w:eastAsia="Times New Roman" w:hAnsi="Times New Roman"/>
          <w:b/>
          <w:szCs w:val="24"/>
        </w:rPr>
      </w:pPr>
    </w:p>
    <w:p w:rsidR="00450EC1" w:rsidRPr="00CC7A0C" w:rsidRDefault="00236F4F" w:rsidP="00450EC1">
      <w:pPr>
        <w:spacing w:line="360" w:lineRule="auto"/>
        <w:contextualSpacing/>
        <w:rPr>
          <w:rFonts w:ascii="Times New Roman" w:eastAsia="Times New Roman" w:hAnsi="Times New Roman" w:cs="Times New Roman"/>
          <w:b/>
          <w:szCs w:val="24"/>
        </w:rPr>
      </w:pPr>
      <w:r w:rsidRPr="00CC7A0C">
        <w:rPr>
          <w:rFonts w:ascii="Times New Roman" w:eastAsia="Times New Roman" w:hAnsi="Times New Roman" w:cs="Times New Roman"/>
          <w:b/>
          <w:szCs w:val="24"/>
        </w:rPr>
        <w:lastRenderedPageBreak/>
        <w:t>DDT</w:t>
      </w:r>
      <w:r w:rsidR="00450EC1" w:rsidRPr="00CC7A0C">
        <w:rPr>
          <w:rFonts w:ascii="Times New Roman" w:eastAsia="Times New Roman" w:hAnsi="Times New Roman" w:cs="Times New Roman"/>
          <w:b/>
          <w:szCs w:val="24"/>
        </w:rPr>
        <w:t xml:space="preserve"> Test Stimulus Items</w:t>
      </w:r>
    </w:p>
    <w:p w:rsidR="00CC7A0C" w:rsidRPr="00CC7A0C" w:rsidRDefault="00CC7A0C" w:rsidP="00450EC1">
      <w:pPr>
        <w:spacing w:line="360" w:lineRule="auto"/>
        <w:contextualSpacing/>
        <w:rPr>
          <w:rFonts w:ascii="Times New Roman" w:eastAsia="Times New Roman" w:hAnsi="Times New Roman" w:cs="Times New Roman"/>
          <w:szCs w:val="24"/>
        </w:rPr>
      </w:pPr>
    </w:p>
    <w:p w:rsidR="00450EC1" w:rsidRPr="00CC7A0C" w:rsidRDefault="00450EC1" w:rsidP="00450EC1">
      <w:pPr>
        <w:spacing w:after="0" w:line="240" w:lineRule="auto"/>
        <w:rPr>
          <w:rFonts w:ascii="Times New Roman" w:eastAsia="Times New Roman" w:hAnsi="Times New Roman" w:cs="Times New Roman"/>
          <w:b/>
          <w:szCs w:val="24"/>
        </w:rPr>
      </w:pPr>
    </w:p>
    <w:p w:rsidR="00450EC1" w:rsidRPr="00CC7A0C" w:rsidRDefault="00450EC1" w:rsidP="00450EC1">
      <w:pPr>
        <w:spacing w:after="0" w:line="240" w:lineRule="auto"/>
        <w:rPr>
          <w:rFonts w:ascii="Times New Roman" w:eastAsia="Times New Roman" w:hAnsi="Times New Roman" w:cs="Times New Roman"/>
          <w:b/>
          <w:sz w:val="18"/>
          <w:szCs w:val="18"/>
        </w:rPr>
      </w:pPr>
      <w:r w:rsidRPr="00CC7A0C">
        <w:rPr>
          <w:rFonts w:ascii="Times New Roman" w:eastAsia="Times New Roman" w:hAnsi="Times New Roman" w:cs="Times New Roman"/>
          <w:b/>
          <w:sz w:val="18"/>
          <w:szCs w:val="18"/>
        </w:rPr>
        <w:t xml:space="preserve">Dichotic Digits/Track 4    </w:t>
      </w:r>
      <w:r w:rsidRPr="00CC7A0C">
        <w:rPr>
          <w:rFonts w:ascii="Times New Roman" w:eastAsia="Times New Roman" w:hAnsi="Times New Roman" w:cs="Times New Roman"/>
          <w:b/>
          <w:sz w:val="18"/>
          <w:szCs w:val="18"/>
        </w:rPr>
        <w:tab/>
        <w:t>Pres. Level _____________</w:t>
      </w:r>
      <w:r w:rsidRPr="00CC7A0C">
        <w:rPr>
          <w:rFonts w:ascii="Times New Roman" w:eastAsia="Times New Roman" w:hAnsi="Times New Roman" w:cs="Times New Roman"/>
          <w:b/>
          <w:sz w:val="18"/>
          <w:szCs w:val="18"/>
        </w:rPr>
        <w:tab/>
      </w:r>
      <w:r w:rsidRPr="00CC7A0C">
        <w:rPr>
          <w:rFonts w:ascii="Times New Roman" w:eastAsia="Times New Roman" w:hAnsi="Times New Roman" w:cs="Times New Roman"/>
          <w:b/>
          <w:sz w:val="18"/>
          <w:szCs w:val="18"/>
        </w:rPr>
        <w:tab/>
        <w:t>Dichotic Digits/Track 5    Pres. Level ____________</w:t>
      </w:r>
    </w:p>
    <w:p w:rsidR="00450EC1" w:rsidRPr="00CC7A0C" w:rsidRDefault="00450EC1" w:rsidP="00450EC1">
      <w:pPr>
        <w:spacing w:after="0" w:line="240" w:lineRule="auto"/>
        <w:rPr>
          <w:rFonts w:ascii="Times New Roman" w:eastAsia="Times New Roman" w:hAnsi="Times New Roman" w:cs="Times New Roman"/>
          <w:b/>
          <w:sz w:val="18"/>
          <w:szCs w:val="18"/>
        </w:rPr>
      </w:pP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sz w:val="18"/>
          <w:szCs w:val="18"/>
        </w:rPr>
      </w:pPr>
      <w:r w:rsidRPr="00CC7A0C">
        <w:rPr>
          <w:rFonts w:ascii="Times New Roman" w:eastAsia="Times New Roman" w:hAnsi="Times New Roman" w:cs="Times New Roman"/>
          <w:b/>
          <w:sz w:val="18"/>
          <w:szCs w:val="18"/>
        </w:rPr>
        <w:t>Right</w:t>
      </w:r>
      <w:r w:rsidRPr="00CC7A0C">
        <w:rPr>
          <w:rFonts w:ascii="Times New Roman" w:eastAsia="Times New Roman" w:hAnsi="Times New Roman" w:cs="Times New Roman"/>
          <w:b/>
          <w:sz w:val="18"/>
          <w:szCs w:val="18"/>
        </w:rPr>
        <w:tab/>
        <w:t>Left</w:t>
      </w:r>
      <w:r w:rsidRPr="00CC7A0C">
        <w:rPr>
          <w:rFonts w:ascii="Times New Roman" w:eastAsia="Times New Roman" w:hAnsi="Times New Roman" w:cs="Times New Roman"/>
          <w:b/>
          <w:sz w:val="18"/>
          <w:szCs w:val="18"/>
        </w:rPr>
        <w:tab/>
        <w:t>Response</w:t>
      </w:r>
      <w:r w:rsidRPr="00CC7A0C">
        <w:rPr>
          <w:rFonts w:ascii="Times New Roman" w:eastAsia="Times New Roman" w:hAnsi="Times New Roman" w:cs="Times New Roman"/>
          <w:b/>
          <w:sz w:val="18"/>
          <w:szCs w:val="18"/>
        </w:rPr>
        <w:tab/>
        <w:t>Right</w:t>
      </w:r>
      <w:r w:rsidRPr="00CC7A0C">
        <w:rPr>
          <w:rFonts w:ascii="Times New Roman" w:eastAsia="Times New Roman" w:hAnsi="Times New Roman" w:cs="Times New Roman"/>
          <w:b/>
          <w:sz w:val="18"/>
          <w:szCs w:val="18"/>
        </w:rPr>
        <w:tab/>
        <w:t>Left</w:t>
      </w:r>
      <w:r w:rsidRPr="00CC7A0C">
        <w:rPr>
          <w:rFonts w:ascii="Times New Roman" w:eastAsia="Times New Roman" w:hAnsi="Times New Roman" w:cs="Times New Roman"/>
          <w:b/>
          <w:sz w:val="18"/>
          <w:szCs w:val="18"/>
        </w:rPr>
        <w:tab/>
        <w:t>Response</w:t>
      </w:r>
    </w:p>
    <w:p w:rsidR="00450EC1" w:rsidRPr="00CC7A0C" w:rsidRDefault="00450EC1" w:rsidP="00450EC1">
      <w:pPr>
        <w:tabs>
          <w:tab w:val="left" w:pos="1260"/>
          <w:tab w:val="left" w:pos="2520"/>
        </w:tabs>
        <w:spacing w:after="0" w:line="240" w:lineRule="auto"/>
        <w:rPr>
          <w:rFonts w:ascii="Times New Roman" w:eastAsia="Times New Roman" w:hAnsi="Times New Roman" w:cs="Times New Roman"/>
          <w:sz w:val="18"/>
          <w:szCs w:val="18"/>
        </w:rPr>
      </w:pP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*1</w:t>
      </w:r>
      <w:r w:rsidRPr="00CC7A0C">
        <w:rPr>
          <w:rFonts w:ascii="Times New Roman" w:eastAsia="Times New Roman" w:hAnsi="Times New Roman" w:cs="Times New Roman"/>
          <w:i/>
        </w:rPr>
        <w:tab/>
        <w:t>3</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*41</w:t>
      </w:r>
      <w:r w:rsidRPr="00CC7A0C">
        <w:rPr>
          <w:rFonts w:ascii="Times New Roman" w:eastAsia="Times New Roman" w:hAnsi="Times New Roman" w:cs="Times New Roman"/>
          <w:i/>
        </w:rPr>
        <w:tab/>
        <w:t>68</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*4</w:t>
      </w:r>
      <w:r w:rsidRPr="00CC7A0C">
        <w:rPr>
          <w:rFonts w:ascii="Times New Roman" w:eastAsia="Times New Roman" w:hAnsi="Times New Roman" w:cs="Times New Roman"/>
          <w:i/>
        </w:rPr>
        <w:tab/>
        <w:t>8</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*58</w:t>
      </w:r>
      <w:r w:rsidRPr="00CC7A0C">
        <w:rPr>
          <w:rFonts w:ascii="Times New Roman" w:eastAsia="Times New Roman" w:hAnsi="Times New Roman" w:cs="Times New Roman"/>
          <w:i/>
        </w:rPr>
        <w:tab/>
        <w:t>43</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*8</w:t>
      </w:r>
      <w:r w:rsidRPr="00CC7A0C">
        <w:rPr>
          <w:rFonts w:ascii="Times New Roman" w:eastAsia="Times New Roman" w:hAnsi="Times New Roman" w:cs="Times New Roman"/>
          <w:i/>
        </w:rPr>
        <w:tab/>
        <w:t>1</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*39</w:t>
      </w:r>
      <w:r w:rsidRPr="00CC7A0C">
        <w:rPr>
          <w:rFonts w:ascii="Times New Roman" w:eastAsia="Times New Roman" w:hAnsi="Times New Roman" w:cs="Times New Roman"/>
          <w:i/>
        </w:rPr>
        <w:tab/>
        <w:t>65</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*3</w:t>
      </w:r>
      <w:r w:rsidRPr="00CC7A0C">
        <w:rPr>
          <w:rFonts w:ascii="Times New Roman" w:eastAsia="Times New Roman" w:hAnsi="Times New Roman" w:cs="Times New Roman"/>
          <w:i/>
        </w:rPr>
        <w:tab/>
        <w:t>5</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*45</w:t>
      </w:r>
      <w:r w:rsidRPr="00CC7A0C">
        <w:rPr>
          <w:rFonts w:ascii="Times New Roman" w:eastAsia="Times New Roman" w:hAnsi="Times New Roman" w:cs="Times New Roman"/>
          <w:i/>
        </w:rPr>
        <w:tab/>
        <w:t>81</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*2</w:t>
      </w:r>
      <w:r w:rsidRPr="00CC7A0C">
        <w:rPr>
          <w:rFonts w:ascii="Times New Roman" w:eastAsia="Times New Roman" w:hAnsi="Times New Roman" w:cs="Times New Roman"/>
          <w:i/>
        </w:rPr>
        <w:tab/>
        <w:t>4</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*26</w:t>
      </w:r>
      <w:r w:rsidRPr="00CC7A0C">
        <w:rPr>
          <w:rFonts w:ascii="Times New Roman" w:eastAsia="Times New Roman" w:hAnsi="Times New Roman" w:cs="Times New Roman"/>
          <w:i/>
        </w:rPr>
        <w:tab/>
        <w:t>39</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*5</w:t>
      </w:r>
      <w:r w:rsidRPr="00CC7A0C">
        <w:rPr>
          <w:rFonts w:ascii="Times New Roman" w:eastAsia="Times New Roman" w:hAnsi="Times New Roman" w:cs="Times New Roman"/>
          <w:i/>
        </w:rPr>
        <w:tab/>
        <w:t>2</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*64</w:t>
      </w:r>
      <w:r w:rsidRPr="00CC7A0C">
        <w:rPr>
          <w:rFonts w:ascii="Times New Roman" w:eastAsia="Times New Roman" w:hAnsi="Times New Roman" w:cs="Times New Roman"/>
          <w:i/>
        </w:rPr>
        <w:tab/>
        <w:t>12</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i/>
        </w:rPr>
      </w:pPr>
      <w:r w:rsidRPr="00CC7A0C">
        <w:rPr>
          <w:rFonts w:ascii="Times New Roman" w:eastAsia="Times New Roman" w:hAnsi="Times New Roman" w:cs="Times New Roman"/>
          <w:i/>
        </w:rPr>
        <w:t>*4</w:t>
      </w:r>
      <w:r w:rsidRPr="00CC7A0C">
        <w:rPr>
          <w:rFonts w:ascii="Times New Roman" w:eastAsia="Times New Roman" w:hAnsi="Times New Roman" w:cs="Times New Roman"/>
          <w:i/>
        </w:rPr>
        <w:tab/>
        <w:t>3</w:t>
      </w:r>
      <w:r w:rsidRPr="00CC7A0C">
        <w:rPr>
          <w:rFonts w:ascii="Times New Roman" w:eastAsia="Times New Roman" w:hAnsi="Times New Roman" w:cs="Times New Roman"/>
          <w:i/>
        </w:rPr>
        <w:tab/>
        <w:t>________</w:t>
      </w:r>
      <w:r w:rsidRPr="00CC7A0C">
        <w:rPr>
          <w:rFonts w:ascii="Times New Roman" w:eastAsia="Times New Roman" w:hAnsi="Times New Roman" w:cs="Times New Roman"/>
          <w:i/>
        </w:rPr>
        <w:tab/>
        <w:t>*49</w:t>
      </w:r>
      <w:r w:rsidRPr="00CC7A0C">
        <w:rPr>
          <w:rFonts w:ascii="Times New Roman" w:eastAsia="Times New Roman" w:hAnsi="Times New Roman" w:cs="Times New Roman"/>
          <w:i/>
        </w:rPr>
        <w:tab/>
        <w:t>86</w:t>
      </w:r>
      <w:r w:rsidRPr="00CC7A0C">
        <w:rPr>
          <w:rFonts w:ascii="Times New Roman" w:eastAsia="Times New Roman" w:hAnsi="Times New Roman" w:cs="Times New Roman"/>
          <w:i/>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rPr>
      </w:pPr>
      <w:r w:rsidRPr="00CC7A0C">
        <w:rPr>
          <w:rFonts w:ascii="Times New Roman" w:eastAsia="Times New Roman" w:hAnsi="Times New Roman" w:cs="Times New Roman"/>
          <w:b/>
        </w:rPr>
        <w:t>6</w:t>
      </w:r>
      <w:r w:rsidRPr="00CC7A0C">
        <w:rPr>
          <w:rFonts w:ascii="Times New Roman" w:eastAsia="Times New Roman" w:hAnsi="Times New Roman" w:cs="Times New Roman"/>
          <w:b/>
        </w:rPr>
        <w:tab/>
        <w:t>8</w:t>
      </w:r>
      <w:r w:rsidRPr="00CC7A0C">
        <w:rPr>
          <w:rFonts w:ascii="Times New Roman" w:eastAsia="Times New Roman" w:hAnsi="Times New Roman" w:cs="Times New Roman"/>
          <w:b/>
        </w:rPr>
        <w:tab/>
        <w:t>________</w:t>
      </w:r>
      <w:r w:rsidRPr="00CC7A0C">
        <w:rPr>
          <w:rFonts w:ascii="Times New Roman" w:eastAsia="Times New Roman" w:hAnsi="Times New Roman" w:cs="Times New Roman"/>
          <w:b/>
        </w:rPr>
        <w:tab/>
        <w:t>24</w:t>
      </w:r>
      <w:r w:rsidRPr="00CC7A0C">
        <w:rPr>
          <w:rFonts w:ascii="Times New Roman" w:eastAsia="Times New Roman" w:hAnsi="Times New Roman" w:cs="Times New Roman"/>
          <w:b/>
        </w:rPr>
        <w:tab/>
        <w:t>51</w:t>
      </w:r>
      <w:r w:rsidRPr="00CC7A0C">
        <w:rPr>
          <w:rFonts w:ascii="Times New Roman" w:eastAsia="Times New Roman" w:hAnsi="Times New Roman" w:cs="Times New Roman"/>
          <w:b/>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5</w:t>
      </w:r>
      <w:r w:rsidRPr="00CC7A0C">
        <w:rPr>
          <w:rFonts w:ascii="Times New Roman" w:eastAsia="Times New Roman" w:hAnsi="Times New Roman" w:cs="Times New Roman"/>
        </w:rPr>
        <w:tab/>
        <w:t>4</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52</w:t>
      </w:r>
      <w:r w:rsidRPr="00CC7A0C">
        <w:rPr>
          <w:rFonts w:ascii="Times New Roman" w:eastAsia="Times New Roman" w:hAnsi="Times New Roman" w:cs="Times New Roman"/>
        </w:rPr>
        <w:tab/>
        <w:t>49</w:t>
      </w:r>
      <w:r w:rsidRPr="00CC7A0C">
        <w:rPr>
          <w:rFonts w:ascii="Times New Roman" w:eastAsia="Times New Roman" w:hAnsi="Times New Roman" w:cs="Times New Roman"/>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3</w:t>
      </w:r>
      <w:r w:rsidRPr="00CC7A0C">
        <w:rPr>
          <w:rFonts w:ascii="Times New Roman" w:eastAsia="Times New Roman" w:hAnsi="Times New Roman" w:cs="Times New Roman"/>
        </w:rPr>
        <w:tab/>
        <w:t>2</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26</w:t>
      </w:r>
      <w:r w:rsidRPr="00CC7A0C">
        <w:rPr>
          <w:rFonts w:ascii="Times New Roman" w:eastAsia="Times New Roman" w:hAnsi="Times New Roman" w:cs="Times New Roman"/>
        </w:rPr>
        <w:tab/>
        <w:t>91</w:t>
      </w:r>
      <w:r w:rsidRPr="00CC7A0C">
        <w:rPr>
          <w:rFonts w:ascii="Times New Roman" w:eastAsia="Times New Roman" w:hAnsi="Times New Roman" w:cs="Times New Roman"/>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rPr>
      </w:pPr>
      <w:r w:rsidRPr="00CC7A0C">
        <w:rPr>
          <w:rFonts w:ascii="Times New Roman" w:eastAsia="Times New Roman" w:hAnsi="Times New Roman" w:cs="Times New Roman"/>
          <w:b/>
        </w:rPr>
        <w:t>5</w:t>
      </w:r>
      <w:r w:rsidRPr="00CC7A0C">
        <w:rPr>
          <w:rFonts w:ascii="Times New Roman" w:eastAsia="Times New Roman" w:hAnsi="Times New Roman" w:cs="Times New Roman"/>
          <w:b/>
        </w:rPr>
        <w:tab/>
        <w:t>9</w:t>
      </w:r>
      <w:r w:rsidRPr="00CC7A0C">
        <w:rPr>
          <w:rFonts w:ascii="Times New Roman" w:eastAsia="Times New Roman" w:hAnsi="Times New Roman" w:cs="Times New Roman"/>
          <w:b/>
        </w:rPr>
        <w:tab/>
        <w:t>________</w:t>
      </w:r>
      <w:r w:rsidRPr="00CC7A0C">
        <w:rPr>
          <w:rFonts w:ascii="Times New Roman" w:eastAsia="Times New Roman" w:hAnsi="Times New Roman" w:cs="Times New Roman"/>
          <w:b/>
        </w:rPr>
        <w:tab/>
        <w:t>85</w:t>
      </w:r>
      <w:r w:rsidRPr="00CC7A0C">
        <w:rPr>
          <w:rFonts w:ascii="Times New Roman" w:eastAsia="Times New Roman" w:hAnsi="Times New Roman" w:cs="Times New Roman"/>
          <w:b/>
        </w:rPr>
        <w:tab/>
        <w:t>26</w:t>
      </w:r>
      <w:r w:rsidRPr="00CC7A0C">
        <w:rPr>
          <w:rFonts w:ascii="Times New Roman" w:eastAsia="Times New Roman" w:hAnsi="Times New Roman" w:cs="Times New Roman"/>
          <w:b/>
        </w:rPr>
        <w:tab/>
        <w:t>________</w:t>
      </w:r>
      <w:r w:rsidRPr="00CC7A0C">
        <w:rPr>
          <w:rFonts w:ascii="Times New Roman" w:eastAsia="Times New Roman" w:hAnsi="Times New Roman" w:cs="Times New Roman"/>
          <w:b/>
        </w:rPr>
        <w:tab/>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2</w:t>
      </w:r>
      <w:r w:rsidRPr="00CC7A0C">
        <w:rPr>
          <w:rFonts w:ascii="Times New Roman" w:eastAsia="Times New Roman" w:hAnsi="Times New Roman" w:cs="Times New Roman"/>
        </w:rPr>
        <w:tab/>
        <w:t>1</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64</w:t>
      </w:r>
      <w:r w:rsidRPr="00CC7A0C">
        <w:rPr>
          <w:rFonts w:ascii="Times New Roman" w:eastAsia="Times New Roman" w:hAnsi="Times New Roman" w:cs="Times New Roman"/>
        </w:rPr>
        <w:tab/>
        <w:t>92</w:t>
      </w:r>
      <w:r w:rsidRPr="00CC7A0C">
        <w:rPr>
          <w:rFonts w:ascii="Times New Roman" w:eastAsia="Times New Roman" w:hAnsi="Times New Roman" w:cs="Times New Roman"/>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1</w:t>
      </w:r>
      <w:r w:rsidRPr="00CC7A0C">
        <w:rPr>
          <w:rFonts w:ascii="Times New Roman" w:eastAsia="Times New Roman" w:hAnsi="Times New Roman" w:cs="Times New Roman"/>
        </w:rPr>
        <w:tab/>
        <w:t>6</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95</w:t>
      </w:r>
      <w:r w:rsidRPr="00CC7A0C">
        <w:rPr>
          <w:rFonts w:ascii="Times New Roman" w:eastAsia="Times New Roman" w:hAnsi="Times New Roman" w:cs="Times New Roman"/>
        </w:rPr>
        <w:tab/>
        <w:t>13</w:t>
      </w:r>
      <w:r w:rsidRPr="00CC7A0C">
        <w:rPr>
          <w:rFonts w:ascii="Times New Roman" w:eastAsia="Times New Roman" w:hAnsi="Times New Roman" w:cs="Times New Roman"/>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rPr>
      </w:pPr>
      <w:r w:rsidRPr="00CC7A0C">
        <w:rPr>
          <w:rFonts w:ascii="Times New Roman" w:eastAsia="Times New Roman" w:hAnsi="Times New Roman" w:cs="Times New Roman"/>
          <w:b/>
        </w:rPr>
        <w:t>8</w:t>
      </w:r>
      <w:r w:rsidRPr="00CC7A0C">
        <w:rPr>
          <w:rFonts w:ascii="Times New Roman" w:eastAsia="Times New Roman" w:hAnsi="Times New Roman" w:cs="Times New Roman"/>
          <w:b/>
        </w:rPr>
        <w:tab/>
        <w:t>4</w:t>
      </w:r>
      <w:r w:rsidRPr="00CC7A0C">
        <w:rPr>
          <w:rFonts w:ascii="Times New Roman" w:eastAsia="Times New Roman" w:hAnsi="Times New Roman" w:cs="Times New Roman"/>
          <w:b/>
        </w:rPr>
        <w:tab/>
        <w:t>________</w:t>
      </w:r>
      <w:r w:rsidRPr="00CC7A0C">
        <w:rPr>
          <w:rFonts w:ascii="Times New Roman" w:eastAsia="Times New Roman" w:hAnsi="Times New Roman" w:cs="Times New Roman"/>
          <w:b/>
        </w:rPr>
        <w:tab/>
        <w:t>63</w:t>
      </w:r>
      <w:r w:rsidRPr="00CC7A0C">
        <w:rPr>
          <w:rFonts w:ascii="Times New Roman" w:eastAsia="Times New Roman" w:hAnsi="Times New Roman" w:cs="Times New Roman"/>
          <w:b/>
        </w:rPr>
        <w:tab/>
        <w:t>48</w:t>
      </w:r>
      <w:r w:rsidRPr="00CC7A0C">
        <w:rPr>
          <w:rFonts w:ascii="Times New Roman" w:eastAsia="Times New Roman" w:hAnsi="Times New Roman" w:cs="Times New Roman"/>
          <w:b/>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2</w:t>
      </w:r>
      <w:r w:rsidRPr="00CC7A0C">
        <w:rPr>
          <w:rFonts w:ascii="Times New Roman" w:eastAsia="Times New Roman" w:hAnsi="Times New Roman" w:cs="Times New Roman"/>
        </w:rPr>
        <w:tab/>
        <w:t>9</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68</w:t>
      </w:r>
      <w:r w:rsidRPr="00CC7A0C">
        <w:rPr>
          <w:rFonts w:ascii="Times New Roman" w:eastAsia="Times New Roman" w:hAnsi="Times New Roman" w:cs="Times New Roman"/>
        </w:rPr>
        <w:tab/>
        <w:t>32</w:t>
      </w:r>
      <w:r w:rsidRPr="00CC7A0C">
        <w:rPr>
          <w:rFonts w:ascii="Times New Roman" w:eastAsia="Times New Roman" w:hAnsi="Times New Roman" w:cs="Times New Roman"/>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rPr>
      </w:pPr>
      <w:r w:rsidRPr="00CC7A0C">
        <w:rPr>
          <w:rFonts w:ascii="Times New Roman" w:eastAsia="Times New Roman" w:hAnsi="Times New Roman" w:cs="Times New Roman"/>
        </w:rPr>
        <w:t>8</w:t>
      </w:r>
      <w:r w:rsidRPr="00CC7A0C">
        <w:rPr>
          <w:rFonts w:ascii="Times New Roman" w:eastAsia="Times New Roman" w:hAnsi="Times New Roman" w:cs="Times New Roman"/>
        </w:rPr>
        <w:tab/>
        <w:t>6</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t>91</w:t>
      </w:r>
      <w:r w:rsidRPr="00CC7A0C">
        <w:rPr>
          <w:rFonts w:ascii="Times New Roman" w:eastAsia="Times New Roman" w:hAnsi="Times New Roman" w:cs="Times New Roman"/>
        </w:rPr>
        <w:tab/>
        <w:t>63</w:t>
      </w:r>
      <w:r w:rsidRPr="00CC7A0C">
        <w:rPr>
          <w:rFonts w:ascii="Times New Roman" w:eastAsia="Times New Roman" w:hAnsi="Times New Roman" w:cs="Times New Roman"/>
        </w:rPr>
        <w:tab/>
        <w:t>________</w:t>
      </w:r>
      <w:r w:rsidRPr="00CC7A0C">
        <w:rPr>
          <w:rFonts w:ascii="Times New Roman" w:eastAsia="Times New Roman" w:hAnsi="Times New Roman" w:cs="Times New Roman"/>
        </w:rPr>
        <w:tab/>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rPr>
      </w:pPr>
      <w:r w:rsidRPr="00CC7A0C">
        <w:rPr>
          <w:rFonts w:ascii="Times New Roman" w:eastAsia="Times New Roman" w:hAnsi="Times New Roman" w:cs="Times New Roman"/>
          <w:b/>
        </w:rPr>
        <w:t>6</w:t>
      </w:r>
      <w:r w:rsidRPr="00CC7A0C">
        <w:rPr>
          <w:rFonts w:ascii="Times New Roman" w:eastAsia="Times New Roman" w:hAnsi="Times New Roman" w:cs="Times New Roman"/>
          <w:b/>
        </w:rPr>
        <w:tab/>
        <w:t>5</w:t>
      </w:r>
      <w:r w:rsidRPr="00CC7A0C">
        <w:rPr>
          <w:rFonts w:ascii="Times New Roman" w:eastAsia="Times New Roman" w:hAnsi="Times New Roman" w:cs="Times New Roman"/>
          <w:b/>
        </w:rPr>
        <w:tab/>
        <w:t>________</w:t>
      </w:r>
      <w:r w:rsidRPr="00CC7A0C">
        <w:rPr>
          <w:rFonts w:ascii="Times New Roman" w:eastAsia="Times New Roman" w:hAnsi="Times New Roman" w:cs="Times New Roman"/>
          <w:b/>
        </w:rPr>
        <w:tab/>
        <w:t>56</w:t>
      </w:r>
      <w:r w:rsidRPr="00CC7A0C">
        <w:rPr>
          <w:rFonts w:ascii="Times New Roman" w:eastAsia="Times New Roman" w:hAnsi="Times New Roman" w:cs="Times New Roman"/>
          <w:b/>
        </w:rPr>
        <w:tab/>
        <w:t>18</w:t>
      </w:r>
      <w:r w:rsidRPr="00CC7A0C">
        <w:rPr>
          <w:rFonts w:ascii="Times New Roman" w:eastAsia="Times New Roman" w:hAnsi="Times New Roman" w:cs="Times New Roman"/>
          <w:b/>
        </w:rPr>
        <w:tab/>
        <w:t>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sz w:val="18"/>
          <w:szCs w:val="18"/>
        </w:rPr>
      </w:pP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sz w:val="20"/>
          <w:szCs w:val="20"/>
        </w:rPr>
      </w:pPr>
      <w:r w:rsidRPr="00CC7A0C">
        <w:rPr>
          <w:rFonts w:ascii="Times New Roman" w:eastAsia="Times New Roman" w:hAnsi="Times New Roman" w:cs="Times New Roman"/>
          <w:sz w:val="18"/>
          <w:szCs w:val="18"/>
        </w:rPr>
        <w:tab/>
      </w:r>
      <w:r w:rsidRPr="00CC7A0C">
        <w:rPr>
          <w:rFonts w:ascii="Times New Roman" w:eastAsia="Times New Roman" w:hAnsi="Times New Roman" w:cs="Times New Roman"/>
          <w:b/>
          <w:sz w:val="20"/>
          <w:szCs w:val="20"/>
        </w:rPr>
        <w:t>RAW SCORE</w:t>
      </w:r>
      <w:r w:rsidRPr="00CC7A0C">
        <w:rPr>
          <w:rFonts w:ascii="Times New Roman" w:eastAsia="Times New Roman" w:hAnsi="Times New Roman" w:cs="Times New Roman"/>
          <w:b/>
          <w:sz w:val="20"/>
          <w:szCs w:val="20"/>
        </w:rPr>
        <w:tab/>
        <w:t>_________</w:t>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t>RAW SCORE</w:t>
      </w:r>
      <w:r w:rsidRPr="00CC7A0C">
        <w:rPr>
          <w:rFonts w:ascii="Times New Roman" w:eastAsia="Times New Roman" w:hAnsi="Times New Roman" w:cs="Times New Roman"/>
          <w:b/>
          <w:sz w:val="20"/>
          <w:szCs w:val="20"/>
        </w:rPr>
        <w:tab/>
        <w:t>_________</w:t>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t>% SCORE</w:t>
      </w:r>
      <w:r w:rsidRPr="00CC7A0C">
        <w:rPr>
          <w:rFonts w:ascii="Times New Roman" w:eastAsia="Times New Roman" w:hAnsi="Times New Roman" w:cs="Times New Roman"/>
          <w:b/>
          <w:sz w:val="20"/>
          <w:szCs w:val="20"/>
        </w:rPr>
        <w:tab/>
        <w:t>_________</w:t>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t>% SCORE</w:t>
      </w:r>
      <w:r w:rsidRPr="00CC7A0C">
        <w:rPr>
          <w:rFonts w:ascii="Times New Roman" w:eastAsia="Times New Roman" w:hAnsi="Times New Roman" w:cs="Times New Roman"/>
          <w:b/>
          <w:sz w:val="20"/>
          <w:szCs w:val="20"/>
        </w:rPr>
        <w:tab/>
        <w:t>_________</w:t>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r w:rsidRPr="00CC7A0C">
        <w:rPr>
          <w:rFonts w:ascii="Times New Roman" w:eastAsia="Times New Roman" w:hAnsi="Times New Roman" w:cs="Times New Roman"/>
          <w:b/>
          <w:sz w:val="20"/>
          <w:szCs w:val="20"/>
        </w:rPr>
        <w:tab/>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b/>
          <w:sz w:val="20"/>
          <w:szCs w:val="20"/>
        </w:rPr>
      </w:pPr>
      <w:r w:rsidRPr="00CC7A0C">
        <w:rPr>
          <w:rFonts w:ascii="Times New Roman" w:eastAsia="Times New Roman" w:hAnsi="Times New Roman" w:cs="Times New Roman"/>
          <w:sz w:val="15"/>
          <w:szCs w:val="15"/>
        </w:rPr>
        <w:t>RAW SCORE = # CORRECT</w:t>
      </w:r>
      <w:r w:rsidRPr="00CC7A0C">
        <w:rPr>
          <w:rFonts w:ascii="Times New Roman" w:eastAsia="Times New Roman" w:hAnsi="Times New Roman" w:cs="Times New Roman"/>
          <w:sz w:val="15"/>
          <w:szCs w:val="15"/>
        </w:rPr>
        <w:tab/>
      </w:r>
      <w:r w:rsidRPr="00CC7A0C">
        <w:rPr>
          <w:rFonts w:ascii="Times New Roman" w:eastAsia="Times New Roman" w:hAnsi="Times New Roman" w:cs="Times New Roman"/>
          <w:sz w:val="15"/>
          <w:szCs w:val="15"/>
        </w:rPr>
        <w:tab/>
      </w:r>
      <w:r w:rsidRPr="00CC7A0C">
        <w:rPr>
          <w:rFonts w:ascii="Times New Roman" w:eastAsia="Times New Roman" w:hAnsi="Times New Roman" w:cs="Times New Roman"/>
          <w:sz w:val="18"/>
          <w:szCs w:val="18"/>
        </w:rPr>
        <w:t>SRT:   Right</w:t>
      </w:r>
      <w:r w:rsidRPr="00CC7A0C">
        <w:rPr>
          <w:rFonts w:ascii="Times New Roman" w:eastAsia="Times New Roman" w:hAnsi="Times New Roman" w:cs="Times New Roman"/>
          <w:sz w:val="15"/>
          <w:szCs w:val="15"/>
        </w:rPr>
        <w:t xml:space="preserve">_________ </w:t>
      </w:r>
      <w:r w:rsidRPr="00CC7A0C">
        <w:rPr>
          <w:rFonts w:ascii="Times New Roman" w:eastAsia="Times New Roman" w:hAnsi="Times New Roman" w:cs="Times New Roman"/>
          <w:sz w:val="18"/>
          <w:szCs w:val="18"/>
        </w:rPr>
        <w:t>MCL:  Right ________</w:t>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sz w:val="16"/>
          <w:szCs w:val="16"/>
        </w:rPr>
      </w:pPr>
      <w:r w:rsidRPr="00CC7A0C">
        <w:rPr>
          <w:rFonts w:ascii="Times New Roman" w:eastAsia="Times New Roman" w:hAnsi="Times New Roman" w:cs="Times New Roman"/>
          <w:sz w:val="15"/>
          <w:szCs w:val="15"/>
        </w:rPr>
        <w:t>% SCORE = # CORRECT / TOTAL # ITEMS ( X 100)</w:t>
      </w:r>
      <w:r w:rsidRPr="00CC7A0C">
        <w:rPr>
          <w:rFonts w:ascii="Times New Roman" w:eastAsia="Times New Roman" w:hAnsi="Times New Roman" w:cs="Times New Roman"/>
          <w:sz w:val="16"/>
          <w:szCs w:val="16"/>
        </w:rPr>
        <w:tab/>
      </w:r>
    </w:p>
    <w:p w:rsidR="00450EC1" w:rsidRPr="00CC7A0C" w:rsidRDefault="00450EC1" w:rsidP="00450EC1">
      <w:pPr>
        <w:tabs>
          <w:tab w:val="left" w:pos="1260"/>
          <w:tab w:val="left" w:pos="2520"/>
          <w:tab w:val="left" w:pos="5760"/>
          <w:tab w:val="left" w:pos="7020"/>
          <w:tab w:val="left" w:pos="8280"/>
        </w:tabs>
        <w:spacing w:after="0" w:line="240" w:lineRule="auto"/>
        <w:rPr>
          <w:rFonts w:ascii="Times New Roman" w:eastAsia="Times New Roman" w:hAnsi="Times New Roman" w:cs="Times New Roman"/>
          <w:sz w:val="18"/>
          <w:szCs w:val="18"/>
        </w:rPr>
      </w:pPr>
      <w:r w:rsidRPr="00CC7A0C">
        <w:rPr>
          <w:rFonts w:ascii="Times New Roman" w:eastAsia="Times New Roman" w:hAnsi="Times New Roman" w:cs="Times New Roman"/>
          <w:sz w:val="18"/>
          <w:szCs w:val="18"/>
        </w:rPr>
        <w:t xml:space="preserve">* </w:t>
      </w:r>
      <w:r w:rsidRPr="00CC7A0C">
        <w:rPr>
          <w:rFonts w:ascii="Times New Roman" w:eastAsia="Times New Roman" w:hAnsi="Times New Roman" w:cs="Times New Roman"/>
          <w:sz w:val="15"/>
          <w:szCs w:val="15"/>
        </w:rPr>
        <w:t>DENOTES PRACTICE ITEMS</w:t>
      </w:r>
      <w:r w:rsidRPr="00CC7A0C">
        <w:rPr>
          <w:rFonts w:ascii="Times New Roman" w:eastAsia="Times New Roman" w:hAnsi="Times New Roman" w:cs="Times New Roman"/>
          <w:sz w:val="18"/>
          <w:szCs w:val="18"/>
        </w:rPr>
        <w:tab/>
      </w:r>
      <w:r w:rsidRPr="00CC7A0C">
        <w:rPr>
          <w:rFonts w:ascii="Times New Roman" w:eastAsia="Times New Roman" w:hAnsi="Times New Roman" w:cs="Times New Roman"/>
          <w:sz w:val="18"/>
          <w:szCs w:val="18"/>
        </w:rPr>
        <w:tab/>
        <w:t xml:space="preserve">             Left________               Left _______</w:t>
      </w:r>
    </w:p>
    <w:p w:rsidR="00450EC1" w:rsidRPr="00CC7A0C" w:rsidRDefault="00450EC1" w:rsidP="00450EC1">
      <w:pPr>
        <w:spacing w:after="0" w:line="240" w:lineRule="auto"/>
        <w:rPr>
          <w:rFonts w:ascii="Times New Roman" w:hAnsi="Times New Roman" w:cs="Times New Roman"/>
          <w:u w:val="single"/>
        </w:rPr>
      </w:pPr>
    </w:p>
    <w:sectPr w:rsidR="00450EC1" w:rsidRPr="00CC7A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053C" w:rsidRDefault="00BF053C" w:rsidP="00450EC1">
      <w:pPr>
        <w:spacing w:after="0" w:line="240" w:lineRule="auto"/>
      </w:pPr>
      <w:r>
        <w:separator/>
      </w:r>
    </w:p>
  </w:endnote>
  <w:endnote w:type="continuationSeparator" w:id="0">
    <w:p w:rsidR="00BF053C" w:rsidRDefault="00BF053C" w:rsidP="0045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053C" w:rsidRDefault="00BF053C" w:rsidP="00450EC1">
      <w:pPr>
        <w:spacing w:after="0" w:line="240" w:lineRule="auto"/>
      </w:pPr>
      <w:r>
        <w:separator/>
      </w:r>
    </w:p>
  </w:footnote>
  <w:footnote w:type="continuationSeparator" w:id="0">
    <w:p w:rsidR="00BF053C" w:rsidRDefault="00BF053C" w:rsidP="00450E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925612"/>
    <w:multiLevelType w:val="hybridMultilevel"/>
    <w:tmpl w:val="2C646284"/>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770D0105"/>
    <w:multiLevelType w:val="hybridMultilevel"/>
    <w:tmpl w:val="5802B53A"/>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F71"/>
    <w:rsid w:val="00053109"/>
    <w:rsid w:val="00053C54"/>
    <w:rsid w:val="000860CF"/>
    <w:rsid w:val="001E3358"/>
    <w:rsid w:val="00236F4F"/>
    <w:rsid w:val="00322551"/>
    <w:rsid w:val="00450EC1"/>
    <w:rsid w:val="00634F2C"/>
    <w:rsid w:val="006A2DDE"/>
    <w:rsid w:val="00845D90"/>
    <w:rsid w:val="00935E99"/>
    <w:rsid w:val="00A14955"/>
    <w:rsid w:val="00A40426"/>
    <w:rsid w:val="00B321DC"/>
    <w:rsid w:val="00BF053C"/>
    <w:rsid w:val="00C902AB"/>
    <w:rsid w:val="00CC7A0C"/>
    <w:rsid w:val="00D2264C"/>
    <w:rsid w:val="00D64C67"/>
    <w:rsid w:val="00DD7280"/>
    <w:rsid w:val="00E40865"/>
    <w:rsid w:val="00EF39FA"/>
    <w:rsid w:val="00F71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55B35B-471E-4E15-BDC0-64CA9191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0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EC1"/>
  </w:style>
  <w:style w:type="paragraph" w:styleId="Footer">
    <w:name w:val="footer"/>
    <w:basedOn w:val="Normal"/>
    <w:link w:val="FooterChar"/>
    <w:uiPriority w:val="99"/>
    <w:unhideWhenUsed/>
    <w:rsid w:val="00450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65983-9535-499C-A6A2-E7A10607B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2912</Words>
  <Characters>16602</Characters>
  <Application>Microsoft Office Word</Application>
  <DocSecurity>4</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UMMC</Company>
  <LinksUpToDate>false</LinksUpToDate>
  <CharactersWithSpaces>19476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E Bishop</dc:creator>
  <cp:keywords/>
  <dc:description/>
  <cp:lastModifiedBy>Pramod Anugu</cp:lastModifiedBy>
  <cp:revision>2</cp:revision>
  <dcterms:created xsi:type="dcterms:W3CDTF">2017-01-06T15:27:00Z</dcterms:created>
  <dcterms:modified xsi:type="dcterms:W3CDTF">2017-01-06T15:27:00Z</dcterms:modified>
</cp:coreProperties>
</file>