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2814E" w14:textId="77777777" w:rsidR="00190444" w:rsidRDefault="00B17596">
      <w:pPr>
        <w:rPr>
          <w:b/>
        </w:rPr>
      </w:pPr>
      <w:r w:rsidRPr="00651036">
        <w:rPr>
          <w:b/>
        </w:rPr>
        <w:t>Title:</w:t>
      </w:r>
    </w:p>
    <w:p w14:paraId="7F8F1084" w14:textId="68E7D28B" w:rsidR="00EA4457" w:rsidRDefault="00EA4457">
      <w:r w:rsidRPr="00EA4457">
        <w:t>Mo</w:t>
      </w:r>
      <w:r>
        <w:t>delling the ordering of cell-cycle phase in single-cell RNA-seq data</w:t>
      </w:r>
    </w:p>
    <w:p w14:paraId="20851602" w14:textId="77777777" w:rsidR="00EA4457" w:rsidRDefault="00EA4457">
      <w:pPr>
        <w:rPr>
          <w:rFonts w:ascii="Times" w:hAnsi="Times" w:cs="Times"/>
          <w:color w:val="212224"/>
          <w:sz w:val="30"/>
          <w:szCs w:val="30"/>
        </w:rPr>
      </w:pPr>
    </w:p>
    <w:p w14:paraId="60100DA4" w14:textId="77777777" w:rsidR="00B17596" w:rsidRPr="00651036" w:rsidRDefault="00B17596">
      <w:pPr>
        <w:rPr>
          <w:b/>
        </w:rPr>
      </w:pPr>
      <w:r w:rsidRPr="00651036">
        <w:rPr>
          <w:b/>
        </w:rPr>
        <w:t>Authors:</w:t>
      </w:r>
    </w:p>
    <w:p w14:paraId="4C365415" w14:textId="77777777" w:rsidR="00B17596" w:rsidRDefault="00B17596"/>
    <w:p w14:paraId="03A446FF" w14:textId="4FA9B051" w:rsidR="00956951" w:rsidRDefault="00956951">
      <w:r>
        <w:t xml:space="preserve">Kushal K Dey, Chiaowen Joyce Hsiao, PoYuan Tung, Yoav Gilad, and Matthew </w:t>
      </w:r>
      <w:r w:rsidR="00F42A8D">
        <w:t>Stephens</w:t>
      </w:r>
    </w:p>
    <w:p w14:paraId="504449F3" w14:textId="77777777" w:rsidR="00956951" w:rsidRDefault="00956951"/>
    <w:p w14:paraId="69DD8411" w14:textId="72208133" w:rsidR="00C04B2B" w:rsidRPr="00651036" w:rsidRDefault="00C04B2B">
      <w:pPr>
        <w:rPr>
          <w:b/>
        </w:rPr>
      </w:pPr>
      <w:r w:rsidRPr="00651036">
        <w:rPr>
          <w:b/>
        </w:rPr>
        <w:t>Affiliations:</w:t>
      </w:r>
    </w:p>
    <w:p w14:paraId="5B44838B" w14:textId="77777777" w:rsidR="00B17596" w:rsidRDefault="00B17596">
      <w:r w:rsidRPr="00B17596">
        <w:rPr>
          <w:vertAlign w:val="superscript"/>
        </w:rPr>
        <w:t>1</w:t>
      </w:r>
      <w:r>
        <w:t>Department of Statistics, University of Chicago, Chicago, IL</w:t>
      </w:r>
    </w:p>
    <w:p w14:paraId="6E775B23" w14:textId="77777777" w:rsidR="00B17596" w:rsidRDefault="00B17596" w:rsidP="00B17596">
      <w:r w:rsidRPr="00B17596">
        <w:rPr>
          <w:vertAlign w:val="superscript"/>
        </w:rPr>
        <w:t>2</w:t>
      </w:r>
      <w:r>
        <w:t>Department of Human Genetics, University of Chicago, Chicago, IL</w:t>
      </w:r>
    </w:p>
    <w:p w14:paraId="73F04047" w14:textId="77777777" w:rsidR="00B17596" w:rsidRDefault="00B17596"/>
    <w:p w14:paraId="62DED9A7" w14:textId="77777777" w:rsidR="00B17596" w:rsidRDefault="00B17596"/>
    <w:p w14:paraId="1A50D13C" w14:textId="77777777" w:rsidR="00B17596" w:rsidRPr="00651036" w:rsidRDefault="00B17596">
      <w:pPr>
        <w:rPr>
          <w:b/>
        </w:rPr>
      </w:pPr>
      <w:r w:rsidRPr="00651036">
        <w:rPr>
          <w:b/>
        </w:rPr>
        <w:t xml:space="preserve">Keywords: </w:t>
      </w:r>
    </w:p>
    <w:p w14:paraId="29779E0D" w14:textId="0B88C6DD" w:rsidR="00B17596" w:rsidRDefault="00F92565">
      <w:r>
        <w:t xml:space="preserve">single-cell, </w:t>
      </w:r>
      <w:r w:rsidR="00B17596">
        <w:t>RNA-seq, cell-cycle</w:t>
      </w:r>
      <w:r>
        <w:t>, iPSC</w:t>
      </w:r>
    </w:p>
    <w:p w14:paraId="6CF7157D" w14:textId="77777777" w:rsidR="00B17596" w:rsidRDefault="00B17596"/>
    <w:p w14:paraId="5E004229" w14:textId="77777777" w:rsidR="00B17596" w:rsidRPr="00651036" w:rsidRDefault="00B17596">
      <w:pPr>
        <w:rPr>
          <w:b/>
        </w:rPr>
      </w:pPr>
      <w:r w:rsidRPr="00651036">
        <w:rPr>
          <w:b/>
        </w:rPr>
        <w:t>Abstract:</w:t>
      </w:r>
    </w:p>
    <w:p w14:paraId="31852A72" w14:textId="77777777" w:rsidR="006643FB" w:rsidRDefault="006643FB"/>
    <w:p w14:paraId="4905FABD" w14:textId="279C2176" w:rsidR="00291A3A" w:rsidRPr="009B0859" w:rsidRDefault="00645528" w:rsidP="00983BFF">
      <w:pPr>
        <w:rPr>
          <w:rFonts w:ascii="Cambria" w:hAnsi="Cambria"/>
        </w:rPr>
      </w:pPr>
      <w:r>
        <w:t xml:space="preserve">With </w:t>
      </w:r>
      <w:r w:rsidR="001E3329">
        <w:t xml:space="preserve">the </w:t>
      </w:r>
      <w:r w:rsidR="004443C0">
        <w:t xml:space="preserve">recent </w:t>
      </w:r>
      <w:r>
        <w:t>advances in s</w:t>
      </w:r>
      <w:r w:rsidR="00F47AAF">
        <w:t>ingle-</w:t>
      </w:r>
      <w:r w:rsidR="001E6B09">
        <w:t>cell RNA sequencing (scRNA-seq)</w:t>
      </w:r>
      <w:r w:rsidR="00F645B1">
        <w:t xml:space="preserve">, we can </w:t>
      </w:r>
      <w:r w:rsidR="00D34163">
        <w:t>profile cell-to-cell variation of transcriptional expression in different cell types</w:t>
      </w:r>
      <w:r w:rsidR="001E00A5">
        <w:t>,</w:t>
      </w:r>
      <w:r w:rsidR="00D34163">
        <w:t xml:space="preserve"> and investigate sources of variation in </w:t>
      </w:r>
      <w:r w:rsidR="00464FC7">
        <w:t xml:space="preserve">the </w:t>
      </w:r>
      <w:r w:rsidR="00D34163">
        <w:t>cellular dynamics</w:t>
      </w:r>
      <w:r w:rsidR="003B4D7C">
        <w:t xml:space="preserve"> </w:t>
      </w:r>
      <w:r w:rsidR="00464FC7">
        <w:t>of</w:t>
      </w:r>
      <w:r w:rsidR="003B4D7C">
        <w:t xml:space="preserve"> u</w:t>
      </w:r>
      <w:r w:rsidR="003F0A6B">
        <w:t xml:space="preserve">nsynchronized cell populations. </w:t>
      </w:r>
      <w:r w:rsidR="00375E71">
        <w:t xml:space="preserve">Cell cycle is a fundamental biological process inherent to living cells. </w:t>
      </w:r>
      <w:r w:rsidR="00B6335A">
        <w:t>Thus,</w:t>
      </w:r>
      <w:r w:rsidR="006E5CC3">
        <w:t xml:space="preserve"> understanding cell cycle states</w:t>
      </w:r>
      <w:bookmarkStart w:id="0" w:name="_GoBack"/>
      <w:bookmarkEnd w:id="0"/>
      <w:r w:rsidR="00B6335A">
        <w:t xml:space="preserve"> and their gene expression profiles are essential to single cell studies. </w:t>
      </w:r>
      <w:r w:rsidR="00700D45">
        <w:t>W</w:t>
      </w:r>
      <w:r w:rsidR="00375E71">
        <w:t>e propose a model-based approach to recover c</w:t>
      </w:r>
      <w:r w:rsidR="00635823">
        <w:t xml:space="preserve">ell-cycle order of the cells in </w:t>
      </w:r>
      <w:r w:rsidR="00375E71">
        <w:t>unsynchronized cell</w:t>
      </w:r>
      <w:r w:rsidR="00C45E81">
        <w:t>s</w:t>
      </w:r>
      <w:r w:rsidR="009A2AAE">
        <w:t xml:space="preserve"> </w:t>
      </w:r>
      <w:r w:rsidR="00E46B8A">
        <w:t>using scRNA-seq data</w:t>
      </w:r>
      <w:r w:rsidR="00375E71">
        <w:t xml:space="preserve">. </w:t>
      </w:r>
      <w:r w:rsidR="00B844E7">
        <w:t xml:space="preserve">The cell-cycle order depends on </w:t>
      </w:r>
      <w:r w:rsidR="00A9368D">
        <w:t>the gene-specific amplitude and frequency in one complete cell</w:t>
      </w:r>
      <w:r w:rsidR="00262A89">
        <w:t xml:space="preserve"> </w:t>
      </w:r>
      <w:r w:rsidR="00A9368D">
        <w:t>cycle</w:t>
      </w:r>
      <w:r w:rsidR="00A44FB7">
        <w:t xml:space="preserve">, </w:t>
      </w:r>
      <w:r w:rsidR="00742849">
        <w:t xml:space="preserve">where </w:t>
      </w:r>
      <w:r w:rsidR="00CB5D3B">
        <w:t>each gene’s frequencies s</w:t>
      </w:r>
      <w:r w:rsidR="006752B5">
        <w:t>um</w:t>
      </w:r>
      <w:r w:rsidR="009C474C">
        <w:t>med</w:t>
      </w:r>
      <w:r w:rsidR="006752B5">
        <w:t xml:space="preserve"> up to 1</w:t>
      </w:r>
      <w:r w:rsidR="000B0B63">
        <w:t xml:space="preserve">. </w:t>
      </w:r>
      <w:r w:rsidR="001975DB">
        <w:t xml:space="preserve">Simulation case studies showed that </w:t>
      </w:r>
      <w:r w:rsidR="001975DB" w:rsidRPr="009B0859">
        <w:rPr>
          <w:rFonts w:ascii="Cambria" w:hAnsi="Cambria"/>
        </w:rPr>
        <w:t xml:space="preserve">our method </w:t>
      </w:r>
      <w:r w:rsidR="00E338C5" w:rsidRPr="009B0859">
        <w:rPr>
          <w:rFonts w:ascii="Cambria" w:hAnsi="Cambria"/>
        </w:rPr>
        <w:t>outperforms principal component analysis</w:t>
      </w:r>
      <w:r w:rsidR="00983BFF" w:rsidRPr="009B0859">
        <w:rPr>
          <w:rFonts w:ascii="Cambria" w:hAnsi="Cambria"/>
        </w:rPr>
        <w:t xml:space="preserve"> (PCA)</w:t>
      </w:r>
      <w:r w:rsidR="00E338C5" w:rsidRPr="009B0859">
        <w:rPr>
          <w:rFonts w:ascii="Cambria" w:hAnsi="Cambria"/>
        </w:rPr>
        <w:t xml:space="preserve"> in recovering cell-cycle order under scenarios of </w:t>
      </w:r>
      <w:r w:rsidR="000B0B63" w:rsidRPr="009B0859">
        <w:rPr>
          <w:rFonts w:ascii="Cambria" w:hAnsi="Cambria"/>
        </w:rPr>
        <w:t xml:space="preserve">moderately </w:t>
      </w:r>
      <w:r w:rsidR="00E338C5" w:rsidRPr="009B0859">
        <w:rPr>
          <w:rFonts w:ascii="Cambria" w:hAnsi="Cambria"/>
        </w:rPr>
        <w:t xml:space="preserve">low to high amplitude-to-noise ratios. </w:t>
      </w:r>
      <w:r w:rsidR="00724371" w:rsidRPr="009B0859">
        <w:rPr>
          <w:rFonts w:ascii="Cambria" w:hAnsi="Cambria"/>
        </w:rPr>
        <w:t>We also applied our model to 220 undifferentiated induced pluripotent stem cells</w:t>
      </w:r>
      <w:r w:rsidR="00F62A6D" w:rsidRPr="009B0859">
        <w:rPr>
          <w:rFonts w:ascii="Cambria" w:hAnsi="Cambria"/>
        </w:rPr>
        <w:t xml:space="preserve">. </w:t>
      </w:r>
      <w:r w:rsidR="00223519" w:rsidRPr="009B0859">
        <w:rPr>
          <w:rFonts w:ascii="Cambria" w:hAnsi="Cambria" w:cs="Times"/>
          <w:color w:val="212224"/>
        </w:rPr>
        <w:t xml:space="preserve">Results indicated that </w:t>
      </w:r>
      <w:r w:rsidR="008A50A1">
        <w:rPr>
          <w:rFonts w:ascii="Cambria" w:hAnsi="Cambria" w:cs="Times"/>
          <w:color w:val="212224"/>
        </w:rPr>
        <w:t xml:space="preserve">the </w:t>
      </w:r>
      <w:r w:rsidR="00223519" w:rsidRPr="009B0859">
        <w:rPr>
          <w:rFonts w:ascii="Cambria" w:hAnsi="Cambria" w:cs="Times"/>
          <w:color w:val="212224"/>
        </w:rPr>
        <w:t xml:space="preserve">recovered cell-cycle ordering was indeed driven by cell-cycle </w:t>
      </w:r>
      <w:r w:rsidR="00F556F8">
        <w:rPr>
          <w:rFonts w:ascii="Cambria" w:hAnsi="Cambria" w:cs="Times"/>
          <w:color w:val="212224"/>
        </w:rPr>
        <w:t>gene</w:t>
      </w:r>
      <w:r w:rsidR="002634C4">
        <w:rPr>
          <w:rFonts w:ascii="Cambria" w:hAnsi="Cambria" w:cs="Times"/>
          <w:color w:val="212224"/>
        </w:rPr>
        <w:t>s and</w:t>
      </w:r>
      <w:r w:rsidR="00F556F8">
        <w:rPr>
          <w:rFonts w:ascii="Cambria" w:hAnsi="Cambria" w:cs="Times"/>
          <w:color w:val="212224"/>
        </w:rPr>
        <w:t xml:space="preserve"> </w:t>
      </w:r>
      <w:r w:rsidR="009B57D5">
        <w:rPr>
          <w:rFonts w:ascii="Cambria" w:hAnsi="Cambria" w:cs="Times"/>
          <w:color w:val="212224"/>
        </w:rPr>
        <w:t>regulators</w:t>
      </w:r>
      <w:r w:rsidR="00223519" w:rsidRPr="009B0859">
        <w:rPr>
          <w:rFonts w:ascii="Cambria" w:hAnsi="Cambria" w:cs="Times"/>
          <w:color w:val="212224"/>
        </w:rPr>
        <w:t xml:space="preserve">. Future work is required to </w:t>
      </w:r>
      <w:r w:rsidR="0021539E">
        <w:rPr>
          <w:rFonts w:ascii="Cambria" w:hAnsi="Cambria" w:cs="Times"/>
          <w:color w:val="212224"/>
        </w:rPr>
        <w:t>model</w:t>
      </w:r>
      <w:r w:rsidR="00223519" w:rsidRPr="009B0859">
        <w:rPr>
          <w:rFonts w:ascii="Cambria" w:hAnsi="Cambria" w:cs="Times"/>
          <w:color w:val="212224"/>
        </w:rPr>
        <w:t xml:space="preserve"> </w:t>
      </w:r>
      <w:r w:rsidR="00FF0F07">
        <w:rPr>
          <w:rFonts w:ascii="Cambria" w:hAnsi="Cambria" w:cs="Times"/>
          <w:color w:val="212224"/>
        </w:rPr>
        <w:t xml:space="preserve">the </w:t>
      </w:r>
      <w:r w:rsidR="00870608">
        <w:rPr>
          <w:rFonts w:ascii="Cambria" w:hAnsi="Cambria" w:cs="Times"/>
          <w:color w:val="212224"/>
        </w:rPr>
        <w:t xml:space="preserve">heterogeneous </w:t>
      </w:r>
      <w:r w:rsidR="00223519" w:rsidRPr="009B0859">
        <w:rPr>
          <w:rFonts w:ascii="Cambria" w:hAnsi="Cambria" w:cs="Times"/>
          <w:color w:val="212224"/>
        </w:rPr>
        <w:t>of biological variation</w:t>
      </w:r>
      <w:r w:rsidR="00B7061D">
        <w:rPr>
          <w:rFonts w:ascii="Cambria" w:hAnsi="Cambria" w:cs="Times"/>
          <w:color w:val="212224"/>
        </w:rPr>
        <w:t xml:space="preserve"> in different cell types.</w:t>
      </w:r>
    </w:p>
    <w:p w14:paraId="59DD91CF" w14:textId="77777777" w:rsidR="00291A3A" w:rsidRDefault="00291A3A" w:rsidP="00F47AAF"/>
    <w:p w14:paraId="2BF2403B" w14:textId="77777777" w:rsidR="002A362B" w:rsidRDefault="002A362B" w:rsidP="00F47AAF"/>
    <w:p w14:paraId="5296D388" w14:textId="77777777" w:rsidR="00B128FB" w:rsidRDefault="00B128FB" w:rsidP="00F47AAF"/>
    <w:p w14:paraId="19DBB5E8" w14:textId="77777777" w:rsidR="00B052C4" w:rsidRDefault="00B052C4" w:rsidP="00F47AAF"/>
    <w:p w14:paraId="00D2BD07" w14:textId="77777777" w:rsidR="00B17596" w:rsidRPr="00B17596" w:rsidRDefault="00B17596">
      <w:pPr>
        <w:rPr>
          <w:vertAlign w:val="superscript"/>
        </w:rPr>
      </w:pPr>
    </w:p>
    <w:sectPr w:rsidR="00B17596" w:rsidRPr="00B17596" w:rsidSect="001904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76F0"/>
    <w:multiLevelType w:val="hybridMultilevel"/>
    <w:tmpl w:val="2C923690"/>
    <w:lvl w:ilvl="0" w:tplc="05747F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D8"/>
    <w:rsid w:val="00000054"/>
    <w:rsid w:val="000150FF"/>
    <w:rsid w:val="00033E38"/>
    <w:rsid w:val="000A5578"/>
    <w:rsid w:val="000A74FB"/>
    <w:rsid w:val="000B06A9"/>
    <w:rsid w:val="000B0B63"/>
    <w:rsid w:val="000B305B"/>
    <w:rsid w:val="000F7155"/>
    <w:rsid w:val="00133BE8"/>
    <w:rsid w:val="00182015"/>
    <w:rsid w:val="00190444"/>
    <w:rsid w:val="00195619"/>
    <w:rsid w:val="001961E0"/>
    <w:rsid w:val="001975DB"/>
    <w:rsid w:val="001C0A05"/>
    <w:rsid w:val="001C3065"/>
    <w:rsid w:val="001D47BD"/>
    <w:rsid w:val="001E00A5"/>
    <w:rsid w:val="001E0FC5"/>
    <w:rsid w:val="001E1E8B"/>
    <w:rsid w:val="001E3329"/>
    <w:rsid w:val="001E6B09"/>
    <w:rsid w:val="001F0CE1"/>
    <w:rsid w:val="001F7690"/>
    <w:rsid w:val="0021539E"/>
    <w:rsid w:val="00223519"/>
    <w:rsid w:val="00226530"/>
    <w:rsid w:val="00231D92"/>
    <w:rsid w:val="002335F0"/>
    <w:rsid w:val="0024657A"/>
    <w:rsid w:val="00246C9B"/>
    <w:rsid w:val="00262A89"/>
    <w:rsid w:val="002634C4"/>
    <w:rsid w:val="0026571B"/>
    <w:rsid w:val="00271AB8"/>
    <w:rsid w:val="00291A3A"/>
    <w:rsid w:val="0029434E"/>
    <w:rsid w:val="00296C9A"/>
    <w:rsid w:val="002A362B"/>
    <w:rsid w:val="002C1231"/>
    <w:rsid w:val="002E6372"/>
    <w:rsid w:val="002F2775"/>
    <w:rsid w:val="00317FC4"/>
    <w:rsid w:val="003611B0"/>
    <w:rsid w:val="00363F50"/>
    <w:rsid w:val="00367FCB"/>
    <w:rsid w:val="003715A0"/>
    <w:rsid w:val="00372507"/>
    <w:rsid w:val="00375E71"/>
    <w:rsid w:val="00383BCF"/>
    <w:rsid w:val="003B4D7C"/>
    <w:rsid w:val="003C384D"/>
    <w:rsid w:val="003D1338"/>
    <w:rsid w:val="003D17EA"/>
    <w:rsid w:val="003F0A6B"/>
    <w:rsid w:val="004101B5"/>
    <w:rsid w:val="0041199E"/>
    <w:rsid w:val="00414483"/>
    <w:rsid w:val="004211B7"/>
    <w:rsid w:val="00442E4A"/>
    <w:rsid w:val="004443C0"/>
    <w:rsid w:val="00451B5F"/>
    <w:rsid w:val="00464FC7"/>
    <w:rsid w:val="00466EB0"/>
    <w:rsid w:val="004878D0"/>
    <w:rsid w:val="004937A2"/>
    <w:rsid w:val="004A6D51"/>
    <w:rsid w:val="004E3B53"/>
    <w:rsid w:val="005118A0"/>
    <w:rsid w:val="00513A05"/>
    <w:rsid w:val="0052132D"/>
    <w:rsid w:val="005419A8"/>
    <w:rsid w:val="00553488"/>
    <w:rsid w:val="0058078F"/>
    <w:rsid w:val="00587645"/>
    <w:rsid w:val="005A1FC9"/>
    <w:rsid w:val="005C1EC3"/>
    <w:rsid w:val="005D16EB"/>
    <w:rsid w:val="005E43CC"/>
    <w:rsid w:val="005E4D15"/>
    <w:rsid w:val="006100BD"/>
    <w:rsid w:val="00614561"/>
    <w:rsid w:val="006217EF"/>
    <w:rsid w:val="00635823"/>
    <w:rsid w:val="00645528"/>
    <w:rsid w:val="006506B5"/>
    <w:rsid w:val="00651036"/>
    <w:rsid w:val="00664027"/>
    <w:rsid w:val="006643FB"/>
    <w:rsid w:val="006752B5"/>
    <w:rsid w:val="006A1ED0"/>
    <w:rsid w:val="006B3BC3"/>
    <w:rsid w:val="006D0EAC"/>
    <w:rsid w:val="006D3BEE"/>
    <w:rsid w:val="006D68E9"/>
    <w:rsid w:val="006E5CC3"/>
    <w:rsid w:val="006F6681"/>
    <w:rsid w:val="00700D45"/>
    <w:rsid w:val="00712CEB"/>
    <w:rsid w:val="00724371"/>
    <w:rsid w:val="00730697"/>
    <w:rsid w:val="00735C59"/>
    <w:rsid w:val="00742849"/>
    <w:rsid w:val="007507B3"/>
    <w:rsid w:val="0075726B"/>
    <w:rsid w:val="007631A8"/>
    <w:rsid w:val="00786B32"/>
    <w:rsid w:val="00791F69"/>
    <w:rsid w:val="00795FBB"/>
    <w:rsid w:val="007A1BAF"/>
    <w:rsid w:val="007A5EDC"/>
    <w:rsid w:val="007B5FD8"/>
    <w:rsid w:val="007C5560"/>
    <w:rsid w:val="007D07F8"/>
    <w:rsid w:val="007E0E26"/>
    <w:rsid w:val="007F5699"/>
    <w:rsid w:val="008026D3"/>
    <w:rsid w:val="008172AD"/>
    <w:rsid w:val="00853264"/>
    <w:rsid w:val="008676AA"/>
    <w:rsid w:val="00870608"/>
    <w:rsid w:val="008A4712"/>
    <w:rsid w:val="008A50A1"/>
    <w:rsid w:val="008B6766"/>
    <w:rsid w:val="008C31E0"/>
    <w:rsid w:val="008C6E33"/>
    <w:rsid w:val="00901DEF"/>
    <w:rsid w:val="00926538"/>
    <w:rsid w:val="00943F85"/>
    <w:rsid w:val="009555B5"/>
    <w:rsid w:val="00956951"/>
    <w:rsid w:val="00982CDB"/>
    <w:rsid w:val="00983BFF"/>
    <w:rsid w:val="00997FDF"/>
    <w:rsid w:val="009A2AAE"/>
    <w:rsid w:val="009B0859"/>
    <w:rsid w:val="009B57D5"/>
    <w:rsid w:val="009C474C"/>
    <w:rsid w:val="009C7474"/>
    <w:rsid w:val="009D28F9"/>
    <w:rsid w:val="009E56A4"/>
    <w:rsid w:val="00A233B5"/>
    <w:rsid w:val="00A44FB7"/>
    <w:rsid w:val="00A534DA"/>
    <w:rsid w:val="00A62639"/>
    <w:rsid w:val="00A63EAE"/>
    <w:rsid w:val="00A90E89"/>
    <w:rsid w:val="00A9368D"/>
    <w:rsid w:val="00AB1C9A"/>
    <w:rsid w:val="00AB211D"/>
    <w:rsid w:val="00AE3A20"/>
    <w:rsid w:val="00AF7E84"/>
    <w:rsid w:val="00B052C4"/>
    <w:rsid w:val="00B128FB"/>
    <w:rsid w:val="00B12B39"/>
    <w:rsid w:val="00B17596"/>
    <w:rsid w:val="00B309CC"/>
    <w:rsid w:val="00B3150B"/>
    <w:rsid w:val="00B42E5F"/>
    <w:rsid w:val="00B6335A"/>
    <w:rsid w:val="00B6553F"/>
    <w:rsid w:val="00B7061D"/>
    <w:rsid w:val="00B74F2C"/>
    <w:rsid w:val="00B844E7"/>
    <w:rsid w:val="00B96B48"/>
    <w:rsid w:val="00BB1ED9"/>
    <w:rsid w:val="00BC7D32"/>
    <w:rsid w:val="00BF0AC2"/>
    <w:rsid w:val="00C04B2B"/>
    <w:rsid w:val="00C13A75"/>
    <w:rsid w:val="00C27207"/>
    <w:rsid w:val="00C45E81"/>
    <w:rsid w:val="00C729AF"/>
    <w:rsid w:val="00C74095"/>
    <w:rsid w:val="00C80C33"/>
    <w:rsid w:val="00CB5D3B"/>
    <w:rsid w:val="00CF2285"/>
    <w:rsid w:val="00CF38B7"/>
    <w:rsid w:val="00D042A4"/>
    <w:rsid w:val="00D05CEA"/>
    <w:rsid w:val="00D34163"/>
    <w:rsid w:val="00D36FE1"/>
    <w:rsid w:val="00D40D37"/>
    <w:rsid w:val="00D67F75"/>
    <w:rsid w:val="00D67F9F"/>
    <w:rsid w:val="00D73BDC"/>
    <w:rsid w:val="00D95D5B"/>
    <w:rsid w:val="00E00456"/>
    <w:rsid w:val="00E00C20"/>
    <w:rsid w:val="00E040EC"/>
    <w:rsid w:val="00E05E6F"/>
    <w:rsid w:val="00E338C5"/>
    <w:rsid w:val="00E45B1E"/>
    <w:rsid w:val="00E46B8A"/>
    <w:rsid w:val="00E519F7"/>
    <w:rsid w:val="00E53B39"/>
    <w:rsid w:val="00E54B32"/>
    <w:rsid w:val="00E70344"/>
    <w:rsid w:val="00E87C52"/>
    <w:rsid w:val="00EA4457"/>
    <w:rsid w:val="00EC3567"/>
    <w:rsid w:val="00EF2FBD"/>
    <w:rsid w:val="00F104B7"/>
    <w:rsid w:val="00F146AE"/>
    <w:rsid w:val="00F15CA3"/>
    <w:rsid w:val="00F235ED"/>
    <w:rsid w:val="00F24130"/>
    <w:rsid w:val="00F24FD3"/>
    <w:rsid w:val="00F42A8D"/>
    <w:rsid w:val="00F47AAF"/>
    <w:rsid w:val="00F556F8"/>
    <w:rsid w:val="00F62A6D"/>
    <w:rsid w:val="00F645B1"/>
    <w:rsid w:val="00F7302E"/>
    <w:rsid w:val="00F77DC7"/>
    <w:rsid w:val="00F92565"/>
    <w:rsid w:val="00FA350B"/>
    <w:rsid w:val="00FA455B"/>
    <w:rsid w:val="00FC2FF6"/>
    <w:rsid w:val="00FC4D8B"/>
    <w:rsid w:val="00FE15DF"/>
    <w:rsid w:val="00FE5A96"/>
    <w:rsid w:val="00F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C32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236</Words>
  <Characters>1346</Characters>
  <Application>Microsoft Macintosh Word</Application>
  <DocSecurity>0</DocSecurity>
  <Lines>11</Lines>
  <Paragraphs>3</Paragraphs>
  <ScaleCrop>false</ScaleCrop>
  <Company>The University of Chicago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Hsiao</dc:creator>
  <cp:keywords/>
  <dc:description/>
  <cp:lastModifiedBy>Joyce Hsiao</cp:lastModifiedBy>
  <cp:revision>200</cp:revision>
  <dcterms:created xsi:type="dcterms:W3CDTF">2016-01-29T06:05:00Z</dcterms:created>
  <dcterms:modified xsi:type="dcterms:W3CDTF">2016-02-01T22:03:00Z</dcterms:modified>
</cp:coreProperties>
</file>