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2F" w:rsidRDefault="008B0459" w:rsidP="00A5782F">
      <w:pPr>
        <w:pStyle w:val="Heading1"/>
      </w:pPr>
      <w:r>
        <w:t>Compiling, information gathering, and debugging</w:t>
      </w:r>
    </w:p>
    <w:p w:rsidR="00A5782F" w:rsidRDefault="00A5782F" w:rsidP="00A5782F">
      <w:pPr>
        <w:pStyle w:val="Heading2"/>
      </w:pPr>
      <w:r>
        <w:t>Summary</w:t>
      </w:r>
    </w:p>
    <w:p w:rsidR="00A5782F" w:rsidRDefault="00A5782F" w:rsidP="00A5782F">
      <w:r>
        <w:t xml:space="preserve">In this class exercise, we will </w:t>
      </w:r>
      <w:r w:rsidR="00693161">
        <w:t xml:space="preserve">introduce you to </w:t>
      </w:r>
      <w:r w:rsidR="008B0459">
        <w:t>the compilation process, information gathering on binaries, and debugging</w:t>
      </w:r>
      <w:r>
        <w:t>.</w:t>
      </w:r>
    </w:p>
    <w:p w:rsidR="00A5782F" w:rsidRDefault="00A5782F" w:rsidP="00A5782F">
      <w:pPr>
        <w:pStyle w:val="Heading2"/>
      </w:pPr>
      <w:r>
        <w:t>Prerequisites</w:t>
      </w:r>
    </w:p>
    <w:p w:rsidR="00A5782F" w:rsidRDefault="008B0459" w:rsidP="008254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Ubuntu Linux VM</w:t>
      </w:r>
    </w:p>
    <w:p w:rsidR="00216F31" w:rsidRPr="008254A5" w:rsidRDefault="00216F31" w:rsidP="008254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Eclipse</w:t>
      </w:r>
    </w:p>
    <w:p w:rsidR="00A5782F" w:rsidRPr="005A1CA9" w:rsidRDefault="00A5782F" w:rsidP="00A5782F">
      <w:pPr>
        <w:pStyle w:val="Heading2"/>
      </w:pPr>
      <w:r>
        <w:t>Details</w:t>
      </w:r>
    </w:p>
    <w:p w:rsidR="00B40ED0" w:rsidRDefault="00843262" w:rsidP="0084326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Discuss the graphic below with your group</w:t>
      </w:r>
    </w:p>
    <w:p w:rsidR="00B40CE1" w:rsidRDefault="00B40CE1" w:rsidP="00B40CE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Discuss the chronological steps (boxes)</w:t>
      </w:r>
    </w:p>
    <w:p w:rsidR="00B40CE1" w:rsidRDefault="00B40CE1" w:rsidP="00B40CE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Discuss the artifacts generated in each phase (items listed at top)</w:t>
      </w:r>
    </w:p>
    <w:p w:rsidR="00115A90" w:rsidRDefault="00843262" w:rsidP="00843262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bookmarkStart w:id="0" w:name="_GoBack"/>
      <w:r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drawing>
          <wp:inline distT="0" distB="0" distL="0" distR="0" wp14:anchorId="4D9553F6">
            <wp:extent cx="6429742" cy="288671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58" cy="2890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115A90" w:rsidRPr="00115A90" w:rsidRDefault="00115A90" w:rsidP="00115A90"/>
    <w:p w:rsidR="00115A90" w:rsidRPr="00115A90" w:rsidRDefault="00115A90" w:rsidP="00115A90"/>
    <w:p w:rsidR="00115A90" w:rsidRPr="00115A90" w:rsidRDefault="00115A90" w:rsidP="00115A90"/>
    <w:p w:rsidR="00115A90" w:rsidRPr="00115A90" w:rsidRDefault="00115A90" w:rsidP="00115A90"/>
    <w:p w:rsidR="00115A90" w:rsidRPr="00115A90" w:rsidRDefault="00115A90" w:rsidP="00115A90"/>
    <w:p w:rsidR="00115A90" w:rsidRPr="00115A90" w:rsidRDefault="00115A90" w:rsidP="00115A90"/>
    <w:p w:rsidR="00115A90" w:rsidRPr="00115A90" w:rsidRDefault="00115A90" w:rsidP="00115A90"/>
    <w:p w:rsidR="00115A90" w:rsidRPr="00115A90" w:rsidRDefault="00115A90" w:rsidP="00115A90"/>
    <w:p w:rsidR="00994516" w:rsidRPr="00115A90" w:rsidRDefault="00115A90" w:rsidP="00115A90">
      <w:pPr>
        <w:tabs>
          <w:tab w:val="left" w:pos="6240"/>
        </w:tabs>
      </w:pPr>
      <w:r>
        <w:tab/>
      </w:r>
    </w:p>
    <w:p w:rsidR="00994516" w:rsidRDefault="00994516" w:rsidP="00966850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lastRenderedPageBreak/>
        <w:drawing>
          <wp:inline distT="0" distB="0" distL="0" distR="0" wp14:anchorId="4602E606">
            <wp:extent cx="5208256" cy="383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49" cy="3836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6850" w:rsidRDefault="00966850" w:rsidP="00994516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59736E" w:rsidRDefault="0059736E" w:rsidP="005973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Create the code below and run each of the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gcc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steps in the comments</w:t>
      </w:r>
    </w:p>
    <w:p w:rsidR="0059736E" w:rsidRDefault="0059736E" w:rsidP="005973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Inspect the results and discuss with your group</w:t>
      </w:r>
    </w:p>
    <w:p w:rsidR="0059736E" w:rsidRDefault="0059736E" w:rsidP="00994516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66850" w:rsidRPr="00966850" w:rsidTr="00966850">
        <w:tc>
          <w:tcPr>
            <w:tcW w:w="10790" w:type="dxa"/>
          </w:tcPr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#include &lt;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stdio.h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&gt;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//Run the preprocessor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//  $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gcc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-E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hello.c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-o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hello.i</w:t>
            </w:r>
            <w:proofErr w:type="spellEnd"/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//Compile the source code into assembly language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//  $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gcc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-S -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masm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=intel -m32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hello.c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-o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hello.S</w:t>
            </w:r>
            <w:proofErr w:type="spellEnd"/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//Assemble into machine code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//  $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gcc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-c -m32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hello.S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-o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hello.o</w:t>
            </w:r>
            <w:proofErr w:type="spellEnd"/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//Run the linker to construct *.elf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//  $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gcc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-m32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hello.o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-o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hello.elf</w:t>
            </w:r>
            <w:proofErr w:type="spellEnd"/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int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main()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{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  // </w:t>
            </w:r>
            <w:proofErr w:type="spell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printf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() displays the string inside quotation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printf</w:t>
            </w:r>
            <w:proofErr w:type="spell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(</w:t>
            </w:r>
            <w:proofErr w:type="gramEnd"/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"Hello, EN.650.660 students!");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 xml:space="preserve">   return 0;</w:t>
            </w:r>
          </w:p>
          <w:p w:rsidR="00966850" w:rsidRPr="00966850" w:rsidRDefault="00966850" w:rsidP="009668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</w:pPr>
            <w:r w:rsidRPr="00966850">
              <w:rPr>
                <w:rFonts w:ascii="Courier New" w:hAnsi="Courier New" w:cs="Courier New"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</w:tbl>
    <w:p w:rsidR="00966850" w:rsidRDefault="00966850" w:rsidP="00994516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br w:type="page"/>
      </w:r>
    </w:p>
    <w:p w:rsidR="00966850" w:rsidRDefault="00966850" w:rsidP="00994516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994516" w:rsidRDefault="00994516" w:rsidP="00966850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noProof/>
          <w:color w:val="000000" w:themeColor="text1"/>
          <w:kern w:val="24"/>
          <w:sz w:val="20"/>
          <w:szCs w:val="20"/>
        </w:rPr>
        <w:drawing>
          <wp:inline distT="0" distB="0" distL="0" distR="0" wp14:anchorId="093B776F">
            <wp:extent cx="5105400" cy="3759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12" cy="3762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516" w:rsidRDefault="00994516" w:rsidP="00994516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0766D6" w:rsidRDefault="000766D6" w:rsidP="000766D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Run the previous binary in the debugger</w:t>
      </w:r>
    </w:p>
    <w:p w:rsidR="000766D6" w:rsidRDefault="000766D6" w:rsidP="000766D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Create a binary that has debugging symbols and run this in the debugger</w:t>
      </w:r>
    </w:p>
    <w:p w:rsidR="000766D6" w:rsidRDefault="000766D6" w:rsidP="000766D6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 w:rsidRPr="000766D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gcc</w:t>
      </w:r>
      <w:proofErr w:type="spellEnd"/>
      <w:r w:rsidRPr="000766D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-m32 </w:t>
      </w:r>
      <w:proofErr w:type="spellStart"/>
      <w:r w:rsidRPr="000766D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hello.c</w:t>
      </w:r>
      <w:proofErr w:type="spellEnd"/>
      <w:r w:rsidRPr="000766D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-g -O0 -o </w:t>
      </w:r>
      <w:proofErr w:type="spellStart"/>
      <w:r w:rsidRPr="000766D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hello.elf</w:t>
      </w:r>
      <w:proofErr w:type="spellEnd"/>
    </w:p>
    <w:p w:rsidR="000766D6" w:rsidRDefault="000766D6" w:rsidP="00994516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</w:p>
    <w:p w:rsidR="004B50CC" w:rsidRPr="004B50CC" w:rsidRDefault="004B50CC" w:rsidP="004B50CC">
      <w:pPr>
        <w:pStyle w:val="Heading3"/>
      </w:pPr>
      <w:r w:rsidRPr="004B50CC">
        <w:t>Definitions</w:t>
      </w:r>
    </w:p>
    <w:p w:rsidR="004B50CC" w:rsidRPr="008254A5" w:rsidRDefault="008254A5" w:rsidP="008254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r w:rsidR="0065108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N/A</w:t>
      </w:r>
    </w:p>
    <w:p w:rsidR="004B50CC" w:rsidRDefault="004B50CC" w:rsidP="004B50CC">
      <w:pPr>
        <w:pStyle w:val="NormalWeb"/>
        <w:spacing w:before="0" w:beforeAutospacing="0" w:after="0" w:afterAutospacing="0"/>
      </w:pPr>
    </w:p>
    <w:sectPr w:rsidR="004B50CC" w:rsidSect="00966BA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C32" w:rsidRDefault="007F2C32" w:rsidP="0022682E">
      <w:pPr>
        <w:spacing w:after="0" w:line="240" w:lineRule="auto"/>
      </w:pPr>
      <w:r>
        <w:separator/>
      </w:r>
    </w:p>
  </w:endnote>
  <w:endnote w:type="continuationSeparator" w:id="0">
    <w:p w:rsidR="007F2C32" w:rsidRDefault="007F2C32" w:rsidP="0022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CA5" w:rsidRPr="00115A90" w:rsidRDefault="00115A90" w:rsidP="00115A90">
    <w:pPr>
      <w:pStyle w:val="Footer"/>
      <w:jc w:val="center"/>
    </w:pPr>
    <w:r>
      <w:t>Copyright 2019, www.reubenjohnston.com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C32" w:rsidRDefault="007F2C32" w:rsidP="0022682E">
      <w:pPr>
        <w:spacing w:after="0" w:line="240" w:lineRule="auto"/>
      </w:pPr>
      <w:r>
        <w:separator/>
      </w:r>
    </w:p>
  </w:footnote>
  <w:footnote w:type="continuationSeparator" w:id="0">
    <w:p w:rsidR="007F2C32" w:rsidRDefault="007F2C32" w:rsidP="0022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E" w:rsidRDefault="0022682E" w:rsidP="0022682E">
    <w:pPr>
      <w:pStyle w:val="Header"/>
      <w:jc w:val="center"/>
    </w:pPr>
    <w:r w:rsidRPr="00DA332A">
      <w:rPr>
        <w:noProof/>
      </w:rPr>
      <w:drawing>
        <wp:inline distT="0" distB="0" distL="0" distR="0" wp14:anchorId="3CF77B9D" wp14:editId="7D4E09F4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22682E" w:rsidRDefault="0022682E" w:rsidP="0022682E">
    <w:pPr>
      <w:pStyle w:val="Header"/>
      <w:jc w:val="center"/>
    </w:pPr>
  </w:p>
  <w:p w:rsidR="0022682E" w:rsidRPr="0022682E" w:rsidRDefault="0022682E" w:rsidP="0022682E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0B92"/>
    <w:multiLevelType w:val="hybridMultilevel"/>
    <w:tmpl w:val="1570D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E4143C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0014"/>
    <w:multiLevelType w:val="hybridMultilevel"/>
    <w:tmpl w:val="C3424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306D1"/>
    <w:multiLevelType w:val="hybridMultilevel"/>
    <w:tmpl w:val="4B6A8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A6306A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F145B4"/>
    <w:multiLevelType w:val="hybridMultilevel"/>
    <w:tmpl w:val="01AEE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7D3DCF"/>
    <w:multiLevelType w:val="hybridMultilevel"/>
    <w:tmpl w:val="16C4B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95"/>
    <w:rsid w:val="00010F2E"/>
    <w:rsid w:val="000766D6"/>
    <w:rsid w:val="00081A12"/>
    <w:rsid w:val="00115A90"/>
    <w:rsid w:val="00182CA4"/>
    <w:rsid w:val="001B12A2"/>
    <w:rsid w:val="001F0405"/>
    <w:rsid w:val="00216F31"/>
    <w:rsid w:val="0022682E"/>
    <w:rsid w:val="00307427"/>
    <w:rsid w:val="004B50CC"/>
    <w:rsid w:val="0059736E"/>
    <w:rsid w:val="005A544E"/>
    <w:rsid w:val="00651088"/>
    <w:rsid w:val="00654F2A"/>
    <w:rsid w:val="00693161"/>
    <w:rsid w:val="006F7AD1"/>
    <w:rsid w:val="00787095"/>
    <w:rsid w:val="007B0FD1"/>
    <w:rsid w:val="007F2C32"/>
    <w:rsid w:val="008254A5"/>
    <w:rsid w:val="00837129"/>
    <w:rsid w:val="00843262"/>
    <w:rsid w:val="008B0459"/>
    <w:rsid w:val="008E01E4"/>
    <w:rsid w:val="009374B9"/>
    <w:rsid w:val="00966850"/>
    <w:rsid w:val="00966BA5"/>
    <w:rsid w:val="00994516"/>
    <w:rsid w:val="00A17FFE"/>
    <w:rsid w:val="00A5782F"/>
    <w:rsid w:val="00B25D1F"/>
    <w:rsid w:val="00B40CE1"/>
    <w:rsid w:val="00B40ED0"/>
    <w:rsid w:val="00B547BB"/>
    <w:rsid w:val="00B561A1"/>
    <w:rsid w:val="00BA5F75"/>
    <w:rsid w:val="00C27653"/>
    <w:rsid w:val="00CA322F"/>
    <w:rsid w:val="00D51D6C"/>
    <w:rsid w:val="00DA66D0"/>
    <w:rsid w:val="00DB00B0"/>
    <w:rsid w:val="00DE66D3"/>
    <w:rsid w:val="00E56694"/>
    <w:rsid w:val="00EA5FC6"/>
    <w:rsid w:val="00ED0CA5"/>
    <w:rsid w:val="00F5039F"/>
    <w:rsid w:val="00F535E0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469EC"/>
  <w15:chartTrackingRefBased/>
  <w15:docId w15:val="{25C9C1E0-261F-41EA-A741-7B63343B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66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2E"/>
  </w:style>
  <w:style w:type="paragraph" w:styleId="Footer">
    <w:name w:val="footer"/>
    <w:basedOn w:val="Normal"/>
    <w:link w:val="Foot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2E"/>
  </w:style>
  <w:style w:type="character" w:styleId="Hyperlink">
    <w:name w:val="Hyperlink"/>
    <w:basedOn w:val="DefaultParagraphFont"/>
    <w:uiPriority w:val="99"/>
    <w:unhideWhenUsed/>
    <w:rsid w:val="002268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6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20</cp:revision>
  <cp:lastPrinted>2019-09-03T23:30:00Z</cp:lastPrinted>
  <dcterms:created xsi:type="dcterms:W3CDTF">2019-09-03T15:50:00Z</dcterms:created>
  <dcterms:modified xsi:type="dcterms:W3CDTF">2019-12-06T13:08:00Z</dcterms:modified>
</cp:coreProperties>
</file>