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C650" w14:textId="0C5356C7" w:rsidR="002075B9" w:rsidRDefault="00BB4126">
      <w:pPr>
        <w:rPr>
          <w:sz w:val="56"/>
          <w:szCs w:val="56"/>
        </w:rPr>
      </w:pPr>
      <w:r>
        <w:rPr>
          <w:sz w:val="56"/>
          <w:szCs w:val="56"/>
        </w:rPr>
        <w:t>8a</w:t>
      </w:r>
    </w:p>
    <w:p w14:paraId="1837AE74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7B30D0"/>
          <w:sz w:val="18"/>
          <w:szCs w:val="18"/>
        </w:rPr>
        <w:t>#include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&lt;iostream&gt;</w:t>
      </w:r>
    </w:p>
    <w:p w14:paraId="2B2C4FAA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7B30D0"/>
          <w:sz w:val="18"/>
          <w:szCs w:val="18"/>
        </w:rPr>
        <w:t>#include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&lt;string&gt;</w:t>
      </w:r>
    </w:p>
    <w:p w14:paraId="5DF8F716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7B30D0"/>
          <w:sz w:val="18"/>
          <w:szCs w:val="18"/>
        </w:rPr>
        <w:t>#include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&lt;</w:t>
      </w:r>
      <w:proofErr w:type="spell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cstring</w:t>
      </w:r>
      <w:proofErr w:type="spellEnd"/>
      <w:r w:rsidRPr="00BB4126">
        <w:rPr>
          <w:rFonts w:ascii="Menlo" w:eastAsia="Times New Roman" w:hAnsi="Menlo" w:cs="Menlo"/>
          <w:color w:val="A44185"/>
          <w:sz w:val="18"/>
          <w:szCs w:val="18"/>
        </w:rPr>
        <w:t>&gt;</w:t>
      </w:r>
    </w:p>
    <w:p w14:paraId="332BE807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367110A3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7B30D0"/>
          <w:sz w:val="18"/>
          <w:szCs w:val="18"/>
        </w:rPr>
        <w:t>using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0991B6"/>
          <w:sz w:val="18"/>
          <w:szCs w:val="18"/>
        </w:rPr>
        <w:t>namespace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std;</w:t>
      </w:r>
      <w:proofErr w:type="gramEnd"/>
    </w:p>
    <w:p w14:paraId="2A980A9E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25DC1B3A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DA5221"/>
          <w:sz w:val="18"/>
          <w:szCs w:val="18"/>
        </w:rPr>
        <w:t>const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2F86D2"/>
          <w:sz w:val="18"/>
          <w:szCs w:val="18"/>
        </w:rPr>
        <w:t>SIZE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=</w:t>
      </w:r>
      <w:proofErr w:type="gramStart"/>
      <w:r w:rsidRPr="00BB4126">
        <w:rPr>
          <w:rFonts w:ascii="Menlo" w:eastAsia="Times New Roman" w:hAnsi="Menlo" w:cs="Menlo"/>
          <w:color w:val="174781"/>
          <w:sz w:val="18"/>
          <w:szCs w:val="18"/>
        </w:rPr>
        <w:t>81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080D5305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02369D38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toUpperCase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Start"/>
      <w:r w:rsidRPr="00BB4126">
        <w:rPr>
          <w:rFonts w:ascii="Menlo" w:eastAsia="Times New Roman" w:hAnsi="Menlo" w:cs="Menlo"/>
          <w:color w:val="0991B6"/>
          <w:sz w:val="18"/>
          <w:szCs w:val="18"/>
        </w:rPr>
        <w:t>char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]);</w:t>
      </w:r>
    </w:p>
    <w:p w14:paraId="043A1BE1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toLowerCase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Start"/>
      <w:r w:rsidRPr="00BB4126">
        <w:rPr>
          <w:rFonts w:ascii="Menlo" w:eastAsia="Times New Roman" w:hAnsi="Menlo" w:cs="Menlo"/>
          <w:color w:val="0991B6"/>
          <w:sz w:val="18"/>
          <w:szCs w:val="18"/>
        </w:rPr>
        <w:t>char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]);</w:t>
      </w:r>
    </w:p>
    <w:p w14:paraId="444C3280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numberOfLetters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Start"/>
      <w:r w:rsidRPr="00BB4126">
        <w:rPr>
          <w:rFonts w:ascii="Menlo" w:eastAsia="Times New Roman" w:hAnsi="Menlo" w:cs="Menlo"/>
          <w:color w:val="0991B6"/>
          <w:sz w:val="18"/>
          <w:szCs w:val="18"/>
        </w:rPr>
        <w:t>char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]);</w:t>
      </w:r>
    </w:p>
    <w:p w14:paraId="3A3A25F8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firstLetter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Start"/>
      <w:r w:rsidRPr="00BB4126">
        <w:rPr>
          <w:rFonts w:ascii="Menlo" w:eastAsia="Times New Roman" w:hAnsi="Menlo" w:cs="Menlo"/>
          <w:color w:val="0991B6"/>
          <w:sz w:val="18"/>
          <w:szCs w:val="18"/>
        </w:rPr>
        <w:t>char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]);</w:t>
      </w:r>
    </w:p>
    <w:p w14:paraId="63CF5E9A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lastLetter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Start"/>
      <w:r w:rsidRPr="00BB4126">
        <w:rPr>
          <w:rFonts w:ascii="Menlo" w:eastAsia="Times New Roman" w:hAnsi="Menlo" w:cs="Menlo"/>
          <w:color w:val="0991B6"/>
          <w:sz w:val="18"/>
          <w:szCs w:val="18"/>
        </w:rPr>
        <w:t>char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]);</w:t>
      </w:r>
    </w:p>
    <w:p w14:paraId="256D2D0A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compareWords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BB4126">
        <w:rPr>
          <w:rFonts w:ascii="Menlo" w:eastAsia="Times New Roman" w:hAnsi="Menlo" w:cs="Menlo"/>
          <w:color w:val="0991B6"/>
          <w:sz w:val="18"/>
          <w:szCs w:val="18"/>
        </w:rPr>
        <w:t>char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],</w:t>
      </w:r>
      <w:r w:rsidRPr="00BB4126">
        <w:rPr>
          <w:rFonts w:ascii="Menlo" w:eastAsia="Times New Roman" w:hAnsi="Menlo" w:cs="Menlo"/>
          <w:color w:val="0991B6"/>
          <w:sz w:val="18"/>
          <w:szCs w:val="18"/>
        </w:rPr>
        <w:t>char</w:t>
      </w:r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[]);</w:t>
      </w:r>
    </w:p>
    <w:p w14:paraId="68658C1B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1ABCDFD9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main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5AE43ADB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00B2D827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BB4126">
        <w:rPr>
          <w:rFonts w:ascii="Menlo" w:eastAsia="Times New Roman" w:hAnsi="Menlo" w:cs="Menlo"/>
          <w:color w:val="0991B6"/>
          <w:sz w:val="18"/>
          <w:szCs w:val="18"/>
        </w:rPr>
        <w:t>char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firstChar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SIZE],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secondChar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[SIZE];</w:t>
      </w:r>
    </w:p>
    <w:p w14:paraId="681AF58E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</w:p>
    <w:p w14:paraId="6D4B3AED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"enter the first word:"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spellStart"/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7A208271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proofErr w:type="gram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cin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getline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firstChar,SIZE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4C391C11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</w:p>
    <w:p w14:paraId="45F68B1F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"enter the second word"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spellStart"/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1E440106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proofErr w:type="gram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cin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getline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secondChar,SIZE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31E81813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2FF06306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"report"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3413BA04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 xml:space="preserve">"first 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word :</w:t>
      </w:r>
      <w:proofErr w:type="gramEnd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firstChar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</w:p>
    <w:p w14:paraId="73D40750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 xml:space="preserve">"first word lower 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case  "</w:t>
      </w:r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toLowerCase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firstChar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28297C6E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 xml:space="preserve">"first word upper case 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toUpperCase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firstChar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5A973EE2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 xml:space="preserve">"first word total characters 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numberOfLetters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firstChar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77544368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"first word first character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firstLetter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firstChar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76AAEEC7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"first word last character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lastLetter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firstChar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16974E31" w14:textId="77777777" w:rsidR="00BB4126" w:rsidRPr="00BB4126" w:rsidRDefault="00BB4126" w:rsidP="00BB412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br/>
      </w:r>
    </w:p>
    <w:p w14:paraId="459F780E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 xml:space="preserve">"second 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word :</w:t>
      </w:r>
      <w:proofErr w:type="gramEnd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firstChar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</w:p>
    <w:p w14:paraId="11CD8B27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 xml:space="preserve">"second word lower 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case  "</w:t>
      </w:r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toLowerCase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secondChar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15601762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 xml:space="preserve">"second word upper case 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toUpperCase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secondChar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226DD7A1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 xml:space="preserve">"second word total characters 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numberOfLetters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secondChar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6AF60AD6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"second word first character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firstLetter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secondChar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7C0A9B4A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"second word last character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lastLetter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secondChar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3DF46749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spellStart"/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endl;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compareWords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firstChar,secondChar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642B29AB" w14:textId="77777777" w:rsidR="00BB4126" w:rsidRPr="00BB4126" w:rsidRDefault="00BB4126" w:rsidP="00BB412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br/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br/>
      </w:r>
    </w:p>
    <w:p w14:paraId="66EA7044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lastRenderedPageBreak/>
        <w:t>}</w:t>
      </w:r>
    </w:p>
    <w:p w14:paraId="4AE1D72A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550846C4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toUpperCase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BB4126">
        <w:rPr>
          <w:rFonts w:ascii="Menlo" w:eastAsia="Times New Roman" w:hAnsi="Menlo" w:cs="Menlo"/>
          <w:color w:val="0991B6"/>
          <w:sz w:val="18"/>
          <w:szCs w:val="18"/>
        </w:rPr>
        <w:t>char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word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[])</w:t>
      </w:r>
    </w:p>
    <w:p w14:paraId="398FA53F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56C325C5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gramStart"/>
      <w:r w:rsidRPr="00BB4126">
        <w:rPr>
          <w:rFonts w:ascii="Menlo" w:eastAsia="Times New Roman" w:hAnsi="Menlo" w:cs="Menlo"/>
          <w:color w:val="7B30D0"/>
          <w:sz w:val="18"/>
          <w:szCs w:val="18"/>
        </w:rPr>
        <w:t>for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BB4126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i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BB4126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;i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strlen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(word);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i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++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178CE623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BB4126">
        <w:rPr>
          <w:rFonts w:ascii="Menlo" w:eastAsia="Times New Roman" w:hAnsi="Menlo" w:cs="Menlo"/>
          <w:color w:val="0991B6"/>
          <w:sz w:val="18"/>
          <w:szCs w:val="18"/>
        </w:rPr>
        <w:t>char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toupper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BB4126">
        <w:rPr>
          <w:rFonts w:ascii="Menlo" w:eastAsia="Times New Roman" w:hAnsi="Menlo" w:cs="Menlo"/>
          <w:color w:val="2F86D2"/>
          <w:sz w:val="18"/>
          <w:szCs w:val="18"/>
        </w:rPr>
        <w:t>word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i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]</w:t>
      </w:r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  <w:proofErr w:type="gramEnd"/>
    </w:p>
    <w:p w14:paraId="136591F4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3A9CEAD3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30E9686F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toLowerCase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BB4126">
        <w:rPr>
          <w:rFonts w:ascii="Menlo" w:eastAsia="Times New Roman" w:hAnsi="Menlo" w:cs="Menlo"/>
          <w:color w:val="0991B6"/>
          <w:sz w:val="18"/>
          <w:szCs w:val="18"/>
        </w:rPr>
        <w:t>char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word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[])</w:t>
      </w:r>
    </w:p>
    <w:p w14:paraId="0558449E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264D1028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for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(</w:t>
      </w:r>
      <w:r w:rsidRPr="00BB4126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i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=</w:t>
      </w:r>
      <w:proofErr w:type="gramStart"/>
      <w:r w:rsidRPr="00BB4126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;i</w:t>
      </w:r>
      <w:proofErr w:type="gram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strlen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(word);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i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++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75718F31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BB4126">
        <w:rPr>
          <w:rFonts w:ascii="Menlo" w:eastAsia="Times New Roman" w:hAnsi="Menlo" w:cs="Menlo"/>
          <w:color w:val="0991B6"/>
          <w:sz w:val="18"/>
          <w:szCs w:val="18"/>
        </w:rPr>
        <w:t>char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tolower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BB4126">
        <w:rPr>
          <w:rFonts w:ascii="Menlo" w:eastAsia="Times New Roman" w:hAnsi="Menlo" w:cs="Menlo"/>
          <w:color w:val="2F86D2"/>
          <w:sz w:val="18"/>
          <w:szCs w:val="18"/>
        </w:rPr>
        <w:t>word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i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]</w:t>
      </w:r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  <w:proofErr w:type="gramEnd"/>
    </w:p>
    <w:p w14:paraId="208F41A4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32D5E75A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53193911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numberOfLetters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BB4126">
        <w:rPr>
          <w:rFonts w:ascii="Menlo" w:eastAsia="Times New Roman" w:hAnsi="Menlo" w:cs="Menlo"/>
          <w:color w:val="0991B6"/>
          <w:sz w:val="18"/>
          <w:szCs w:val="18"/>
        </w:rPr>
        <w:t>char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word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[])</w:t>
      </w:r>
    </w:p>
    <w:p w14:paraId="09AF250F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{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strlen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(word);}</w:t>
      </w:r>
    </w:p>
    <w:p w14:paraId="1F2D68CC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2C1A245D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firstLetter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BB4126">
        <w:rPr>
          <w:rFonts w:ascii="Menlo" w:eastAsia="Times New Roman" w:hAnsi="Menlo" w:cs="Menlo"/>
          <w:color w:val="0991B6"/>
          <w:sz w:val="18"/>
          <w:szCs w:val="18"/>
        </w:rPr>
        <w:t>char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word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[])</w:t>
      </w:r>
    </w:p>
    <w:p w14:paraId="01F1DDDA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{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gram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word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gramEnd"/>
      <w:r w:rsidRPr="00BB4126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];}</w:t>
      </w:r>
    </w:p>
    <w:p w14:paraId="36D8B469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328DED2D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lastLetter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BB4126">
        <w:rPr>
          <w:rFonts w:ascii="Menlo" w:eastAsia="Times New Roman" w:hAnsi="Menlo" w:cs="Menlo"/>
          <w:color w:val="0991B6"/>
          <w:sz w:val="18"/>
          <w:szCs w:val="18"/>
        </w:rPr>
        <w:t>char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word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[])</w:t>
      </w:r>
    </w:p>
    <w:p w14:paraId="09D09757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{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2F86D2"/>
          <w:sz w:val="18"/>
          <w:szCs w:val="18"/>
        </w:rPr>
        <w:t>word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[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strlen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(word)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-</w:t>
      </w:r>
      <w:r w:rsidRPr="00BB4126">
        <w:rPr>
          <w:rFonts w:ascii="Menlo" w:eastAsia="Times New Roman" w:hAnsi="Menlo" w:cs="Menlo"/>
          <w:color w:val="174781"/>
          <w:sz w:val="18"/>
          <w:szCs w:val="18"/>
        </w:rPr>
        <w:t>1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];}</w:t>
      </w:r>
    </w:p>
    <w:p w14:paraId="224A9CBB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236B6749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compareWords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BB4126">
        <w:rPr>
          <w:rFonts w:ascii="Menlo" w:eastAsia="Times New Roman" w:hAnsi="Menlo" w:cs="Menlo"/>
          <w:color w:val="0991B6"/>
          <w:sz w:val="18"/>
          <w:szCs w:val="18"/>
        </w:rPr>
        <w:t>char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firstCharWord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[],</w:t>
      </w:r>
      <w:r w:rsidRPr="00BB4126">
        <w:rPr>
          <w:rFonts w:ascii="Menlo" w:eastAsia="Times New Roman" w:hAnsi="Menlo" w:cs="Menlo"/>
          <w:color w:val="0991B6"/>
          <w:sz w:val="18"/>
          <w:szCs w:val="18"/>
        </w:rPr>
        <w:t>char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secondCharWord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[])</w:t>
      </w:r>
    </w:p>
    <w:p w14:paraId="6A661B95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6A3D0894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if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((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strcmp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firstCharWord,secondCharWord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&gt;</w:t>
      </w:r>
      <w:r w:rsidRPr="00BB4126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))</w:t>
      </w:r>
    </w:p>
    <w:p w14:paraId="427F13B8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{cout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"list"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endl;cout</w:t>
      </w:r>
      <w:proofErr w:type="gram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secondCharWord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endl;cout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firstCharWord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endl;}</w:t>
      </w:r>
    </w:p>
    <w:p w14:paraId="202460A6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else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if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((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strcmp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firstCharWord,secondCharWord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&lt;</w:t>
      </w:r>
      <w:r w:rsidRPr="00BB4126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))</w:t>
      </w:r>
    </w:p>
    <w:p w14:paraId="2E9C7BE0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{cout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"list"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endl;cout</w:t>
      </w:r>
      <w:proofErr w:type="gram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firstCharWord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endl;cout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secondCharWord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endl;}</w:t>
      </w:r>
    </w:p>
    <w:p w14:paraId="4449035C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4012C919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if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((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strcmp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firstCharWord,secondCharWord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==</w:t>
      </w:r>
      <w:r w:rsidRPr="00BB4126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))</w:t>
      </w:r>
    </w:p>
    <w:p w14:paraId="2BB99468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{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"same"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;}</w:t>
      </w:r>
    </w:p>
    <w:p w14:paraId="097F28D6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else</w:t>
      </w:r>
    </w:p>
    <w:p w14:paraId="6E4E3F0E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{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"not same "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;}</w:t>
      </w:r>
    </w:p>
    <w:p w14:paraId="4AD5E775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7434C557" w14:textId="0BA52B99" w:rsidR="00BB4126" w:rsidRDefault="00BB4126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3A3EACEA" wp14:editId="58EE0090">
            <wp:extent cx="2455333" cy="2513030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892" cy="25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drawing>
          <wp:inline distT="0" distB="0" distL="0" distR="0" wp14:anchorId="769FECC2" wp14:editId="00B3FD4A">
            <wp:extent cx="5334000" cy="5613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46BA" w14:textId="22BD1617" w:rsidR="00BB4126" w:rsidRDefault="00BB4126">
      <w:pPr>
        <w:rPr>
          <w:sz w:val="56"/>
          <w:szCs w:val="56"/>
        </w:rPr>
      </w:pPr>
      <w:r>
        <w:rPr>
          <w:sz w:val="56"/>
          <w:szCs w:val="56"/>
        </w:rPr>
        <w:lastRenderedPageBreak/>
        <w:t>8b</w:t>
      </w:r>
    </w:p>
    <w:p w14:paraId="7B6D4620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7B30D0"/>
          <w:sz w:val="18"/>
          <w:szCs w:val="18"/>
        </w:rPr>
        <w:t>#include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&lt;iostream&gt;</w:t>
      </w:r>
    </w:p>
    <w:p w14:paraId="2A2842AC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7B30D0"/>
          <w:sz w:val="18"/>
          <w:szCs w:val="18"/>
        </w:rPr>
        <w:t>#include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&lt;string&gt;</w:t>
      </w:r>
    </w:p>
    <w:p w14:paraId="65927C80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7B30D0"/>
          <w:sz w:val="18"/>
          <w:szCs w:val="18"/>
        </w:rPr>
        <w:t>#include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&lt;</w:t>
      </w:r>
      <w:proofErr w:type="spell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cstring</w:t>
      </w:r>
      <w:proofErr w:type="spellEnd"/>
      <w:r w:rsidRPr="00BB4126">
        <w:rPr>
          <w:rFonts w:ascii="Menlo" w:eastAsia="Times New Roman" w:hAnsi="Menlo" w:cs="Menlo"/>
          <w:color w:val="A44185"/>
          <w:sz w:val="18"/>
          <w:szCs w:val="18"/>
        </w:rPr>
        <w:t>&gt;</w:t>
      </w:r>
    </w:p>
    <w:p w14:paraId="3FBF274C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23535E8F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7B30D0"/>
          <w:sz w:val="18"/>
          <w:szCs w:val="18"/>
        </w:rPr>
        <w:t>using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0991B6"/>
          <w:sz w:val="18"/>
          <w:szCs w:val="18"/>
        </w:rPr>
        <w:t>namespace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std;</w:t>
      </w:r>
      <w:proofErr w:type="gramEnd"/>
    </w:p>
    <w:p w14:paraId="505F6685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76ECDC99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toUpperCase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BB4126">
        <w:rPr>
          <w:rFonts w:ascii="Menlo" w:eastAsia="Times New Roman" w:hAnsi="Menlo" w:cs="Menlo"/>
          <w:color w:val="0444AC"/>
          <w:sz w:val="18"/>
          <w:szCs w:val="18"/>
        </w:rPr>
        <w:t>string</w:t>
      </w:r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  <w:proofErr w:type="gramEnd"/>
    </w:p>
    <w:p w14:paraId="77D7C314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toLowerCase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BB4126">
        <w:rPr>
          <w:rFonts w:ascii="Menlo" w:eastAsia="Times New Roman" w:hAnsi="Menlo" w:cs="Menlo"/>
          <w:color w:val="0444AC"/>
          <w:sz w:val="18"/>
          <w:szCs w:val="18"/>
        </w:rPr>
        <w:t>string</w:t>
      </w:r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  <w:proofErr w:type="gramEnd"/>
    </w:p>
    <w:p w14:paraId="2B63CCE1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numberOfLetters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BB4126">
        <w:rPr>
          <w:rFonts w:ascii="Menlo" w:eastAsia="Times New Roman" w:hAnsi="Menlo" w:cs="Menlo"/>
          <w:color w:val="0444AC"/>
          <w:sz w:val="18"/>
          <w:szCs w:val="18"/>
        </w:rPr>
        <w:t>string</w:t>
      </w:r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  <w:proofErr w:type="gramEnd"/>
    </w:p>
    <w:p w14:paraId="2EB79BE5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firstLetter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BB4126">
        <w:rPr>
          <w:rFonts w:ascii="Menlo" w:eastAsia="Times New Roman" w:hAnsi="Menlo" w:cs="Menlo"/>
          <w:color w:val="0444AC"/>
          <w:sz w:val="18"/>
          <w:szCs w:val="18"/>
        </w:rPr>
        <w:t>string</w:t>
      </w:r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  <w:proofErr w:type="gramEnd"/>
    </w:p>
    <w:p w14:paraId="54E476F5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lastLetter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BB4126">
        <w:rPr>
          <w:rFonts w:ascii="Menlo" w:eastAsia="Times New Roman" w:hAnsi="Menlo" w:cs="Menlo"/>
          <w:color w:val="0444AC"/>
          <w:sz w:val="18"/>
          <w:szCs w:val="18"/>
        </w:rPr>
        <w:t>string</w:t>
      </w:r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  <w:proofErr w:type="gramEnd"/>
    </w:p>
    <w:p w14:paraId="5BB47BE1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compareWords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proofErr w:type="gramStart"/>
      <w:r w:rsidRPr="00BB4126">
        <w:rPr>
          <w:rFonts w:ascii="Menlo" w:eastAsia="Times New Roman" w:hAnsi="Menlo" w:cs="Menlo"/>
          <w:color w:val="0444AC"/>
          <w:sz w:val="18"/>
          <w:szCs w:val="18"/>
        </w:rPr>
        <w:t>string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,</w:t>
      </w:r>
      <w:r w:rsidRPr="00BB4126">
        <w:rPr>
          <w:rFonts w:ascii="Menlo" w:eastAsia="Times New Roman" w:hAnsi="Menlo" w:cs="Menlo"/>
          <w:color w:val="0444AC"/>
          <w:sz w:val="18"/>
          <w:szCs w:val="18"/>
        </w:rPr>
        <w:t>string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36014FA4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6B590571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main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5132A919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1F8E1766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BB4126">
        <w:rPr>
          <w:rFonts w:ascii="Menlo" w:eastAsia="Times New Roman" w:hAnsi="Menlo" w:cs="Menlo"/>
          <w:color w:val="0444AC"/>
          <w:sz w:val="18"/>
          <w:szCs w:val="18"/>
        </w:rPr>
        <w:t>string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firstString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,</w:t>
      </w:r>
      <w:r w:rsidRPr="00BB4126">
        <w:rPr>
          <w:rFonts w:ascii="Menlo" w:eastAsia="Times New Roman" w:hAnsi="Menlo" w:cs="Menlo"/>
          <w:color w:val="2F86D2"/>
          <w:sz w:val="18"/>
          <w:szCs w:val="18"/>
        </w:rPr>
        <w:t>secondString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</w:p>
    <w:p w14:paraId="29246C70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7560C9FE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</w:t>
      </w:r>
    </w:p>
    <w:p w14:paraId="1D321627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"enter the first word:"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258899D5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getline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proofErr w:type="gram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cin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,</w:t>
      </w:r>
      <w:r w:rsidRPr="00BB4126">
        <w:rPr>
          <w:rFonts w:ascii="Menlo" w:eastAsia="Times New Roman" w:hAnsi="Menlo" w:cs="Menlo"/>
          <w:color w:val="2F86D2"/>
          <w:sz w:val="18"/>
          <w:szCs w:val="18"/>
        </w:rPr>
        <w:t>firstString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048234AF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</w:p>
    <w:p w14:paraId="122BC8D0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"enter the second word"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34C37F9F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getline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proofErr w:type="gram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cin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,</w:t>
      </w:r>
      <w:r w:rsidRPr="00BB4126">
        <w:rPr>
          <w:rFonts w:ascii="Menlo" w:eastAsia="Times New Roman" w:hAnsi="Menlo" w:cs="Menlo"/>
          <w:color w:val="2F86D2"/>
          <w:sz w:val="18"/>
          <w:szCs w:val="18"/>
        </w:rPr>
        <w:t>secondString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4B03C91C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6B47028C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"report"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1E39AAB9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 xml:space="preserve">"first 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word :</w:t>
      </w:r>
      <w:proofErr w:type="gramEnd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firstString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</w:p>
    <w:p w14:paraId="25574A68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 xml:space="preserve">"first word lower 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case  "</w:t>
      </w:r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toLowerCase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firstString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20CE5166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 xml:space="preserve">"first word upper case 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toUpperCase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firstString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261572D3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 xml:space="preserve">"first word total characters 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numberOfLetters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firstString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1FE2C80B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"first word first character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firstLetter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firstString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5A211B19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"first word last character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lastLetter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firstString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43196466" w14:textId="77777777" w:rsidR="00BB4126" w:rsidRPr="00BB4126" w:rsidRDefault="00BB4126" w:rsidP="00BB412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br/>
      </w:r>
    </w:p>
    <w:p w14:paraId="402D807C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 xml:space="preserve">"second 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word :</w:t>
      </w:r>
      <w:proofErr w:type="gramEnd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secondString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</w:p>
    <w:p w14:paraId="2CA6F050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 xml:space="preserve">"second word lower 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case  "</w:t>
      </w:r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toLowerCase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secondString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1B5DE9AF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 xml:space="preserve">"second word upper case 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toUpperCase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secondString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7CDA9006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 xml:space="preserve">"second word total characters 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numberOfLetters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secondString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67D431E2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"second word first character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firstLetter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secondString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528AA71B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"second word last character</w:t>
      </w:r>
      <w:proofErr w:type="gramStart"/>
      <w:r w:rsidRPr="00BB4126">
        <w:rPr>
          <w:rFonts w:ascii="Menlo" w:eastAsia="Times New Roman" w:hAnsi="Menlo" w:cs="Menlo"/>
          <w:color w:val="A44185"/>
          <w:sz w:val="18"/>
          <w:szCs w:val="18"/>
        </w:rPr>
        <w:t>"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lastLetter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secondString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2C39A840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compareWords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firstString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,</w:t>
      </w:r>
      <w:r w:rsidRPr="00BB4126">
        <w:rPr>
          <w:rFonts w:ascii="Menlo" w:eastAsia="Times New Roman" w:hAnsi="Menlo" w:cs="Menlo"/>
          <w:color w:val="2F86D2"/>
          <w:sz w:val="18"/>
          <w:szCs w:val="18"/>
        </w:rPr>
        <w:t>secondString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</w:p>
    <w:p w14:paraId="3AF8793D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694FF8C4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3C076EB7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toUpperCase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BB4126">
        <w:rPr>
          <w:rFonts w:ascii="Menlo" w:eastAsia="Times New Roman" w:hAnsi="Menlo" w:cs="Menlo"/>
          <w:color w:val="0444AC"/>
          <w:sz w:val="18"/>
          <w:szCs w:val="18"/>
        </w:rPr>
        <w:t>string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word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042F3175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21891A37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lastRenderedPageBreak/>
        <w:t xml:space="preserve">    </w:t>
      </w:r>
      <w:proofErr w:type="gramStart"/>
      <w:r w:rsidRPr="00BB4126">
        <w:rPr>
          <w:rFonts w:ascii="Menlo" w:eastAsia="Times New Roman" w:hAnsi="Menlo" w:cs="Menlo"/>
          <w:color w:val="7B30D0"/>
          <w:sz w:val="18"/>
          <w:szCs w:val="18"/>
        </w:rPr>
        <w:t>for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BB4126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=</w:t>
      </w:r>
      <w:r w:rsidRPr="00BB4126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r w:rsidRPr="00BB4126">
        <w:rPr>
          <w:rFonts w:ascii="Menlo" w:eastAsia="Times New Roman" w:hAnsi="Menlo" w:cs="Menlo"/>
          <w:color w:val="2F86D2"/>
          <w:sz w:val="18"/>
          <w:szCs w:val="18"/>
        </w:rPr>
        <w:t>i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word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length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();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++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23BF791D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BB4126">
        <w:rPr>
          <w:rFonts w:ascii="Menlo" w:eastAsia="Times New Roman" w:hAnsi="Menlo" w:cs="Menlo"/>
          <w:color w:val="0991B6"/>
          <w:sz w:val="18"/>
          <w:szCs w:val="18"/>
        </w:rPr>
        <w:t>char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toupper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word[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]</w:t>
      </w:r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  <w:proofErr w:type="gramEnd"/>
    </w:p>
    <w:p w14:paraId="03960BCE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2E4F8F24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3D331F7C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toLowerCase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BB4126">
        <w:rPr>
          <w:rFonts w:ascii="Menlo" w:eastAsia="Times New Roman" w:hAnsi="Menlo" w:cs="Menlo"/>
          <w:color w:val="0444AC"/>
          <w:sz w:val="18"/>
          <w:szCs w:val="18"/>
        </w:rPr>
        <w:t>string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word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6D4BB5DB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0C8C7C49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for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(</w:t>
      </w:r>
      <w:r w:rsidRPr="00BB4126">
        <w:rPr>
          <w:rFonts w:ascii="Menlo" w:eastAsia="Times New Roman" w:hAnsi="Menlo" w:cs="Menlo"/>
          <w:color w:val="0991B6"/>
          <w:sz w:val="18"/>
          <w:szCs w:val="18"/>
        </w:rPr>
        <w:t>int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=</w:t>
      </w:r>
      <w:proofErr w:type="gramStart"/>
      <w:r w:rsidRPr="00BB4126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r w:rsidRPr="00BB4126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gramEnd"/>
      <w:r w:rsidRPr="00BB4126">
        <w:rPr>
          <w:rFonts w:ascii="Menlo" w:eastAsia="Times New Roman" w:hAnsi="Menlo" w:cs="Menlo"/>
          <w:color w:val="7B30D0"/>
          <w:sz w:val="18"/>
          <w:szCs w:val="18"/>
        </w:rPr>
        <w:t>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word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size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();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BB4126">
        <w:rPr>
          <w:rFonts w:ascii="Menlo" w:eastAsia="Times New Roman" w:hAnsi="Menlo" w:cs="Menlo"/>
          <w:color w:val="7B30D0"/>
          <w:sz w:val="18"/>
          <w:szCs w:val="18"/>
        </w:rPr>
        <w:t>++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0488BB63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BB4126">
        <w:rPr>
          <w:rFonts w:ascii="Menlo" w:eastAsia="Times New Roman" w:hAnsi="Menlo" w:cs="Menlo"/>
          <w:color w:val="0991B6"/>
          <w:sz w:val="18"/>
          <w:szCs w:val="18"/>
        </w:rPr>
        <w:t>char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tolower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word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at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i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  <w:proofErr w:type="gramStart"/>
      <w:r w:rsidRPr="00BB4126">
        <w:rPr>
          <w:rFonts w:ascii="Menlo" w:eastAsia="Times New Roman" w:hAnsi="Menlo" w:cs="Menlo"/>
          <w:color w:val="236EBF"/>
          <w:sz w:val="18"/>
          <w:szCs w:val="18"/>
        </w:rPr>
        <w:t>);</w:t>
      </w:r>
      <w:proofErr w:type="gramEnd"/>
    </w:p>
    <w:p w14:paraId="0C8987A8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1325DE79" w14:textId="77777777" w:rsidR="00BB4126" w:rsidRPr="00BB4126" w:rsidRDefault="00BB4126" w:rsidP="00BB412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br/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br/>
      </w:r>
    </w:p>
    <w:p w14:paraId="2ED48267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numberOfLetters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BB4126">
        <w:rPr>
          <w:rFonts w:ascii="Menlo" w:eastAsia="Times New Roman" w:hAnsi="Menlo" w:cs="Menlo"/>
          <w:color w:val="0444AC"/>
          <w:sz w:val="18"/>
          <w:szCs w:val="18"/>
        </w:rPr>
        <w:t>string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word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299B76F8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{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word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length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();}</w:t>
      </w:r>
    </w:p>
    <w:p w14:paraId="4C2FE1DC" w14:textId="77777777" w:rsidR="00BB4126" w:rsidRPr="00BB4126" w:rsidRDefault="00BB4126" w:rsidP="00BB412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63F87FA0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firstLetter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BB4126">
        <w:rPr>
          <w:rFonts w:ascii="Menlo" w:eastAsia="Times New Roman" w:hAnsi="Menlo" w:cs="Menlo"/>
          <w:color w:val="0444AC"/>
          <w:sz w:val="18"/>
          <w:szCs w:val="18"/>
        </w:rPr>
        <w:t>string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w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4F44FAA3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{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&lt;&lt;w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.</w:t>
      </w:r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at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BB4126">
        <w:rPr>
          <w:rFonts w:ascii="Menlo" w:eastAsia="Times New Roman" w:hAnsi="Menlo" w:cs="Menlo"/>
          <w:color w:val="174781"/>
          <w:sz w:val="18"/>
          <w:szCs w:val="18"/>
        </w:rPr>
        <w:t>0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);}</w:t>
      </w:r>
    </w:p>
    <w:p w14:paraId="24500D11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2E121474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lastLetter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BB4126">
        <w:rPr>
          <w:rFonts w:ascii="Menlo" w:eastAsia="Times New Roman" w:hAnsi="Menlo" w:cs="Menlo"/>
          <w:color w:val="0444AC"/>
          <w:sz w:val="18"/>
          <w:szCs w:val="18"/>
        </w:rPr>
        <w:t>string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w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06A7605D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{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&lt;&lt;w[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w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.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size</w:t>
      </w:r>
      <w:proofErr w:type="spellEnd"/>
      <w:proofErr w:type="gramEnd"/>
      <w:r w:rsidRPr="00BB4126">
        <w:rPr>
          <w:rFonts w:ascii="Menlo" w:eastAsia="Times New Roman" w:hAnsi="Menlo" w:cs="Menlo"/>
          <w:color w:val="236EBF"/>
          <w:sz w:val="18"/>
          <w:szCs w:val="18"/>
        </w:rPr>
        <w:t>()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-</w:t>
      </w:r>
      <w:r w:rsidRPr="00BB4126">
        <w:rPr>
          <w:rFonts w:ascii="Menlo" w:eastAsia="Times New Roman" w:hAnsi="Menlo" w:cs="Menlo"/>
          <w:color w:val="174781"/>
          <w:sz w:val="18"/>
          <w:szCs w:val="18"/>
        </w:rPr>
        <w:t>1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]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;}</w:t>
      </w:r>
    </w:p>
    <w:p w14:paraId="5E28886E" w14:textId="77777777" w:rsidR="00BB4126" w:rsidRPr="00BB4126" w:rsidRDefault="00BB4126" w:rsidP="00BB412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5406CA16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0991B6"/>
          <w:sz w:val="18"/>
          <w:szCs w:val="18"/>
        </w:rPr>
        <w:t>void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compareWords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(</w:t>
      </w:r>
      <w:proofErr w:type="gramEnd"/>
      <w:r w:rsidRPr="00BB4126">
        <w:rPr>
          <w:rFonts w:ascii="Menlo" w:eastAsia="Times New Roman" w:hAnsi="Menlo" w:cs="Menlo"/>
          <w:color w:val="0444AC"/>
          <w:sz w:val="18"/>
          <w:szCs w:val="18"/>
        </w:rPr>
        <w:t>string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firstCharWord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,</w:t>
      </w:r>
      <w:r w:rsidRPr="00BB4126">
        <w:rPr>
          <w:rFonts w:ascii="Menlo" w:eastAsia="Times New Roman" w:hAnsi="Menlo" w:cs="Menlo"/>
          <w:color w:val="0444AC"/>
          <w:sz w:val="18"/>
          <w:szCs w:val="18"/>
        </w:rPr>
        <w:t>string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secondCharWord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23839DF0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{</w:t>
      </w:r>
    </w:p>
    <w:p w14:paraId="0B4EC1E7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if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(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firstCharWord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==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secondCharWord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677179DB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"same"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075CB695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else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</w:p>
    <w:p w14:paraId="0AD51473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   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r w:rsidRPr="00BB4126">
        <w:rPr>
          <w:rFonts w:ascii="Menlo" w:eastAsia="Times New Roman" w:hAnsi="Menlo" w:cs="Menlo"/>
          <w:color w:val="A44185"/>
          <w:sz w:val="18"/>
          <w:szCs w:val="18"/>
        </w:rPr>
        <w:t>"not same"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proofErr w:type="gramEnd"/>
    </w:p>
    <w:p w14:paraId="2B7E3A99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if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(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firstCharWord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B1108E"/>
          <w:sz w:val="18"/>
          <w:szCs w:val="18"/>
        </w:rPr>
        <w:t>&gt;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secondCharWord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)</w:t>
      </w:r>
    </w:p>
    <w:p w14:paraId="249AC99D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{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secondCharWord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proofErr w:type="gram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firstCharWord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;}</w:t>
      </w:r>
    </w:p>
    <w:p w14:paraId="61355131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</w:t>
      </w:r>
      <w:r w:rsidRPr="00BB4126">
        <w:rPr>
          <w:rFonts w:ascii="Menlo" w:eastAsia="Times New Roman" w:hAnsi="Menlo" w:cs="Menlo"/>
          <w:color w:val="7B30D0"/>
          <w:sz w:val="18"/>
          <w:szCs w:val="18"/>
        </w:rPr>
        <w:t>else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 xml:space="preserve"> {</w:t>
      </w:r>
      <w:proofErr w:type="spellStart"/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firstCharWord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proofErr w:type="gram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r w:rsidRPr="00BB4126">
        <w:rPr>
          <w:rFonts w:ascii="Menlo" w:eastAsia="Times New Roman" w:hAnsi="Menlo" w:cs="Menlo"/>
          <w:color w:val="236EBF"/>
          <w:sz w:val="18"/>
          <w:szCs w:val="18"/>
        </w:rPr>
        <w:t>;</w:t>
      </w:r>
      <w:r w:rsidRPr="00BB4126">
        <w:rPr>
          <w:rFonts w:ascii="Menlo" w:eastAsia="Times New Roman" w:hAnsi="Menlo" w:cs="Menlo"/>
          <w:color w:val="2F86D2"/>
          <w:sz w:val="18"/>
          <w:szCs w:val="18"/>
        </w:rPr>
        <w:t>cout</w:t>
      </w:r>
      <w:proofErr w:type="spellEnd"/>
      <w:proofErr w:type="gram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secondCharWord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B1108E"/>
          <w:sz w:val="18"/>
          <w:szCs w:val="18"/>
        </w:rPr>
        <w:t>&lt;&lt;</w:t>
      </w:r>
      <w:proofErr w:type="spellStart"/>
      <w:r w:rsidRPr="00BB4126">
        <w:rPr>
          <w:rFonts w:ascii="Menlo" w:eastAsia="Times New Roman" w:hAnsi="Menlo" w:cs="Menlo"/>
          <w:color w:val="B1108E"/>
          <w:sz w:val="18"/>
          <w:szCs w:val="18"/>
        </w:rPr>
        <w:t>endl</w:t>
      </w:r>
      <w:proofErr w:type="spellEnd"/>
      <w:r w:rsidRPr="00BB4126">
        <w:rPr>
          <w:rFonts w:ascii="Menlo" w:eastAsia="Times New Roman" w:hAnsi="Menlo" w:cs="Menlo"/>
          <w:color w:val="236EBF"/>
          <w:sz w:val="18"/>
          <w:szCs w:val="18"/>
        </w:rPr>
        <w:t>;}</w:t>
      </w:r>
    </w:p>
    <w:p w14:paraId="5578B7BD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</w:p>
    <w:p w14:paraId="132DBFEE" w14:textId="77777777" w:rsidR="00BB4126" w:rsidRPr="00BB4126" w:rsidRDefault="00BB4126" w:rsidP="00BB4126">
      <w:pPr>
        <w:shd w:val="clear" w:color="auto" w:fill="FFFFFF"/>
        <w:spacing w:line="270" w:lineRule="atLeast"/>
        <w:rPr>
          <w:rFonts w:ascii="Menlo" w:eastAsia="Times New Roman" w:hAnsi="Menlo" w:cs="Menlo"/>
          <w:color w:val="236EBF"/>
          <w:sz w:val="18"/>
          <w:szCs w:val="18"/>
        </w:rPr>
      </w:pPr>
      <w:r w:rsidRPr="00BB4126">
        <w:rPr>
          <w:rFonts w:ascii="Menlo" w:eastAsia="Times New Roman" w:hAnsi="Menlo" w:cs="Menlo"/>
          <w:color w:val="236EBF"/>
          <w:sz w:val="18"/>
          <w:szCs w:val="18"/>
        </w:rPr>
        <w:t>}</w:t>
      </w:r>
    </w:p>
    <w:p w14:paraId="4B05439A" w14:textId="1D50F021" w:rsidR="00BB4126" w:rsidRPr="00BB4126" w:rsidRDefault="00BB4126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4518E2F3" wp14:editId="0C3876A1">
            <wp:extent cx="4254500" cy="5638800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lastRenderedPageBreak/>
        <w:drawing>
          <wp:inline distT="0" distB="0" distL="0" distR="0" wp14:anchorId="30E0F9BF" wp14:editId="5FEE403E">
            <wp:extent cx="5194300" cy="5588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126" w:rsidRPr="00BB4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26"/>
    <w:rsid w:val="002075B9"/>
    <w:rsid w:val="00BB4126"/>
    <w:rsid w:val="00C91CD5"/>
    <w:rsid w:val="00D4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CA05F"/>
  <w15:chartTrackingRefBased/>
  <w15:docId w15:val="{379023C1-9120-C849-80BC-5C4570BA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Jianing Hu</dc:creator>
  <cp:keywords/>
  <dc:description/>
  <cp:lastModifiedBy>Jianing Hu</cp:lastModifiedBy>
  <cp:revision>1</cp:revision>
  <dcterms:created xsi:type="dcterms:W3CDTF">2022-11-07T07:19:00Z</dcterms:created>
  <dcterms:modified xsi:type="dcterms:W3CDTF">2022-11-07T07:22:00Z</dcterms:modified>
</cp:coreProperties>
</file>