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7" w:rsidRDefault="00791A67">
      <w:pPr>
        <w:rPr>
          <w:lang w:val="en-GB"/>
        </w:rPr>
      </w:pPr>
      <w:bookmarkStart w:id="0" w:name="_GoBack"/>
      <w:r>
        <w:rPr>
          <w:lang w:val="en-GB"/>
        </w:rPr>
        <w:t xml:space="preserve">Title: </w:t>
      </w:r>
      <w:hyperlink r:id="rId4" w:history="1">
        <w:r w:rsidR="00A569EE" w:rsidRPr="00441EB0">
          <w:rPr>
            <w:rStyle w:val="Hyperlink"/>
            <w:lang w:val="en-GB"/>
          </w:rPr>
          <w:t>http://stackoverflow.com/questions/33200227/show-on-a-datagrid-in-red-changed-text-in-a-datatable-wpf</w:t>
        </w:r>
      </w:hyperlink>
      <w:r w:rsidR="00A569EE">
        <w:rPr>
          <w:lang w:val="en-GB"/>
        </w:rPr>
        <w:t xml:space="preserve"> </w:t>
      </w:r>
    </w:p>
    <w:p w:rsidR="00176607" w:rsidRDefault="00791A67">
      <w:pPr>
        <w:rPr>
          <w:lang w:val="en-GB"/>
        </w:rPr>
      </w:pPr>
      <w:r w:rsidRPr="00791A67">
        <w:rPr>
          <w:lang w:val="en-GB"/>
        </w:rPr>
        <w:t xml:space="preserve">How can I show in red text the value of a cell in a </w:t>
      </w:r>
      <w:proofErr w:type="spellStart"/>
      <w:r w:rsidRPr="00791A67">
        <w:rPr>
          <w:lang w:val="en-GB"/>
        </w:rPr>
        <w:t>DataTable</w:t>
      </w:r>
      <w:proofErr w:type="spellEnd"/>
      <w:r w:rsidRPr="00791A67">
        <w:rPr>
          <w:lang w:val="en-GB"/>
        </w:rPr>
        <w:t xml:space="preserve">, when it is different from the same cell in another </w:t>
      </w:r>
      <w:proofErr w:type="spellStart"/>
      <w:r w:rsidRPr="00791A67">
        <w:rPr>
          <w:lang w:val="en-GB"/>
        </w:rPr>
        <w:t>DataTable</w:t>
      </w:r>
      <w:proofErr w:type="spellEnd"/>
      <w:r w:rsidRPr="00791A67">
        <w:rPr>
          <w:lang w:val="en-GB"/>
        </w:rPr>
        <w:t>?</w:t>
      </w:r>
      <w:r>
        <w:rPr>
          <w:lang w:val="en-GB"/>
        </w:rPr>
        <w:t xml:space="preserve"> </w:t>
      </w:r>
      <w:r w:rsidR="00176607">
        <w:rPr>
          <w:lang w:val="en-GB"/>
        </w:rPr>
        <w:t>In the final application t</w:t>
      </w:r>
      <w:r>
        <w:rPr>
          <w:lang w:val="en-GB"/>
        </w:rPr>
        <w:t xml:space="preserve">he tables </w:t>
      </w:r>
      <w:r w:rsidR="00944DEC">
        <w:rPr>
          <w:lang w:val="en-GB"/>
        </w:rPr>
        <w:t>will be</w:t>
      </w:r>
      <w:r>
        <w:rPr>
          <w:lang w:val="en-GB"/>
        </w:rPr>
        <w:t xml:space="preserve"> generated from </w:t>
      </w:r>
      <w:r w:rsidR="00176607">
        <w:rPr>
          <w:lang w:val="en-GB"/>
        </w:rPr>
        <w:t xml:space="preserve">changing </w:t>
      </w:r>
      <w:r>
        <w:rPr>
          <w:lang w:val="en-GB"/>
        </w:rPr>
        <w:t xml:space="preserve">csv files. So I have to replace </w:t>
      </w:r>
      <w:proofErr w:type="spellStart"/>
      <w:r>
        <w:rPr>
          <w:lang w:val="en-GB"/>
        </w:rPr>
        <w:t>autogenerated</w:t>
      </w:r>
      <w:proofErr w:type="spellEnd"/>
      <w:r>
        <w:rPr>
          <w:lang w:val="en-GB"/>
        </w:rPr>
        <w:t xml:space="preserve"> columns. I understood that you need a </w:t>
      </w:r>
      <w:proofErr w:type="spellStart"/>
      <w:r w:rsidRPr="00791A67">
        <w:rPr>
          <w:lang w:val="en-GB"/>
        </w:rPr>
        <w:t>DataGridTemplateColumn</w:t>
      </w:r>
      <w:proofErr w:type="spellEnd"/>
      <w:r w:rsidRPr="00791A67">
        <w:rPr>
          <w:lang w:val="en-GB"/>
        </w:rPr>
        <w:t xml:space="preserve"> </w:t>
      </w:r>
      <w:r>
        <w:rPr>
          <w:lang w:val="en-GB"/>
        </w:rPr>
        <w:t xml:space="preserve">for that, setting the </w:t>
      </w:r>
      <w:proofErr w:type="spellStart"/>
      <w:r>
        <w:rPr>
          <w:lang w:val="en-GB"/>
        </w:rPr>
        <w:t>CellTemplate</w:t>
      </w:r>
      <w:proofErr w:type="spellEnd"/>
      <w:r>
        <w:rPr>
          <w:lang w:val="en-GB"/>
        </w:rPr>
        <w:t xml:space="preserve"> to a resource. However this replaced column then is not part of the visual tree</w:t>
      </w:r>
      <w:r w:rsidR="00944DEC">
        <w:rPr>
          <w:lang w:val="en-GB"/>
        </w:rPr>
        <w:t xml:space="preserve"> and therefore binding doesn't work</w:t>
      </w:r>
      <w:r>
        <w:rPr>
          <w:lang w:val="en-GB"/>
        </w:rPr>
        <w:t xml:space="preserve">. </w:t>
      </w:r>
    </w:p>
    <w:p w:rsidR="00FA6A50" w:rsidRDefault="001B36BE">
      <w:pPr>
        <w:rPr>
          <w:lang w:val="en-GB"/>
        </w:rPr>
      </w:pPr>
      <w:r w:rsidRPr="001B36BE">
        <w:rPr>
          <w:lang w:val="en-GB"/>
        </w:rPr>
        <w:t xml:space="preserve">http://www.thomaslevesque.com/2011/03/21/wpf-how-to-bind-to-data-when-the-datacontext-is-not-inherited/ </w:t>
      </w:r>
      <w:r>
        <w:rPr>
          <w:lang w:val="en-GB"/>
        </w:rPr>
        <w:t xml:space="preserve"> shows </w:t>
      </w:r>
      <w:r w:rsidR="00791A67">
        <w:rPr>
          <w:lang w:val="en-GB"/>
        </w:rPr>
        <w:t xml:space="preserve">that </w:t>
      </w:r>
      <w:r w:rsidR="00504813">
        <w:rPr>
          <w:lang w:val="en-GB"/>
        </w:rPr>
        <w:t xml:space="preserve">a converter implementing the </w:t>
      </w:r>
      <w:proofErr w:type="spellStart"/>
      <w:r w:rsidR="00504813">
        <w:rPr>
          <w:lang w:val="en-GB"/>
        </w:rPr>
        <w:t>Freezable</w:t>
      </w:r>
      <w:proofErr w:type="spellEnd"/>
      <w:r w:rsidR="00504813">
        <w:rPr>
          <w:lang w:val="en-GB"/>
        </w:rPr>
        <w:t xml:space="preserve"> </w:t>
      </w:r>
      <w:r w:rsidR="0058514E">
        <w:rPr>
          <w:lang w:val="en-GB"/>
        </w:rPr>
        <w:t>object</w:t>
      </w:r>
      <w:r w:rsidR="00504813">
        <w:rPr>
          <w:lang w:val="en-GB"/>
        </w:rPr>
        <w:t xml:space="preserve"> should solve that. </w:t>
      </w:r>
      <w:r w:rsidR="00791A67">
        <w:rPr>
          <w:lang w:val="en-GB"/>
        </w:rPr>
        <w:t>Trying to figure out th</w:t>
      </w:r>
      <w:r w:rsidR="00504813">
        <w:rPr>
          <w:lang w:val="en-GB"/>
        </w:rPr>
        <w:t>is</w:t>
      </w:r>
      <w:r w:rsidR="00791A67">
        <w:rPr>
          <w:lang w:val="en-GB"/>
        </w:rPr>
        <w:t xml:space="preserve"> solution</w:t>
      </w:r>
      <w:r w:rsidR="00504813">
        <w:rPr>
          <w:lang w:val="en-GB"/>
        </w:rPr>
        <w:t>,</w:t>
      </w:r>
      <w:r w:rsidR="00791A67">
        <w:rPr>
          <w:lang w:val="en-GB"/>
        </w:rPr>
        <w:t xml:space="preserve"> I made next simplified example.</w:t>
      </w:r>
      <w:r w:rsidR="00504813">
        <w:rPr>
          <w:lang w:val="en-GB"/>
        </w:rPr>
        <w:t xml:space="preserve"> But it displays the last value of the cell in all cells of the column where the change occurs, and all in red. What am I doing wrong? </w:t>
      </w:r>
    </w:p>
    <w:p w:rsidR="006D3A8F" w:rsidRDefault="006D3A8F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5B9D803A" wp14:editId="5DBBFAE1">
            <wp:extent cx="1790097" cy="971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8" cy="9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The ViewModel: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System.ComponentModel;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System.Data;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WpfApplication1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INotifyPropertyChanged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PropertyChangedEventHandler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PropertyChanged;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NotifyPropertyChanged(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info)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(PropertyChanged !=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PropertyChanged(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PropertyChangedEventArgs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(info));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//private Model _Model; //for clarity left out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_propDataTable;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propDataTable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_propDataTable;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_propDataTable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NotifyPropertyChanged(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"propDataTable"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propCopyDataTable;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_sB;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sB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_sB;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_sB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NotifyPropertyChanged(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"sB"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_bB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bB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_bB;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_bB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NotifyPropertyChanged(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"bB"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ViewModel()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propDataTable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propDataTable.Columns.Add(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propDataTable.Columns.Add(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row0 = propDataTable.NewRow();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row1 = propDataTable.NewRow();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row0[0]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"A0"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row0[1]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"B0"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row1[0]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"A1"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row1[1]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"B1"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propDataTable.Rows.Add(row0);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propDataTable.Rows.Add(row1);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propCopyDataTable = propDataTable.Copy();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//now set a different value in propCopyDataTable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propCopyDataTable.Rows[1][1]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"Changed"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//find out which cells in column B are different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//try to show in red text which cell changed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propDataTable.Rows.Count; i++)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dr = propDataTable.Rows[i];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drc = propCopyDataTable.Rows[i];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sB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dr[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];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(dr[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].ToString().Equals(drc[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].ToString()))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bB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{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bB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791A67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643D83" w:rsidRDefault="00791A67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791A67" w:rsidRDefault="00791A67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Pr="00791A67">
        <w:rPr>
          <w:lang w:val="en-GB"/>
        </w:rPr>
        <w:t>ObjectToForegroundConverter</w:t>
      </w:r>
      <w:proofErr w:type="spellEnd"/>
      <w:r>
        <w:rPr>
          <w:lang w:val="en-GB"/>
        </w:rPr>
        <w:t>: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System;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System.Globalization;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System.Windows;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System.Windows.Data;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System.Windows.Media;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WpfApplication1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[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ValueConversion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typeof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),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typeof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SolidColorBrush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))]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ObjectToForegroundConverter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IValueConverter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Convert(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value, 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Type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targetType,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parameter, 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CultureInfo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culture)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SolidColorBrush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 =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SolidColorBrush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Colors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.Black);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try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changedValue = (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)value;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(changedValue)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{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b = 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Brushes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.Red;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}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catch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Exception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e)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MessageBox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.Show(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.Format(</w:t>
      </w:r>
      <w:r w:rsidRPr="00643D83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"Error: {0}"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e));</w:t>
      </w:r>
      <w:r w:rsidRPr="00643D83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//instance not set to a etc.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b;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ConvertBack(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value, 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Type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targetType,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parameter, 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CultureInfo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culture)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throw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643D83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643D83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NotImplementedException</w:t>
      </w: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791A67" w:rsidRPr="00643D83" w:rsidRDefault="00791A67" w:rsidP="0079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3D8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91A67" w:rsidRPr="00643D83" w:rsidRDefault="00791A67">
      <w:pPr>
        <w:rPr>
          <w:sz w:val="19"/>
          <w:szCs w:val="19"/>
          <w:lang w:val="en-GB"/>
        </w:rPr>
      </w:pPr>
    </w:p>
    <w:p w:rsidR="00791A67" w:rsidRDefault="00643D83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BindingProxy</w:t>
      </w:r>
      <w:proofErr w:type="spellEnd"/>
      <w:r>
        <w:rPr>
          <w:lang w:val="en-GB"/>
        </w:rPr>
        <w:t xml:space="preserve"> converter: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System.Windows;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WpfApplication1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BindingProxy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Freezable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  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Freezable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CreateInstanceCore()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BindingProxy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Data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)GetValue(DataProperty); }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SetValue(DataProperty,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 }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DependencyProperty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DataProperty =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DependencyProperty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.Register(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BindingProxy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UIPropertyMetadata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643D83" w:rsidRDefault="00643D83">
      <w:pPr>
        <w:rPr>
          <w:lang w:val="en-GB"/>
        </w:rPr>
      </w:pPr>
    </w:p>
    <w:p w:rsidR="00643D83" w:rsidRDefault="00643D83">
      <w:pPr>
        <w:rPr>
          <w:lang w:val="en-GB"/>
        </w:rPr>
      </w:pPr>
      <w:r>
        <w:rPr>
          <w:lang w:val="en-GB"/>
        </w:rPr>
        <w:t>The XAML control: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="WpfApplication1.MainWindow"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="http://schemas.microsoft.com/winfx/2006/xaml/presentation"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x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="http://schemas.microsoft.com/winfx/2006/xaml"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myViewModel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="clr-namespace:WpfApplication1"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="MainWindow"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="525"&gt;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Window.DataContext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myViewModel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ViewModel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Window.DataContext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Window.Resources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myViewModel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ObjectToForegroundConverter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="MyObjectToForegroundConverter"/&gt;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myViewModel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BindingProxy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="proxy"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Data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}" /&gt;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="changedBColumn" 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Data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.sB,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={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StaticResource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proxy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},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=OneWay}"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Data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.bB,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Converter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={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StaticResource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MyObjectToForegroundConverter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},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={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StaticResource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proxy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},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=OneWay}"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/&gt;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Window.Resources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DataGrid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="myXAMLtable"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AutoGeneratingColumn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="DataGrid_AutoGeneratingColumn"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ItemsSource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 xml:space="preserve"> propDataTable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}"&gt;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DataGrid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43D83" w:rsidRDefault="00643D83" w:rsidP="006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43D83" w:rsidRDefault="00643D83">
      <w:pPr>
        <w:rPr>
          <w:lang w:val="en-GB"/>
        </w:rPr>
      </w:pPr>
    </w:p>
    <w:p w:rsidR="003C55B0" w:rsidRDefault="003C55B0">
      <w:pPr>
        <w:rPr>
          <w:lang w:val="en-GB"/>
        </w:rPr>
      </w:pPr>
      <w:r>
        <w:rPr>
          <w:lang w:val="en-GB"/>
        </w:rPr>
        <w:t>The code behind: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System.Windows;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System.Windows.Controls;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WpfApplication1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&lt;summary&gt;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Interaction logic for MainWindow.xaml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&lt;/summary&gt;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Window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MainWindow()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InitializeComponent();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DataGrid_AutoGeneratingColumn(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DataGridAutoGeneratingColumnEventArgs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e)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(e.Column.Header.ToString())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{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DataGridTemplateColumn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BTemplateColumn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DataGridTemplateColumn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BTemplateColumn.Header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BTemplateColumn.CellTemplate = 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)Resources[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"changedBColumn"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];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e.Column = BTemplateColumn;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}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3C55B0" w:rsidRDefault="003C55B0" w:rsidP="003C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C55B0" w:rsidRDefault="003C55B0">
      <w:pPr>
        <w:rPr>
          <w:lang w:val="en-GB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7707"/>
      </w:tblGrid>
      <w:tr w:rsidR="006B4F04" w:rsidTr="006B4F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6B4F04" w:rsidRDefault="006B4F04">
            <w:pPr>
              <w:spacing w:line="253" w:lineRule="atLeast"/>
              <w:jc w:val="center"/>
              <w:rPr>
                <w:rFonts w:ascii="Helvetica" w:hAnsi="Helvetica" w:cs="Helvetica"/>
                <w:noProof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noProof/>
                <w:color w:val="222222"/>
                <w:sz w:val="20"/>
                <w:szCs w:val="20"/>
              </w:rPr>
              <w:lastRenderedPageBreak/>
              <w:t>up vote</w:t>
            </w:r>
            <w:r>
              <w:rPr>
                <w:rStyle w:val="vote-count-post"/>
                <w:rFonts w:ascii="Helvetica" w:hAnsi="Helvetica" w:cs="Helvetica"/>
                <w:noProof/>
                <w:color w:val="777777"/>
                <w:sz w:val="30"/>
                <w:szCs w:val="30"/>
                <w:bdr w:val="none" w:sz="0" w:space="0" w:color="auto" w:frame="1"/>
              </w:rPr>
              <w:t>0</w:t>
            </w:r>
            <w:r>
              <w:rPr>
                <w:rFonts w:ascii="Helvetica" w:hAnsi="Helvetica" w:cs="Helvetica"/>
                <w:noProof/>
                <w:color w:val="222222"/>
                <w:sz w:val="20"/>
                <w:szCs w:val="20"/>
              </w:rPr>
              <w:t>down vote</w:t>
            </w:r>
            <w:hyperlink r:id="rId6" w:tooltip="Click to accept this answer because it solved your problem or was the most helpful in finding your solution (click again to undo)" w:history="1">
              <w:r>
                <w:rPr>
                  <w:rStyle w:val="Hyperlink"/>
                  <w:rFonts w:ascii="Helvetica" w:hAnsi="Helvetica" w:cs="Helvetica"/>
                  <w:noProof/>
                  <w:color w:val="0077CC"/>
                  <w:sz w:val="2"/>
                  <w:szCs w:val="2"/>
                  <w:bdr w:val="none" w:sz="0" w:space="0" w:color="auto" w:frame="1"/>
                </w:rPr>
                <w:t>accept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B4F04" w:rsidRDefault="006B4F04" w:rsidP="006B4F04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</w:pP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The problem here is each cell need a bool to indicate the state of changing. But you have just 1 property for a column in your view-model. That means all the cells in the same column will have the same state depending on that property. That explains why all the cells in the column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B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are red because the property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bB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is set to true and bound to all cells in the column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B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.</w:t>
            </w:r>
          </w:p>
          <w:p w:rsidR="006B4F04" w:rsidRDefault="006B4F04" w:rsidP="006B4F04">
            <w:pPr>
              <w:pStyle w:val="NormalWeb"/>
              <w:spacing w:before="0" w:beforeAutospacing="0" w:after="240" w:afterAutospacing="0"/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</w:pP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You need an item class (instead of just simple string value) to hold the state, something like this: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public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class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public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Value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get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set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;}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public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value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){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Value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value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}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public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bool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IsChanged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get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private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set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;}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public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void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SetChanged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(){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IsChanged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true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}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public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override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ToString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(){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return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Value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}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public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override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bool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Equals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object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other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){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var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item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other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as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if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item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null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return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false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return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Value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Value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}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public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override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int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GetHashCode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(){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if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Value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null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return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base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GetHashCode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return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Value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GetHashCode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}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noProof/>
                <w:color w:val="393318"/>
              </w:rPr>
            </w:pP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}</w:t>
            </w:r>
          </w:p>
          <w:p w:rsidR="006B4F04" w:rsidRDefault="006B4F04" w:rsidP="006B4F04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</w:pP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Now your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DataTable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should be created like this: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propDataTable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propDataTable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Columns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Add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str"/>
                <w:noProof/>
                <w:color w:val="800000"/>
                <w:bdr w:val="none" w:sz="0" w:space="0" w:color="auto" w:frame="1"/>
                <w:shd w:val="clear" w:color="auto" w:fill="EEEEEE"/>
              </w:rPr>
              <w:t>"A"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,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typeof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propDataTable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Columns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Add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str"/>
                <w:noProof/>
                <w:color w:val="800000"/>
                <w:bdr w:val="none" w:sz="0" w:space="0" w:color="auto" w:frame="1"/>
                <w:shd w:val="clear" w:color="auto" w:fill="EEEEEE"/>
              </w:rPr>
              <w:t>"B"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,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typeof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DataRow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row0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propDataTable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NewRow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DataRow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row1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propDataTable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NewRow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row0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[</w:t>
            </w:r>
            <w:r>
              <w:rPr>
                <w:rStyle w:val="lit"/>
                <w:noProof/>
                <w:color w:val="800000"/>
                <w:bdr w:val="none" w:sz="0" w:space="0" w:color="auto" w:frame="1"/>
                <w:shd w:val="clear" w:color="auto" w:fill="EEEEEE"/>
              </w:rPr>
              <w:t>0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]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str"/>
                <w:noProof/>
                <w:color w:val="800000"/>
                <w:bdr w:val="none" w:sz="0" w:space="0" w:color="auto" w:frame="1"/>
                <w:shd w:val="clear" w:color="auto" w:fill="EEEEEE"/>
              </w:rPr>
              <w:t>"A0"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row0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[</w:t>
            </w:r>
            <w:r>
              <w:rPr>
                <w:rStyle w:val="lit"/>
                <w:noProof/>
                <w:color w:val="800000"/>
                <w:bdr w:val="none" w:sz="0" w:space="0" w:color="auto" w:frame="1"/>
                <w:shd w:val="clear" w:color="auto" w:fill="EEEEEE"/>
              </w:rPr>
              <w:t>1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]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str"/>
                <w:noProof/>
                <w:color w:val="800000"/>
                <w:bdr w:val="none" w:sz="0" w:space="0" w:color="auto" w:frame="1"/>
                <w:shd w:val="clear" w:color="auto" w:fill="EEEEEE"/>
              </w:rPr>
              <w:t>"B0"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row1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[</w:t>
            </w:r>
            <w:r>
              <w:rPr>
                <w:rStyle w:val="lit"/>
                <w:noProof/>
                <w:color w:val="800000"/>
                <w:bdr w:val="none" w:sz="0" w:space="0" w:color="auto" w:frame="1"/>
                <w:shd w:val="clear" w:color="auto" w:fill="EEEEEE"/>
              </w:rPr>
              <w:t>0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]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str"/>
                <w:noProof/>
                <w:color w:val="800000"/>
                <w:bdr w:val="none" w:sz="0" w:space="0" w:color="auto" w:frame="1"/>
                <w:shd w:val="clear" w:color="auto" w:fill="EEEEEE"/>
              </w:rPr>
              <w:t>"A1"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row1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[</w:t>
            </w:r>
            <w:r>
              <w:rPr>
                <w:rStyle w:val="lit"/>
                <w:noProof/>
                <w:color w:val="800000"/>
                <w:bdr w:val="none" w:sz="0" w:space="0" w:color="auto" w:frame="1"/>
                <w:shd w:val="clear" w:color="auto" w:fill="EEEEEE"/>
              </w:rPr>
              <w:t>1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]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str"/>
                <w:noProof/>
                <w:color w:val="800000"/>
                <w:bdr w:val="none" w:sz="0" w:space="0" w:color="auto" w:frame="1"/>
                <w:shd w:val="clear" w:color="auto" w:fill="EEEEEE"/>
              </w:rPr>
              <w:t>"B1"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propDataTable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Rows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Add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row0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propDataTable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Rows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Add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row1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propCopyDataTable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propDataTable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Copy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com"/>
                <w:noProof/>
                <w:color w:val="808080"/>
                <w:bdr w:val="none" w:sz="0" w:space="0" w:color="auto" w:frame="1"/>
                <w:shd w:val="clear" w:color="auto" w:fill="EEEEEE"/>
              </w:rPr>
              <w:t>//now set a different value in propCopyDataTable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propCopyDataTable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Rows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[</w:t>
            </w:r>
            <w:r>
              <w:rPr>
                <w:rStyle w:val="lit"/>
                <w:noProof/>
                <w:color w:val="800000"/>
                <w:bdr w:val="none" w:sz="0" w:space="0" w:color="auto" w:frame="1"/>
                <w:shd w:val="clear" w:color="auto" w:fill="EEEEEE"/>
              </w:rPr>
              <w:t>1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][</w:t>
            </w:r>
            <w:r>
              <w:rPr>
                <w:rStyle w:val="lit"/>
                <w:noProof/>
                <w:color w:val="800000"/>
                <w:bdr w:val="none" w:sz="0" w:space="0" w:color="auto" w:frame="1"/>
                <w:shd w:val="clear" w:color="auto" w:fill="EEEEEE"/>
              </w:rPr>
              <w:t>1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]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str"/>
                <w:noProof/>
                <w:color w:val="800000"/>
                <w:bdr w:val="none" w:sz="0" w:space="0" w:color="auto" w:frame="1"/>
                <w:shd w:val="clear" w:color="auto" w:fill="EEEEEE"/>
              </w:rPr>
              <w:t>"Changed"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com"/>
                <w:noProof/>
                <w:color w:val="808080"/>
                <w:bdr w:val="none" w:sz="0" w:space="0" w:color="auto" w:frame="1"/>
                <w:shd w:val="clear" w:color="auto" w:fill="EEEEEE"/>
              </w:rPr>
              <w:t>//find out which cells in column B are different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com"/>
                <w:noProof/>
                <w:color w:val="808080"/>
                <w:bdr w:val="none" w:sz="0" w:space="0" w:color="auto" w:frame="1"/>
                <w:shd w:val="clear" w:color="auto" w:fill="EEEEEE"/>
              </w:rPr>
              <w:t>//try to show in red text which cell changed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for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int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i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lit"/>
                <w:noProof/>
                <w:color w:val="800000"/>
                <w:bdr w:val="none" w:sz="0" w:space="0" w:color="auto" w:frame="1"/>
                <w:shd w:val="clear" w:color="auto" w:fill="EEEEEE"/>
              </w:rPr>
              <w:t>0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i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&lt;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propDataTable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Rows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Count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i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++)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DataRow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dr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propDataTable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Rows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[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i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];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DataRow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drc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propCopyDataTable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Rows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[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i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];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if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(!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object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Equals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dr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[</w:t>
            </w:r>
            <w:r>
              <w:rPr>
                <w:rStyle w:val="str"/>
                <w:noProof/>
                <w:color w:val="800000"/>
                <w:bdr w:val="none" w:sz="0" w:space="0" w:color="auto" w:frame="1"/>
                <w:shd w:val="clear" w:color="auto" w:fill="EEEEEE"/>
              </w:rPr>
              <w:t>"B"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],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drc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[</w:t>
            </w:r>
            <w:r>
              <w:rPr>
                <w:rStyle w:val="str"/>
                <w:noProof/>
                <w:color w:val="800000"/>
                <w:bdr w:val="none" w:sz="0" w:space="0" w:color="auto" w:frame="1"/>
                <w:shd w:val="clear" w:color="auto" w:fill="EEEEEE"/>
              </w:rPr>
              <w:t>"B"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]))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dr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[</w:t>
            </w:r>
            <w:r>
              <w:rPr>
                <w:rStyle w:val="str"/>
                <w:noProof/>
                <w:color w:val="800000"/>
                <w:bdr w:val="none" w:sz="0" w:space="0" w:color="auto" w:frame="1"/>
                <w:shd w:val="clear" w:color="auto" w:fill="EEEEEE"/>
              </w:rPr>
              <w:t>"B"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]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as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SetChanged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();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}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 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noProof/>
                <w:color w:val="393318"/>
              </w:rPr>
            </w:pP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}</w:t>
            </w:r>
          </w:p>
          <w:p w:rsidR="006B4F04" w:rsidRDefault="006B4F04" w:rsidP="006B4F04">
            <w:pPr>
              <w:pStyle w:val="NormalWeb"/>
              <w:spacing w:before="0" w:beforeAutospacing="0" w:after="240" w:afterAutospacing="0"/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</w:pP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Now you also need to modify your converter like this: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lastRenderedPageBreak/>
              <w:t>public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object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Convert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object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value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,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Type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targetType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,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object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parameter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,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CultureInfo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culture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SolidColorBrush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b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SolidColorBrush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Colors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Black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);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    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var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item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value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if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IsChanged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)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b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Brushes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typ"/>
                <w:noProof/>
                <w:color w:val="2B91AF"/>
                <w:bdr w:val="none" w:sz="0" w:space="0" w:color="auto" w:frame="1"/>
                <w:shd w:val="clear" w:color="auto" w:fill="EEEEEE"/>
              </w:rPr>
              <w:t>Red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}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</w:t>
            </w:r>
            <w:r>
              <w:rPr>
                <w:rStyle w:val="kwd"/>
                <w:noProof/>
                <w:color w:val="00008B"/>
                <w:bdr w:val="none" w:sz="0" w:space="0" w:color="auto" w:frame="1"/>
                <w:shd w:val="clear" w:color="auto" w:fill="EEEEEE"/>
              </w:rPr>
              <w:t>return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b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noProof/>
                <w:color w:val="393318"/>
              </w:rPr>
            </w:pP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}</w:t>
            </w:r>
          </w:p>
          <w:p w:rsidR="006B4F04" w:rsidRDefault="006B4F04" w:rsidP="006B4F04">
            <w:pPr>
              <w:pStyle w:val="NormalWeb"/>
              <w:spacing w:before="0" w:beforeAutospacing="0" w:after="240" w:afterAutospacing="0"/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</w:pP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The XAML should also be modified like this: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tag"/>
                <w:noProof/>
                <w:color w:val="800000"/>
                <w:bdr w:val="none" w:sz="0" w:space="0" w:color="auto" w:frame="1"/>
                <w:shd w:val="clear" w:color="auto" w:fill="EEEEEE"/>
              </w:rPr>
              <w:t>&lt;DataTemplate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atn"/>
                <w:noProof/>
                <w:color w:val="FF0000"/>
                <w:bdr w:val="none" w:sz="0" w:space="0" w:color="auto" w:frame="1"/>
                <w:shd w:val="clear" w:color="auto" w:fill="EEEEEE"/>
              </w:rPr>
              <w:t>x:Key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atv"/>
                <w:noProof/>
                <w:color w:val="0000FF"/>
                <w:bdr w:val="none" w:sz="0" w:space="0" w:color="auto" w:frame="1"/>
                <w:shd w:val="clear" w:color="auto" w:fill="EEEEEE"/>
              </w:rPr>
              <w:t>"changedBColumn"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ag"/>
                <w:noProof/>
                <w:color w:val="800000"/>
                <w:bdr w:val="none" w:sz="0" w:space="0" w:color="auto" w:frame="1"/>
                <w:shd w:val="clear" w:color="auto" w:fill="EEEEEE"/>
              </w:rPr>
              <w:t>&gt;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</w:t>
            </w:r>
            <w:r>
              <w:rPr>
                <w:rStyle w:val="tag"/>
                <w:noProof/>
                <w:color w:val="800000"/>
                <w:bdr w:val="none" w:sz="0" w:space="0" w:color="auto" w:frame="1"/>
                <w:shd w:val="clear" w:color="auto" w:fill="EEEEEE"/>
              </w:rPr>
              <w:t>&lt;TextBlock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atn"/>
                <w:noProof/>
                <w:color w:val="FF0000"/>
                <w:bdr w:val="none" w:sz="0" w:space="0" w:color="auto" w:frame="1"/>
                <w:shd w:val="clear" w:color="auto" w:fill="EEEEEE"/>
              </w:rPr>
              <w:t>Text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atv"/>
                <w:noProof/>
                <w:color w:val="0000FF"/>
                <w:bdr w:val="none" w:sz="0" w:space="0" w:color="auto" w:frame="1"/>
                <w:shd w:val="clear" w:color="auto" w:fill="EEEEEE"/>
              </w:rPr>
              <w:t>"{Binding [B], Mode=OneWay}"</w:t>
            </w: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atv"/>
                <w:noProof/>
                <w:color w:val="0000FF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</w:t>
            </w:r>
            <w:r>
              <w:rPr>
                <w:rStyle w:val="atn"/>
                <w:noProof/>
                <w:color w:val="FF0000"/>
                <w:bdr w:val="none" w:sz="0" w:space="0" w:color="auto" w:frame="1"/>
                <w:shd w:val="clear" w:color="auto" w:fill="EEEEEE"/>
              </w:rPr>
              <w:t>Foreground</w:t>
            </w:r>
            <w:r>
              <w:rPr>
                <w:rStyle w:val="pun"/>
                <w:noProof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atv"/>
                <w:noProof/>
                <w:color w:val="0000FF"/>
                <w:bdr w:val="none" w:sz="0" w:space="0" w:color="auto" w:frame="1"/>
                <w:shd w:val="clear" w:color="auto" w:fill="EEEEEE"/>
              </w:rPr>
              <w:t xml:space="preserve">"{Binding [B],Converter={StaticResource MyObjectToForegroundConverter}, 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atv"/>
                <w:noProof/>
                <w:color w:val="0000FF"/>
                <w:bdr w:val="none" w:sz="0" w:space="0" w:color="auto" w:frame="1"/>
                <w:shd w:val="clear" w:color="auto" w:fill="EEEEEE"/>
              </w:rPr>
              <w:t xml:space="preserve">                     Mode=OneWay}"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pln"/>
                <w:noProof/>
                <w:color w:val="000000"/>
                <w:bdr w:val="none" w:sz="0" w:space="0" w:color="auto" w:frame="1"/>
                <w:shd w:val="clear" w:color="auto" w:fill="EEEEEE"/>
              </w:rPr>
              <w:t xml:space="preserve">        </w:t>
            </w:r>
            <w:r>
              <w:rPr>
                <w:rStyle w:val="tag"/>
                <w:noProof/>
                <w:color w:val="800000"/>
                <w:bdr w:val="none" w:sz="0" w:space="0" w:color="auto" w:frame="1"/>
                <w:shd w:val="clear" w:color="auto" w:fill="EEEEEE"/>
              </w:rPr>
              <w:t>/&gt;</w:t>
            </w:r>
          </w:p>
          <w:p w:rsidR="006B4F04" w:rsidRDefault="006B4F04" w:rsidP="006B4F04">
            <w:pPr>
              <w:pStyle w:val="HTMLPreformatted"/>
              <w:shd w:val="clear" w:color="auto" w:fill="EEEEEE"/>
              <w:rPr>
                <w:noProof/>
                <w:color w:val="393318"/>
              </w:rPr>
            </w:pPr>
            <w:r>
              <w:rPr>
                <w:rStyle w:val="tag"/>
                <w:noProof/>
                <w:color w:val="800000"/>
                <w:bdr w:val="none" w:sz="0" w:space="0" w:color="auto" w:frame="1"/>
                <w:shd w:val="clear" w:color="auto" w:fill="EEEEEE"/>
              </w:rPr>
              <w:t>&lt;/DataTemplate&gt;</w:t>
            </w:r>
          </w:p>
          <w:p w:rsidR="006B4F04" w:rsidRDefault="006B4F04" w:rsidP="006B4F04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</w:pP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NOTE: You don't need to use a proxy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Emphasis"/>
                <w:rFonts w:ascii="Helvetica" w:hAnsi="Helvetica" w:cs="Helvetica"/>
                <w:b/>
                <w:bCs/>
                <w:noProof/>
                <w:color w:val="222222"/>
                <w:sz w:val="23"/>
                <w:szCs w:val="23"/>
                <w:bdr w:val="none" w:sz="0" w:space="0" w:color="auto" w:frame="1"/>
              </w:rPr>
              <w:t>unless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you want to bind the controls in DataTemplate to the main view-model. But actually that's wrong. What actually you need to bind your controls to here is each data row. In each cell template, the implicit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DataContext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is actually a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DataRowView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. So you don't need to set the Source explicitly. Just bind it normally. In the above XAML, I use the Path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[B]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meaning the indexer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[]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with a string key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B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is passed in directly - it is equivalent to the call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someDataRowView["B"]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. Also the Converter has the passed-in value as an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(not a bool). Every time changing a value for a cell, you need to set it to a new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Item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, don't simply change the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Item.Value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property because it does not support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INotifyPropertyChanged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. Although in this case looks like you simply want to test it.</w:t>
            </w:r>
          </w:p>
          <w:p w:rsidR="006B4F04" w:rsidRDefault="006B4F04" w:rsidP="006B4F04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</w:pP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If you want to test the proxy technique, try creating another example. In fact that technique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Emphasis"/>
                <w:rFonts w:ascii="Helvetica" w:hAnsi="Helvetica" w:cs="Helvetica"/>
                <w:b/>
                <w:bCs/>
                <w:noProof/>
                <w:color w:val="222222"/>
                <w:sz w:val="23"/>
                <w:szCs w:val="23"/>
                <w:bdr w:val="none" w:sz="0" w:space="0" w:color="auto" w:frame="1"/>
              </w:rPr>
              <w:t>does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work in your original code, when it successfully binds all cells to the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 w:cs="Consolas"/>
                <w:noProof/>
                <w:color w:val="222222"/>
                <w:bdr w:val="none" w:sz="0" w:space="0" w:color="auto" w:frame="1"/>
                <w:shd w:val="clear" w:color="auto" w:fill="EEEEEE"/>
              </w:rPr>
              <w:t>bB</w:t>
            </w:r>
            <w:r>
              <w:rPr>
                <w:rStyle w:val="apple-converted-space"/>
                <w:rFonts w:ascii="Helvetica" w:hAnsi="Helvetica" w:cs="Helvetica"/>
                <w:noProof/>
                <w:color w:val="222222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noProof/>
                <w:color w:val="222222"/>
                <w:sz w:val="23"/>
                <w:szCs w:val="23"/>
              </w:rPr>
              <w:t>property of your main view-model which is passed in via the proxy.</w:t>
            </w:r>
          </w:p>
        </w:tc>
      </w:tr>
    </w:tbl>
    <w:p w:rsidR="00643D83" w:rsidRDefault="00643D83">
      <w:pPr>
        <w:rPr>
          <w:lang w:val="en-GB"/>
        </w:rPr>
      </w:pPr>
    </w:p>
    <w:p w:rsidR="00607564" w:rsidRDefault="00607564">
      <w:pPr>
        <w:rPr>
          <w:lang w:val="en-GB"/>
        </w:rPr>
      </w:pPr>
      <w:r w:rsidRPr="00607564">
        <w:rPr>
          <w:lang w:val="en-GB"/>
        </w:rPr>
        <w:t>Thanks for this comprehensible explanation. it works great!</w:t>
      </w:r>
    </w:p>
    <w:p w:rsidR="00FD4E9B" w:rsidRPr="00607564" w:rsidRDefault="00FD4E9B">
      <w:pPr>
        <w:rPr>
          <w:lang w:val="en-GB"/>
        </w:rPr>
      </w:pPr>
      <w:r>
        <w:rPr>
          <w:lang w:val="en-GB"/>
        </w:rPr>
        <w:t xml:space="preserve">Check for </w:t>
      </w:r>
      <w:proofErr w:type="spellStart"/>
      <w:r w:rsidRPr="00FD4E9B">
        <w:rPr>
          <w:lang w:val="en-GB"/>
        </w:rPr>
        <w:t>System.DBNul</w:t>
      </w:r>
      <w:bookmarkEnd w:id="0"/>
      <w:proofErr w:type="spellEnd"/>
    </w:p>
    <w:sectPr w:rsidR="00FD4E9B" w:rsidRPr="00607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67"/>
    <w:rsid w:val="0005415E"/>
    <w:rsid w:val="000F7497"/>
    <w:rsid w:val="00160CD9"/>
    <w:rsid w:val="00176607"/>
    <w:rsid w:val="001B36BE"/>
    <w:rsid w:val="002418F5"/>
    <w:rsid w:val="0024371B"/>
    <w:rsid w:val="00243C0F"/>
    <w:rsid w:val="00250D6C"/>
    <w:rsid w:val="002C4F3B"/>
    <w:rsid w:val="00391AE8"/>
    <w:rsid w:val="003C5446"/>
    <w:rsid w:val="003C55B0"/>
    <w:rsid w:val="004A2687"/>
    <w:rsid w:val="00504813"/>
    <w:rsid w:val="0058514E"/>
    <w:rsid w:val="00607564"/>
    <w:rsid w:val="00621566"/>
    <w:rsid w:val="00643D83"/>
    <w:rsid w:val="006B4F04"/>
    <w:rsid w:val="006D3A8F"/>
    <w:rsid w:val="00791A67"/>
    <w:rsid w:val="007B71F6"/>
    <w:rsid w:val="007D6E66"/>
    <w:rsid w:val="00944DEC"/>
    <w:rsid w:val="00954A32"/>
    <w:rsid w:val="00A569EE"/>
    <w:rsid w:val="00AC2799"/>
    <w:rsid w:val="00BB2DB9"/>
    <w:rsid w:val="00C0310F"/>
    <w:rsid w:val="00D9421A"/>
    <w:rsid w:val="00FD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35F8A-9F35-4F03-B7AA-E5853040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qFormat/>
    <w:rsid w:val="00160CD9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ajorEastAsia"/>
      <w:color w:val="333333"/>
      <w:sz w:val="18"/>
      <w:szCs w:val="18"/>
      <w:bdr w:val="none" w:sz="0" w:space="0" w:color="auto" w:frame="1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CD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CD9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69EE"/>
    <w:rPr>
      <w:color w:val="0563C1" w:themeColor="hyperlink"/>
      <w:u w:val="single"/>
    </w:rPr>
  </w:style>
  <w:style w:type="character" w:customStyle="1" w:styleId="vote-count-post">
    <w:name w:val="vote-count-post"/>
    <w:basedOn w:val="DefaultParagraphFont"/>
    <w:rsid w:val="006B4F04"/>
  </w:style>
  <w:style w:type="paragraph" w:styleId="NormalWeb">
    <w:name w:val="Normal (Web)"/>
    <w:basedOn w:val="Normal"/>
    <w:uiPriority w:val="99"/>
    <w:semiHidden/>
    <w:unhideWhenUsed/>
    <w:rsid w:val="006B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DefaultParagraphFont"/>
    <w:rsid w:val="006B4F04"/>
  </w:style>
  <w:style w:type="character" w:styleId="HTMLCode">
    <w:name w:val="HTML Code"/>
    <w:basedOn w:val="DefaultParagraphFont"/>
    <w:uiPriority w:val="99"/>
    <w:semiHidden/>
    <w:unhideWhenUsed/>
    <w:rsid w:val="006B4F0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B4F04"/>
  </w:style>
  <w:style w:type="character" w:customStyle="1" w:styleId="pln">
    <w:name w:val="pln"/>
    <w:basedOn w:val="DefaultParagraphFont"/>
    <w:rsid w:val="006B4F04"/>
  </w:style>
  <w:style w:type="character" w:customStyle="1" w:styleId="typ">
    <w:name w:val="typ"/>
    <w:basedOn w:val="DefaultParagraphFont"/>
    <w:rsid w:val="006B4F04"/>
  </w:style>
  <w:style w:type="character" w:customStyle="1" w:styleId="pun">
    <w:name w:val="pun"/>
    <w:basedOn w:val="DefaultParagraphFont"/>
    <w:rsid w:val="006B4F04"/>
  </w:style>
  <w:style w:type="character" w:customStyle="1" w:styleId="str">
    <w:name w:val="str"/>
    <w:basedOn w:val="DefaultParagraphFont"/>
    <w:rsid w:val="006B4F04"/>
  </w:style>
  <w:style w:type="character" w:customStyle="1" w:styleId="lit">
    <w:name w:val="lit"/>
    <w:basedOn w:val="DefaultParagraphFont"/>
    <w:rsid w:val="006B4F04"/>
  </w:style>
  <w:style w:type="character" w:customStyle="1" w:styleId="com">
    <w:name w:val="com"/>
    <w:basedOn w:val="DefaultParagraphFont"/>
    <w:rsid w:val="006B4F04"/>
  </w:style>
  <w:style w:type="character" w:customStyle="1" w:styleId="tag">
    <w:name w:val="tag"/>
    <w:basedOn w:val="DefaultParagraphFont"/>
    <w:rsid w:val="006B4F04"/>
  </w:style>
  <w:style w:type="character" w:customStyle="1" w:styleId="atn">
    <w:name w:val="atn"/>
    <w:basedOn w:val="DefaultParagraphFont"/>
    <w:rsid w:val="006B4F04"/>
  </w:style>
  <w:style w:type="character" w:customStyle="1" w:styleId="atv">
    <w:name w:val="atv"/>
    <w:basedOn w:val="DefaultParagraphFont"/>
    <w:rsid w:val="006B4F04"/>
  </w:style>
  <w:style w:type="character" w:styleId="Emphasis">
    <w:name w:val="Emphasis"/>
    <w:basedOn w:val="DefaultParagraphFont"/>
    <w:uiPriority w:val="20"/>
    <w:qFormat/>
    <w:rsid w:val="006B4F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5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stackoverflow.com/questions/33200227/show-on-a-datagrid-in-red-changed-text-in-a-datatable-w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6</Pages>
  <Words>1731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Hubers - BK</dc:creator>
  <cp:keywords/>
  <dc:description/>
  <cp:lastModifiedBy>Hans Hubers - BK</cp:lastModifiedBy>
  <cp:revision>6</cp:revision>
  <dcterms:created xsi:type="dcterms:W3CDTF">2015-10-18T15:01:00Z</dcterms:created>
  <dcterms:modified xsi:type="dcterms:W3CDTF">2015-10-20T14:32:00Z</dcterms:modified>
</cp:coreProperties>
</file>