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4.png" ContentType="image/png"/>
  <Override PartName="/word/media/rId75.png" ContentType="image/png"/>
  <Override PartName="/word/media/rId77.png" ContentType="image/png"/>
  <Override PartName="/word/media/rId80.png" ContentType="image/png"/>
  <Override PartName="/word/media/rId83.png" ContentType="image/png"/>
  <Override PartName="/word/media/rId84.png" ContentType="image/png"/>
  <Override PartName="/word/media/rId86.png" ContentType="image/png"/>
  <Override PartName="/word/media/rId85.png" ContentType="image/png"/>
  <Override PartName="/word/media/rId92.png" ContentType="image/png"/>
  <Override PartName="/word/media/rId113.png" ContentType="image/png"/>
  <Override PartName="/word/media/rId94.png" ContentType="image/png"/>
  <Override PartName="/word/media/rId114.png" ContentType="image/png"/>
  <Override PartName="/word/media/rId116.png" ContentType="image/png"/>
  <Override PartName="/word/media/rId117.png" ContentType="image/png"/>
  <Override PartName="/word/media/rId118.png" ContentType="image/png"/>
  <Override PartName="/word/media/rId96.png" ContentType="image/png"/>
  <Override PartName="/word/media/rId97.png" ContentType="image/png"/>
  <Override PartName="/word/media/rId101.png" ContentType="image/png"/>
  <Override PartName="/word/media/rId102.png" ContentType="image/png"/>
  <Override PartName="/word/media/rId103.png" ContentType="image/png"/>
  <Override PartName="/word/media/rId93.png" ContentType="image/png"/>
  <Override PartName="/word/media/rId105.png" ContentType="image/png"/>
  <Override PartName="/word/media/rId107.png" ContentType="image/png"/>
  <Override PartName="/word/media/rId108.png" ContentType="image/png"/>
  <Override PartName="/word/media/rId109.png" ContentType="image/png"/>
  <Override PartName="/word/media/rId110.png" ContentType="image/png"/>
  <Override PartName="/word/media/rId112.png" ContentType="image/png"/>
  <Override PartName="/word/media/rId90.png" ContentType="image/png"/>
  <Override PartName="/word/media/rId88.png" ContentType="image/png"/>
  <Override PartName="/word/media/rId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August</w:t>
      </w:r>
      <w:r>
        <w:t xml:space="preserve"> </w:t>
      </w:r>
      <w:r>
        <w:t xml:space="preserve">26,</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40"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Description</w:t>
      </w:r>
    </w:p>
    <w:p>
      <w:pPr>
        <w:pStyle w:val="BodyText"/>
      </w:pPr>
      <w:r>
        <w:t xml:space="preserve">Topics</w:t>
      </w:r>
    </w:p>
    <w:p>
      <w:pPr>
        <w:pStyle w:val="BodyText"/>
      </w:pPr>
      <w:hyperlink r:id="rId24">
        <w:r>
          <w:rPr>
            <w:rStyle w:val="Hyperlink"/>
          </w:rPr>
          <w:t xml:space="preserve">AnVIL Phylogenetic-Techniques</w:t>
        </w:r>
      </w:hyperlink>
      <w:r>
        <w:t xml:space="preserve"> </w:t>
      </w:r>
      <w:r>
        <w:t xml:space="preserve">(</w:t>
      </w:r>
      <w:hyperlink r:id="rId25">
        <w:r>
          <w:rPr>
            <w:rStyle w:val="Hyperlink"/>
          </w:rPr>
          <w:t xml:space="preserve">github</w:t>
        </w:r>
      </w:hyperlink>
      <w:r>
        <w:t xml:space="preserve">)</w:t>
      </w:r>
    </w:p>
    <w:p>
      <w:pPr>
        <w:pStyle w:val="BodyText"/>
      </w:pPr>
      <w:hyperlink r:id="rId24">
        <w:r>
          <w:rPr>
            <w:rStyle w:val="Hyperlink"/>
          </w:rPr>
          <w:t xml:space="preserve">https://jhudatascience.org/AnVIL_Phylogenetic-Techniques/</w:t>
        </w:r>
      </w:hyperlink>
    </w:p>
    <w:p>
      <w:pPr>
        <w:pStyle w:val="BodyText"/>
      </w:pPr>
      <w:r>
        <w:t xml:space="preserve">anvil</w:t>
      </w:r>
    </w:p>
    <w:p>
      <w:pPr>
        <w:pStyle w:val="BodyText"/>
      </w:pPr>
      <w:hyperlink r:id="rId26">
        <w:r>
          <w:rPr>
            <w:rStyle w:val="Hyperlink"/>
          </w:rPr>
          <w:t xml:space="preserve">AnVIL: Getting Started</w:t>
        </w:r>
      </w:hyperlink>
      <w:r>
        <w:t xml:space="preserve"> </w:t>
      </w:r>
      <w:r>
        <w:t xml:space="preserve">(</w:t>
      </w:r>
      <w:hyperlink r:id="rId27">
        <w:r>
          <w:rPr>
            <w:rStyle w:val="Hyperlink"/>
          </w:rPr>
          <w:t xml:space="preserve">github</w:t>
        </w:r>
      </w:hyperlink>
      <w:r>
        <w:t xml:space="preserve">)</w:t>
      </w:r>
    </w:p>
    <w:p>
      <w:pPr>
        <w:pStyle w:val="BodyText"/>
      </w:pPr>
      <w:r>
        <w:t xml:space="preserve">A guide for getting started using AnVIL</w:t>
      </w:r>
    </w:p>
    <w:p>
      <w:pPr>
        <w:pStyle w:val="BodyText"/>
      </w:pPr>
      <w:r>
        <w:t xml:space="preserve">anvil, cloud-computing</w:t>
      </w:r>
    </w:p>
    <w:p>
      <w:pPr>
        <w:pStyle w:val="BodyText"/>
      </w:pPr>
      <w:hyperlink r:id="rId28">
        <w:r>
          <w:rPr>
            <w:rStyle w:val="Hyperlink"/>
          </w:rPr>
          <w:t xml:space="preserve">AnVIL: Instructor Guide</w:t>
        </w:r>
      </w:hyperlink>
      <w:r>
        <w:t xml:space="preserve"> </w:t>
      </w:r>
      <w:r>
        <w:t xml:space="preserve">(</w:t>
      </w:r>
      <w:hyperlink r:id="rId29">
        <w:r>
          <w:rPr>
            <w:rStyle w:val="Hyperlink"/>
          </w:rPr>
          <w:t xml:space="preserve">github</w:t>
        </w:r>
      </w:hyperlink>
      <w:r>
        <w:t xml:space="preserve">)</w:t>
      </w:r>
    </w:p>
    <w:p>
      <w:pPr>
        <w:pStyle w:val="BodyText"/>
      </w:pPr>
      <w:r>
        <w:t xml:space="preserve">A guide for instructors using AnVIL for workshops, lessons, or courses.</w:t>
      </w:r>
    </w:p>
    <w:p>
      <w:pPr>
        <w:pStyle w:val="BodyText"/>
      </w:pPr>
      <w:r>
        <w:t xml:space="preserve">anvil, education</w:t>
      </w:r>
    </w:p>
    <w:p>
      <w:pPr>
        <w:pStyle w:val="BodyText"/>
      </w:pPr>
      <w:hyperlink r:id="rId30">
        <w:r>
          <w:rPr>
            <w:rStyle w:val="Hyperlink"/>
          </w:rPr>
          <w:t xml:space="preserve">GDSCN: SARS Galaxy on AnVIL</w:t>
        </w:r>
      </w:hyperlink>
      <w:r>
        <w:t xml:space="preserve"> </w:t>
      </w:r>
      <w:r>
        <w:t xml:space="preserve">(</w:t>
      </w:r>
      <w:hyperlink r:id="rId31">
        <w:r>
          <w:rPr>
            <w:rStyle w:val="Hyperlink"/>
          </w:rPr>
          <w:t xml:space="preserve">github</w:t>
        </w:r>
      </w:hyperlink>
      <w:r>
        <w:t xml:space="preserve">)</w:t>
      </w:r>
    </w:p>
    <w:p>
      <w:pPr>
        <w:pStyle w:val="BodyText"/>
      </w:pPr>
      <w:r>
        <w:t xml:space="preserve">Lab module and lectures for variant detection in SARS-CoV-2 using Galaxy</w:t>
      </w:r>
    </w:p>
    <w:p>
      <w:pPr>
        <w:pStyle w:val="BodyText"/>
      </w:pPr>
      <w:r>
        <w:t xml:space="preserve">anvil, genomics, module</w:t>
      </w:r>
    </w:p>
    <w:p>
      <w:pPr>
        <w:pStyle w:val="BodyText"/>
      </w:pPr>
      <w:hyperlink r:id="rId32">
        <w:r>
          <w:rPr>
            <w:rStyle w:val="Hyperlink"/>
          </w:rPr>
          <w:t xml:space="preserve">GDSCN: Statistics for Genomics Differential Expression</w:t>
        </w:r>
      </w:hyperlink>
      <w:r>
        <w:t xml:space="preserve"> </w:t>
      </w:r>
      <w:r>
        <w:t xml:space="preserve">(</w:t>
      </w:r>
      <w:hyperlink r:id="rId33">
        <w:r>
          <w:rPr>
            <w:rStyle w:val="Hyperlink"/>
          </w:rPr>
          <w:t xml:space="preserve">github</w:t>
        </w:r>
      </w:hyperlink>
      <w:r>
        <w:t xml:space="preserve">)</w:t>
      </w:r>
    </w:p>
    <w:p>
      <w:pPr>
        <w:pStyle w:val="BodyText"/>
      </w:pPr>
      <w:r>
        <w:t xml:space="preserve">A set of lab modules for an introduction to differential gene expression</w:t>
      </w:r>
    </w:p>
    <w:p>
      <w:pPr>
        <w:pStyle w:val="BodyText"/>
      </w:pPr>
      <w:r>
        <w:t xml:space="preserve">anvil, cloud-computing, gene-expression</w:t>
      </w:r>
    </w:p>
    <w:p>
      <w:pPr>
        <w:pStyle w:val="BodyText"/>
      </w:pPr>
      <w:hyperlink r:id="rId34">
        <w:r>
          <w:rPr>
            <w:rStyle w:val="Hyperlink"/>
          </w:rPr>
          <w:t xml:space="preserve">GDSCN: Statistics for Genomics PCA</w:t>
        </w:r>
      </w:hyperlink>
      <w:r>
        <w:t xml:space="preserve"> </w:t>
      </w:r>
      <w:r>
        <w:t xml:space="preserve">(</w:t>
      </w:r>
      <w:hyperlink r:id="rId35">
        <w:r>
          <w:rPr>
            <w:rStyle w:val="Hyperlink"/>
          </w:rPr>
          <w:t xml:space="preserve">github</w:t>
        </w:r>
      </w:hyperlink>
      <w:r>
        <w:t xml:space="preserve">)</w:t>
      </w:r>
    </w:p>
    <w:p>
      <w:pPr>
        <w:pStyle w:val="BodyText"/>
      </w:pPr>
      <w:r>
        <w:t xml:space="preserve">A set of lab modules for PCA analysis</w:t>
      </w:r>
    </w:p>
    <w:p>
      <w:pPr>
        <w:pStyle w:val="BodyText"/>
      </w:pPr>
      <w:r>
        <w:t xml:space="preserve">anvil</w:t>
      </w:r>
    </w:p>
    <w:p>
      <w:pPr>
        <w:pStyle w:val="BodyText"/>
      </w:pPr>
      <w:hyperlink r:id="rId36">
        <w:r>
          <w:rPr>
            <w:rStyle w:val="Hyperlink"/>
          </w:rPr>
          <w:t xml:space="preserve">GDSCN: Statistics for Genomics RNA-seq</w:t>
        </w:r>
      </w:hyperlink>
      <w:r>
        <w:t xml:space="preserve"> </w:t>
      </w:r>
      <w:r>
        <w:t xml:space="preserve">(</w:t>
      </w:r>
      <w:hyperlink r:id="rId37">
        <w:r>
          <w:rPr>
            <w:rStyle w:val="Hyperlink"/>
          </w:rPr>
          <w:t xml:space="preserve">github</w:t>
        </w:r>
      </w:hyperlink>
      <w:r>
        <w:t xml:space="preserve">)</w:t>
      </w:r>
    </w:p>
    <w:p>
      <w:pPr>
        <w:pStyle w:val="BodyText"/>
      </w:pPr>
      <w:r>
        <w:t xml:space="preserve">A set of lab modules for RNA-seq analysis</w:t>
      </w:r>
    </w:p>
    <w:p>
      <w:pPr>
        <w:pStyle w:val="BodyText"/>
      </w:pPr>
      <w:r>
        <w:t xml:space="preserve">anvil</w:t>
      </w:r>
    </w:p>
    <w:p>
      <w:pPr>
        <w:pStyle w:val="BodyText"/>
      </w:pPr>
      <w:hyperlink r:id="rId38">
        <w:r>
          <w:rPr>
            <w:rStyle w:val="Hyperlink"/>
          </w:rPr>
          <w:t xml:space="preserve">GDSCN: Statistics for Genomics scRNA-seq</w:t>
        </w:r>
      </w:hyperlink>
      <w:r>
        <w:t xml:space="preserve"> </w:t>
      </w:r>
      <w:r>
        <w:t xml:space="preserve">(</w:t>
      </w:r>
      <w:hyperlink r:id="rId39">
        <w:r>
          <w:rPr>
            <w:rStyle w:val="Hyperlink"/>
          </w:rPr>
          <w:t xml:space="preserve">github</w:t>
        </w:r>
      </w:hyperlink>
      <w:r>
        <w:t xml:space="preserve">)</w:t>
      </w:r>
    </w:p>
    <w:p>
      <w:pPr>
        <w:pStyle w:val="BodyText"/>
      </w:pPr>
      <w:r>
        <w:t xml:space="preserve">A set of lab modules for single cell RNA-seq analysis</w:t>
      </w:r>
    </w:p>
    <w:p>
      <w:pPr>
        <w:pStyle w:val="BodyText"/>
      </w:pPr>
      <w:r>
        <w:t xml:space="preserve">anvil</w:t>
      </w:r>
    </w:p>
    <w:bookmarkEnd w:id="40"/>
    <w:bookmarkEnd w:id="41"/>
    <w:bookmarkStart w:id="56" w:name="instructor-guide"/>
    <w:p>
      <w:pPr>
        <w:pStyle w:val="Heading1"/>
      </w:pPr>
      <w:r>
        <w:t xml:space="preserve">Instructor Guide</w:t>
      </w:r>
    </w:p>
    <w:bookmarkStart w:id="42"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42"/>
    <w:bookmarkStart w:id="51"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43">
              <w:r>
                <w:rPr>
                  <w:rStyle w:val="Hyperlink"/>
                  <w:iCs/>
                  <w:i/>
                </w:rPr>
                <w:t xml:space="preserve">Logging into AnVIL</w:t>
              </w:r>
            </w:hyperlink>
            <w:r>
              <w:t xml:space="preserve">,</w:t>
            </w:r>
            <w:r>
              <w:t xml:space="preserve"> </w:t>
            </w:r>
            <w:hyperlink r:id="rId44">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45">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46">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47">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8">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49">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50">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51"/>
    <w:bookmarkStart w:id="54"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52">
        <w:r>
          <w:rPr>
            <w:rStyle w:val="Hyperlink"/>
          </w:rPr>
          <w:t xml:space="preserve">usegalaxy.org</w:t>
        </w:r>
      </w:hyperlink>
      <w:r>
        <w:t xml:space="preserve">. More information about Galaxy is available at</w:t>
      </w:r>
      <w:r>
        <w:t xml:space="preserve"> </w:t>
      </w:r>
      <w:hyperlink r:id="rId53">
        <w:r>
          <w:rPr>
            <w:rStyle w:val="Hyperlink"/>
          </w:rPr>
          <w:t xml:space="preserve">training.galaxyproject.org</w:t>
        </w:r>
      </w:hyperlink>
      <w:r>
        <w:t xml:space="preserve">.</w:t>
      </w:r>
    </w:p>
    <w:p>
      <w:pPr>
        <w:pStyle w:val="BodyText"/>
      </w:pPr>
      <w:r>
        <w:t xml:space="preserve">More Coming soon!</w:t>
      </w:r>
    </w:p>
    <w:bookmarkEnd w:id="54"/>
    <w:bookmarkStart w:id="55"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See the example here.</w:t>
      </w:r>
    </w:p>
    <w:bookmarkEnd w:id="55"/>
    <w:bookmarkEnd w:id="56"/>
    <w:bookmarkStart w:id="58"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57">
        <w:r>
          <w:rPr>
            <w:rStyle w:val="Hyperlink"/>
          </w:rPr>
          <w:t xml:space="preserve">here</w:t>
        </w:r>
      </w:hyperlink>
      <w:r>
        <w:t xml:space="preserve">.</w:t>
      </w:r>
    </w:p>
    <w:bookmarkEnd w:id="58"/>
    <w:bookmarkStart w:id="60"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59">
        <w:r>
          <w:rPr>
            <w:rStyle w:val="Hyperlink"/>
          </w:rPr>
          <w:t xml:space="preserve">here</w:t>
        </w:r>
      </w:hyperlink>
      <w:r>
        <w:t xml:space="preserve">.</w:t>
      </w:r>
    </w:p>
    <w:bookmarkEnd w:id="60"/>
    <w:bookmarkStart w:id="62"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61">
        <w:r>
          <w:rPr>
            <w:rStyle w:val="Hyperlink"/>
          </w:rPr>
          <w:t xml:space="preserve">here</w:t>
        </w:r>
      </w:hyperlink>
      <w:r>
        <w:t xml:space="preserve">.</w:t>
      </w:r>
    </w:p>
    <w:bookmarkEnd w:id="62"/>
    <w:bookmarkStart w:id="64"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63">
        <w:r>
          <w:rPr>
            <w:rStyle w:val="Hyperlink"/>
          </w:rPr>
          <w:t xml:space="preserve">here</w:t>
        </w:r>
      </w:hyperlink>
      <w:r>
        <w:t xml:space="preserve">.</w:t>
      </w:r>
    </w:p>
    <w:bookmarkEnd w:id="64"/>
    <w:bookmarkStart w:id="66"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65">
        <w:r>
          <w:rPr>
            <w:rStyle w:val="Hyperlink"/>
          </w:rPr>
          <w:t xml:space="preserve">here</w:t>
        </w:r>
      </w:hyperlink>
      <w:r>
        <w:t xml:space="preserve">.</w:t>
      </w:r>
    </w:p>
    <w:bookmarkEnd w:id="66"/>
    <w:bookmarkStart w:id="120"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70"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68"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67">
        <w:r>
          <w:rPr>
            <w:rStyle w:val="Hyperlink"/>
          </w:rPr>
          <w:t xml:space="preserve">https://jhudatascience.org/AnVIL_Book_Instructor_Guide/student-account-setup.html</w:t>
        </w:r>
      </w:hyperlink>
      <w:r>
        <w:t xml:space="preserve">)</w:t>
      </w:r>
    </w:p>
    <w:bookmarkEnd w:id="68"/>
    <w:bookmarkStart w:id="69"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69"/>
    <w:bookmarkEnd w:id="70"/>
    <w:bookmarkStart w:id="82" w:name="getting-started"/>
    <w:p>
      <w:pPr>
        <w:pStyle w:val="Heading2"/>
      </w:pPr>
      <w:r>
        <w:rPr>
          <w:rStyle w:val="SectionNumber"/>
        </w:rPr>
        <w:t xml:space="preserve">6.2</w:t>
      </w:r>
      <w:r>
        <w:tab/>
      </w:r>
      <w:r>
        <w:t xml:space="preserve">Getting Started</w:t>
      </w:r>
    </w:p>
    <w:bookmarkStart w:id="76"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7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7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bookmarkEnd w:id="76"/>
    <w:bookmarkStart w:id="79"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78">
        <w:r>
          <w:rPr>
            <w:rStyle w:val="Hyperlink"/>
          </w:rPr>
          <w:t xml:space="preserve">this video</w:t>
        </w:r>
      </w:hyperlink>
      <w:r>
        <w:t xml:space="preserve"> </w:t>
      </w:r>
      <w:r>
        <w:t xml:space="preserve">to start Galaxy on AnVIL.</w:t>
      </w:r>
    </w:p>
    <w:bookmarkEnd w:id="79"/>
    <w:bookmarkStart w:id="81"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81"/>
    <w:bookmarkEnd w:id="82"/>
    <w:bookmarkStart w:id="87"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bookmarkEnd w:id="87"/>
    <w:bookmarkStart w:id="100"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91"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8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8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91"/>
    <w:bookmarkStart w:id="99"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9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9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9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99"/>
    <w:bookmarkEnd w:id="100"/>
    <w:bookmarkStart w:id="104"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104"/>
    <w:bookmarkStart w:id="115"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10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0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10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10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11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1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11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11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bookmarkEnd w:id="115"/>
    <w:bookmarkStart w:id="119"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1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18"/>
                    <a:stretch>
                      <a:fillRect/>
                    </a:stretch>
                  </pic:blipFill>
                  <pic:spPr bwMode="auto">
                    <a:xfrm>
                      <a:off x="0" y="0"/>
                      <a:ext cx="5943600" cy="3343275"/>
                    </a:xfrm>
                    <a:prstGeom prst="rect">
                      <a:avLst/>
                    </a:prstGeom>
                    <a:noFill/>
                    <a:ln w="9525">
                      <a:noFill/>
                      <a:headEnd/>
                      <a:tailEnd/>
                    </a:ln>
                  </pic:spPr>
                </pic:pic>
              </a:graphicData>
            </a:graphic>
          </wp:inline>
        </w:drawing>
      </w:r>
    </w:p>
    <w:bookmarkEnd w:id="119"/>
    <w:bookmarkEnd w:id="120"/>
    <w:bookmarkStart w:id="121" w:name="appendix"/>
    <w:p>
      <w:pPr>
        <w:pStyle w:val="Heading1"/>
      </w:pPr>
      <w:r>
        <w:t xml:space="preserve">Appendix</w:t>
      </w:r>
    </w:p>
    <w:bookmarkEnd w:id="121"/>
    <w:bookmarkStart w:id="122" w:name="register-and-solutions"/>
    <w:p>
      <w:pPr>
        <w:pStyle w:val="Heading1"/>
      </w:pPr>
      <w:r>
        <w:rPr>
          <w:rStyle w:val="SectionNumber"/>
        </w:rPr>
        <w:t xml:space="preserve">7</w:t>
      </w:r>
      <w:r>
        <w:tab/>
      </w:r>
      <w:r>
        <w:t xml:space="preserve">Register and Solutions</w:t>
      </w:r>
    </w:p>
    <w:p>
      <w:pPr>
        <w:pStyle w:val="FirstParagraph"/>
      </w:pPr>
      <w:r>
        <w:t xml:space="preserve">Coming soon!</w:t>
      </w:r>
    </w:p>
    <w:bookmarkEnd w:id="122"/>
    <w:bookmarkStart w:id="125" w:name="help"/>
    <w:p>
      <w:pPr>
        <w:pStyle w:val="Heading1"/>
      </w:pPr>
      <w:r>
        <w:rPr>
          <w:rStyle w:val="SectionNumber"/>
        </w:rPr>
        <w:t xml:space="preserve">8</w:t>
      </w:r>
      <w:r>
        <w:tab/>
      </w:r>
      <w:r>
        <w:t xml:space="preserve">Help</w:t>
      </w:r>
    </w:p>
    <w:p>
      <w:pPr>
        <w:pStyle w:val="FirstParagraph"/>
      </w:pPr>
      <w:r>
        <w:t xml:space="preserve">We welcome any and all questions at our</w:t>
      </w:r>
      <w:r>
        <w:t xml:space="preserve"> </w:t>
      </w:r>
      <w:hyperlink r:id="rId12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24">
        <w:r>
          <w:rPr>
            <w:rStyle w:val="Hyperlink"/>
          </w:rPr>
          <w:t xml:space="preserve">submit an issue on our GitHub repository</w:t>
        </w:r>
      </w:hyperlink>
      <w:r>
        <w:t xml:space="preserve">. You will need to make a GitHub account if you haven’t done so yet.</w:t>
      </w:r>
    </w:p>
    <w:bookmarkEnd w:id="125"/>
    <w:bookmarkStart w:id="127" w:name="download"/>
    <w:p>
      <w:pPr>
        <w:pStyle w:val="Heading1"/>
      </w:pPr>
      <w:r>
        <w:rPr>
          <w:rStyle w:val="SectionNumber"/>
        </w:rPr>
        <w:t xml:space="preserve">9</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26">
        <w:r>
          <w:rPr>
            <w:rStyle w:val="Hyperlink"/>
          </w:rPr>
          <w:t xml:space="preserve">here</w:t>
        </w:r>
      </w:hyperlink>
      <w:r>
        <w:t xml:space="preserve">. If you do so, please remember to check back here for updates!</w:t>
      </w:r>
    </w:p>
    <w:bookmarkEnd w:id="127"/>
    <w:bookmarkStart w:id="129" w:name="give-us-feedback"/>
    <w:p>
      <w:pPr>
        <w:pStyle w:val="Heading1"/>
      </w:pPr>
      <w:r>
        <w:rPr>
          <w:rStyle w:val="SectionNumber"/>
        </w:rPr>
        <w:t xml:space="preserve">10</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28">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24">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29"/>
    <w:bookmarkStart w:id="141" w:name="about-the-authors"/>
    <w:p>
      <w:pPr>
        <w:pStyle w:val="Heading1"/>
      </w:pPr>
      <w:r>
        <w:t xml:space="preserve">About the Authors</w:t>
      </w:r>
    </w:p>
    <w:p>
      <w:pPr>
        <w:pStyle w:val="FirstParagraph"/>
      </w:pPr>
      <w:r>
        <w:t xml:space="preserve">These credits are based on our</w:t>
      </w:r>
      <w:r>
        <w:t xml:space="preserve"> </w:t>
      </w:r>
      <w:hyperlink r:id="rId13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3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32">
              <w:r>
                <w:rPr>
                  <w:rStyle w:val="Hyperlink"/>
                </w:rPr>
                <w:t xml:space="preserve">Jeff Leek</w:t>
              </w:r>
            </w:hyperlink>
            <w:r>
              <w:t xml:space="preserve">,</w:t>
            </w:r>
            <w:r>
              <w:t xml:space="preserve"> </w:t>
            </w:r>
            <w:hyperlink r:id="rId133">
              <w:r>
                <w:rPr>
                  <w:rStyle w:val="Hyperlink"/>
                </w:rPr>
                <w:t xml:space="preserve">Michael Schatz</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35">
              <w:r>
                <w:rPr>
                  <w:rStyle w:val="Hyperlink"/>
                </w:rPr>
                <w:t xml:space="preserve">Katherine Cox</w:t>
              </w:r>
            </w:hyperlink>
            <w:r>
              <w:t xml:space="preserve">, Natalie Kucher,</w:t>
            </w:r>
            <w:r>
              <w:t xml:space="preserve"> </w:t>
            </w:r>
            <w:hyperlink r:id="rId13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32">
              <w:r>
                <w:rPr>
                  <w:rStyle w:val="Hyperlink"/>
                </w:rPr>
                <w:t xml:space="preserve">Jeff Leek</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32">
              <w:r>
                <w:rPr>
                  <w:rStyle w:val="Hyperlink"/>
                </w:rPr>
                <w:t xml:space="preserve">Jeff Leek</w:t>
              </w:r>
            </w:hyperlink>
            <w:r>
              <w:t xml:space="preserve">, Tiffany Rolle,</w:t>
            </w:r>
            <w:r>
              <w:t xml:space="preserve"> </w:t>
            </w:r>
            <w:hyperlink r:id="rId134">
              <w:r>
                <w:rPr>
                  <w:rStyle w:val="Hyperlink"/>
                </w:rPr>
                <w:t xml:space="preserve">Frederick Tan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3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3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6">
              <w:r>
                <w:rPr>
                  <w:rStyle w:val="Hyperlink"/>
                </w:rPr>
                <w:t xml:space="preserve">Carrie Wright</w:t>
              </w:r>
            </w:hyperlink>
            <w:r>
              <w:t xml:space="preserve">,</w:t>
            </w:r>
            <w:r>
              <w:t xml:space="preserve"> </w:t>
            </w:r>
            <w:hyperlink r:id="rId13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39">
              <w:r>
                <w:rPr>
                  <w:rStyle w:val="Hyperlink"/>
                </w:rPr>
                <w:t xml:space="preserve">John Muschelli</w:t>
              </w:r>
            </w:hyperlink>
            <w:r>
              <w:t xml:space="preserve">,</w:t>
            </w:r>
            <w:r>
              <w:t xml:space="preserve"> </w:t>
            </w: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4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2022-08-26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94" Target="media/rId94.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72" Target="media/rId72.png" /><Relationship Type="http://schemas.openxmlformats.org/officeDocument/2006/relationships/hyperlink" Id="rId48" Target="09-student-guide#alignment" TargetMode="External" /><Relationship Type="http://schemas.openxmlformats.org/officeDocument/2006/relationships/hyperlink" Id="rId47" Target="09-student-guide#examining-fastq" TargetMode="External" /><Relationship Type="http://schemas.openxmlformats.org/officeDocument/2006/relationships/hyperlink" Id="rId46" Target="09-student-guide#importing-data" TargetMode="External" /><Relationship Type="http://schemas.openxmlformats.org/officeDocument/2006/relationships/hyperlink" Id="rId45" Target="09-student-guide#overview-video" TargetMode="External" /><Relationship Type="http://schemas.openxmlformats.org/officeDocument/2006/relationships/hyperlink" Id="rId43" Target="09-student-guide#set-up" TargetMode="External" /><Relationship Type="http://schemas.openxmlformats.org/officeDocument/2006/relationships/hyperlink" Id="rId44" Target="09-student-guide#starting-galaxy" TargetMode="External" /><Relationship Type="http://schemas.openxmlformats.org/officeDocument/2006/relationships/hyperlink" Id="rId49" Target="09-student-guide#view-alignment" TargetMode="External" /><Relationship Type="http://schemas.openxmlformats.org/officeDocument/2006/relationships/hyperlink" Id="rId50" Target="09-student-guide#wrap-up" TargetMode="External" /><Relationship Type="http://schemas.openxmlformats.org/officeDocument/2006/relationships/hyperlink" Id="rId98" Target="http://drive5.com/usearch/manual/quality_score.html" TargetMode="External" /><Relationship Type="http://schemas.openxmlformats.org/officeDocument/2006/relationships/hyperlink" Id="rId38" Target="http://jhudatascience.org/GDSCN_Book_Statistics_for_Genomics_SCRNA-seq/" TargetMode="External" /><Relationship Type="http://schemas.openxmlformats.org/officeDocument/2006/relationships/hyperlink" Id="rId133" Target="http://schatz-lab.org/" TargetMode="External" /><Relationship Type="http://schemas.openxmlformats.org/officeDocument/2006/relationships/hyperlink" Id="rId71"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128" Target="https://docs.google.com/forms/d/e/1FAIpQLSdXq2H_z9Vl7yfyy5ce7Kd2ZKWfpvyQTFa3pKsnI8FeDD8-Cg/viewform?usp=sf_link" TargetMode="External" /><Relationship Type="http://schemas.openxmlformats.org/officeDocument/2006/relationships/hyperlink" Id="rId57" Target="https://docs.google.com/presentation/d/1097pZ-m7u22TBs6vqgbqPT1TH4FwdCY4P89WLTp2wT4/edit?usp=sharing" TargetMode="External" /><Relationship Type="http://schemas.openxmlformats.org/officeDocument/2006/relationships/hyperlink" Id="rId65" Target="https://docs.google.com/presentation/d/182AOzMaiyrreinnsRX2VhH7YsVgvAp4xtIB_7Mzmk6I/edit?usp=sharing" TargetMode="External" /><Relationship Type="http://schemas.openxmlformats.org/officeDocument/2006/relationships/hyperlink" Id="rId61" Target="https://docs.google.com/presentation/d/1SxbYQyzJ19AmTj2ULhkxv9VZTEZjG2xePaVLTN7z52Q/edit?usp=sharing" TargetMode="External" /><Relationship Type="http://schemas.openxmlformats.org/officeDocument/2006/relationships/hyperlink" Id="rId59" Target="https://docs.google.com/presentation/d/1oWzck0r3djLUkS8t29v0D32-fnZDa7Qcb6GrO_VfFmk/edit?usp=sharing" TargetMode="External" /><Relationship Type="http://schemas.openxmlformats.org/officeDocument/2006/relationships/hyperlink" Id="rId63"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124" Target="https://github.com/jhudsl/GDSCN_Book_SARS_Galaxy_on_AnVIL/issues/new" TargetMode="External" /><Relationship Type="http://schemas.openxmlformats.org/officeDocument/2006/relationships/hyperlink" Id="rId126" Target="https://github.com/jhudsl/GDSCN_Book_SARS_Galaxy_on_AnVIL/raw/main/docs/GDSCN-Book-SARS-with-Galaxy-on-AnVIL.docx"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23" Target="https://help.anvilproject.org/" TargetMode="External" /><Relationship Type="http://schemas.openxmlformats.org/officeDocument/2006/relationships/hyperlink" Id="rId26" Target="https://jhudatascience.org/AnVIL_Book_Getting_Started"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67" Target="https://jhudatascience.org/AnVIL_Book_Instructor_Guide/student-account-setup.html"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3" Target="https://training.galaxyproject.org" TargetMode="External" /><Relationship Type="http://schemas.openxmlformats.org/officeDocument/2006/relationships/hyperlink" Id="rId52"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140"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48" Target="09-student-guide#alignment" TargetMode="External" /><Relationship Type="http://schemas.openxmlformats.org/officeDocument/2006/relationships/hyperlink" Id="rId47" Target="09-student-guide#examining-fastq" TargetMode="External" /><Relationship Type="http://schemas.openxmlformats.org/officeDocument/2006/relationships/hyperlink" Id="rId46" Target="09-student-guide#importing-data" TargetMode="External" /><Relationship Type="http://schemas.openxmlformats.org/officeDocument/2006/relationships/hyperlink" Id="rId45" Target="09-student-guide#overview-video" TargetMode="External" /><Relationship Type="http://schemas.openxmlformats.org/officeDocument/2006/relationships/hyperlink" Id="rId43" Target="09-student-guide#set-up" TargetMode="External" /><Relationship Type="http://schemas.openxmlformats.org/officeDocument/2006/relationships/hyperlink" Id="rId44" Target="09-student-guide#starting-galaxy" TargetMode="External" /><Relationship Type="http://schemas.openxmlformats.org/officeDocument/2006/relationships/hyperlink" Id="rId49" Target="09-student-guide#view-alignment" TargetMode="External" /><Relationship Type="http://schemas.openxmlformats.org/officeDocument/2006/relationships/hyperlink" Id="rId50" Target="09-student-guide#wrap-up" TargetMode="External" /><Relationship Type="http://schemas.openxmlformats.org/officeDocument/2006/relationships/hyperlink" Id="rId98" Target="http://drive5.com/usearch/manual/quality_score.html" TargetMode="External" /><Relationship Type="http://schemas.openxmlformats.org/officeDocument/2006/relationships/hyperlink" Id="rId38" Target="http://jhudatascience.org/GDSCN_Book_Statistics_for_Genomics_SCRNA-seq/" TargetMode="External" /><Relationship Type="http://schemas.openxmlformats.org/officeDocument/2006/relationships/hyperlink" Id="rId133" Target="http://schatz-lab.org/" TargetMode="External" /><Relationship Type="http://schemas.openxmlformats.org/officeDocument/2006/relationships/hyperlink" Id="rId71"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128" Target="https://docs.google.com/forms/d/e/1FAIpQLSdXq2H_z9Vl7yfyy5ce7Kd2ZKWfpvyQTFa3pKsnI8FeDD8-Cg/viewform?usp=sf_link" TargetMode="External" /><Relationship Type="http://schemas.openxmlformats.org/officeDocument/2006/relationships/hyperlink" Id="rId57" Target="https://docs.google.com/presentation/d/1097pZ-m7u22TBs6vqgbqPT1TH4FwdCY4P89WLTp2wT4/edit?usp=sharing" TargetMode="External" /><Relationship Type="http://schemas.openxmlformats.org/officeDocument/2006/relationships/hyperlink" Id="rId65" Target="https://docs.google.com/presentation/d/182AOzMaiyrreinnsRX2VhH7YsVgvAp4xtIB_7Mzmk6I/edit?usp=sharing" TargetMode="External" /><Relationship Type="http://schemas.openxmlformats.org/officeDocument/2006/relationships/hyperlink" Id="rId61" Target="https://docs.google.com/presentation/d/1SxbYQyzJ19AmTj2ULhkxv9VZTEZjG2xePaVLTN7z52Q/edit?usp=sharing" TargetMode="External" /><Relationship Type="http://schemas.openxmlformats.org/officeDocument/2006/relationships/hyperlink" Id="rId59" Target="https://docs.google.com/presentation/d/1oWzck0r3djLUkS8t29v0D32-fnZDa7Qcb6GrO_VfFmk/edit?usp=sharing" TargetMode="External" /><Relationship Type="http://schemas.openxmlformats.org/officeDocument/2006/relationships/hyperlink" Id="rId63"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124" Target="https://github.com/jhudsl/GDSCN_Book_SARS_Galaxy_on_AnVIL/issues/new" TargetMode="External" /><Relationship Type="http://schemas.openxmlformats.org/officeDocument/2006/relationships/hyperlink" Id="rId126" Target="https://github.com/jhudsl/GDSCN_Book_SARS_Galaxy_on_AnVIL/raw/main/docs/GDSCN-Book-SARS-with-Galaxy-on-AnVIL.docx"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23" Target="https://help.anvilproject.org/" TargetMode="External" /><Relationship Type="http://schemas.openxmlformats.org/officeDocument/2006/relationships/hyperlink" Id="rId26" Target="https://jhudatascience.org/AnVIL_Book_Getting_Started"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67" Target="https://jhudatascience.org/AnVIL_Book_Instructor_Guide/student-account-setup.html"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3" Target="https://training.galaxyproject.org" TargetMode="External" /><Relationship Type="http://schemas.openxmlformats.org/officeDocument/2006/relationships/hyperlink" Id="rId52"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140"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2022-08-26T23:35:42Z</dcterms:created>
  <dcterms:modified xsi:type="dcterms:W3CDTF">2022-08-26T23:35:42Z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26, 2022</vt:lpwstr>
  </property>
  <property fmtid="{D5CDD505-2E9C-101B-9397-08002B2CF9AE}" pid="6" name="documentclass">
    <vt:lpwstr>book</vt:lpwstr>
  </property>
  <property fmtid="{D5CDD505-2E9C-101B-9397-08002B2CF9AE}" pid="7" name="favicon">
    <vt:lpwstr>assets/anvil_favicon.ico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