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1.png" ContentType="image/png"/>
  <Override PartName="/word/media/rId62.png" ContentType="image/png"/>
  <Override PartName="/word/media/rId64.png" ContentType="image/png"/>
  <Override PartName="/word/media/rId67.png" ContentType="image/png"/>
  <Override PartName="/word/media/rId70.png" ContentType="image/png"/>
  <Override PartName="/word/media/rId71.png" ContentType="image/png"/>
  <Override PartName="/word/media/rId73.png" ContentType="image/png"/>
  <Override PartName="/word/media/rId72.png" ContentType="image/png"/>
  <Override PartName="/word/media/rId79.png" ContentType="image/png"/>
  <Override PartName="/word/media/rId100.png" ContentType="image/png"/>
  <Override PartName="/word/media/rId81.png" ContentType="image/png"/>
  <Override PartName="/word/media/rId101.png" ContentType="image/png"/>
  <Override PartName="/word/media/rId103.png" ContentType="image/png"/>
  <Override PartName="/word/media/rId104.png" ContentType="image/png"/>
  <Override PartName="/word/media/rId105.png" ContentType="image/png"/>
  <Override PartName="/word/media/rId83.png" ContentType="image/png"/>
  <Override PartName="/word/media/rId84.png" ContentType="image/png"/>
  <Override PartName="/word/media/rId88.png" ContentType="image/png"/>
  <Override PartName="/word/media/rId89.png" ContentType="image/png"/>
  <Override PartName="/word/media/rId90.png" ContentType="image/png"/>
  <Override PartName="/word/media/rId80.png" ContentType="image/png"/>
  <Override PartName="/word/media/rId92.png" ContentType="image/png"/>
  <Override PartName="/word/media/rId94.png" ContentType="image/png"/>
  <Override PartName="/word/media/rId95.png" ContentType="image/png"/>
  <Override PartName="/word/media/rId96.png" ContentType="image/png"/>
  <Override PartName="/word/media/rId97.png" ContentType="image/png"/>
  <Override PartName="/word/media/rId99.png" ContentType="image/png"/>
  <Override PartName="/word/media/rId77.png" ContentType="image/png"/>
  <Override PartName="/word/media/rId75.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May</w:t>
      </w:r>
      <w:r>
        <w:t xml:space="preserve"> </w:t>
      </w:r>
      <w:r>
        <w:t xml:space="preserve">18,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Start w:id="28"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Link</w:t>
      </w:r>
    </w:p>
    <w:p>
      <w:pPr>
        <w:pStyle w:val="BodyText"/>
      </w:pPr>
      <w:r>
        <w:t xml:space="preserve">AnVIL: Getting Started</w:t>
      </w:r>
    </w:p>
    <w:p>
      <w:pPr>
        <w:pStyle w:val="BodyText"/>
      </w:pPr>
      <w:hyperlink r:id="rId20">
        <w:r>
          <w:rPr>
            <w:rStyle w:val="Hyperlink"/>
          </w:rPr>
          <w:t xml:space="preserve">https://jhudatascience.org/AnVIL_Book_Getting_Started</w:t>
        </w:r>
      </w:hyperlink>
    </w:p>
    <w:p>
      <w:pPr>
        <w:pStyle w:val="BodyText"/>
      </w:pPr>
      <w:r>
        <w:t xml:space="preserve">AnVIL: Instructor Guide</w:t>
      </w:r>
    </w:p>
    <w:p>
      <w:pPr>
        <w:pStyle w:val="BodyText"/>
      </w:pPr>
      <w:hyperlink r:id="rId21">
        <w:r>
          <w:rPr>
            <w:rStyle w:val="Hyperlink"/>
          </w:rPr>
          <w:t xml:space="preserve">https://jhudatascience.org/AnVIL_Book_Instructor_Guide</w:t>
        </w:r>
      </w:hyperlink>
    </w:p>
    <w:p>
      <w:pPr>
        <w:pStyle w:val="BodyText"/>
      </w:pPr>
      <w:r>
        <w:t xml:space="preserve">AnVIL: WDL</w:t>
      </w:r>
    </w:p>
    <w:p>
      <w:pPr>
        <w:pStyle w:val="BodyText"/>
      </w:pPr>
      <w:hyperlink r:id="rId22">
        <w:r>
          <w:rPr>
            <w:rStyle w:val="Hyperlink"/>
          </w:rPr>
          <w:t xml:space="preserve">https://jhudatascience.org/AnVIL_Book_WDL</w:t>
        </w:r>
      </w:hyperlink>
    </w:p>
    <w:p>
      <w:pPr>
        <w:pStyle w:val="BodyText"/>
      </w:pPr>
      <w:r>
        <w:t xml:space="preserve">GDSCN: SARS Galaxy on AnVIL</w:t>
      </w:r>
    </w:p>
    <w:p>
      <w:pPr>
        <w:pStyle w:val="BodyText"/>
      </w:pPr>
      <w:hyperlink r:id="rId23">
        <w:r>
          <w:rPr>
            <w:rStyle w:val="Hyperlink"/>
          </w:rPr>
          <w:t xml:space="preserve">https://jhudatascience.org/GDSCN_Book_SARS_Galaxy_on_AnVIL</w:t>
        </w:r>
      </w:hyperlink>
    </w:p>
    <w:p>
      <w:pPr>
        <w:pStyle w:val="BodyText"/>
      </w:pPr>
      <w:r>
        <w:t xml:space="preserve">GDSCN: Statistics for Genomics Differential Expression</w:t>
      </w:r>
    </w:p>
    <w:p>
      <w:pPr>
        <w:pStyle w:val="BodyText"/>
      </w:pPr>
      <w:hyperlink r:id="rId24">
        <w:r>
          <w:rPr>
            <w:rStyle w:val="Hyperlink"/>
          </w:rPr>
          <w:t xml:space="preserve">https://jhudatascience.org/GDSCN_Book_Statistics_for_Genomics_Differential_Expression</w:t>
        </w:r>
      </w:hyperlink>
    </w:p>
    <w:p>
      <w:pPr>
        <w:pStyle w:val="BodyText"/>
      </w:pPr>
      <w:r>
        <w:t xml:space="preserve">GDSCN: Statistics for Genomics PCA</w:t>
      </w:r>
    </w:p>
    <w:p>
      <w:pPr>
        <w:pStyle w:val="BodyText"/>
      </w:pPr>
      <w:hyperlink r:id="rId25">
        <w:r>
          <w:rPr>
            <w:rStyle w:val="Hyperlink"/>
          </w:rPr>
          <w:t xml:space="preserve">https://jhudatascience.org/GDSCN_Book_Statistics_for_Genomics_PCA</w:t>
        </w:r>
      </w:hyperlink>
    </w:p>
    <w:p>
      <w:pPr>
        <w:pStyle w:val="BodyText"/>
      </w:pPr>
      <w:r>
        <w:t xml:space="preserve">GDSCN: Statistics for Genomics RNA-seq</w:t>
      </w:r>
    </w:p>
    <w:p>
      <w:pPr>
        <w:pStyle w:val="BodyText"/>
      </w:pPr>
      <w:hyperlink r:id="rId26">
        <w:r>
          <w:rPr>
            <w:rStyle w:val="Hyperlink"/>
          </w:rPr>
          <w:t xml:space="preserve">https://jhudatascience.org/GDSCN_Book_Statistics_for_Genomics_RNA-seq</w:t>
        </w:r>
      </w:hyperlink>
    </w:p>
    <w:p>
      <w:pPr>
        <w:pStyle w:val="BodyText"/>
      </w:pPr>
      <w:r>
        <w:t xml:space="preserve">GDSCN: Statistics for Genomics scRNA-seq</w:t>
      </w:r>
    </w:p>
    <w:p>
      <w:pPr>
        <w:pStyle w:val="BodyText"/>
      </w:pPr>
      <w:hyperlink r:id="rId27">
        <w:r>
          <w:rPr>
            <w:rStyle w:val="Hyperlink"/>
          </w:rPr>
          <w:t xml:space="preserve">https://jhudatascience.org/GDSCN_Book_Statistics_for_Genomics_scRNA-seq</w:t>
        </w:r>
      </w:hyperlink>
    </w:p>
    <w:bookmarkEnd w:id="28"/>
    <w:bookmarkEnd w:id="29"/>
    <w:bookmarkStart w:id="34"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30">
        <w:r>
          <w:rPr>
            <w:rStyle w:val="Hyperlink"/>
          </w:rPr>
          <w:t xml:space="preserve">AnVIL</w:t>
        </w:r>
      </w:hyperlink>
      <w:r>
        <w:t xml:space="preserve"> </w:t>
      </w:r>
      <w:r>
        <w:t xml:space="preserve">cloud computing resource to check data, perform an alignment, and visualize their results.</w:t>
      </w:r>
    </w:p>
    <w:bookmarkStart w:id="31"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31"/>
    <w:bookmarkStart w:id="33"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32">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33"/>
    <w:bookmarkEnd w:id="34"/>
    <w:bookmarkStart w:id="43" w:name="lesson-plan"/>
    <w:p>
      <w:pPr>
        <w:pStyle w:val="Heading1"/>
      </w:pPr>
      <w:r>
        <w:rPr>
          <w:rStyle w:val="SectionNumber"/>
        </w:rPr>
        <w:t xml:space="preserve">2</w:t>
      </w:r>
      <w:r>
        <w:tab/>
      </w: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35">
              <w:r>
                <w:rPr>
                  <w:rStyle w:val="Hyperlink"/>
                  <w:iCs/>
                  <w:i/>
                </w:rPr>
                <w:t xml:space="preserve">Logging into AnVIL</w:t>
              </w:r>
            </w:hyperlink>
            <w:r>
              <w:t xml:space="preserve">,</w:t>
            </w:r>
            <w:r>
              <w:t xml:space="preserve"> </w:t>
            </w:r>
            <w:hyperlink r:id="rId36">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7">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8">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9">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0">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1">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2">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43"/>
    <w:bookmarkStart w:id="45"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4">
        <w:r>
          <w:rPr>
            <w:rStyle w:val="Hyperlink"/>
          </w:rPr>
          <w:t xml:space="preserve">here</w:t>
        </w:r>
      </w:hyperlink>
      <w:r>
        <w:t xml:space="preserve">.</w:t>
      </w:r>
    </w:p>
    <w:bookmarkEnd w:id="45"/>
    <w:bookmarkStart w:id="47"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6">
        <w:r>
          <w:rPr>
            <w:rStyle w:val="Hyperlink"/>
          </w:rPr>
          <w:t xml:space="preserve">here</w:t>
        </w:r>
      </w:hyperlink>
      <w:r>
        <w:t xml:space="preserve">.</w:t>
      </w:r>
    </w:p>
    <w:bookmarkEnd w:id="47"/>
    <w:bookmarkStart w:id="49"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8">
        <w:r>
          <w:rPr>
            <w:rStyle w:val="Hyperlink"/>
          </w:rPr>
          <w:t xml:space="preserve">here</w:t>
        </w:r>
      </w:hyperlink>
      <w:r>
        <w:t xml:space="preserve">.</w:t>
      </w:r>
    </w:p>
    <w:bookmarkEnd w:id="49"/>
    <w:bookmarkStart w:id="51"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0">
        <w:r>
          <w:rPr>
            <w:rStyle w:val="Hyperlink"/>
          </w:rPr>
          <w:t xml:space="preserve">here</w:t>
        </w:r>
      </w:hyperlink>
      <w:r>
        <w:t xml:space="preserve">.</w:t>
      </w:r>
    </w:p>
    <w:bookmarkEnd w:id="51"/>
    <w:bookmarkStart w:id="53"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2">
        <w:r>
          <w:rPr>
            <w:rStyle w:val="Hyperlink"/>
          </w:rPr>
          <w:t xml:space="preserve">here</w:t>
        </w:r>
      </w:hyperlink>
      <w:r>
        <w:t xml:space="preserve">.</w:t>
      </w:r>
    </w:p>
    <w:bookmarkEnd w:id="53"/>
    <w:bookmarkStart w:id="107"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57"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5"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54">
        <w:r>
          <w:rPr>
            <w:rStyle w:val="Hyperlink"/>
          </w:rPr>
          <w:t xml:space="preserve">https://jhudatascience.org/AnVIL_Book_Instructor_Guide/student-account-setup.html</w:t>
        </w:r>
      </w:hyperlink>
      <w:r>
        <w:t xml:space="preserve">)</w:t>
      </w:r>
    </w:p>
    <w:bookmarkEnd w:id="55"/>
    <w:bookmarkStart w:id="56"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6"/>
    <w:bookmarkEnd w:id="57"/>
    <w:bookmarkStart w:id="69" w:name="getting-started"/>
    <w:p>
      <w:pPr>
        <w:pStyle w:val="Heading2"/>
      </w:pPr>
      <w:r>
        <w:rPr>
          <w:rStyle w:val="SectionNumber"/>
        </w:rPr>
        <w:t xml:space="preserve">8.2</w:t>
      </w:r>
      <w:r>
        <w:tab/>
      </w:r>
      <w:r>
        <w:t xml:space="preserve">Getting Started</w:t>
      </w:r>
    </w:p>
    <w:bookmarkStart w:id="63"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8">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0"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60"/>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bookmarkEnd w:id="63"/>
    <w:bookmarkStart w:id="66"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5">
        <w:r>
          <w:rPr>
            <w:rStyle w:val="Hyperlink"/>
          </w:rPr>
          <w:t xml:space="preserve">this video</w:t>
        </w:r>
      </w:hyperlink>
      <w:r>
        <w:t xml:space="preserve"> </w:t>
      </w:r>
      <w:r>
        <w:t xml:space="preserve">to start Galaxy on AnVIL.</w:t>
      </w:r>
    </w:p>
    <w:bookmarkEnd w:id="66"/>
    <w:bookmarkStart w:id="68"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8"/>
    <w:bookmarkEnd w:id="69"/>
    <w:bookmarkStart w:id="74" w:name="importing-data"/>
    <w:p>
      <w:pPr>
        <w:pStyle w:val="Heading2"/>
      </w:pPr>
      <w:r>
        <w:rPr>
          <w:rStyle w:val="SectionNumber"/>
        </w:rPr>
        <w:t xml:space="preserve">8.3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bookmarkEnd w:id="74"/>
    <w:bookmarkStart w:id="87" w:name="examining-fastq"/>
    <w:p>
      <w:pPr>
        <w:pStyle w:val="Heading2"/>
      </w:pPr>
      <w:r>
        <w:rPr>
          <w:rStyle w:val="SectionNumber"/>
        </w:rPr>
        <w:t xml:space="preserve">8.4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8" w:name="examining-inputs"/>
    <w:p>
      <w:pPr>
        <w:pStyle w:val="Heading3"/>
      </w:pPr>
      <w:r>
        <w:rPr>
          <w:rStyle w:val="SectionNumber"/>
        </w:rPr>
        <w:t xml:space="preserve">8.4.1</w:t>
      </w:r>
      <w:r>
        <w:tab/>
      </w:r>
      <w:r>
        <w:t xml:space="preserve">Examining Inputs</w:t>
      </w:r>
    </w:p>
    <w:p>
      <w:pPr>
        <w:pStyle w:val="FirstParagraph"/>
      </w:pPr>
      <w:r>
        <w:t xml:space="preserve">Use your mouse and click on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8"/>
    <w:bookmarkStart w:id="86" w:name="quality-scoring"/>
    <w:p>
      <w:pPr>
        <w:pStyle w:val="Heading3"/>
      </w:pPr>
      <w:r>
        <w:rPr>
          <w:rStyle w:val="SectionNumber"/>
        </w:rPr>
        <w:t xml:space="preserve">8.4.2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82"/>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5">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6"/>
    <w:bookmarkEnd w:id="87"/>
    <w:bookmarkStart w:id="91" w:name="alignment"/>
    <w:p>
      <w:pPr>
        <w:pStyle w:val="Heading2"/>
      </w:pPr>
      <w:r>
        <w:rPr>
          <w:rStyle w:val="SectionNumber"/>
        </w:rPr>
        <w:t xml:space="preserve">8.5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1"/>
    <w:bookmarkStart w:id="102" w:name="view-alignment"/>
    <w:p>
      <w:pPr>
        <w:pStyle w:val="Heading2"/>
      </w:pPr>
      <w:r>
        <w:rPr>
          <w:rStyle w:val="SectionNumber"/>
        </w:rPr>
        <w:t xml:space="preserve">8.6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93"/>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5"/>
                    <a:stretch>
                      <a:fillRect/>
                    </a:stretch>
                  </pic:blipFill>
                  <pic:spPr bwMode="auto">
                    <a:xfrm>
                      <a:off x="0" y="0"/>
                      <a:ext cx="238125" cy="190500"/>
                    </a:xfrm>
                    <a:prstGeom prst="rect">
                      <a:avLst/>
                    </a:prstGeom>
                    <a:noFill/>
                    <a:ln w="9525">
                      <a:noFill/>
                      <a:headEnd/>
                      <a:tailEnd/>
                    </a:ln>
                  </pic:spPr>
                </pic:pic>
              </a:graphicData>
            </a:graphic>
          </wp:inline>
        </w:drawing>
      </w:r>
      <w:bookmarkEnd w:id="98"/>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bookmarkEnd w:id="102"/>
    <w:bookmarkStart w:id="106" w:name="wrap-up"/>
    <w:p>
      <w:pPr>
        <w:pStyle w:val="Heading2"/>
      </w:pPr>
      <w:r>
        <w:rPr>
          <w:rStyle w:val="SectionNumber"/>
        </w:rPr>
        <w:t xml:space="preserve">8.7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bookmarkEnd w:id="106"/>
    <w:bookmarkEnd w:id="107"/>
    <w:bookmarkStart w:id="108" w:name="appendix"/>
    <w:p>
      <w:pPr>
        <w:pStyle w:val="Heading1"/>
      </w:pPr>
      <w:r>
        <w:t xml:space="preserve">Appendix</w:t>
      </w:r>
    </w:p>
    <w:bookmarkEnd w:id="108"/>
    <w:bookmarkStart w:id="109"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109"/>
    <w:bookmarkStart w:id="112"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110">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11">
        <w:r>
          <w:rPr>
            <w:rStyle w:val="Hyperlink"/>
          </w:rPr>
          <w:t xml:space="preserve">submit an issue on our GitHub repository</w:t>
        </w:r>
      </w:hyperlink>
      <w:r>
        <w:t xml:space="preserve">. You will need to make a GitHub account if you haven’t done so yet.</w:t>
      </w:r>
    </w:p>
    <w:bookmarkEnd w:id="112"/>
    <w:bookmarkStart w:id="115"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113">
        <w:r>
          <w:rPr>
            <w:rStyle w:val="Hyperlink"/>
          </w:rPr>
          <w:t xml:space="preserve">usegalaxy.org</w:t>
        </w:r>
      </w:hyperlink>
      <w:r>
        <w:t xml:space="preserve">.</w:t>
      </w:r>
    </w:p>
    <w:p>
      <w:pPr>
        <w:pStyle w:val="BodyText"/>
      </w:pPr>
      <w:r>
        <w:t xml:space="preserve">More information about Galaxy is available at</w:t>
      </w:r>
      <w:r>
        <w:t xml:space="preserve"> </w:t>
      </w:r>
      <w:hyperlink r:id="rId114">
        <w:r>
          <w:rPr>
            <w:rStyle w:val="Hyperlink"/>
          </w:rPr>
          <w:t xml:space="preserve">training.galaxyproject.org</w:t>
        </w:r>
      </w:hyperlink>
      <w:r>
        <w:t xml:space="preserve">.</w:t>
      </w:r>
    </w:p>
    <w:bookmarkEnd w:id="115"/>
    <w:bookmarkStart w:id="117"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6">
        <w:r>
          <w:rPr>
            <w:rStyle w:val="Hyperlink"/>
          </w:rPr>
          <w:t xml:space="preserve">here</w:t>
        </w:r>
      </w:hyperlink>
      <w:r>
        <w:t xml:space="preserve">. If you do so, please remember to check back here for updates!</w:t>
      </w:r>
    </w:p>
    <w:bookmarkEnd w:id="117"/>
    <w:bookmarkStart w:id="119"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8">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11">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9"/>
    <w:bookmarkStart w:id="131" w:name="about-the-authors"/>
    <w:p>
      <w:pPr>
        <w:pStyle w:val="Heading1"/>
      </w:pPr>
      <w:r>
        <w:t xml:space="preserve">About the Authors</w:t>
      </w:r>
    </w:p>
    <w:p>
      <w:pPr>
        <w:pStyle w:val="FirstParagraph"/>
      </w:pPr>
      <w:r>
        <w:t xml:space="preserve">These credits are based on our</w:t>
      </w:r>
      <w:r>
        <w:t xml:space="preserve"> </w:t>
      </w:r>
      <w:hyperlink r:id="rId12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2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2">
              <w:r>
                <w:rPr>
                  <w:rStyle w:val="Hyperlink"/>
                </w:rPr>
                <w:t xml:space="preserve">Jeff Leek</w:t>
              </w:r>
            </w:hyperlink>
            <w:r>
              <w:t xml:space="preserve">,</w:t>
            </w:r>
            <w:r>
              <w:t xml:space="preserve"> </w:t>
            </w:r>
            <w:hyperlink r:id="rId123">
              <w:r>
                <w:rPr>
                  <w:rStyle w:val="Hyperlink"/>
                </w:rPr>
                <w:t xml:space="preserve">Michael Schatz</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5">
              <w:r>
                <w:rPr>
                  <w:rStyle w:val="Hyperlink"/>
                </w:rPr>
                <w:t xml:space="preserve">Katherine Cox</w:t>
              </w:r>
            </w:hyperlink>
            <w:r>
              <w:t xml:space="preserve">, Natalie Kucher,</w:t>
            </w:r>
            <w:r>
              <w:t xml:space="preserve"> </w:t>
            </w:r>
            <w:hyperlink r:id="rId12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2">
              <w:r>
                <w:rPr>
                  <w:rStyle w:val="Hyperlink"/>
                </w:rPr>
                <w:t xml:space="preserve">Jeff Leek</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2">
              <w:r>
                <w:rPr>
                  <w:rStyle w:val="Hyperlink"/>
                </w:rPr>
                <w:t xml:space="preserve">Jeff Leek</w:t>
              </w:r>
            </w:hyperlink>
            <w:r>
              <w:t xml:space="preserve">, Tiffany Rolle,</w:t>
            </w:r>
            <w:r>
              <w:t xml:space="preserve"> </w:t>
            </w:r>
            <w:hyperlink r:id="rId124">
              <w:r>
                <w:rPr>
                  <w:rStyle w:val="Hyperlink"/>
                </w:rPr>
                <w:t xml:space="preserve">Frederick Tan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6">
              <w:r>
                <w:rPr>
                  <w:rStyle w:val="Hyperlink"/>
                </w:rPr>
                <w:t xml:space="preserve">Carrie Wright</w:t>
              </w:r>
            </w:hyperlink>
            <w:r>
              <w:t xml:space="preserve">,</w:t>
            </w:r>
            <w:r>
              <w:t xml:space="preserve"> </w:t>
            </w:r>
            <w:hyperlink r:id="rId12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9">
              <w:r>
                <w:rPr>
                  <w:rStyle w:val="Hyperlink"/>
                </w:rPr>
                <w:t xml:space="preserve">John Muschelli</w:t>
              </w:r>
            </w:hyperlink>
            <w:r>
              <w:t xml:space="preserve">,</w:t>
            </w:r>
            <w:r>
              <w:t xml:space="preserve"> </w:t>
            </w: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3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2022-05-18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59" Target="media/rId59.png" /><Relationship Type="http://schemas.openxmlformats.org/officeDocument/2006/relationships/hyperlink" Id="rId40" Target="09-student-guide#alignment" TargetMode="External" /><Relationship Type="http://schemas.openxmlformats.org/officeDocument/2006/relationships/hyperlink" Id="rId39" Target="09-student-guide#examining-fastq" TargetMode="External" /><Relationship Type="http://schemas.openxmlformats.org/officeDocument/2006/relationships/hyperlink" Id="rId38" Target="09-student-guide#importing-data" TargetMode="External" /><Relationship Type="http://schemas.openxmlformats.org/officeDocument/2006/relationships/hyperlink" Id="rId37" Target="09-student-guide#overview-video" TargetMode="External" /><Relationship Type="http://schemas.openxmlformats.org/officeDocument/2006/relationships/hyperlink" Id="rId35" Target="09-student-guide#set-up" TargetMode="External" /><Relationship Type="http://schemas.openxmlformats.org/officeDocument/2006/relationships/hyperlink" Id="rId36" Target="09-student-guide#starting-galaxy" TargetMode="External" /><Relationship Type="http://schemas.openxmlformats.org/officeDocument/2006/relationships/hyperlink" Id="rId41" Target="09-student-guide#view-alignment" TargetMode="External" /><Relationship Type="http://schemas.openxmlformats.org/officeDocument/2006/relationships/hyperlink" Id="rId42" Target="09-student-guide#wrap-up" TargetMode="External" /><Relationship Type="http://schemas.openxmlformats.org/officeDocument/2006/relationships/hyperlink" Id="rId85"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58"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118" Target="https://docs.google.com/forms/d/e/1FAIpQLSdXq2H_z9Vl7yfyy5ce7Kd2ZKWfpvyQTFa3pKsnI8FeDD8-Cg/viewform?usp=sf_link" TargetMode="External" /><Relationship Type="http://schemas.openxmlformats.org/officeDocument/2006/relationships/hyperlink" Id="rId44" Target="https://docs.google.com/presentation/d/1097pZ-m7u22TBs6vqgbqPT1TH4FwdCY4P89WLTp2wT4/edit?usp=sharing" TargetMode="External" /><Relationship Type="http://schemas.openxmlformats.org/officeDocument/2006/relationships/hyperlink" Id="rId52" Target="https://docs.google.com/presentation/d/182AOzMaiyrreinnsRX2VhH7YsVgvAp4xtIB_7Mzmk6I/edit?usp=sharing" TargetMode="External" /><Relationship Type="http://schemas.openxmlformats.org/officeDocument/2006/relationships/hyperlink" Id="rId48" Target="https://docs.google.com/presentation/d/1SxbYQyzJ19AmTj2ULhkxv9VZTEZjG2xePaVLTN7z52Q/edit?usp=sharing" TargetMode="External" /><Relationship Type="http://schemas.openxmlformats.org/officeDocument/2006/relationships/hyperlink" Id="rId46" Target="https://docs.google.com/presentation/d/1oWzck0r3djLUkS8t29v0D32-fnZDa7Qcb6GrO_VfFmk/edit?usp=sharing" TargetMode="External" /><Relationship Type="http://schemas.openxmlformats.org/officeDocument/2006/relationships/hyperlink" Id="rId50"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1" Target="https://github.com/jhudsl/GDSCN_Book_SARS_Galaxy_on_AnVIL/issues/new" TargetMode="External" /><Relationship Type="http://schemas.openxmlformats.org/officeDocument/2006/relationships/hyperlink" Id="rId116" Target="https://github.com/jhudsl/GDSCN_Book_SARS_Galaxy_on_AnVIL/raw/main/docs/GDSCN-Book-SARS-with-Galaxy-on-AnVIL.docx" TargetMode="External" /><Relationship Type="http://schemas.openxmlformats.org/officeDocument/2006/relationships/hyperlink" Id="rId110"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65"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54"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114" Target="https://training.galaxyproject.org" TargetMode="External" /><Relationship Type="http://schemas.openxmlformats.org/officeDocument/2006/relationships/hyperlink" Id="rId113"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130"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40" Target="09-student-guide#alignment" TargetMode="External" /><Relationship Type="http://schemas.openxmlformats.org/officeDocument/2006/relationships/hyperlink" Id="rId39" Target="09-student-guide#examining-fastq" TargetMode="External" /><Relationship Type="http://schemas.openxmlformats.org/officeDocument/2006/relationships/hyperlink" Id="rId38" Target="09-student-guide#importing-data" TargetMode="External" /><Relationship Type="http://schemas.openxmlformats.org/officeDocument/2006/relationships/hyperlink" Id="rId37" Target="09-student-guide#overview-video" TargetMode="External" /><Relationship Type="http://schemas.openxmlformats.org/officeDocument/2006/relationships/hyperlink" Id="rId35" Target="09-student-guide#set-up" TargetMode="External" /><Relationship Type="http://schemas.openxmlformats.org/officeDocument/2006/relationships/hyperlink" Id="rId36" Target="09-student-guide#starting-galaxy" TargetMode="External" /><Relationship Type="http://schemas.openxmlformats.org/officeDocument/2006/relationships/hyperlink" Id="rId41" Target="09-student-guide#view-alignment" TargetMode="External" /><Relationship Type="http://schemas.openxmlformats.org/officeDocument/2006/relationships/hyperlink" Id="rId42" Target="09-student-guide#wrap-up" TargetMode="External" /><Relationship Type="http://schemas.openxmlformats.org/officeDocument/2006/relationships/hyperlink" Id="rId85"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58"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118" Target="https://docs.google.com/forms/d/e/1FAIpQLSdXq2H_z9Vl7yfyy5ce7Kd2ZKWfpvyQTFa3pKsnI8FeDD8-Cg/viewform?usp=sf_link" TargetMode="External" /><Relationship Type="http://schemas.openxmlformats.org/officeDocument/2006/relationships/hyperlink" Id="rId44" Target="https://docs.google.com/presentation/d/1097pZ-m7u22TBs6vqgbqPT1TH4FwdCY4P89WLTp2wT4/edit?usp=sharing" TargetMode="External" /><Relationship Type="http://schemas.openxmlformats.org/officeDocument/2006/relationships/hyperlink" Id="rId52" Target="https://docs.google.com/presentation/d/182AOzMaiyrreinnsRX2VhH7YsVgvAp4xtIB_7Mzmk6I/edit?usp=sharing" TargetMode="External" /><Relationship Type="http://schemas.openxmlformats.org/officeDocument/2006/relationships/hyperlink" Id="rId48" Target="https://docs.google.com/presentation/d/1SxbYQyzJ19AmTj2ULhkxv9VZTEZjG2xePaVLTN7z52Q/edit?usp=sharing" TargetMode="External" /><Relationship Type="http://schemas.openxmlformats.org/officeDocument/2006/relationships/hyperlink" Id="rId46" Target="https://docs.google.com/presentation/d/1oWzck0r3djLUkS8t29v0D32-fnZDa7Qcb6GrO_VfFmk/edit?usp=sharing" TargetMode="External" /><Relationship Type="http://schemas.openxmlformats.org/officeDocument/2006/relationships/hyperlink" Id="rId50"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1" Target="https://github.com/jhudsl/GDSCN_Book_SARS_Galaxy_on_AnVIL/issues/new" TargetMode="External" /><Relationship Type="http://schemas.openxmlformats.org/officeDocument/2006/relationships/hyperlink" Id="rId116" Target="https://github.com/jhudsl/GDSCN_Book_SARS_Galaxy_on_AnVIL/raw/main/docs/GDSCN-Book-SARS-with-Galaxy-on-AnVIL.docx" TargetMode="External" /><Relationship Type="http://schemas.openxmlformats.org/officeDocument/2006/relationships/hyperlink" Id="rId110"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65"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54"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114" Target="https://training.galaxyproject.org" TargetMode="External" /><Relationship Type="http://schemas.openxmlformats.org/officeDocument/2006/relationships/hyperlink" Id="rId113"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130"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2022-05-18T22:12:49Z</dcterms:created>
  <dcterms:modified xsi:type="dcterms:W3CDTF">2022-05-18T22:12:49Z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18,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