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55" w:type="pct"/>
        <w:tblLook w:val="04A0" w:firstRow="1" w:lastRow="0" w:firstColumn="1" w:lastColumn="0" w:noHBand="0" w:noVBand="1"/>
      </w:tblPr>
      <w:tblGrid>
        <w:gridCol w:w="2584"/>
        <w:gridCol w:w="2585"/>
        <w:gridCol w:w="4097"/>
      </w:tblGrid>
      <w:tr w:rsidR="00782F00" w14:paraId="54C39E05" w14:textId="77777777" w:rsidTr="00782F00">
        <w:trPr>
          <w:trHeight w:val="407"/>
        </w:trPr>
        <w:tc>
          <w:tcPr>
            <w:tcW w:w="5000" w:type="pct"/>
            <w:gridSpan w:val="3"/>
          </w:tcPr>
          <w:p w14:paraId="7E386690" w14:textId="77777777" w:rsidR="00782F00" w:rsidRPr="00782F00" w:rsidRDefault="00782F00" w:rsidP="00782F00">
            <w:pPr>
              <w:jc w:val="center"/>
              <w:rPr>
                <w:b/>
              </w:rPr>
            </w:pPr>
            <w:r w:rsidRPr="00782F00">
              <w:rPr>
                <w:b/>
                <w:sz w:val="28"/>
              </w:rPr>
              <w:t>Parts Needed List</w:t>
            </w:r>
          </w:p>
        </w:tc>
      </w:tr>
      <w:tr w:rsidR="007D657A" w14:paraId="728EAE44" w14:textId="77777777" w:rsidTr="003C68FF">
        <w:trPr>
          <w:trHeight w:val="407"/>
        </w:trPr>
        <w:tc>
          <w:tcPr>
            <w:tcW w:w="1394" w:type="pct"/>
          </w:tcPr>
          <w:p w14:paraId="6F91FB75" w14:textId="77777777" w:rsidR="0063305A" w:rsidRPr="00BF3D46" w:rsidRDefault="00BF3D46" w:rsidP="00782F00">
            <w:pPr>
              <w:jc w:val="center"/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1395" w:type="pct"/>
          </w:tcPr>
          <w:p w14:paraId="4E68A8F2" w14:textId="77777777" w:rsidR="0063305A" w:rsidRPr="00BF3D46" w:rsidRDefault="00BF3D46" w:rsidP="00782F0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11" w:type="pct"/>
          </w:tcPr>
          <w:p w14:paraId="2026260E" w14:textId="77777777" w:rsidR="0063305A" w:rsidRPr="00BF3D46" w:rsidRDefault="00BF3D46" w:rsidP="00782F00">
            <w:pPr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7D657A" w14:paraId="271DD8EA" w14:textId="77777777" w:rsidTr="003C68FF">
        <w:trPr>
          <w:trHeight w:val="844"/>
        </w:trPr>
        <w:tc>
          <w:tcPr>
            <w:tcW w:w="1394" w:type="pct"/>
          </w:tcPr>
          <w:p w14:paraId="66C055F8" w14:textId="77777777" w:rsidR="0063305A" w:rsidRDefault="00BF3D46" w:rsidP="00DF5844">
            <w:pPr>
              <w:jc w:val="center"/>
            </w:pPr>
            <w:r>
              <w:t>EW-45505-82</w:t>
            </w:r>
          </w:p>
        </w:tc>
        <w:tc>
          <w:tcPr>
            <w:tcW w:w="1395" w:type="pct"/>
          </w:tcPr>
          <w:p w14:paraId="7BAF0141" w14:textId="77777777" w:rsidR="0063305A" w:rsidRDefault="00BF3D46">
            <w:r>
              <w:t xml:space="preserve">Adapter, nylon, male </w:t>
            </w:r>
            <w:proofErr w:type="spellStart"/>
            <w:r>
              <w:t>luer</w:t>
            </w:r>
            <w:proofErr w:type="spellEnd"/>
            <w:r>
              <w:t xml:space="preserve"> to ¼-28 thread 25/pack</w:t>
            </w:r>
          </w:p>
        </w:tc>
        <w:tc>
          <w:tcPr>
            <w:tcW w:w="2211" w:type="pct"/>
          </w:tcPr>
          <w:p w14:paraId="03D0059D" w14:textId="1137B1C5" w:rsidR="00DF5844" w:rsidRPr="00DF5844" w:rsidRDefault="00C10C01" w:rsidP="00DF584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0AB9242" wp14:editId="4A8E910C">
                  <wp:extent cx="1003935" cy="1003935"/>
                  <wp:effectExtent l="0" t="0" r="12065" b="1206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35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41A32" w14:textId="77777777" w:rsidR="0063305A" w:rsidRDefault="0063305A"/>
        </w:tc>
      </w:tr>
      <w:tr w:rsidR="007D657A" w14:paraId="49779642" w14:textId="77777777" w:rsidTr="003C68FF">
        <w:trPr>
          <w:trHeight w:val="816"/>
        </w:trPr>
        <w:tc>
          <w:tcPr>
            <w:tcW w:w="1394" w:type="pct"/>
          </w:tcPr>
          <w:p w14:paraId="3F17604D" w14:textId="77777777" w:rsidR="0063305A" w:rsidRDefault="00BF3D46" w:rsidP="00DF5844">
            <w:pPr>
              <w:jc w:val="center"/>
            </w:pPr>
            <w:r>
              <w:t>EW-45502-56</w:t>
            </w:r>
          </w:p>
        </w:tc>
        <w:tc>
          <w:tcPr>
            <w:tcW w:w="1395" w:type="pct"/>
          </w:tcPr>
          <w:p w14:paraId="7ED634E6" w14:textId="77777777" w:rsidR="0063305A" w:rsidRDefault="00BF3D46">
            <w:r>
              <w:t xml:space="preserve">Female </w:t>
            </w:r>
            <w:proofErr w:type="spellStart"/>
            <w:r>
              <w:t>luer</w:t>
            </w:r>
            <w:proofErr w:type="spellEnd"/>
            <w:r>
              <w:t xml:space="preserve"> tee, Nylon, 25/pack</w:t>
            </w:r>
          </w:p>
        </w:tc>
        <w:tc>
          <w:tcPr>
            <w:tcW w:w="2211" w:type="pct"/>
          </w:tcPr>
          <w:p w14:paraId="7AB84DF8" w14:textId="6AB9CC3D" w:rsidR="00C352B1" w:rsidRPr="00C352B1" w:rsidRDefault="00C10C01" w:rsidP="00C352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4DD2ADB" wp14:editId="2EE41B18">
                  <wp:extent cx="1905000" cy="1282700"/>
                  <wp:effectExtent l="0" t="0" r="0" b="1270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40B06" w14:textId="77777777" w:rsidR="0063305A" w:rsidRDefault="0063305A"/>
        </w:tc>
      </w:tr>
      <w:tr w:rsidR="007D657A" w14:paraId="6E540E11" w14:textId="77777777" w:rsidTr="003C68FF">
        <w:trPr>
          <w:trHeight w:val="816"/>
        </w:trPr>
        <w:tc>
          <w:tcPr>
            <w:tcW w:w="1394" w:type="pct"/>
          </w:tcPr>
          <w:p w14:paraId="547133FC" w14:textId="3653DCDE" w:rsidR="00E47B42" w:rsidRDefault="00531A6E" w:rsidP="00DF5844">
            <w:pPr>
              <w:jc w:val="center"/>
            </w:pPr>
            <w:r>
              <w:t>UX-45502-26</w:t>
            </w:r>
          </w:p>
        </w:tc>
        <w:tc>
          <w:tcPr>
            <w:tcW w:w="1395" w:type="pct"/>
          </w:tcPr>
          <w:p w14:paraId="15E41BD9" w14:textId="0539D5E2" w:rsidR="00E47B42" w:rsidRDefault="00531A6E">
            <w:r>
              <w:t xml:space="preserve">Cole-Parmer Female </w:t>
            </w:r>
            <w:proofErr w:type="spellStart"/>
            <w:r>
              <w:t>luer</w:t>
            </w:r>
            <w:proofErr w:type="spellEnd"/>
            <w:r>
              <w:t xml:space="preserve"> x female </w:t>
            </w:r>
            <w:proofErr w:type="spellStart"/>
            <w:r>
              <w:t>luer</w:t>
            </w:r>
            <w:proofErr w:type="spellEnd"/>
            <w:r>
              <w:t xml:space="preserve"> elbow, Nylon, 25/</w:t>
            </w:r>
            <w:proofErr w:type="spellStart"/>
            <w:r>
              <w:t>pk</w:t>
            </w:r>
            <w:proofErr w:type="spellEnd"/>
          </w:p>
        </w:tc>
        <w:tc>
          <w:tcPr>
            <w:tcW w:w="2211" w:type="pct"/>
          </w:tcPr>
          <w:p w14:paraId="42580FA4" w14:textId="70684C5D" w:rsidR="003C68FF" w:rsidRPr="003C68FF" w:rsidRDefault="00C10C01" w:rsidP="003C68F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C468E02" wp14:editId="040EC8AC">
                  <wp:extent cx="1587500" cy="1117600"/>
                  <wp:effectExtent l="0" t="0" r="1270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D0A61" w14:textId="77777777" w:rsidR="00E47B42" w:rsidRPr="00C352B1" w:rsidRDefault="00E47B42" w:rsidP="00C352B1">
            <w:pPr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7D657A" w14:paraId="12974B9C" w14:textId="77777777" w:rsidTr="003C68FF">
        <w:trPr>
          <w:trHeight w:val="816"/>
        </w:trPr>
        <w:tc>
          <w:tcPr>
            <w:tcW w:w="1394" w:type="pct"/>
          </w:tcPr>
          <w:p w14:paraId="0BCC3AD8" w14:textId="77777777" w:rsidR="00BF3D46" w:rsidRDefault="00BF3D46" w:rsidP="00DF5844">
            <w:pPr>
              <w:jc w:val="center"/>
            </w:pPr>
            <w:r>
              <w:t>EW-45502-04</w:t>
            </w:r>
          </w:p>
        </w:tc>
        <w:tc>
          <w:tcPr>
            <w:tcW w:w="1395" w:type="pct"/>
          </w:tcPr>
          <w:p w14:paraId="34FA3448" w14:textId="77777777" w:rsidR="00BF3D46" w:rsidRDefault="00BF3D46">
            <w:r>
              <w:t xml:space="preserve">Female </w:t>
            </w:r>
            <w:proofErr w:type="spellStart"/>
            <w:r>
              <w:t>luer</w:t>
            </w:r>
            <w:proofErr w:type="spellEnd"/>
            <w:r w:rsidR="00DF5844">
              <w:t xml:space="preserve"> </w:t>
            </w:r>
            <w:r>
              <w:t>x 1/8” hose barb adapter, Nylon 25/pack</w:t>
            </w:r>
          </w:p>
        </w:tc>
        <w:tc>
          <w:tcPr>
            <w:tcW w:w="2211" w:type="pct"/>
          </w:tcPr>
          <w:p w14:paraId="7DB47064" w14:textId="31A08F09" w:rsidR="00C352B1" w:rsidRPr="00C352B1" w:rsidRDefault="00C00958" w:rsidP="00C352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79C092F" wp14:editId="3701E58A">
                  <wp:extent cx="1764892" cy="1183640"/>
                  <wp:effectExtent l="0" t="0" r="0" b="101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576" cy="11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89C0D" w14:textId="77777777" w:rsidR="00BF3D46" w:rsidRDefault="00BF3D46"/>
        </w:tc>
      </w:tr>
      <w:tr w:rsidR="007D657A" w14:paraId="22538288" w14:textId="77777777" w:rsidTr="003C68FF">
        <w:trPr>
          <w:trHeight w:val="816"/>
        </w:trPr>
        <w:tc>
          <w:tcPr>
            <w:tcW w:w="1394" w:type="pct"/>
          </w:tcPr>
          <w:p w14:paraId="513C4B94" w14:textId="77777777" w:rsidR="00BF3D46" w:rsidRDefault="00BF3D46" w:rsidP="00DF5844">
            <w:pPr>
              <w:jc w:val="center"/>
            </w:pPr>
            <w:r>
              <w:t>EW-45502-02</w:t>
            </w:r>
          </w:p>
        </w:tc>
        <w:tc>
          <w:tcPr>
            <w:tcW w:w="1395" w:type="pct"/>
          </w:tcPr>
          <w:p w14:paraId="112C578B" w14:textId="77777777" w:rsidR="00BF3D46" w:rsidRDefault="00BF3D46">
            <w:r>
              <w:t xml:space="preserve">Female </w:t>
            </w:r>
            <w:proofErr w:type="spellStart"/>
            <w:r>
              <w:t>luer</w:t>
            </w:r>
            <w:proofErr w:type="spellEnd"/>
            <w:r>
              <w:t xml:space="preserve"> x 3/32” hose barb adapter, Nylon 25/pack</w:t>
            </w:r>
          </w:p>
        </w:tc>
        <w:tc>
          <w:tcPr>
            <w:tcW w:w="2211" w:type="pct"/>
          </w:tcPr>
          <w:p w14:paraId="6D271CC0" w14:textId="524B8666" w:rsidR="00C352B1" w:rsidRPr="00C352B1" w:rsidRDefault="00C00958" w:rsidP="00C352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C203EF" wp14:editId="4773A5F0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139700</wp:posOffset>
                  </wp:positionV>
                  <wp:extent cx="1613535" cy="1078865"/>
                  <wp:effectExtent l="0" t="0" r="12065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53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B1C5C6" w14:textId="77777777" w:rsidR="00BF3D46" w:rsidRDefault="00BF3D46"/>
          <w:p w14:paraId="484E97DD" w14:textId="77777777" w:rsidR="00C00958" w:rsidRDefault="00C00958"/>
          <w:p w14:paraId="0A24CAD0" w14:textId="77777777" w:rsidR="00C00958" w:rsidRDefault="00C00958"/>
          <w:p w14:paraId="408532A7" w14:textId="0B8C40F5" w:rsidR="00C00958" w:rsidRDefault="00C00958"/>
          <w:p w14:paraId="50F50722" w14:textId="4FD21C29" w:rsidR="00C00958" w:rsidRDefault="00C00958"/>
          <w:p w14:paraId="1086E6DE" w14:textId="5A9B8C8E" w:rsidR="00C00958" w:rsidRDefault="00C00958"/>
        </w:tc>
      </w:tr>
      <w:tr w:rsidR="007D657A" w14:paraId="200B5EE2" w14:textId="77777777" w:rsidTr="003C68FF">
        <w:trPr>
          <w:trHeight w:val="816"/>
        </w:trPr>
        <w:tc>
          <w:tcPr>
            <w:tcW w:w="1394" w:type="pct"/>
          </w:tcPr>
          <w:p w14:paraId="78C35180" w14:textId="77777777" w:rsidR="00BF3D46" w:rsidRDefault="00BF3D46" w:rsidP="00DF5844">
            <w:pPr>
              <w:jc w:val="center"/>
            </w:pPr>
            <w:r>
              <w:lastRenderedPageBreak/>
              <w:t>EW-45505-04</w:t>
            </w:r>
          </w:p>
        </w:tc>
        <w:tc>
          <w:tcPr>
            <w:tcW w:w="1395" w:type="pct"/>
          </w:tcPr>
          <w:p w14:paraId="781AA13E" w14:textId="7FA75E4C" w:rsidR="00BF3D46" w:rsidRDefault="00DF5844">
            <w:r>
              <w:t xml:space="preserve">Male </w:t>
            </w:r>
            <w:proofErr w:type="spellStart"/>
            <w:r>
              <w:t>lu</w:t>
            </w:r>
            <w:r w:rsidR="00BF3D46">
              <w:t>er</w:t>
            </w:r>
            <w:proofErr w:type="spellEnd"/>
            <w:r w:rsidR="00BF3D46">
              <w:t xml:space="preserve"> with lock ring x 1/8” hose barb adapter, Nylon, 25/pack</w:t>
            </w:r>
          </w:p>
        </w:tc>
        <w:tc>
          <w:tcPr>
            <w:tcW w:w="2211" w:type="pct"/>
          </w:tcPr>
          <w:p w14:paraId="30A8D092" w14:textId="03B944C7" w:rsidR="00C352B1" w:rsidRPr="00C352B1" w:rsidRDefault="00E76695" w:rsidP="00C352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590290F" wp14:editId="4908471A">
                  <wp:extent cx="2070100" cy="1257300"/>
                  <wp:effectExtent l="0" t="0" r="12700" b="12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62D0E" w14:textId="650A6213" w:rsidR="00BF3D46" w:rsidRDefault="00BF3D46" w:rsidP="00E76695">
            <w:pPr>
              <w:jc w:val="center"/>
            </w:pPr>
          </w:p>
        </w:tc>
      </w:tr>
      <w:tr w:rsidR="007D657A" w14:paraId="0E343E49" w14:textId="77777777" w:rsidTr="003C68FF">
        <w:trPr>
          <w:trHeight w:val="816"/>
        </w:trPr>
        <w:tc>
          <w:tcPr>
            <w:tcW w:w="1394" w:type="pct"/>
          </w:tcPr>
          <w:p w14:paraId="6F43D40C" w14:textId="77777777" w:rsidR="00BF3D46" w:rsidRDefault="00BF3D46" w:rsidP="00DF5844">
            <w:pPr>
              <w:jc w:val="center"/>
            </w:pPr>
            <w:r>
              <w:t>EW-45502-00</w:t>
            </w:r>
          </w:p>
        </w:tc>
        <w:tc>
          <w:tcPr>
            <w:tcW w:w="1395" w:type="pct"/>
          </w:tcPr>
          <w:p w14:paraId="182AC94C" w14:textId="77777777" w:rsidR="00BF3D46" w:rsidRDefault="00BF3D46">
            <w:r>
              <w:t xml:space="preserve">Female </w:t>
            </w:r>
            <w:proofErr w:type="spellStart"/>
            <w:r>
              <w:t>luer</w:t>
            </w:r>
            <w:proofErr w:type="spellEnd"/>
            <w:r>
              <w:t xml:space="preserve"> x 1/16” hose barb adapter, Nylon, 25/pack</w:t>
            </w:r>
          </w:p>
        </w:tc>
        <w:tc>
          <w:tcPr>
            <w:tcW w:w="2211" w:type="pct"/>
          </w:tcPr>
          <w:p w14:paraId="3C7922AE" w14:textId="596C3B74" w:rsidR="00BF3D46" w:rsidRDefault="00E76695">
            <w:r>
              <w:rPr>
                <w:noProof/>
              </w:rPr>
              <w:drawing>
                <wp:inline distT="0" distB="0" distL="0" distR="0" wp14:anchorId="2831A9B5" wp14:editId="6589570E">
                  <wp:extent cx="2121408" cy="1420368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408" cy="142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57A" w14:paraId="690B93DB" w14:textId="77777777" w:rsidTr="003C68FF">
        <w:trPr>
          <w:trHeight w:val="816"/>
        </w:trPr>
        <w:tc>
          <w:tcPr>
            <w:tcW w:w="1394" w:type="pct"/>
          </w:tcPr>
          <w:p w14:paraId="05463E88" w14:textId="77777777" w:rsidR="00BF3D46" w:rsidRDefault="00BF3D46" w:rsidP="00DF5844">
            <w:pPr>
              <w:jc w:val="center"/>
            </w:pPr>
            <w:r>
              <w:t>EW-96460-26</w:t>
            </w:r>
          </w:p>
        </w:tc>
        <w:tc>
          <w:tcPr>
            <w:tcW w:w="1395" w:type="pct"/>
          </w:tcPr>
          <w:p w14:paraId="72D989DF" w14:textId="77777777" w:rsidR="00BF3D46" w:rsidRDefault="00BF3D46">
            <w:r>
              <w:t xml:space="preserve">2-stop </w:t>
            </w:r>
            <w:proofErr w:type="spellStart"/>
            <w:r>
              <w:t>Tygon</w:t>
            </w:r>
            <w:proofErr w:type="spellEnd"/>
            <w:r>
              <w:t xml:space="preserve"> E-lab, Tubing, 0.89 mm, 12/pack</w:t>
            </w:r>
          </w:p>
        </w:tc>
        <w:tc>
          <w:tcPr>
            <w:tcW w:w="2211" w:type="pct"/>
          </w:tcPr>
          <w:p w14:paraId="1E8B1F22" w14:textId="2FB721F8" w:rsidR="00883339" w:rsidRPr="00883339" w:rsidRDefault="00E76695" w:rsidP="008833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F9EE822" wp14:editId="62544527">
                  <wp:extent cx="2463800" cy="850900"/>
                  <wp:effectExtent l="0" t="0" r="0" b="1270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61D36" w14:textId="77777777" w:rsidR="00BF3D46" w:rsidRDefault="00BF3D46"/>
        </w:tc>
      </w:tr>
      <w:tr w:rsidR="007D657A" w14:paraId="49158D62" w14:textId="77777777" w:rsidTr="003C68FF">
        <w:trPr>
          <w:trHeight w:val="816"/>
        </w:trPr>
        <w:tc>
          <w:tcPr>
            <w:tcW w:w="1394" w:type="pct"/>
          </w:tcPr>
          <w:p w14:paraId="7C342055" w14:textId="77777777" w:rsidR="00BF3D46" w:rsidRDefault="00BF3D46" w:rsidP="00DF5844">
            <w:pPr>
              <w:jc w:val="center"/>
            </w:pPr>
            <w:r>
              <w:t>EW-96460-30</w:t>
            </w:r>
          </w:p>
        </w:tc>
        <w:tc>
          <w:tcPr>
            <w:tcW w:w="1395" w:type="pct"/>
          </w:tcPr>
          <w:p w14:paraId="76C94CAB" w14:textId="77777777" w:rsidR="00BF3D46" w:rsidRDefault="00BF3D46">
            <w:r>
              <w:t xml:space="preserve">2-stop </w:t>
            </w:r>
            <w:proofErr w:type="spellStart"/>
            <w:r>
              <w:t>Tygon</w:t>
            </w:r>
            <w:proofErr w:type="spellEnd"/>
            <w:r>
              <w:t xml:space="preserve"> E-lab, Tubing, 1.14 mm, 12/pack</w:t>
            </w:r>
          </w:p>
        </w:tc>
        <w:tc>
          <w:tcPr>
            <w:tcW w:w="2211" w:type="pct"/>
          </w:tcPr>
          <w:p w14:paraId="238F3CA0" w14:textId="1EA35004" w:rsidR="00BF3D46" w:rsidRDefault="00803DCD">
            <w:r>
              <w:rPr>
                <w:noProof/>
              </w:rPr>
              <w:drawing>
                <wp:inline distT="0" distB="0" distL="0" distR="0" wp14:anchorId="7A4174D4" wp14:editId="2652CCCE">
                  <wp:extent cx="2463800" cy="850900"/>
                  <wp:effectExtent l="0" t="0" r="0" b="1270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57A" w14:paraId="34E7A4D7" w14:textId="77777777" w:rsidTr="003C68FF">
        <w:trPr>
          <w:trHeight w:val="816"/>
        </w:trPr>
        <w:tc>
          <w:tcPr>
            <w:tcW w:w="1394" w:type="pct"/>
          </w:tcPr>
          <w:p w14:paraId="5ADDB879" w14:textId="77777777" w:rsidR="00BF3D46" w:rsidRDefault="00BF3D46" w:rsidP="00DF5844">
            <w:pPr>
              <w:jc w:val="center"/>
            </w:pPr>
            <w:r>
              <w:t>EW-06424-67</w:t>
            </w:r>
          </w:p>
        </w:tc>
        <w:tc>
          <w:tcPr>
            <w:tcW w:w="1395" w:type="pct"/>
          </w:tcPr>
          <w:p w14:paraId="06FAEBED" w14:textId="77777777" w:rsidR="00BF3D46" w:rsidRDefault="00BF3D46">
            <w:r>
              <w:t xml:space="preserve">C-Flex Tubing, 1/8” ID x ¼” OD, 25 </w:t>
            </w:r>
            <w:proofErr w:type="spellStart"/>
            <w:r>
              <w:t>ft</w:t>
            </w:r>
            <w:proofErr w:type="spellEnd"/>
            <w:r>
              <w:t>/pack</w:t>
            </w:r>
          </w:p>
        </w:tc>
        <w:tc>
          <w:tcPr>
            <w:tcW w:w="2211" w:type="pct"/>
          </w:tcPr>
          <w:p w14:paraId="6339A123" w14:textId="5E9B74B2" w:rsidR="00BF3D46" w:rsidRDefault="00803DCD" w:rsidP="00803DCD">
            <w:r>
              <w:rPr>
                <w:noProof/>
              </w:rPr>
              <w:drawing>
                <wp:inline distT="0" distB="0" distL="0" distR="0" wp14:anchorId="0CD8C422" wp14:editId="57E37D8A">
                  <wp:extent cx="1587500" cy="1600200"/>
                  <wp:effectExtent l="0" t="0" r="1270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57A" w14:paraId="4F970261" w14:textId="77777777" w:rsidTr="003C68FF">
        <w:trPr>
          <w:trHeight w:val="816"/>
        </w:trPr>
        <w:tc>
          <w:tcPr>
            <w:tcW w:w="1394" w:type="pct"/>
          </w:tcPr>
          <w:p w14:paraId="35AB9FE0" w14:textId="77777777" w:rsidR="00BF3D46" w:rsidRDefault="00BF3D46" w:rsidP="00DF5844">
            <w:pPr>
              <w:jc w:val="center"/>
            </w:pPr>
            <w:r>
              <w:t>00945Q-2</w:t>
            </w:r>
          </w:p>
        </w:tc>
        <w:tc>
          <w:tcPr>
            <w:tcW w:w="1395" w:type="pct"/>
          </w:tcPr>
          <w:p w14:paraId="14213110" w14:textId="77777777" w:rsidR="00BF3D46" w:rsidRDefault="00DF5844">
            <w:proofErr w:type="spellStart"/>
            <w:r>
              <w:t>Omnifit</w:t>
            </w:r>
            <w:proofErr w:type="spellEnd"/>
            <w:r>
              <w:t xml:space="preserve"> Q-series two-</w:t>
            </w:r>
            <w:r w:rsidR="00BF3D46">
              <w:t>hole bottle cap</w:t>
            </w:r>
          </w:p>
        </w:tc>
        <w:tc>
          <w:tcPr>
            <w:tcW w:w="2211" w:type="pct"/>
          </w:tcPr>
          <w:p w14:paraId="586400BD" w14:textId="2ABD3632" w:rsidR="00A30A3C" w:rsidRPr="00A30A3C" w:rsidRDefault="00803DCD" w:rsidP="00803D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7D4EDC3" wp14:editId="1325F0B0">
                  <wp:extent cx="1397000" cy="1397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D28E8" w14:textId="77777777" w:rsidR="00BF3D46" w:rsidRDefault="00BF3D46"/>
        </w:tc>
      </w:tr>
      <w:tr w:rsidR="007D657A" w14:paraId="39ED92FB" w14:textId="77777777" w:rsidTr="003C68FF">
        <w:trPr>
          <w:trHeight w:val="816"/>
        </w:trPr>
        <w:tc>
          <w:tcPr>
            <w:tcW w:w="1394" w:type="pct"/>
          </w:tcPr>
          <w:p w14:paraId="5B46517C" w14:textId="77777777" w:rsidR="00BF3D46" w:rsidRDefault="00BF3D46" w:rsidP="00DF5844">
            <w:pPr>
              <w:jc w:val="center"/>
            </w:pPr>
            <w:r>
              <w:t>008T32-150-10</w:t>
            </w:r>
          </w:p>
        </w:tc>
        <w:tc>
          <w:tcPr>
            <w:tcW w:w="1395" w:type="pct"/>
          </w:tcPr>
          <w:p w14:paraId="33B0FAE8" w14:textId="77777777" w:rsidR="00BF3D46" w:rsidRDefault="00BF3D46">
            <w:r>
              <w:t>Tubing, PTFE, 1/8” (3.2 mm) OD x 1.55 mm ID, 10 M</w:t>
            </w:r>
          </w:p>
        </w:tc>
        <w:tc>
          <w:tcPr>
            <w:tcW w:w="2211" w:type="pct"/>
          </w:tcPr>
          <w:p w14:paraId="27966F99" w14:textId="63B1E1CB" w:rsidR="0018218F" w:rsidRPr="0018218F" w:rsidRDefault="00803DCD" w:rsidP="00803D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A301A1D" wp14:editId="305ED833">
                  <wp:extent cx="1663700" cy="1663700"/>
                  <wp:effectExtent l="0" t="0" r="12700" b="1270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1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407D7" w14:textId="77777777" w:rsidR="00BF3D46" w:rsidRDefault="00BF3D46"/>
        </w:tc>
      </w:tr>
      <w:tr w:rsidR="007D657A" w14:paraId="5B26EA31" w14:textId="77777777" w:rsidTr="003C68FF">
        <w:trPr>
          <w:trHeight w:val="816"/>
        </w:trPr>
        <w:tc>
          <w:tcPr>
            <w:tcW w:w="1394" w:type="pct"/>
          </w:tcPr>
          <w:p w14:paraId="6A2C72C9" w14:textId="77777777" w:rsidR="00BF3D46" w:rsidRDefault="00BF3D46" w:rsidP="00DF5844">
            <w:pPr>
              <w:jc w:val="center"/>
            </w:pPr>
            <w:r>
              <w:t>E514116 or B01A29F1R0</w:t>
            </w:r>
          </w:p>
        </w:tc>
        <w:tc>
          <w:tcPr>
            <w:tcW w:w="1395" w:type="pct"/>
          </w:tcPr>
          <w:p w14:paraId="463C6D6C" w14:textId="77777777" w:rsidR="00BF3D46" w:rsidRDefault="00BF3D46">
            <w:r>
              <w:t>Neoprene Rubber Fender Washers ½” OD x ¼” ID x 1/16” Thickness (100 pack)</w:t>
            </w:r>
          </w:p>
        </w:tc>
        <w:tc>
          <w:tcPr>
            <w:tcW w:w="2211" w:type="pct"/>
          </w:tcPr>
          <w:p w14:paraId="173EB15D" w14:textId="2316927F" w:rsidR="00BF3D46" w:rsidRDefault="00803DCD" w:rsidP="00803DCD">
            <w:r>
              <w:rPr>
                <w:noProof/>
              </w:rPr>
              <w:drawing>
                <wp:inline distT="0" distB="0" distL="0" distR="0" wp14:anchorId="33FED965" wp14:editId="07A37533">
                  <wp:extent cx="1460500" cy="1092200"/>
                  <wp:effectExtent l="0" t="0" r="1270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2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57A" w14:paraId="41086B9C" w14:textId="77777777" w:rsidTr="003C68FF">
        <w:trPr>
          <w:trHeight w:val="816"/>
        </w:trPr>
        <w:tc>
          <w:tcPr>
            <w:tcW w:w="1394" w:type="pct"/>
          </w:tcPr>
          <w:p w14:paraId="7EF3367C" w14:textId="77777777" w:rsidR="00BF3D46" w:rsidRDefault="00190737" w:rsidP="00DF5844">
            <w:pPr>
              <w:jc w:val="center"/>
            </w:pPr>
            <w:r>
              <w:t>Z553905</w:t>
            </w:r>
          </w:p>
        </w:tc>
        <w:tc>
          <w:tcPr>
            <w:tcW w:w="1395" w:type="pct"/>
          </w:tcPr>
          <w:p w14:paraId="537E2756" w14:textId="77777777" w:rsidR="00BF3D46" w:rsidRDefault="00190737">
            <w:r>
              <w:t>Precision Seal Rubber Septa</w:t>
            </w:r>
          </w:p>
        </w:tc>
        <w:tc>
          <w:tcPr>
            <w:tcW w:w="2211" w:type="pct"/>
          </w:tcPr>
          <w:p w14:paraId="29B7E47D" w14:textId="708332A6" w:rsidR="00782F00" w:rsidRPr="00782F00" w:rsidRDefault="00803DCD" w:rsidP="00803D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43B0D5A" wp14:editId="6E665EBC">
                  <wp:extent cx="1651000" cy="1371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3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54583" w14:textId="77777777" w:rsidR="00BF3D46" w:rsidRDefault="00BF3D46" w:rsidP="00782F00">
            <w:pPr>
              <w:tabs>
                <w:tab w:val="left" w:pos="1220"/>
              </w:tabs>
            </w:pPr>
          </w:p>
        </w:tc>
      </w:tr>
      <w:tr w:rsidR="007D657A" w14:paraId="497D8F95" w14:textId="77777777" w:rsidTr="003C68FF">
        <w:trPr>
          <w:trHeight w:val="816"/>
        </w:trPr>
        <w:tc>
          <w:tcPr>
            <w:tcW w:w="1394" w:type="pct"/>
          </w:tcPr>
          <w:p w14:paraId="7B152246" w14:textId="77777777" w:rsidR="00BF3D46" w:rsidRDefault="00DA02F9" w:rsidP="00DF5844">
            <w:pPr>
              <w:jc w:val="center"/>
            </w:pPr>
            <w:r>
              <w:t>BA-371191083</w:t>
            </w:r>
          </w:p>
        </w:tc>
        <w:tc>
          <w:tcPr>
            <w:tcW w:w="1395" w:type="pct"/>
          </w:tcPr>
          <w:p w14:paraId="74D0D921" w14:textId="77777777" w:rsidR="00BF3D46" w:rsidRDefault="00DA02F9">
            <w:r>
              <w:t>Stir Bar, Magnetic, PTFE, White Flea Micro, 8mm x 3mm</w:t>
            </w:r>
          </w:p>
        </w:tc>
        <w:tc>
          <w:tcPr>
            <w:tcW w:w="2211" w:type="pct"/>
          </w:tcPr>
          <w:p w14:paraId="0B26B104" w14:textId="7DB76D5B" w:rsidR="00782F00" w:rsidRPr="00782F00" w:rsidRDefault="00321FC6" w:rsidP="00321F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0EB3359" wp14:editId="3C461B7E">
                  <wp:extent cx="1524000" cy="1524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4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19AD3" w14:textId="77777777" w:rsidR="00BF3D46" w:rsidRDefault="00BF3D46"/>
        </w:tc>
      </w:tr>
      <w:tr w:rsidR="007D657A" w14:paraId="14891673" w14:textId="77777777" w:rsidTr="003C68FF">
        <w:trPr>
          <w:trHeight w:val="816"/>
        </w:trPr>
        <w:tc>
          <w:tcPr>
            <w:tcW w:w="1394" w:type="pct"/>
          </w:tcPr>
          <w:p w14:paraId="782E5B01" w14:textId="77777777" w:rsidR="00DA02F9" w:rsidRDefault="00863BA8" w:rsidP="00DF5844">
            <w:pPr>
              <w:jc w:val="center"/>
            </w:pPr>
            <w:r>
              <w:t>AO-45502-22</w:t>
            </w:r>
          </w:p>
        </w:tc>
        <w:tc>
          <w:tcPr>
            <w:tcW w:w="1395" w:type="pct"/>
          </w:tcPr>
          <w:p w14:paraId="256628AE" w14:textId="77777777" w:rsidR="00DA02F9" w:rsidRDefault="00863BA8">
            <w:r>
              <w:t xml:space="preserve">Cole-Parmer Female </w:t>
            </w:r>
            <w:proofErr w:type="spellStart"/>
            <w:r>
              <w:t>luer</w:t>
            </w:r>
            <w:proofErr w:type="spellEnd"/>
            <w:r>
              <w:t xml:space="preserve"> x Female </w:t>
            </w:r>
            <w:proofErr w:type="spellStart"/>
            <w:r>
              <w:t>Luer</w:t>
            </w:r>
            <w:proofErr w:type="spellEnd"/>
            <w:r>
              <w:t xml:space="preserve"> Adapter, Nylon, 25/</w:t>
            </w:r>
            <w:proofErr w:type="spellStart"/>
            <w:r>
              <w:t>pk</w:t>
            </w:r>
            <w:proofErr w:type="spellEnd"/>
          </w:p>
        </w:tc>
        <w:tc>
          <w:tcPr>
            <w:tcW w:w="2211" w:type="pct"/>
          </w:tcPr>
          <w:p w14:paraId="5D836366" w14:textId="647325B3" w:rsidR="00DA02F9" w:rsidRDefault="00321FC6">
            <w:r>
              <w:rPr>
                <w:noProof/>
              </w:rPr>
              <w:drawing>
                <wp:inline distT="0" distB="0" distL="0" distR="0" wp14:anchorId="307A2270" wp14:editId="7F0E5D4D">
                  <wp:extent cx="2019300" cy="1028700"/>
                  <wp:effectExtent l="0" t="0" r="12700" b="1270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5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57A" w14:paraId="4B931450" w14:textId="77777777" w:rsidTr="003C68FF">
        <w:trPr>
          <w:trHeight w:val="816"/>
        </w:trPr>
        <w:tc>
          <w:tcPr>
            <w:tcW w:w="1394" w:type="pct"/>
          </w:tcPr>
          <w:p w14:paraId="6A2EFDCF" w14:textId="77777777" w:rsidR="00DA02F9" w:rsidRDefault="00726A05" w:rsidP="00DF5844">
            <w:pPr>
              <w:jc w:val="center"/>
            </w:pPr>
            <w:r>
              <w:t xml:space="preserve">1365736 or </w:t>
            </w:r>
            <w:r w:rsidR="00DF5844">
              <w:t>B0044F59N0</w:t>
            </w:r>
          </w:p>
        </w:tc>
        <w:tc>
          <w:tcPr>
            <w:tcW w:w="1395" w:type="pct"/>
          </w:tcPr>
          <w:p w14:paraId="27CBEBB5" w14:textId="77777777" w:rsidR="00DA02F9" w:rsidRDefault="00DF5844">
            <w:r>
              <w:t>Loctite Heavy Duty Epoxy Quick Set 8-Fluid Ounce Bottle</w:t>
            </w:r>
          </w:p>
        </w:tc>
        <w:tc>
          <w:tcPr>
            <w:tcW w:w="2211" w:type="pct"/>
          </w:tcPr>
          <w:p w14:paraId="551E3BBF" w14:textId="579D74C4" w:rsidR="00782F00" w:rsidRPr="00782F00" w:rsidRDefault="00321FC6" w:rsidP="00321F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E95661C" wp14:editId="52EB8D59">
                  <wp:extent cx="1739900" cy="1739900"/>
                  <wp:effectExtent l="0" t="0" r="12700" b="1270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6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6E2AF" w14:textId="77777777" w:rsidR="00DA02F9" w:rsidRDefault="00DA02F9"/>
        </w:tc>
      </w:tr>
      <w:tr w:rsidR="008626CF" w14:paraId="35834C9F" w14:textId="77777777" w:rsidTr="003C68FF">
        <w:trPr>
          <w:trHeight w:val="816"/>
        </w:trPr>
        <w:tc>
          <w:tcPr>
            <w:tcW w:w="1394" w:type="pct"/>
          </w:tcPr>
          <w:p w14:paraId="16D46689" w14:textId="48223F02" w:rsidR="008626CF" w:rsidRDefault="008E6E4D" w:rsidP="00DF5844">
            <w:pPr>
              <w:jc w:val="center"/>
            </w:pPr>
            <w:r>
              <w:t>12090</w:t>
            </w:r>
          </w:p>
        </w:tc>
        <w:tc>
          <w:tcPr>
            <w:tcW w:w="1395" w:type="pct"/>
          </w:tcPr>
          <w:p w14:paraId="6D6E583A" w14:textId="64D80511" w:rsidR="008626CF" w:rsidRDefault="008E6E4D">
            <w:r>
              <w:t xml:space="preserve">Male to Male </w:t>
            </w:r>
            <w:proofErr w:type="spellStart"/>
            <w:r>
              <w:t>Luer</w:t>
            </w:r>
            <w:proofErr w:type="spellEnd"/>
            <w:r>
              <w:t xml:space="preserve"> Lock Connector</w:t>
            </w:r>
          </w:p>
        </w:tc>
        <w:tc>
          <w:tcPr>
            <w:tcW w:w="2211" w:type="pct"/>
          </w:tcPr>
          <w:p w14:paraId="3D3BADB2" w14:textId="382C9E03" w:rsidR="008626CF" w:rsidRDefault="007D657A" w:rsidP="00321FC6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2B697CF" wp14:editId="3F21D730">
                  <wp:extent cx="1499235" cy="1359696"/>
                  <wp:effectExtent l="0" t="0" r="0" b="1206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7.jpe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552893" cy="140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F1880" w14:textId="6D04AA07" w:rsidR="00066B2B" w:rsidRDefault="002D6AFB">
      <w:bookmarkStart w:id="0" w:name="_GoBack"/>
      <w:bookmarkEnd w:id="0"/>
    </w:p>
    <w:sectPr w:rsidR="00066B2B" w:rsidSect="00F4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5A"/>
    <w:rsid w:val="0018218F"/>
    <w:rsid w:val="00190737"/>
    <w:rsid w:val="002D6AFB"/>
    <w:rsid w:val="00321FC6"/>
    <w:rsid w:val="003C68FF"/>
    <w:rsid w:val="00531A6E"/>
    <w:rsid w:val="005E330D"/>
    <w:rsid w:val="0063305A"/>
    <w:rsid w:val="00726A05"/>
    <w:rsid w:val="00782F00"/>
    <w:rsid w:val="007C03C9"/>
    <w:rsid w:val="007D657A"/>
    <w:rsid w:val="00803DCD"/>
    <w:rsid w:val="00835A5A"/>
    <w:rsid w:val="008626CF"/>
    <w:rsid w:val="00863BA8"/>
    <w:rsid w:val="00867A80"/>
    <w:rsid w:val="00883339"/>
    <w:rsid w:val="008A7DEA"/>
    <w:rsid w:val="008E6E4D"/>
    <w:rsid w:val="00A30A3C"/>
    <w:rsid w:val="00BB4D8D"/>
    <w:rsid w:val="00BF3D46"/>
    <w:rsid w:val="00C00958"/>
    <w:rsid w:val="00C10C01"/>
    <w:rsid w:val="00C25625"/>
    <w:rsid w:val="00C352B1"/>
    <w:rsid w:val="00D61AC6"/>
    <w:rsid w:val="00DA02F9"/>
    <w:rsid w:val="00DF5844"/>
    <w:rsid w:val="00E47B42"/>
    <w:rsid w:val="00E76695"/>
    <w:rsid w:val="00F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62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g"/><Relationship Id="rId20" Type="http://schemas.openxmlformats.org/officeDocument/2006/relationships/image" Target="media/image17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jpg"/><Relationship Id="rId15" Type="http://schemas.openxmlformats.org/officeDocument/2006/relationships/image" Target="media/image12.jpg"/><Relationship Id="rId16" Type="http://schemas.openxmlformats.org/officeDocument/2006/relationships/image" Target="media/image13.jpg"/><Relationship Id="rId17" Type="http://schemas.openxmlformats.org/officeDocument/2006/relationships/image" Target="media/image14.jpg"/><Relationship Id="rId18" Type="http://schemas.openxmlformats.org/officeDocument/2006/relationships/image" Target="media/image15.jpg"/><Relationship Id="rId19" Type="http://schemas.openxmlformats.org/officeDocument/2006/relationships/image" Target="media/image16.jp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Huerta, Juan M</dc:creator>
  <cp:keywords/>
  <dc:description/>
  <cp:lastModifiedBy>Huerta, Juan M</cp:lastModifiedBy>
  <cp:revision>4</cp:revision>
  <cp:lastPrinted>2019-08-22T18:30:00Z</cp:lastPrinted>
  <dcterms:created xsi:type="dcterms:W3CDTF">2019-08-22T16:21:00Z</dcterms:created>
  <dcterms:modified xsi:type="dcterms:W3CDTF">2019-09-20T15:52:00Z</dcterms:modified>
</cp:coreProperties>
</file>