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5B" w:rsidRPr="003A75B5" w:rsidRDefault="00965D5B" w:rsidP="003A75B5">
      <w:pPr>
        <w:pStyle w:val="Titre"/>
      </w:pPr>
      <w:r>
        <w:t>Projet de génération de partition</w:t>
      </w:r>
      <w:bookmarkStart w:id="0" w:name="_GoBack"/>
      <w:bookmarkEnd w:id="0"/>
    </w:p>
    <w:p w:rsidR="00965D5B" w:rsidRDefault="00965D5B" w:rsidP="00965D5B">
      <w:pPr>
        <w:pStyle w:val="Sous-titre"/>
      </w:pPr>
      <w:r>
        <w:t xml:space="preserve">Résumé de la semaine </w:t>
      </w:r>
      <w:r w:rsidR="006252DA">
        <w:t>7</w:t>
      </w:r>
      <w:r>
        <w:t xml:space="preserve"> de projet</w:t>
      </w:r>
    </w:p>
    <w:p w:rsidR="00A75F29" w:rsidRDefault="00A75F29" w:rsidP="00A75F29">
      <w:r w:rsidRPr="00BD4457">
        <w:t xml:space="preserve">Martin </w:t>
      </w:r>
      <w:r w:rsidRPr="00BD4457">
        <w:sym w:font="Wingdings" w:char="F0E0"/>
      </w:r>
      <w:r w:rsidRPr="00BD4457">
        <w:t xml:space="preserve"> Travail sur la mis</w:t>
      </w:r>
      <w:r>
        <w:t>e en place d’un réseau de neuro</w:t>
      </w:r>
      <w:r w:rsidRPr="00BD4457">
        <w:t xml:space="preserve">nes pour déterminer si il faut garder le tempo tel quel, le </w:t>
      </w:r>
      <w:r>
        <w:t xml:space="preserve">multiplier par 2 ou le diviser par </w:t>
      </w:r>
      <w:r w:rsidRPr="00BD4457">
        <w:t xml:space="preserve">2. Utilisation de données </w:t>
      </w:r>
      <w:r>
        <w:t>utilisée pour dans le cadres de tâches MIREX 2004 et 2006 pour faire l’apprentissage du réseau de neuron</w:t>
      </w:r>
      <w:r w:rsidRPr="00BD4457">
        <w:t xml:space="preserve">es mais </w:t>
      </w:r>
      <w:r>
        <w:t xml:space="preserve">les morceaux sont des </w:t>
      </w:r>
      <w:proofErr w:type="gramStart"/>
      <w:r>
        <w:t>chanson</w:t>
      </w:r>
      <w:proofErr w:type="gramEnd"/>
      <w:r>
        <w:t xml:space="preserve"> polyphoniques et non des extrait monophonique (mono-instrument) comme dans notre cas d’utilisation</w:t>
      </w:r>
      <w:r w:rsidRPr="00BD4457">
        <w:t xml:space="preserve">. </w:t>
      </w:r>
      <w:r w:rsidR="00814B84" w:rsidRPr="00BD4457">
        <w:t>Documentation</w:t>
      </w:r>
      <w:r w:rsidR="00814B84">
        <w:t xml:space="preserve"> sur l’estimation du tempo</w:t>
      </w:r>
      <w:r w:rsidR="00814B84">
        <w:t xml:space="preserve"> commencée</w:t>
      </w:r>
      <w:r w:rsidR="00814B84" w:rsidRPr="00BD4457">
        <w:t>.</w:t>
      </w:r>
    </w:p>
    <w:p w:rsidR="00A75F29" w:rsidRDefault="00A75F29" w:rsidP="00A75F29">
      <w:r w:rsidRPr="00BD4457">
        <w:t>Test sur notre base de données mais en modifiant les seuils de probabilités quant à</w:t>
      </w:r>
      <w:r w:rsidR="00814B84">
        <w:t xml:space="preserve"> la division ou multiplication.</w:t>
      </w:r>
    </w:p>
    <w:p w:rsidR="00A75F29" w:rsidRPr="00BD4457" w:rsidRDefault="00A75F29" w:rsidP="00A75F29">
      <w:r w:rsidRPr="00BD4457">
        <w:t>Réalisation de trois enregistrements</w:t>
      </w:r>
      <w:r w:rsidR="00814B84" w:rsidRPr="00814B84">
        <w:t xml:space="preserve"> </w:t>
      </w:r>
      <w:r w:rsidR="00814B84" w:rsidRPr="00BD4457">
        <w:t>Intégration de deux des trois dans le projet (</w:t>
      </w:r>
      <w:r w:rsidR="00814B84">
        <w:t>avec annotation</w:t>
      </w:r>
      <w:r w:rsidR="00814B84">
        <w:t>)</w:t>
      </w:r>
      <w:r w:rsidRPr="00BD4457">
        <w:t xml:space="preserve">. </w:t>
      </w:r>
    </w:p>
    <w:p w:rsidR="006F3D91" w:rsidRDefault="00A75F29" w:rsidP="00A75F29">
      <w:r w:rsidRPr="00BD4457">
        <w:t xml:space="preserve">Louison </w:t>
      </w:r>
      <w:r w:rsidRPr="00BD4457">
        <w:sym w:font="Wingdings" w:char="F0E0"/>
      </w:r>
      <w:r w:rsidRPr="00BD4457">
        <w:t xml:space="preserve"> </w:t>
      </w:r>
      <w:r w:rsidR="006F3D91" w:rsidRPr="00BD4457">
        <w:t xml:space="preserve">Documentation sur la génération de tablatures/partitions </w:t>
      </w:r>
      <w:r w:rsidR="006F3D91">
        <w:t xml:space="preserve">au format </w:t>
      </w:r>
      <w:proofErr w:type="spellStart"/>
      <w:r w:rsidR="006F3D91" w:rsidRPr="00BD4457">
        <w:t>guitarPro</w:t>
      </w:r>
      <w:proofErr w:type="spellEnd"/>
      <w:r w:rsidR="006F3D91" w:rsidRPr="00BD4457">
        <w:t xml:space="preserve">. Trouver une étape entre la génération midi et l’ouverture avec un logiciel comme </w:t>
      </w:r>
      <w:proofErr w:type="spellStart"/>
      <w:r w:rsidR="006F3D91" w:rsidRPr="00BD4457">
        <w:t>Tux</w:t>
      </w:r>
      <w:r w:rsidR="006F3D91">
        <w:t>Guitar</w:t>
      </w:r>
      <w:proofErr w:type="spellEnd"/>
      <w:r w:rsidR="006F3D91" w:rsidRPr="00BD4457">
        <w:t xml:space="preserve"> ou </w:t>
      </w:r>
      <w:proofErr w:type="spellStart"/>
      <w:r w:rsidR="006F3D91" w:rsidRPr="00BD4457">
        <w:t>GuitarPro</w:t>
      </w:r>
      <w:proofErr w:type="spellEnd"/>
      <w:r w:rsidR="006F3D91" w:rsidRPr="00BD4457">
        <w:t xml:space="preserve"> pour modifier les données.</w:t>
      </w:r>
    </w:p>
    <w:p w:rsidR="00A75F29" w:rsidRPr="00BD4457" w:rsidRDefault="00A75F29" w:rsidP="00A75F29">
      <w:r w:rsidRPr="00BD4457">
        <w:t>Documentation sur la détection des silences (</w:t>
      </w:r>
      <w:r w:rsidR="006F3D91">
        <w:t xml:space="preserve">Offset </w:t>
      </w:r>
      <w:proofErr w:type="spellStart"/>
      <w:r w:rsidR="006F3D91">
        <w:t>detection</w:t>
      </w:r>
      <w:proofErr w:type="spellEnd"/>
      <w:r w:rsidRPr="00BD4457">
        <w:t xml:space="preserve">). </w:t>
      </w:r>
      <w:r w:rsidR="006F3D91">
        <w:t>É</w:t>
      </w:r>
      <w:r w:rsidRPr="00BD4457">
        <w:t xml:space="preserve">tude sur les dérivées du signal </w:t>
      </w:r>
      <w:r w:rsidR="006F3D91">
        <w:t>OSS</w:t>
      </w:r>
      <w:r w:rsidRPr="00BD4457">
        <w:t xml:space="preserve"> et de la moyenne locale pour voir s</w:t>
      </w:r>
      <w:r w:rsidR="006F3D91">
        <w:t>i on peut trouver des points remarquables</w:t>
      </w:r>
      <w:r w:rsidRPr="00BD4457">
        <w:t xml:space="preserve"> pour la détection de silence. Lien </w:t>
      </w:r>
      <w:r w:rsidR="006F3D91">
        <w:t xml:space="preserve">trouvé : </w:t>
      </w:r>
      <w:r w:rsidRPr="00BD4457">
        <w:t xml:space="preserve">entre la dérivée du seuil et </w:t>
      </w:r>
      <w:r w:rsidR="006F3D91">
        <w:t>OSS</w:t>
      </w:r>
      <w:r w:rsidR="00814B84">
        <w:t xml:space="preserve">, </w:t>
      </w:r>
      <w:r w:rsidRPr="00BD4457">
        <w:t xml:space="preserve">on </w:t>
      </w:r>
      <w:r w:rsidR="00814B84">
        <w:t>arrive à trouver s’il y a les silences : on sait dans quel intervalle il y a un silence mais pas exactement où.</w:t>
      </w:r>
    </w:p>
    <w:p w:rsidR="00A75F29" w:rsidRPr="00BD4457" w:rsidRDefault="00A75F29" w:rsidP="00A75F29">
      <w:r w:rsidRPr="00BD4457">
        <w:t xml:space="preserve">Romain </w:t>
      </w:r>
      <w:r w:rsidRPr="00BD4457">
        <w:sym w:font="Wingdings" w:char="F0E0"/>
      </w:r>
      <w:r w:rsidRPr="00BD4457">
        <w:t xml:space="preserve"> </w:t>
      </w:r>
      <w:r w:rsidR="00B02ACC" w:rsidRPr="00BD4457">
        <w:t xml:space="preserve">Recherche sur les origines des mauvaises détections des tons et des octaves. </w:t>
      </w:r>
      <w:r w:rsidRPr="00BD4457">
        <w:t>Détermination des erreurs sur les tons (algo AH). Correction de ces erreurs (si fr</w:t>
      </w:r>
      <w:r w:rsidR="00B02ACC">
        <w:t>é</w:t>
      </w:r>
      <w:r w:rsidRPr="00BD4457">
        <w:t>quence non comprise dans E2-&gt;E6</w:t>
      </w:r>
      <w:r w:rsidR="00B02ACC">
        <w:t xml:space="preserve"> ou</w:t>
      </w:r>
      <w:r w:rsidRPr="00BD4457">
        <w:t xml:space="preserve"> corde guitare désaccordée sur le sol). Pourcentage de bonne</w:t>
      </w:r>
      <w:r w:rsidR="00B02ACC">
        <w:t>s</w:t>
      </w:r>
      <w:r w:rsidRPr="00BD4457">
        <w:t xml:space="preserve"> détections en hausse. </w:t>
      </w:r>
    </w:p>
    <w:p w:rsidR="00A75F29" w:rsidRPr="00BD4457" w:rsidRDefault="00B02ACC" w:rsidP="00A75F29">
      <w:r>
        <w:t>Beaucoup</w:t>
      </w:r>
      <w:r w:rsidR="00A75F29" w:rsidRPr="00BD4457">
        <w:t xml:space="preserve"> d’erreurs d’une octave mais bon ton. Tons qui sont faux mais de peu </w:t>
      </w:r>
      <w:r>
        <w:t>(différence de +/-1 demi ton</w:t>
      </w:r>
      <w:r w:rsidR="00A75F29" w:rsidRPr="00BD4457">
        <w:t xml:space="preserve"> entre deux</w:t>
      </w:r>
      <w:r>
        <w:t>)</w:t>
      </w:r>
      <w:r w:rsidR="00A75F29" w:rsidRPr="00BD4457">
        <w:t xml:space="preserve">. Tentative de correction en utilisant </w:t>
      </w:r>
      <w:r w:rsidRPr="00BD4457">
        <w:t xml:space="preserve">le second </w:t>
      </w:r>
      <w:r>
        <w:t>pic</w:t>
      </w:r>
      <w:r w:rsidR="00A75F29" w:rsidRPr="00BD4457">
        <w:t xml:space="preserve"> de </w:t>
      </w:r>
      <w:r>
        <w:t>la transformée de Fourier</w:t>
      </w:r>
      <w:r w:rsidR="00A75F29" w:rsidRPr="00BD4457">
        <w:t xml:space="preserve"> -&gt; encore plus mauvais résultats. Découverte d’un algo portant sur l’amélioration de la détection d’octaves sur le HPS. A faire pour la prochaine fois</w:t>
      </w:r>
      <w:r w:rsidR="00A75F29" w:rsidRPr="00B02ACC">
        <w:t xml:space="preserve">. A essayer également, </w:t>
      </w:r>
      <w:r>
        <w:t xml:space="preserve">une </w:t>
      </w:r>
      <w:r w:rsidRPr="00B02ACC">
        <w:t>méthode</w:t>
      </w:r>
      <w:r w:rsidR="00A75F29" w:rsidRPr="00B02ACC">
        <w:t xml:space="preserve"> qui effectue l’estimation la plus proche en fonction </w:t>
      </w:r>
      <w:r>
        <w:t>des données d’entrée</w:t>
      </w:r>
      <w:r w:rsidR="00A75F29" w:rsidRPr="00B02ACC">
        <w:t xml:space="preserve"> et de paramètre</w:t>
      </w:r>
      <w:r>
        <w:t>s à déterminer</w:t>
      </w:r>
      <w:r w:rsidR="00A75F29" w:rsidRPr="00B02ACC">
        <w:t>.</w:t>
      </w:r>
      <w:r w:rsidR="00A75F29" w:rsidRPr="00BD4457">
        <w:t xml:space="preserve"> </w:t>
      </w:r>
      <w:r>
        <w:t>Ces paramètres pourraient être issus d’une calibration de la guitare (enregistrement de notes seules et distinctes en amont de l’enregistrement).</w:t>
      </w:r>
      <w:r w:rsidR="00A75F29" w:rsidRPr="00BD4457">
        <w:t xml:space="preserve"> </w:t>
      </w:r>
    </w:p>
    <w:p w:rsidR="00A75F29" w:rsidRPr="00BD4457" w:rsidRDefault="00A75F29" w:rsidP="00A75F29">
      <w:r w:rsidRPr="00BD4457">
        <w:t xml:space="preserve">Pour améliorer l’AH, faire un </w:t>
      </w:r>
      <w:r w:rsidR="00B02ACC">
        <w:t>algorithme qui déterminerait la tonalité et la gamme</w:t>
      </w:r>
      <w:r w:rsidRPr="00BD4457">
        <w:t xml:space="preserve"> pour déterminer la probabilité qu’une note soit # ou pas/contenue dans le morceaux ou pas.</w:t>
      </w:r>
      <w:r w:rsidR="00B02ACC">
        <w:t xml:space="preserve"> Cela permettrait peut-être de corriger les erreurs à +/- 1 demi ton.</w:t>
      </w:r>
    </w:p>
    <w:p w:rsidR="00965D5B" w:rsidRDefault="00965D5B" w:rsidP="00965D5B">
      <w:pPr>
        <w:tabs>
          <w:tab w:val="left" w:pos="5380"/>
        </w:tabs>
        <w:ind w:left="360"/>
        <w:jc w:val="center"/>
        <w:rPr>
          <w:b/>
          <w:sz w:val="36"/>
          <w:szCs w:val="36"/>
        </w:rPr>
      </w:pPr>
      <w:r w:rsidRPr="002409B8">
        <w:rPr>
          <w:b/>
          <w:sz w:val="36"/>
          <w:szCs w:val="36"/>
        </w:rPr>
        <w:t>Résultats</w:t>
      </w:r>
    </w:p>
    <w:p w:rsidR="00965D5B" w:rsidRDefault="00B02ACC">
      <w:r>
        <w:t>CF. Excel Joint. Améliorations notables sur la détermination de tempo et donc le taux de succès de détection des durées brutes.</w:t>
      </w:r>
    </w:p>
    <w:p w:rsidR="00916778" w:rsidRDefault="00916778" w:rsidP="00916778">
      <w:pPr>
        <w:tabs>
          <w:tab w:val="left" w:pos="5380"/>
        </w:tabs>
        <w:ind w:left="360"/>
        <w:rPr>
          <w:szCs w:val="32"/>
        </w:rPr>
      </w:pPr>
      <w:r w:rsidRPr="00A26F52">
        <w:rPr>
          <w:b/>
          <w:sz w:val="36"/>
          <w:szCs w:val="36"/>
        </w:rPr>
        <w:t>Objectifs pour la semaine prochaine :</w:t>
      </w:r>
    </w:p>
    <w:p w:rsidR="00916778" w:rsidRDefault="00916778" w:rsidP="00916778">
      <w:pPr>
        <w:pStyle w:val="Paragraphedeliste"/>
        <w:numPr>
          <w:ilvl w:val="0"/>
          <w:numId w:val="2"/>
        </w:numPr>
        <w:tabs>
          <w:tab w:val="left" w:pos="5380"/>
        </w:tabs>
        <w:rPr>
          <w:szCs w:val="32"/>
        </w:rPr>
      </w:pPr>
      <w:r w:rsidRPr="00916778">
        <w:rPr>
          <w:szCs w:val="32"/>
        </w:rPr>
        <w:t xml:space="preserve">Ajouter des morceaux pour la base de données, si possible venant d’un instrument réel. </w:t>
      </w:r>
    </w:p>
    <w:p w:rsidR="00F211C9" w:rsidRDefault="00F211C9" w:rsidP="00F211C9">
      <w:pPr>
        <w:pStyle w:val="Paragraphedeliste"/>
        <w:numPr>
          <w:ilvl w:val="0"/>
          <w:numId w:val="2"/>
        </w:numPr>
        <w:tabs>
          <w:tab w:val="left" w:pos="5380"/>
        </w:tabs>
        <w:rPr>
          <w:szCs w:val="32"/>
        </w:rPr>
      </w:pPr>
      <w:r>
        <w:rPr>
          <w:szCs w:val="32"/>
        </w:rPr>
        <w:t xml:space="preserve">Générer les résultats au format </w:t>
      </w:r>
      <w:proofErr w:type="spellStart"/>
      <w:r>
        <w:rPr>
          <w:szCs w:val="32"/>
        </w:rPr>
        <w:t>Guitar</w:t>
      </w:r>
      <w:proofErr w:type="spellEnd"/>
      <w:r>
        <w:rPr>
          <w:szCs w:val="32"/>
        </w:rPr>
        <w:t xml:space="preserve"> Pro ou trouver une méthode pour que le tempo soit import</w:t>
      </w:r>
      <w:r w:rsidR="00B02ACC">
        <w:rPr>
          <w:szCs w:val="32"/>
        </w:rPr>
        <w:t>é</w:t>
      </w:r>
      <w:r>
        <w:rPr>
          <w:szCs w:val="32"/>
        </w:rPr>
        <w:t xml:space="preserve"> depuis le fichier MIDI par </w:t>
      </w:r>
      <w:proofErr w:type="spellStart"/>
      <w:r>
        <w:rPr>
          <w:szCs w:val="32"/>
        </w:rPr>
        <w:t>Guitar</w:t>
      </w:r>
      <w:proofErr w:type="spellEnd"/>
      <w:r>
        <w:rPr>
          <w:szCs w:val="32"/>
        </w:rPr>
        <w:t xml:space="preserve"> Pro.</w:t>
      </w:r>
    </w:p>
    <w:p w:rsidR="00B02ACC" w:rsidRDefault="00B02ACC" w:rsidP="00F211C9">
      <w:pPr>
        <w:pStyle w:val="Paragraphedeliste"/>
        <w:numPr>
          <w:ilvl w:val="0"/>
          <w:numId w:val="2"/>
        </w:numPr>
        <w:tabs>
          <w:tab w:val="left" w:pos="5380"/>
        </w:tabs>
        <w:rPr>
          <w:szCs w:val="32"/>
        </w:rPr>
      </w:pPr>
      <w:r>
        <w:rPr>
          <w:szCs w:val="32"/>
        </w:rPr>
        <w:t>Améliorer l’analyse Harmonique en testant différentes méthodes</w:t>
      </w:r>
    </w:p>
    <w:p w:rsidR="00B02ACC" w:rsidRPr="00B02ACC" w:rsidRDefault="00B02ACC" w:rsidP="00B02ACC">
      <w:pPr>
        <w:pStyle w:val="Paragraphedeliste"/>
        <w:numPr>
          <w:ilvl w:val="0"/>
          <w:numId w:val="2"/>
        </w:numPr>
        <w:tabs>
          <w:tab w:val="left" w:pos="5380"/>
        </w:tabs>
        <w:rPr>
          <w:szCs w:val="32"/>
        </w:rPr>
      </w:pPr>
      <w:r>
        <w:rPr>
          <w:szCs w:val="32"/>
        </w:rPr>
        <w:t>Intégrer la détection de silences =&gt; Modifier les annotations pour les prendre en compte.</w:t>
      </w:r>
    </w:p>
    <w:p w:rsidR="00B02ACC" w:rsidRPr="00F211C9" w:rsidRDefault="00B02ACC" w:rsidP="00F211C9">
      <w:pPr>
        <w:pStyle w:val="Paragraphedeliste"/>
        <w:numPr>
          <w:ilvl w:val="0"/>
          <w:numId w:val="2"/>
        </w:numPr>
        <w:tabs>
          <w:tab w:val="left" w:pos="5380"/>
        </w:tabs>
        <w:rPr>
          <w:szCs w:val="32"/>
        </w:rPr>
      </w:pPr>
      <w:r>
        <w:rPr>
          <w:szCs w:val="32"/>
        </w:rPr>
        <w:t>Déterminer d’où viennent les erreurs de détection des durées quand le tempo est bon.</w:t>
      </w:r>
    </w:p>
    <w:sectPr w:rsidR="00B02ACC" w:rsidRPr="00F211C9" w:rsidSect="00916778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F6C007E"/>
    <w:lvl w:ilvl="0">
      <w:numFmt w:val="bullet"/>
      <w:lvlText w:val="*"/>
      <w:lvlJc w:val="left"/>
    </w:lvl>
  </w:abstractNum>
  <w:abstractNum w:abstractNumId="1">
    <w:nsid w:val="75772792"/>
    <w:multiLevelType w:val="hybridMultilevel"/>
    <w:tmpl w:val="8A8A3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37"/>
    <w:rsid w:val="00130BE1"/>
    <w:rsid w:val="0014150D"/>
    <w:rsid w:val="0025011C"/>
    <w:rsid w:val="0031593D"/>
    <w:rsid w:val="003452C0"/>
    <w:rsid w:val="003A75B5"/>
    <w:rsid w:val="00403837"/>
    <w:rsid w:val="00425279"/>
    <w:rsid w:val="00447B3A"/>
    <w:rsid w:val="00481328"/>
    <w:rsid w:val="004C55CE"/>
    <w:rsid w:val="004E6575"/>
    <w:rsid w:val="00607E64"/>
    <w:rsid w:val="006252DA"/>
    <w:rsid w:val="00645DC1"/>
    <w:rsid w:val="00660722"/>
    <w:rsid w:val="006818D4"/>
    <w:rsid w:val="00683C7C"/>
    <w:rsid w:val="006F3D91"/>
    <w:rsid w:val="00803459"/>
    <w:rsid w:val="00814B84"/>
    <w:rsid w:val="008D64BA"/>
    <w:rsid w:val="00916778"/>
    <w:rsid w:val="00923D65"/>
    <w:rsid w:val="00955DD2"/>
    <w:rsid w:val="00965D5B"/>
    <w:rsid w:val="009D60B1"/>
    <w:rsid w:val="00A158CA"/>
    <w:rsid w:val="00A75F29"/>
    <w:rsid w:val="00B02ACC"/>
    <w:rsid w:val="00BC282C"/>
    <w:rsid w:val="00C4626B"/>
    <w:rsid w:val="00C94945"/>
    <w:rsid w:val="00C9521A"/>
    <w:rsid w:val="00CE0454"/>
    <w:rsid w:val="00CF0352"/>
    <w:rsid w:val="00D839B5"/>
    <w:rsid w:val="00D974AA"/>
    <w:rsid w:val="00EC0CD0"/>
    <w:rsid w:val="00F166AA"/>
    <w:rsid w:val="00F211C9"/>
    <w:rsid w:val="00F34AB4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F4DB4C-9910-443F-8D04-D134BD4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5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5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5D5B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65D5B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96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C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0C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1677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97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ESEO</Company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5</cp:revision>
  <dcterms:created xsi:type="dcterms:W3CDTF">2015-11-28T19:31:00Z</dcterms:created>
  <dcterms:modified xsi:type="dcterms:W3CDTF">2015-11-30T07:35:00Z</dcterms:modified>
</cp:coreProperties>
</file>