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380"/>
      </w:tblGrid>
      <w:tr w:rsidR="00D12AC8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885453">
            <w:pPr>
              <w:pStyle w:val="Contenudetableau"/>
            </w:pPr>
            <w:r>
              <w:t>Notion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885453">
            <w:pPr>
              <w:pStyle w:val="Contenudetableau"/>
            </w:pPr>
            <w:r>
              <w:t>Définition</w:t>
            </w: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885453">
            <w:pPr>
              <w:pStyle w:val="Contenudetableau"/>
            </w:pPr>
            <w:r>
              <w:t>Gamme tempérée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885453">
            <w:pPr>
              <w:pStyle w:val="Contenudetableau"/>
            </w:pPr>
            <w:r>
              <w:t>Système d'accord qui divise l'octave en douze intervalles chromatiques égaux en fréquence basée sur une fréquence de base (A4 à 440Hz). Nous utilisons dans ce projet la notation anglosaxone :</w:t>
            </w:r>
          </w:p>
          <w:p w:rsidR="00D12AC8" w:rsidRDefault="00885453">
            <w:pPr>
              <w:pStyle w:val="Contenudetableau"/>
            </w:pPr>
            <w:r>
              <w:t xml:space="preserve">A – A# - B – C – C# - D – D# - E – F – F# - G – G# (A = </w:t>
            </w:r>
            <w:r>
              <w:rPr>
                <w:i/>
                <w:iCs/>
              </w:rPr>
              <w:t xml:space="preserve">la </w:t>
            </w:r>
            <w:r>
              <w:t>latin</w:t>
            </w:r>
            <w:r>
              <w:t>)</w:t>
            </w: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8A70BA">
            <w:pPr>
              <w:pStyle w:val="Contenudetableau"/>
            </w:pPr>
            <w:r>
              <w:t>MIDI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8A70BA">
            <w:pPr>
              <w:pStyle w:val="Contenudetableau"/>
            </w:pPr>
            <w:r>
              <w:t xml:space="preserve">Acronyme de </w:t>
            </w:r>
            <w:r>
              <w:rPr>
                <w:i/>
              </w:rPr>
              <w:t>Musical Instrument Digital Interface</w:t>
            </w:r>
            <w:r>
              <w:t>. Il s’agit d’un protocole de communication entre instruments électronique. Par extension, le format MIDI fait référence au format MIDI SMF (</w:t>
            </w:r>
            <w:r>
              <w:rPr>
                <w:i/>
              </w:rPr>
              <w:t>standard MIDI file</w:t>
            </w:r>
            <w:r>
              <w:t>) qui sauvegarde une séquence du protocole MIDI. Parmi les informations présentes dans le protocole, on a l’instant d’apparition et la durée des notes, une valeur de note absolue correspondant à une fréquence fondamentale.</w:t>
            </w:r>
          </w:p>
          <w:p w:rsidR="00885453" w:rsidRPr="008A70BA" w:rsidRDefault="00885453">
            <w:pPr>
              <w:pStyle w:val="Contenudetableau"/>
            </w:pPr>
            <w:r>
              <w:t>Ce format est géré par quasiment tous les logiciels d’édition de partition.</w:t>
            </w:r>
            <w:bookmarkStart w:id="0" w:name="_GoBack"/>
            <w:bookmarkEnd w:id="0"/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  <w:tr w:rsidR="00D12AC8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12AC8" w:rsidRDefault="00D12AC8">
            <w:pPr>
              <w:pStyle w:val="Contenudetableau"/>
            </w:pPr>
          </w:p>
        </w:tc>
      </w:tr>
    </w:tbl>
    <w:p w:rsidR="00D12AC8" w:rsidRDefault="00D12AC8"/>
    <w:sectPr w:rsidR="00D12AC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12AC8"/>
    <w:rsid w:val="00885453"/>
    <w:rsid w:val="008A70BA"/>
    <w:rsid w:val="00D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E746F-25F5-410B-A027-28C8C1DF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LAURENT</dc:creator>
  <cp:lastModifiedBy>LAURENT Martin</cp:lastModifiedBy>
  <cp:revision>4</cp:revision>
  <dcterms:created xsi:type="dcterms:W3CDTF">2016-02-10T15:21:00Z</dcterms:created>
  <dcterms:modified xsi:type="dcterms:W3CDTF">2016-02-19T10:51:00Z</dcterms:modified>
  <dc:language>fr-FR</dc:language>
</cp:coreProperties>
</file>