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H9HR21JFA3MEVR-K6M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H9HQ2AFAMADAR-KEM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H9HQ21AECMADAR-KEM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KM8F8001JM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H9HQ21AFAMZDAR-KEM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KM2B8001JM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H9HQ22AFAMMDAR-KEM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KM8B800JM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H9HQ21AECMZDAR-KEM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H9HQ22AECMMDAR-KEM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