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1A8B7" w14:textId="514D5595" w:rsidR="00671314" w:rsidRDefault="00671314" w:rsidP="00671314">
      <w:pPr>
        <w:spacing w:line="480" w:lineRule="auto"/>
        <w:rPr>
          <w:rFonts w:ascii="Calibri" w:hAnsi="Calibri"/>
          <w:b/>
          <w:bCs/>
          <w:sz w:val="22"/>
          <w:szCs w:val="22"/>
        </w:rPr>
      </w:pPr>
      <w:r w:rsidRPr="00950609">
        <w:rPr>
          <w:rFonts w:ascii="Calibri" w:hAnsi="Calibri"/>
          <w:b/>
          <w:bCs/>
          <w:sz w:val="22"/>
          <w:szCs w:val="22"/>
        </w:rPr>
        <w:t xml:space="preserve">Kidney Function </w:t>
      </w:r>
      <w:r>
        <w:rPr>
          <w:rFonts w:ascii="Calibri" w:hAnsi="Calibri"/>
          <w:b/>
          <w:bCs/>
          <w:sz w:val="22"/>
          <w:szCs w:val="22"/>
        </w:rPr>
        <w:t xml:space="preserve">Prediction </w:t>
      </w:r>
      <w:r w:rsidRPr="00671314">
        <w:rPr>
          <w:rFonts w:ascii="Calibri" w:hAnsi="Calibri"/>
          <w:b/>
          <w:bCs/>
          <w:sz w:val="22"/>
          <w:szCs w:val="22"/>
        </w:rPr>
        <w:t>for Individuals Consider Living Kidney Donation</w:t>
      </w:r>
    </w:p>
    <w:p w14:paraId="33A749BB" w14:textId="77777777" w:rsidR="00E474EF" w:rsidRPr="007B40FA" w:rsidRDefault="00E474EF" w:rsidP="007334D9">
      <w:pPr>
        <w:spacing w:line="480" w:lineRule="auto"/>
        <w:rPr>
          <w:rFonts w:ascii="Calibri" w:hAnsi="Calibri"/>
          <w:b/>
          <w:bCs/>
          <w:sz w:val="22"/>
          <w:szCs w:val="22"/>
        </w:rPr>
      </w:pPr>
    </w:p>
    <w:p w14:paraId="3616788A" w14:textId="6739F05D" w:rsidR="00F90FD0" w:rsidRPr="00156635" w:rsidRDefault="5D9BA0AD" w:rsidP="007334D9">
      <w:pPr>
        <w:spacing w:line="480" w:lineRule="auto"/>
        <w:rPr>
          <w:rFonts w:ascii="Calibri" w:hAnsi="Calibri"/>
          <w:sz w:val="22"/>
          <w:szCs w:val="22"/>
        </w:rPr>
      </w:pPr>
      <w:r w:rsidRPr="5D9BA0AD">
        <w:rPr>
          <w:rFonts w:ascii="Calibri" w:hAnsi="Calibri"/>
          <w:sz w:val="22"/>
          <w:szCs w:val="22"/>
        </w:rPr>
        <w:t xml:space="preserve">Fawaz Al Ammary MD PhD (1)*, Teresa Po-Yu Chiang MD MPH (2)*, Abimereki D. Muzaale MD MPH (3), Deidra C. Crews MD ScM (4), Tariq Shafi MBBS </w:t>
      </w:r>
      <w:proofErr w:type="spellStart"/>
      <w:r w:rsidRPr="5D9BA0AD">
        <w:rPr>
          <w:rFonts w:ascii="Calibri" w:hAnsi="Calibri"/>
          <w:sz w:val="22"/>
          <w:szCs w:val="22"/>
        </w:rPr>
        <w:t>MHS</w:t>
      </w:r>
      <w:proofErr w:type="spellEnd"/>
      <w:r w:rsidRPr="5D9BA0AD">
        <w:rPr>
          <w:rFonts w:ascii="Calibri" w:hAnsi="Calibri"/>
          <w:sz w:val="22"/>
          <w:szCs w:val="22"/>
        </w:rPr>
        <w:t xml:space="preserve"> (5), </w:t>
      </w:r>
      <w:r w:rsidR="00633424" w:rsidRPr="00633424">
        <w:rPr>
          <w:rFonts w:ascii="Calibri" w:hAnsi="Calibri"/>
          <w:sz w:val="22"/>
          <w:szCs w:val="22"/>
        </w:rPr>
        <w:t xml:space="preserve">Suhani S. Patel MPH (2), </w:t>
      </w:r>
      <w:r w:rsidR="007D2827" w:rsidRPr="007D2827">
        <w:rPr>
          <w:rFonts w:ascii="Calibri" w:hAnsi="Calibri"/>
          <w:sz w:val="22"/>
          <w:szCs w:val="22"/>
        </w:rPr>
        <w:t>Mohamed G. Atta</w:t>
      </w:r>
      <w:r w:rsidR="007D2827">
        <w:rPr>
          <w:rFonts w:ascii="Calibri" w:hAnsi="Calibri"/>
          <w:sz w:val="22"/>
          <w:szCs w:val="22"/>
        </w:rPr>
        <w:t xml:space="preserve"> MD (4), </w:t>
      </w:r>
      <w:r w:rsidRPr="5D9BA0AD">
        <w:rPr>
          <w:rFonts w:ascii="Calibri" w:hAnsi="Calibri"/>
          <w:sz w:val="22"/>
          <w:szCs w:val="22"/>
        </w:rPr>
        <w:t>Ashraf El-Meanawy MD PhD (6</w:t>
      </w:r>
      <w:r w:rsidR="00E35675">
        <w:rPr>
          <w:rFonts w:ascii="Calibri" w:hAnsi="Calibri"/>
          <w:sz w:val="22"/>
          <w:szCs w:val="22"/>
        </w:rPr>
        <w:t>)</w:t>
      </w:r>
      <w:r w:rsidR="00D93A61" w:rsidRPr="00D93A61">
        <w:rPr>
          <w:rFonts w:ascii="Calibri" w:hAnsi="Calibri"/>
          <w:sz w:val="22"/>
          <w:szCs w:val="22"/>
        </w:rPr>
        <w:t xml:space="preserve">, </w:t>
      </w:r>
      <w:r w:rsidR="00AE304B">
        <w:rPr>
          <w:rFonts w:ascii="Calibri" w:hAnsi="Calibri"/>
          <w:sz w:val="22"/>
          <w:szCs w:val="22"/>
        </w:rPr>
        <w:t>M</w:t>
      </w:r>
      <w:r w:rsidR="00AE304B" w:rsidRPr="00AE304B">
        <w:rPr>
          <w:rFonts w:ascii="Calibri" w:hAnsi="Calibri"/>
          <w:sz w:val="22"/>
          <w:szCs w:val="22"/>
        </w:rPr>
        <w:t>ahmoud</w:t>
      </w:r>
      <w:r w:rsidR="00AE304B">
        <w:rPr>
          <w:rFonts w:ascii="Calibri" w:hAnsi="Calibri"/>
          <w:sz w:val="22"/>
          <w:szCs w:val="22"/>
        </w:rPr>
        <w:t xml:space="preserve"> A</w:t>
      </w:r>
      <w:r w:rsidR="00AE304B" w:rsidRPr="00AE304B">
        <w:rPr>
          <w:rFonts w:ascii="Calibri" w:hAnsi="Calibri"/>
          <w:sz w:val="22"/>
          <w:szCs w:val="22"/>
        </w:rPr>
        <w:t>lbawane</w:t>
      </w:r>
      <w:r w:rsidR="00AE304B">
        <w:rPr>
          <w:rFonts w:ascii="Calibri" w:hAnsi="Calibri"/>
          <w:sz w:val="22"/>
          <w:szCs w:val="22"/>
        </w:rPr>
        <w:t xml:space="preserve">h PhD (7), </w:t>
      </w:r>
      <w:r w:rsidR="00E35675">
        <w:rPr>
          <w:rFonts w:ascii="Calibri" w:hAnsi="Calibri"/>
          <w:sz w:val="22"/>
          <w:szCs w:val="22"/>
        </w:rPr>
        <w:t xml:space="preserve">Alpesh N. Amin MD (1), </w:t>
      </w:r>
      <w:r w:rsidR="00A2266A" w:rsidRPr="00A2266A">
        <w:rPr>
          <w:rFonts w:ascii="Calibri" w:hAnsi="Calibri"/>
          <w:sz w:val="22"/>
          <w:szCs w:val="22"/>
        </w:rPr>
        <w:t>Kamyar Kalantar-Zadeh</w:t>
      </w:r>
      <w:r w:rsidR="00A2266A">
        <w:rPr>
          <w:rFonts w:ascii="Calibri" w:hAnsi="Calibri"/>
          <w:sz w:val="22"/>
          <w:szCs w:val="22"/>
        </w:rPr>
        <w:t xml:space="preserve"> MD PhD (</w:t>
      </w:r>
      <w:r w:rsidR="00AE304B">
        <w:rPr>
          <w:rFonts w:ascii="Calibri" w:hAnsi="Calibri"/>
          <w:sz w:val="22"/>
          <w:szCs w:val="22"/>
        </w:rPr>
        <w:t>8</w:t>
      </w:r>
      <w:r w:rsidR="00D93A61">
        <w:rPr>
          <w:rFonts w:ascii="Calibri" w:hAnsi="Calibri"/>
          <w:sz w:val="22"/>
          <w:szCs w:val="22"/>
        </w:rPr>
        <w:t xml:space="preserve">), </w:t>
      </w:r>
      <w:r w:rsidRPr="5D9BA0AD">
        <w:rPr>
          <w:rFonts w:ascii="Calibri" w:hAnsi="Calibri"/>
          <w:sz w:val="22"/>
          <w:szCs w:val="22"/>
        </w:rPr>
        <w:t xml:space="preserve">Dorry L. Segev MD PhD (2, </w:t>
      </w:r>
      <w:r w:rsidR="00AE304B">
        <w:rPr>
          <w:rFonts w:ascii="Calibri" w:hAnsi="Calibri"/>
          <w:sz w:val="22"/>
          <w:szCs w:val="22"/>
        </w:rPr>
        <w:t>9</w:t>
      </w:r>
      <w:r w:rsidRPr="5D9BA0AD">
        <w:rPr>
          <w:rFonts w:ascii="Calibri" w:hAnsi="Calibri"/>
          <w:sz w:val="22"/>
          <w:szCs w:val="22"/>
        </w:rPr>
        <w:t xml:space="preserve">), Allan B. Massie PhD (2) </w:t>
      </w:r>
    </w:p>
    <w:p w14:paraId="171B0B38" w14:textId="77777777" w:rsidR="00F90FD0" w:rsidRDefault="00F90FD0" w:rsidP="007334D9">
      <w:pPr>
        <w:spacing w:line="480" w:lineRule="auto"/>
        <w:rPr>
          <w:rFonts w:ascii="Calibri" w:hAnsi="Calibri"/>
          <w:sz w:val="22"/>
          <w:szCs w:val="22"/>
        </w:rPr>
      </w:pPr>
      <w:bookmarkStart w:id="0" w:name="OLE_LINK3"/>
      <w:bookmarkStart w:id="1" w:name="OLE_LINK4"/>
    </w:p>
    <w:p w14:paraId="038A28F5" w14:textId="7FF811B4" w:rsidR="00F90FD0" w:rsidRDefault="2454AC4A" w:rsidP="007334D9">
      <w:pPr>
        <w:spacing w:line="480" w:lineRule="auto"/>
        <w:rPr>
          <w:rFonts w:ascii="Calibri" w:hAnsi="Calibri"/>
          <w:sz w:val="22"/>
          <w:szCs w:val="22"/>
        </w:rPr>
      </w:pPr>
      <w:r w:rsidRPr="2454AC4A">
        <w:rPr>
          <w:rFonts w:ascii="Calibri" w:hAnsi="Calibri"/>
          <w:sz w:val="22"/>
          <w:szCs w:val="22"/>
        </w:rPr>
        <w:t>(1) Department of Medicine, University of California Irvine, Orange, CA</w:t>
      </w:r>
      <w:r w:rsidR="00F90FD0">
        <w:br/>
      </w:r>
      <w:bookmarkEnd w:id="0"/>
      <w:bookmarkEnd w:id="1"/>
      <w:r w:rsidRPr="2454AC4A">
        <w:rPr>
          <w:rFonts w:ascii="Calibri" w:hAnsi="Calibri"/>
          <w:sz w:val="22"/>
          <w:szCs w:val="22"/>
        </w:rPr>
        <w:t>(2) Department of Surgery, NYU Grossman School of Medicine, New York, NY</w:t>
      </w:r>
    </w:p>
    <w:p w14:paraId="0AD0AD24" w14:textId="5DE92C13" w:rsidR="00407BA4" w:rsidRPr="00156635" w:rsidRDefault="00407BA4" w:rsidP="007334D9">
      <w:pPr>
        <w:spacing w:line="480" w:lineRule="auto"/>
        <w:rPr>
          <w:rFonts w:ascii="Calibri" w:hAnsi="Calibri"/>
          <w:sz w:val="22"/>
          <w:szCs w:val="22"/>
        </w:rPr>
      </w:pPr>
      <w:r>
        <w:rPr>
          <w:rFonts w:ascii="Calibri" w:hAnsi="Calibri"/>
          <w:sz w:val="22"/>
          <w:szCs w:val="22"/>
        </w:rPr>
        <w:t>(3) Department of Surgery, Johns Hopkins University School of Medicine, Baltimore, MD</w:t>
      </w:r>
    </w:p>
    <w:p w14:paraId="51DC9906" w14:textId="4F5820A6" w:rsidR="00B03236" w:rsidRDefault="00B03236" w:rsidP="00B03236">
      <w:pPr>
        <w:spacing w:line="480" w:lineRule="auto"/>
        <w:rPr>
          <w:rFonts w:ascii="Calibri" w:hAnsi="Calibri"/>
          <w:sz w:val="22"/>
          <w:szCs w:val="22"/>
        </w:rPr>
      </w:pPr>
      <w:r w:rsidRPr="00156635">
        <w:rPr>
          <w:rFonts w:ascii="Calibri" w:hAnsi="Calibri"/>
          <w:sz w:val="22"/>
          <w:szCs w:val="22"/>
        </w:rPr>
        <w:t>(</w:t>
      </w:r>
      <w:r w:rsidR="00E50DF1">
        <w:rPr>
          <w:rFonts w:ascii="Calibri" w:hAnsi="Calibri"/>
          <w:sz w:val="22"/>
          <w:szCs w:val="22"/>
        </w:rPr>
        <w:t>4</w:t>
      </w:r>
      <w:r w:rsidRPr="00156635">
        <w:rPr>
          <w:rFonts w:ascii="Calibri" w:hAnsi="Calibri"/>
          <w:sz w:val="22"/>
          <w:szCs w:val="22"/>
        </w:rPr>
        <w:t xml:space="preserve">) Department of </w:t>
      </w:r>
      <w:r w:rsidR="00E50DF1">
        <w:rPr>
          <w:rFonts w:ascii="Calibri" w:hAnsi="Calibri"/>
          <w:sz w:val="22"/>
          <w:szCs w:val="22"/>
        </w:rPr>
        <w:t>Medicine</w:t>
      </w:r>
      <w:r w:rsidRPr="00156635">
        <w:rPr>
          <w:rFonts w:ascii="Calibri" w:hAnsi="Calibri"/>
          <w:sz w:val="22"/>
          <w:szCs w:val="22"/>
        </w:rPr>
        <w:t xml:space="preserve">, Johns Hopkins </w:t>
      </w:r>
      <w:r w:rsidR="00E50DF1">
        <w:rPr>
          <w:rFonts w:ascii="Calibri" w:hAnsi="Calibri"/>
          <w:sz w:val="22"/>
          <w:szCs w:val="22"/>
        </w:rPr>
        <w:t>University School of Medicine</w:t>
      </w:r>
      <w:r w:rsidR="00170AFB">
        <w:rPr>
          <w:rFonts w:ascii="Calibri" w:hAnsi="Calibri"/>
          <w:sz w:val="22"/>
          <w:szCs w:val="22"/>
        </w:rPr>
        <w:t>, Baltimore, MD</w:t>
      </w:r>
    </w:p>
    <w:p w14:paraId="02E96C5B" w14:textId="3575622D" w:rsidR="00E55FB1" w:rsidRDefault="00E55FB1" w:rsidP="00B03236">
      <w:pPr>
        <w:spacing w:line="480" w:lineRule="auto"/>
        <w:rPr>
          <w:rFonts w:ascii="Calibri" w:hAnsi="Calibri"/>
          <w:sz w:val="22"/>
          <w:szCs w:val="22"/>
        </w:rPr>
      </w:pPr>
      <w:r>
        <w:rPr>
          <w:rFonts w:ascii="Calibri" w:hAnsi="Calibri"/>
          <w:sz w:val="22"/>
          <w:szCs w:val="22"/>
        </w:rPr>
        <w:t xml:space="preserve">(5) Department of Medicine, </w:t>
      </w:r>
      <w:r w:rsidRPr="00E55FB1">
        <w:rPr>
          <w:rFonts w:ascii="Calibri" w:hAnsi="Calibri"/>
          <w:sz w:val="22"/>
          <w:szCs w:val="22"/>
        </w:rPr>
        <w:t>Houston Methodist</w:t>
      </w:r>
      <w:r w:rsidR="00E8207C">
        <w:rPr>
          <w:rFonts w:ascii="Calibri" w:hAnsi="Calibri"/>
          <w:sz w:val="22"/>
          <w:szCs w:val="22"/>
        </w:rPr>
        <w:t xml:space="preserve"> Hospital</w:t>
      </w:r>
      <w:r w:rsidRPr="00E55FB1">
        <w:rPr>
          <w:rFonts w:ascii="Calibri" w:hAnsi="Calibri"/>
          <w:sz w:val="22"/>
          <w:szCs w:val="22"/>
        </w:rPr>
        <w:t>, Houston, T</w:t>
      </w:r>
      <w:r>
        <w:rPr>
          <w:rFonts w:ascii="Calibri" w:hAnsi="Calibri"/>
          <w:sz w:val="22"/>
          <w:szCs w:val="22"/>
        </w:rPr>
        <w:t>X</w:t>
      </w:r>
    </w:p>
    <w:p w14:paraId="6A16E1CA" w14:textId="77F7E693" w:rsidR="0015354A" w:rsidRDefault="0015354A" w:rsidP="00B03236">
      <w:pPr>
        <w:spacing w:line="480" w:lineRule="auto"/>
        <w:rPr>
          <w:rFonts w:ascii="Calibri" w:hAnsi="Calibri"/>
          <w:sz w:val="22"/>
          <w:szCs w:val="22"/>
        </w:rPr>
      </w:pPr>
      <w:r>
        <w:rPr>
          <w:rFonts w:ascii="Calibri" w:hAnsi="Calibri"/>
          <w:sz w:val="22"/>
          <w:szCs w:val="22"/>
        </w:rPr>
        <w:t xml:space="preserve">(6) </w:t>
      </w:r>
      <w:r w:rsidRPr="0015354A">
        <w:rPr>
          <w:rFonts w:ascii="Calibri" w:hAnsi="Calibri"/>
          <w:sz w:val="22"/>
          <w:szCs w:val="22"/>
        </w:rPr>
        <w:t xml:space="preserve">Department of Medicine, </w:t>
      </w:r>
      <w:r>
        <w:rPr>
          <w:rFonts w:ascii="Calibri" w:hAnsi="Calibri"/>
          <w:sz w:val="22"/>
          <w:szCs w:val="22"/>
        </w:rPr>
        <w:t>Medical College of Wisconsin</w:t>
      </w:r>
      <w:r w:rsidRPr="0015354A">
        <w:rPr>
          <w:rFonts w:ascii="Calibri" w:hAnsi="Calibri"/>
          <w:sz w:val="22"/>
          <w:szCs w:val="22"/>
        </w:rPr>
        <w:t xml:space="preserve">, </w:t>
      </w:r>
      <w:r>
        <w:rPr>
          <w:rFonts w:ascii="Calibri" w:hAnsi="Calibri"/>
          <w:sz w:val="22"/>
          <w:szCs w:val="22"/>
        </w:rPr>
        <w:t>Milwaukee</w:t>
      </w:r>
      <w:r w:rsidRPr="0015354A">
        <w:rPr>
          <w:rFonts w:ascii="Calibri" w:hAnsi="Calibri"/>
          <w:sz w:val="22"/>
          <w:szCs w:val="22"/>
        </w:rPr>
        <w:t xml:space="preserve">, </w:t>
      </w:r>
      <w:r>
        <w:rPr>
          <w:rFonts w:ascii="Calibri" w:hAnsi="Calibri"/>
          <w:sz w:val="22"/>
          <w:szCs w:val="22"/>
        </w:rPr>
        <w:t>WI</w:t>
      </w:r>
    </w:p>
    <w:p w14:paraId="124DB72A" w14:textId="06C98DE6" w:rsidR="00AE304B" w:rsidRDefault="00AE304B" w:rsidP="00AE304B">
      <w:pPr>
        <w:spacing w:line="480" w:lineRule="auto"/>
        <w:rPr>
          <w:rFonts w:ascii="Calibri" w:hAnsi="Calibri"/>
          <w:sz w:val="22"/>
          <w:szCs w:val="22"/>
        </w:rPr>
      </w:pPr>
      <w:r>
        <w:rPr>
          <w:rFonts w:ascii="Calibri" w:hAnsi="Calibri"/>
          <w:sz w:val="22"/>
          <w:szCs w:val="22"/>
        </w:rPr>
        <w:t xml:space="preserve">(7) </w:t>
      </w:r>
      <w:r w:rsidRPr="00AE304B">
        <w:rPr>
          <w:rFonts w:ascii="Calibri" w:hAnsi="Calibri"/>
          <w:sz w:val="22"/>
          <w:szCs w:val="22"/>
        </w:rPr>
        <w:t>Institutional Research</w:t>
      </w:r>
      <w:r>
        <w:rPr>
          <w:rFonts w:ascii="Calibri" w:hAnsi="Calibri"/>
          <w:sz w:val="22"/>
          <w:szCs w:val="22"/>
        </w:rPr>
        <w:t xml:space="preserve"> and</w:t>
      </w:r>
      <w:r w:rsidRPr="00AE304B">
        <w:rPr>
          <w:rFonts w:ascii="Calibri" w:hAnsi="Calibri"/>
          <w:sz w:val="22"/>
          <w:szCs w:val="22"/>
        </w:rPr>
        <w:t xml:space="preserve"> Analytics</w:t>
      </w:r>
      <w:r>
        <w:rPr>
          <w:rFonts w:ascii="Calibri" w:hAnsi="Calibri"/>
          <w:sz w:val="22"/>
          <w:szCs w:val="22"/>
        </w:rPr>
        <w:t xml:space="preserve">, </w:t>
      </w:r>
      <w:r w:rsidRPr="00AE304B">
        <w:rPr>
          <w:rFonts w:ascii="Calibri" w:hAnsi="Calibri"/>
          <w:sz w:val="22"/>
          <w:szCs w:val="22"/>
        </w:rPr>
        <w:t>California State University, Long Beach</w:t>
      </w:r>
      <w:r>
        <w:rPr>
          <w:rFonts w:ascii="Calibri" w:hAnsi="Calibri"/>
          <w:sz w:val="22"/>
          <w:szCs w:val="22"/>
        </w:rPr>
        <w:t>, CA</w:t>
      </w:r>
    </w:p>
    <w:p w14:paraId="59067C16" w14:textId="34C70038" w:rsidR="00A2266A" w:rsidRDefault="00A2266A" w:rsidP="00B03236">
      <w:pPr>
        <w:spacing w:line="480" w:lineRule="auto"/>
        <w:rPr>
          <w:rFonts w:ascii="Calibri" w:hAnsi="Calibri"/>
          <w:sz w:val="22"/>
          <w:szCs w:val="22"/>
        </w:rPr>
      </w:pPr>
      <w:r>
        <w:rPr>
          <w:rFonts w:ascii="Calibri" w:hAnsi="Calibri"/>
          <w:sz w:val="22"/>
          <w:szCs w:val="22"/>
        </w:rPr>
        <w:t>(</w:t>
      </w:r>
      <w:r w:rsidR="00AE304B">
        <w:rPr>
          <w:rFonts w:ascii="Calibri" w:hAnsi="Calibri"/>
          <w:sz w:val="22"/>
          <w:szCs w:val="22"/>
        </w:rPr>
        <w:t>8</w:t>
      </w:r>
      <w:r>
        <w:rPr>
          <w:rFonts w:ascii="Calibri" w:hAnsi="Calibri"/>
          <w:sz w:val="22"/>
          <w:szCs w:val="22"/>
        </w:rPr>
        <w:t>) Department of Medicine, University of California Los Angeles Harbor, Los Angeles, CA</w:t>
      </w:r>
    </w:p>
    <w:p w14:paraId="62665C0A" w14:textId="5160356A" w:rsidR="00F74F13" w:rsidRPr="00156635" w:rsidRDefault="00F74F13" w:rsidP="00B03236">
      <w:pPr>
        <w:spacing w:line="480" w:lineRule="auto"/>
        <w:rPr>
          <w:rFonts w:ascii="Calibri" w:hAnsi="Calibri"/>
          <w:sz w:val="22"/>
          <w:szCs w:val="22"/>
        </w:rPr>
      </w:pPr>
      <w:r>
        <w:rPr>
          <w:rFonts w:ascii="Calibri" w:hAnsi="Calibri"/>
          <w:sz w:val="22"/>
          <w:szCs w:val="22"/>
        </w:rPr>
        <w:t>(</w:t>
      </w:r>
      <w:r w:rsidR="00AE304B">
        <w:rPr>
          <w:rFonts w:ascii="Calibri" w:hAnsi="Calibri"/>
          <w:sz w:val="22"/>
          <w:szCs w:val="22"/>
        </w:rPr>
        <w:t>9</w:t>
      </w:r>
      <w:r>
        <w:rPr>
          <w:rFonts w:ascii="Calibri" w:hAnsi="Calibri"/>
          <w:sz w:val="22"/>
          <w:szCs w:val="22"/>
        </w:rPr>
        <w:t xml:space="preserve">) </w:t>
      </w:r>
      <w:r w:rsidRPr="00F74F13">
        <w:rPr>
          <w:rFonts w:ascii="Calibri" w:hAnsi="Calibri"/>
          <w:sz w:val="22"/>
          <w:szCs w:val="22"/>
        </w:rPr>
        <w:t>Scientific Registry of Transplant Recipients, Minneapolis, MN</w:t>
      </w:r>
    </w:p>
    <w:p w14:paraId="14FA73CA" w14:textId="54E2867C" w:rsidR="0015354A" w:rsidRDefault="00C30F1A" w:rsidP="007334D9">
      <w:pPr>
        <w:spacing w:line="480" w:lineRule="auto"/>
        <w:rPr>
          <w:rFonts w:ascii="Calibri" w:hAnsi="Calibri"/>
          <w:sz w:val="22"/>
          <w:szCs w:val="22"/>
        </w:rPr>
      </w:pPr>
      <w:r>
        <w:rPr>
          <w:rFonts w:ascii="Calibri" w:hAnsi="Calibri"/>
          <w:sz w:val="22"/>
          <w:szCs w:val="22"/>
        </w:rPr>
        <w:t>*These authors contributed equally</w:t>
      </w:r>
    </w:p>
    <w:p w14:paraId="6F579B4B" w14:textId="77777777" w:rsidR="00F90FD0" w:rsidRDefault="00F90FD0" w:rsidP="007334D9">
      <w:pPr>
        <w:spacing w:line="480" w:lineRule="auto"/>
        <w:rPr>
          <w:rFonts w:ascii="Calibri" w:hAnsi="Calibri"/>
          <w:sz w:val="22"/>
          <w:szCs w:val="22"/>
        </w:rPr>
      </w:pPr>
    </w:p>
    <w:p w14:paraId="0EED8EC6" w14:textId="2C608B14" w:rsidR="00F90FD0" w:rsidRPr="00156635" w:rsidRDefault="00F90FD0" w:rsidP="007334D9">
      <w:pPr>
        <w:spacing w:line="480" w:lineRule="auto"/>
        <w:rPr>
          <w:rFonts w:ascii="Calibri" w:hAnsi="Calibri"/>
          <w:sz w:val="22"/>
          <w:szCs w:val="22"/>
        </w:rPr>
      </w:pPr>
      <w:r w:rsidRPr="00156635">
        <w:rPr>
          <w:rFonts w:ascii="Calibri" w:hAnsi="Calibri"/>
          <w:sz w:val="22"/>
          <w:szCs w:val="22"/>
        </w:rPr>
        <w:t xml:space="preserve">Keywords: </w:t>
      </w:r>
      <w:r w:rsidR="00BA145C">
        <w:rPr>
          <w:rFonts w:ascii="Calibri" w:hAnsi="Calibri"/>
          <w:sz w:val="22"/>
          <w:szCs w:val="22"/>
        </w:rPr>
        <w:t xml:space="preserve">Living Donation; Kidney Donor; </w:t>
      </w:r>
      <w:r w:rsidR="004769CB" w:rsidRPr="004769CB">
        <w:rPr>
          <w:rFonts w:ascii="Calibri" w:hAnsi="Calibri"/>
          <w:sz w:val="22"/>
          <w:szCs w:val="22"/>
        </w:rPr>
        <w:t>Kidney function;</w:t>
      </w:r>
      <w:r w:rsidR="00DE0690">
        <w:rPr>
          <w:rFonts w:ascii="Calibri" w:hAnsi="Calibri"/>
          <w:sz w:val="22"/>
          <w:szCs w:val="22"/>
        </w:rPr>
        <w:t xml:space="preserve"> Creatinine; GFR</w:t>
      </w:r>
    </w:p>
    <w:p w14:paraId="4A8B0597" w14:textId="40F26D87" w:rsidR="00F90FD0" w:rsidRPr="00BA145C" w:rsidRDefault="00951DB0" w:rsidP="007334D9">
      <w:pPr>
        <w:spacing w:line="480" w:lineRule="auto"/>
        <w:rPr>
          <w:rFonts w:ascii="Calibri" w:hAnsi="Calibri"/>
          <w:bCs/>
          <w:sz w:val="22"/>
          <w:szCs w:val="22"/>
        </w:rPr>
      </w:pPr>
      <w:r>
        <w:rPr>
          <w:rFonts w:ascii="Calibri" w:hAnsi="Calibri"/>
          <w:sz w:val="22"/>
          <w:szCs w:val="22"/>
        </w:rPr>
        <w:t xml:space="preserve">Running title: </w:t>
      </w:r>
      <w:r w:rsidR="00BA145C" w:rsidRPr="00BA145C">
        <w:rPr>
          <w:rFonts w:ascii="Calibri" w:hAnsi="Calibri"/>
          <w:bCs/>
          <w:sz w:val="22"/>
          <w:szCs w:val="22"/>
        </w:rPr>
        <w:t xml:space="preserve">Kidney Function After </w:t>
      </w:r>
      <w:r w:rsidR="0029431F">
        <w:rPr>
          <w:rFonts w:ascii="Calibri" w:hAnsi="Calibri"/>
          <w:bCs/>
          <w:sz w:val="22"/>
          <w:szCs w:val="22"/>
        </w:rPr>
        <w:t xml:space="preserve">Living </w:t>
      </w:r>
      <w:r w:rsidR="00BA145C" w:rsidRPr="00BA145C">
        <w:rPr>
          <w:rFonts w:ascii="Calibri" w:hAnsi="Calibri"/>
          <w:bCs/>
          <w:sz w:val="22"/>
          <w:szCs w:val="22"/>
        </w:rPr>
        <w:t>Kidney Donation</w:t>
      </w:r>
    </w:p>
    <w:p w14:paraId="52624C85" w14:textId="6D7B7CCC" w:rsidR="00F90FD0" w:rsidRPr="00156635" w:rsidRDefault="00F90FD0" w:rsidP="007334D9">
      <w:pPr>
        <w:spacing w:line="480" w:lineRule="auto"/>
        <w:rPr>
          <w:rFonts w:ascii="Calibri" w:hAnsi="Calibri"/>
          <w:sz w:val="22"/>
          <w:szCs w:val="22"/>
        </w:rPr>
      </w:pPr>
      <w:r w:rsidRPr="00156635">
        <w:rPr>
          <w:rFonts w:ascii="Calibri" w:hAnsi="Calibri"/>
          <w:sz w:val="22"/>
          <w:szCs w:val="22"/>
        </w:rPr>
        <w:t>Word count:</w:t>
      </w:r>
      <w:r w:rsidR="00CE4466">
        <w:rPr>
          <w:rFonts w:ascii="Calibri" w:hAnsi="Calibri"/>
          <w:sz w:val="22"/>
          <w:szCs w:val="22"/>
        </w:rPr>
        <w:t xml:space="preserve"> 2</w:t>
      </w:r>
      <w:r w:rsidR="00D373FB">
        <w:rPr>
          <w:rFonts w:ascii="Calibri" w:hAnsi="Calibri"/>
          <w:sz w:val="22"/>
          <w:szCs w:val="22"/>
        </w:rPr>
        <w:t>4</w:t>
      </w:r>
      <w:r w:rsidR="002C2876">
        <w:rPr>
          <w:rFonts w:ascii="Calibri" w:hAnsi="Calibri"/>
          <w:sz w:val="22"/>
          <w:szCs w:val="22"/>
        </w:rPr>
        <w:t>54</w:t>
      </w:r>
      <w:r w:rsidR="00CE4466">
        <w:rPr>
          <w:rFonts w:ascii="Calibri" w:hAnsi="Calibri"/>
          <w:sz w:val="22"/>
          <w:szCs w:val="22"/>
        </w:rPr>
        <w:t>/2500</w:t>
      </w:r>
      <w:r w:rsidRPr="00156635">
        <w:rPr>
          <w:rFonts w:ascii="Calibri" w:hAnsi="Calibri"/>
          <w:sz w:val="22"/>
          <w:szCs w:val="22"/>
        </w:rPr>
        <w:t xml:space="preserve"> (body), </w:t>
      </w:r>
      <w:r w:rsidR="006C0A9B">
        <w:rPr>
          <w:rFonts w:ascii="Calibri" w:hAnsi="Calibri"/>
          <w:sz w:val="22"/>
          <w:szCs w:val="22"/>
        </w:rPr>
        <w:t>250</w:t>
      </w:r>
      <w:r w:rsidR="00CE4466">
        <w:rPr>
          <w:rFonts w:ascii="Calibri" w:hAnsi="Calibri"/>
          <w:sz w:val="22"/>
          <w:szCs w:val="22"/>
        </w:rPr>
        <w:t>/250</w:t>
      </w:r>
      <w:r w:rsidRPr="00156635">
        <w:rPr>
          <w:rFonts w:ascii="Calibri" w:hAnsi="Calibri"/>
          <w:sz w:val="22"/>
          <w:szCs w:val="22"/>
        </w:rPr>
        <w:t xml:space="preserve"> (abstract)</w:t>
      </w:r>
    </w:p>
    <w:p w14:paraId="2824F1A0" w14:textId="7BE2B12F" w:rsidR="00C75587" w:rsidRDefault="00C75587" w:rsidP="004769CB">
      <w:pPr>
        <w:spacing w:line="480" w:lineRule="auto"/>
        <w:rPr>
          <w:rFonts w:ascii="Calibri" w:hAnsi="Calibri"/>
          <w:sz w:val="22"/>
          <w:szCs w:val="22"/>
        </w:rPr>
      </w:pPr>
    </w:p>
    <w:p w14:paraId="1F187705" w14:textId="61B331AD" w:rsidR="004769CB" w:rsidRPr="004769CB" w:rsidRDefault="00C75587" w:rsidP="004769CB">
      <w:pPr>
        <w:spacing w:line="480" w:lineRule="auto"/>
        <w:rPr>
          <w:rFonts w:ascii="Calibri" w:hAnsi="Calibri" w:cs="Calibri"/>
          <w:sz w:val="22"/>
          <w:szCs w:val="22"/>
        </w:rPr>
      </w:pPr>
      <w:r>
        <w:rPr>
          <w:rFonts w:ascii="Calibri" w:hAnsi="Calibri"/>
          <w:sz w:val="22"/>
          <w:szCs w:val="22"/>
        </w:rPr>
        <w:t>Corresponding author</w:t>
      </w:r>
      <w:r w:rsidR="004769CB" w:rsidRPr="004769CB">
        <w:rPr>
          <w:rFonts w:ascii="Calibri" w:hAnsi="Calibri" w:cs="Calibri"/>
          <w:sz w:val="22"/>
          <w:szCs w:val="22"/>
        </w:rPr>
        <w:t>:</w:t>
      </w:r>
    </w:p>
    <w:p w14:paraId="089AAF32" w14:textId="21014EEC" w:rsidR="004769CB" w:rsidRDefault="004769CB" w:rsidP="004769CB">
      <w:pPr>
        <w:spacing w:line="480" w:lineRule="auto"/>
        <w:rPr>
          <w:rFonts w:ascii="Calibri" w:hAnsi="Calibri" w:cs="Calibri"/>
          <w:sz w:val="22"/>
          <w:szCs w:val="22"/>
        </w:rPr>
      </w:pPr>
      <w:r w:rsidRPr="004769CB">
        <w:rPr>
          <w:rFonts w:ascii="Calibri" w:hAnsi="Calibri" w:cs="Calibri"/>
          <w:sz w:val="22"/>
          <w:szCs w:val="22"/>
        </w:rPr>
        <w:lastRenderedPageBreak/>
        <w:t>Fawaz Al Ammary, MD</w:t>
      </w:r>
      <w:r w:rsidR="00C12857">
        <w:rPr>
          <w:rFonts w:ascii="Calibri" w:hAnsi="Calibri" w:cs="Calibri"/>
          <w:sz w:val="22"/>
          <w:szCs w:val="22"/>
        </w:rPr>
        <w:t xml:space="preserve"> </w:t>
      </w:r>
      <w:r w:rsidRPr="004769CB">
        <w:rPr>
          <w:rFonts w:ascii="Calibri" w:hAnsi="Calibri" w:cs="Calibri"/>
          <w:sz w:val="22"/>
          <w:szCs w:val="22"/>
        </w:rPr>
        <w:t>PhD</w:t>
      </w:r>
    </w:p>
    <w:p w14:paraId="3D80F875" w14:textId="77777777" w:rsidR="00E018E8" w:rsidRPr="00E018E8" w:rsidRDefault="00E018E8" w:rsidP="00E018E8">
      <w:pPr>
        <w:spacing w:line="480" w:lineRule="auto"/>
        <w:rPr>
          <w:rFonts w:ascii="Calibri" w:hAnsi="Calibri" w:cs="Calibri"/>
          <w:sz w:val="22"/>
          <w:szCs w:val="22"/>
        </w:rPr>
      </w:pPr>
      <w:r w:rsidRPr="00E018E8">
        <w:rPr>
          <w:rFonts w:ascii="Calibri" w:hAnsi="Calibri" w:cs="Calibri"/>
          <w:sz w:val="22"/>
          <w:szCs w:val="22"/>
        </w:rPr>
        <w:t xml:space="preserve">Division of Nephrology, Hypertension and Kidney Transplantation </w:t>
      </w:r>
    </w:p>
    <w:p w14:paraId="17C881B0" w14:textId="77777777" w:rsidR="00E018E8" w:rsidRPr="00E018E8" w:rsidRDefault="00E018E8" w:rsidP="00E018E8">
      <w:pPr>
        <w:spacing w:line="480" w:lineRule="auto"/>
        <w:rPr>
          <w:rFonts w:ascii="Calibri" w:hAnsi="Calibri" w:cs="Calibri"/>
          <w:sz w:val="22"/>
          <w:szCs w:val="22"/>
        </w:rPr>
      </w:pPr>
      <w:r w:rsidRPr="00E018E8">
        <w:rPr>
          <w:rFonts w:ascii="Calibri" w:hAnsi="Calibri" w:cs="Calibri"/>
          <w:sz w:val="22"/>
          <w:szCs w:val="22"/>
        </w:rPr>
        <w:t>University of California Irvine School of Medicine</w:t>
      </w:r>
    </w:p>
    <w:p w14:paraId="13FC4E61" w14:textId="77777777" w:rsidR="00E55FB1" w:rsidRPr="00E018E8" w:rsidRDefault="00E018E8" w:rsidP="00E55FB1">
      <w:pPr>
        <w:spacing w:line="480" w:lineRule="auto"/>
        <w:rPr>
          <w:rFonts w:ascii="Calibri" w:hAnsi="Calibri" w:cs="Calibri"/>
          <w:sz w:val="22"/>
          <w:szCs w:val="22"/>
        </w:rPr>
      </w:pPr>
      <w:r w:rsidRPr="00E018E8">
        <w:rPr>
          <w:rFonts w:ascii="Calibri" w:hAnsi="Calibri" w:cs="Calibri"/>
          <w:sz w:val="22"/>
          <w:szCs w:val="22"/>
        </w:rPr>
        <w:t>333 City Blvd. West</w:t>
      </w:r>
      <w:r w:rsidR="00E55FB1">
        <w:rPr>
          <w:rFonts w:ascii="Calibri" w:hAnsi="Calibri" w:cs="Calibri"/>
          <w:sz w:val="22"/>
          <w:szCs w:val="22"/>
        </w:rPr>
        <w:t xml:space="preserve">, </w:t>
      </w:r>
      <w:r w:rsidRPr="00E018E8">
        <w:rPr>
          <w:rFonts w:ascii="Calibri" w:hAnsi="Calibri" w:cs="Calibri"/>
          <w:sz w:val="22"/>
          <w:szCs w:val="22"/>
        </w:rPr>
        <w:t>City Tower, Suite 445</w:t>
      </w:r>
      <w:r w:rsidR="00E55FB1">
        <w:rPr>
          <w:rFonts w:ascii="Calibri" w:hAnsi="Calibri" w:cs="Calibri"/>
          <w:sz w:val="22"/>
          <w:szCs w:val="22"/>
        </w:rPr>
        <w:t xml:space="preserve">, </w:t>
      </w:r>
      <w:r w:rsidR="00E55FB1" w:rsidRPr="00E018E8">
        <w:rPr>
          <w:rFonts w:ascii="Calibri" w:hAnsi="Calibri" w:cs="Calibri"/>
          <w:sz w:val="22"/>
          <w:szCs w:val="22"/>
        </w:rPr>
        <w:t>Orange, CA  92868-3298</w:t>
      </w:r>
    </w:p>
    <w:p w14:paraId="6DE9067B" w14:textId="62F22257" w:rsidR="00E018E8" w:rsidRPr="00E018E8" w:rsidRDefault="00E018E8" w:rsidP="00E018E8">
      <w:pPr>
        <w:spacing w:line="480" w:lineRule="auto"/>
        <w:rPr>
          <w:rFonts w:ascii="Calibri" w:hAnsi="Calibri" w:cs="Calibri"/>
          <w:sz w:val="22"/>
          <w:szCs w:val="22"/>
        </w:rPr>
      </w:pPr>
      <w:r w:rsidRPr="00E018E8">
        <w:rPr>
          <w:rFonts w:ascii="Calibri" w:hAnsi="Calibri" w:cs="Calibri"/>
          <w:sz w:val="22"/>
          <w:szCs w:val="22"/>
        </w:rPr>
        <w:t>Office # +1-714-385-487</w:t>
      </w:r>
      <w:r w:rsidR="00E55FB1">
        <w:rPr>
          <w:rFonts w:ascii="Calibri" w:hAnsi="Calibri" w:cs="Calibri"/>
          <w:sz w:val="22"/>
          <w:szCs w:val="22"/>
        </w:rPr>
        <w:t xml:space="preserve">2, </w:t>
      </w:r>
      <w:r w:rsidRPr="00E018E8">
        <w:rPr>
          <w:rFonts w:ascii="Calibri" w:hAnsi="Calibri" w:cs="Calibri"/>
          <w:sz w:val="22"/>
          <w:szCs w:val="22"/>
        </w:rPr>
        <w:t>Fax # +1-714-456-6034</w:t>
      </w:r>
    </w:p>
    <w:p w14:paraId="49B62DAF" w14:textId="6C890327" w:rsidR="00E018E8" w:rsidRDefault="00E018E8" w:rsidP="00E57183">
      <w:pPr>
        <w:spacing w:line="480" w:lineRule="auto"/>
        <w:rPr>
          <w:rFonts w:ascii="Calibri" w:hAnsi="Calibri" w:cs="Calibri"/>
          <w:sz w:val="22"/>
          <w:szCs w:val="22"/>
        </w:rPr>
      </w:pPr>
      <w:r w:rsidRPr="00E018E8">
        <w:rPr>
          <w:rFonts w:ascii="Calibri" w:hAnsi="Calibri" w:cs="Calibri"/>
          <w:sz w:val="22"/>
          <w:szCs w:val="22"/>
        </w:rPr>
        <w:t xml:space="preserve">Email: </w:t>
      </w:r>
      <w:hyperlink r:id="rId8" w:history="1">
        <w:r w:rsidRPr="00023615">
          <w:rPr>
            <w:rStyle w:val="Hyperlink"/>
            <w:rFonts w:ascii="Calibri" w:hAnsi="Calibri" w:cs="Calibri"/>
            <w:sz w:val="22"/>
            <w:szCs w:val="22"/>
          </w:rPr>
          <w:t>fawaz.alammary@uci.edu</w:t>
        </w:r>
      </w:hyperlink>
      <w:r>
        <w:rPr>
          <w:rFonts w:ascii="Calibri" w:hAnsi="Calibri" w:cs="Calibri"/>
          <w:sz w:val="22"/>
          <w:szCs w:val="22"/>
        </w:rPr>
        <w:br w:type="page"/>
      </w:r>
    </w:p>
    <w:p w14:paraId="3C680DE4" w14:textId="77777777" w:rsidR="008C518A" w:rsidRDefault="00951DB0" w:rsidP="00E018E8">
      <w:pPr>
        <w:spacing w:line="480" w:lineRule="auto"/>
        <w:rPr>
          <w:rFonts w:asciiTheme="minorHAnsi" w:hAnsiTheme="minorHAnsi" w:cstheme="minorHAnsi"/>
          <w:sz w:val="22"/>
          <w:szCs w:val="22"/>
        </w:rPr>
      </w:pPr>
      <w:r w:rsidRPr="00AA09CF">
        <w:rPr>
          <w:rFonts w:asciiTheme="minorHAnsi" w:hAnsiTheme="minorHAnsi" w:cstheme="minorHAnsi"/>
          <w:sz w:val="22"/>
          <w:szCs w:val="22"/>
        </w:rPr>
        <w:lastRenderedPageBreak/>
        <w:t xml:space="preserve">Abbreviations: </w:t>
      </w:r>
    </w:p>
    <w:p w14:paraId="6BA09A24" w14:textId="7E3108AF" w:rsidR="008C518A" w:rsidRPr="008C518A" w:rsidRDefault="006163D9" w:rsidP="008C518A">
      <w:pPr>
        <w:spacing w:line="480" w:lineRule="auto"/>
        <w:rPr>
          <w:rFonts w:asciiTheme="minorHAnsi" w:eastAsiaTheme="minorEastAsia" w:hAnsiTheme="minorHAnsi" w:cstheme="minorHAnsi"/>
          <w:sz w:val="22"/>
          <w:szCs w:val="22"/>
        </w:rPr>
      </w:pPr>
      <w:r w:rsidRPr="008C518A">
        <w:rPr>
          <w:rFonts w:asciiTheme="minorHAnsi" w:hAnsiTheme="minorHAnsi" w:cstheme="minorBidi"/>
          <w:b/>
          <w:bCs/>
          <w:sz w:val="22"/>
          <w:szCs w:val="22"/>
        </w:rPr>
        <w:t>ASN</w:t>
      </w:r>
      <w:r>
        <w:rPr>
          <w:rFonts w:asciiTheme="minorHAnsi" w:hAnsiTheme="minorHAnsi" w:cstheme="minorBidi"/>
          <w:sz w:val="22"/>
          <w:szCs w:val="22"/>
        </w:rPr>
        <w:t xml:space="preserve">, </w:t>
      </w:r>
      <w:r w:rsidRPr="00604079">
        <w:rPr>
          <w:rFonts w:asciiTheme="minorHAnsi" w:hAnsiTheme="minorHAnsi" w:cstheme="minorBidi"/>
          <w:sz w:val="22"/>
          <w:szCs w:val="22"/>
        </w:rPr>
        <w:t>American Society of Nephrology</w:t>
      </w:r>
      <w:r>
        <w:rPr>
          <w:rFonts w:asciiTheme="minorHAnsi" w:hAnsiTheme="minorHAnsi" w:cstheme="minorBidi"/>
          <w:sz w:val="22"/>
          <w:szCs w:val="22"/>
        </w:rPr>
        <w:t xml:space="preserve">; </w:t>
      </w:r>
      <w:r w:rsidR="008C518A" w:rsidRPr="008C518A">
        <w:rPr>
          <w:rFonts w:asciiTheme="minorHAnsi" w:eastAsiaTheme="minorEastAsia" w:hAnsiTheme="minorHAnsi" w:cstheme="minorHAnsi"/>
          <w:b/>
          <w:sz w:val="22"/>
          <w:szCs w:val="22"/>
        </w:rPr>
        <w:t>BMI</w:t>
      </w:r>
      <w:r w:rsidR="008C518A" w:rsidRPr="008C518A">
        <w:rPr>
          <w:rFonts w:asciiTheme="minorHAnsi" w:eastAsiaTheme="minorEastAsia" w:hAnsiTheme="minorHAnsi" w:cstheme="minorHAnsi"/>
          <w:sz w:val="22"/>
          <w:szCs w:val="22"/>
        </w:rPr>
        <w:t xml:space="preserve">, </w:t>
      </w:r>
      <w:r w:rsidR="008C518A" w:rsidRPr="008C518A">
        <w:rPr>
          <w:rFonts w:asciiTheme="minorHAnsi" w:eastAsiaTheme="minorEastAsia" w:hAnsiTheme="minorHAnsi" w:cstheme="minorHAnsi"/>
          <w:noProof/>
          <w:sz w:val="22"/>
          <w:szCs w:val="22"/>
        </w:rPr>
        <w:t>body mass</w:t>
      </w:r>
      <w:r w:rsidR="008C518A" w:rsidRPr="008C518A">
        <w:rPr>
          <w:rFonts w:asciiTheme="minorHAnsi" w:eastAsiaTheme="minorEastAsia" w:hAnsiTheme="minorHAnsi" w:cstheme="minorHAnsi"/>
          <w:sz w:val="22"/>
          <w:szCs w:val="22"/>
        </w:rPr>
        <w:t xml:space="preserve"> index; </w:t>
      </w:r>
      <w:r w:rsidR="008C518A" w:rsidRPr="008C518A">
        <w:rPr>
          <w:rFonts w:asciiTheme="minorHAnsi" w:eastAsiaTheme="minorEastAsia" w:hAnsiTheme="minorHAnsi" w:cstheme="minorHAnsi"/>
          <w:b/>
          <w:sz w:val="22"/>
          <w:szCs w:val="22"/>
        </w:rPr>
        <w:t>eGFR</w:t>
      </w:r>
      <w:r w:rsidR="008C518A" w:rsidRPr="008C518A">
        <w:rPr>
          <w:rFonts w:asciiTheme="minorHAnsi" w:eastAsiaTheme="minorEastAsia" w:hAnsiTheme="minorHAnsi" w:cstheme="minorHAnsi"/>
          <w:sz w:val="22"/>
          <w:szCs w:val="22"/>
        </w:rPr>
        <w:t>, estimated glomerular filtration rate</w:t>
      </w:r>
      <w:r w:rsidR="00CE2445">
        <w:rPr>
          <w:rFonts w:asciiTheme="minorHAnsi" w:eastAsiaTheme="minorEastAsia" w:hAnsiTheme="minorHAnsi" w:cstheme="minorHAnsi"/>
          <w:sz w:val="22"/>
          <w:szCs w:val="22"/>
        </w:rPr>
        <w:t xml:space="preserve">; </w:t>
      </w:r>
      <w:r w:rsidR="008C518A" w:rsidRPr="008C518A">
        <w:rPr>
          <w:rFonts w:asciiTheme="minorHAnsi" w:eastAsiaTheme="minorEastAsia" w:hAnsiTheme="minorHAnsi" w:cstheme="minorHAnsi"/>
          <w:b/>
          <w:bCs/>
          <w:sz w:val="22"/>
          <w:szCs w:val="22"/>
        </w:rPr>
        <w:t>HRSA,</w:t>
      </w:r>
      <w:r w:rsidR="008C518A" w:rsidRPr="008C518A">
        <w:rPr>
          <w:rFonts w:asciiTheme="minorHAnsi" w:eastAsiaTheme="minorEastAsia" w:hAnsiTheme="minorHAnsi" w:cstheme="minorHAnsi"/>
          <w:sz w:val="22"/>
          <w:szCs w:val="22"/>
        </w:rPr>
        <w:t xml:space="preserve"> The Health Resources and Services Administration; </w:t>
      </w:r>
      <w:r w:rsidR="008C518A" w:rsidRPr="008C518A">
        <w:rPr>
          <w:rFonts w:asciiTheme="minorHAnsi" w:eastAsiaTheme="minorEastAsia" w:hAnsiTheme="minorHAnsi" w:cstheme="minorHAnsi"/>
          <w:b/>
          <w:sz w:val="22"/>
          <w:szCs w:val="22"/>
        </w:rPr>
        <w:t>IQR</w:t>
      </w:r>
      <w:r w:rsidR="008C518A" w:rsidRPr="008C518A">
        <w:rPr>
          <w:rFonts w:asciiTheme="minorHAnsi" w:eastAsiaTheme="minorEastAsia" w:hAnsiTheme="minorHAnsi" w:cstheme="minorHAnsi"/>
          <w:sz w:val="22"/>
          <w:szCs w:val="22"/>
        </w:rPr>
        <w:t xml:space="preserve">, </w:t>
      </w:r>
      <w:r w:rsidR="008C518A" w:rsidRPr="008C518A">
        <w:rPr>
          <w:rFonts w:asciiTheme="minorHAnsi" w:eastAsia="Calibri" w:hAnsiTheme="minorHAnsi" w:cstheme="minorHAnsi"/>
          <w:sz w:val="22"/>
          <w:szCs w:val="22"/>
        </w:rPr>
        <w:t>interquartile range</w:t>
      </w:r>
      <w:r w:rsidR="008C518A" w:rsidRPr="008C518A">
        <w:rPr>
          <w:rFonts w:asciiTheme="minorHAnsi" w:eastAsiaTheme="minorEastAsia" w:hAnsiTheme="minorHAnsi" w:cstheme="minorHAnsi"/>
          <w:sz w:val="22"/>
          <w:szCs w:val="22"/>
        </w:rPr>
        <w:t xml:space="preserve">; </w:t>
      </w:r>
      <w:r w:rsidR="007C7403" w:rsidRPr="007C7403">
        <w:rPr>
          <w:rFonts w:asciiTheme="minorHAnsi" w:eastAsiaTheme="minorEastAsia" w:hAnsiTheme="minorHAnsi" w:cstheme="minorHAnsi"/>
          <w:b/>
          <w:bCs/>
          <w:sz w:val="22"/>
          <w:szCs w:val="22"/>
        </w:rPr>
        <w:t>KDIGO</w:t>
      </w:r>
      <w:r w:rsidR="007C7403">
        <w:rPr>
          <w:rFonts w:asciiTheme="minorHAnsi" w:eastAsiaTheme="minorEastAsia" w:hAnsiTheme="minorHAnsi" w:cstheme="minorHAnsi"/>
          <w:sz w:val="22"/>
          <w:szCs w:val="22"/>
        </w:rPr>
        <w:t xml:space="preserve">, </w:t>
      </w:r>
      <w:r w:rsidR="007C7403" w:rsidRPr="007C7403">
        <w:rPr>
          <w:rFonts w:asciiTheme="minorHAnsi" w:eastAsiaTheme="minorEastAsia" w:hAnsiTheme="minorHAnsi" w:cstheme="minorHAnsi"/>
          <w:sz w:val="22"/>
          <w:szCs w:val="22"/>
        </w:rPr>
        <w:t>Kidney Disease: Improving Global Outcomes</w:t>
      </w:r>
      <w:r w:rsidR="007C7403">
        <w:rPr>
          <w:rFonts w:asciiTheme="minorHAnsi" w:eastAsiaTheme="minorEastAsia" w:hAnsiTheme="minorHAnsi" w:cstheme="minorHAnsi"/>
          <w:sz w:val="22"/>
          <w:szCs w:val="22"/>
        </w:rPr>
        <w:t xml:space="preserve">; </w:t>
      </w:r>
      <w:r w:rsidR="008C518A" w:rsidRPr="008C518A">
        <w:rPr>
          <w:rFonts w:asciiTheme="minorHAnsi" w:eastAsiaTheme="minorEastAsia" w:hAnsiTheme="minorHAnsi" w:cstheme="minorHAnsi"/>
          <w:b/>
          <w:bCs/>
          <w:sz w:val="22"/>
          <w:szCs w:val="22"/>
        </w:rPr>
        <w:t>NKF</w:t>
      </w:r>
      <w:r w:rsidR="008C518A">
        <w:rPr>
          <w:rFonts w:asciiTheme="minorHAnsi" w:eastAsiaTheme="minorEastAsia" w:hAnsiTheme="minorHAnsi" w:cstheme="minorHAnsi"/>
          <w:sz w:val="22"/>
          <w:szCs w:val="22"/>
        </w:rPr>
        <w:t xml:space="preserve">, </w:t>
      </w:r>
      <w:r w:rsidR="008C518A" w:rsidRPr="00604079">
        <w:rPr>
          <w:rFonts w:asciiTheme="minorHAnsi" w:hAnsiTheme="minorHAnsi" w:cstheme="minorBidi"/>
          <w:sz w:val="22"/>
          <w:szCs w:val="22"/>
        </w:rPr>
        <w:t>National Kidney Foundation</w:t>
      </w:r>
      <w:r w:rsidR="008C518A">
        <w:rPr>
          <w:rFonts w:asciiTheme="minorHAnsi" w:hAnsiTheme="minorHAnsi" w:cstheme="minorBidi"/>
          <w:sz w:val="22"/>
          <w:szCs w:val="22"/>
        </w:rPr>
        <w:t xml:space="preserve">; </w:t>
      </w:r>
      <w:r w:rsidR="008C518A" w:rsidRPr="008C518A">
        <w:rPr>
          <w:rFonts w:asciiTheme="minorHAnsi" w:eastAsiaTheme="minorEastAsia" w:hAnsiTheme="minorHAnsi" w:cstheme="minorHAnsi"/>
          <w:b/>
          <w:sz w:val="22"/>
          <w:szCs w:val="22"/>
        </w:rPr>
        <w:t>OPTN</w:t>
      </w:r>
      <w:r w:rsidR="008C518A" w:rsidRPr="008C518A">
        <w:rPr>
          <w:rFonts w:asciiTheme="minorHAnsi" w:eastAsiaTheme="minorEastAsia" w:hAnsiTheme="minorHAnsi" w:cstheme="minorHAnsi"/>
          <w:sz w:val="22"/>
          <w:szCs w:val="22"/>
        </w:rPr>
        <w:t xml:space="preserve">, Organ Procurement and Transplantation Network; </w:t>
      </w:r>
      <w:r w:rsidRPr="006163D9">
        <w:rPr>
          <w:rFonts w:asciiTheme="minorHAnsi" w:eastAsiaTheme="minorEastAsia" w:hAnsiTheme="minorHAnsi" w:cstheme="minorHAnsi"/>
          <w:b/>
          <w:bCs/>
          <w:sz w:val="22"/>
          <w:szCs w:val="22"/>
        </w:rPr>
        <w:t>P30</w:t>
      </w:r>
      <w:r>
        <w:rPr>
          <w:rFonts w:asciiTheme="minorHAnsi" w:eastAsiaTheme="minorEastAsia" w:hAnsiTheme="minorHAnsi" w:cstheme="minorHAnsi"/>
          <w:sz w:val="22"/>
          <w:szCs w:val="22"/>
        </w:rPr>
        <w:t xml:space="preserve">, </w:t>
      </w:r>
      <w:r w:rsidRPr="006163D9">
        <w:rPr>
          <w:rFonts w:asciiTheme="minorHAnsi" w:eastAsiaTheme="minorEastAsia" w:hAnsiTheme="minorHAnsi" w:cstheme="minorHAnsi"/>
          <w:sz w:val="22"/>
          <w:szCs w:val="22"/>
        </w:rPr>
        <w:t>percentage of estimates within 30% of the observed values</w:t>
      </w:r>
      <w:r>
        <w:rPr>
          <w:rFonts w:asciiTheme="minorHAnsi" w:eastAsiaTheme="minorEastAsia" w:hAnsiTheme="minorHAnsi" w:cstheme="minorHAnsi"/>
          <w:sz w:val="22"/>
          <w:szCs w:val="22"/>
        </w:rPr>
        <w:t>;</w:t>
      </w:r>
      <w:r w:rsidRPr="006163D9">
        <w:rPr>
          <w:rFonts w:asciiTheme="minorHAnsi" w:eastAsiaTheme="minorEastAsia" w:hAnsiTheme="minorHAnsi" w:cstheme="minorHAnsi"/>
          <w:sz w:val="22"/>
          <w:szCs w:val="22"/>
        </w:rPr>
        <w:t xml:space="preserve"> </w:t>
      </w:r>
      <w:r w:rsidR="008C518A" w:rsidRPr="008C518A">
        <w:rPr>
          <w:rFonts w:asciiTheme="minorHAnsi" w:eastAsiaTheme="minorEastAsia" w:hAnsiTheme="minorHAnsi" w:cstheme="minorHAnsi"/>
          <w:b/>
          <w:sz w:val="22"/>
          <w:szCs w:val="22"/>
        </w:rPr>
        <w:t>SRTR</w:t>
      </w:r>
      <w:r w:rsidR="008C518A" w:rsidRPr="008C518A">
        <w:rPr>
          <w:rFonts w:asciiTheme="minorHAnsi" w:eastAsiaTheme="minorEastAsia" w:hAnsiTheme="minorHAnsi" w:cstheme="minorHAnsi"/>
          <w:sz w:val="22"/>
          <w:szCs w:val="22"/>
        </w:rPr>
        <w:t>, Scientific Registry of Transplant Recipients</w:t>
      </w:r>
      <w:r w:rsidR="008C518A">
        <w:rPr>
          <w:rFonts w:asciiTheme="minorHAnsi" w:eastAsiaTheme="minorEastAsia" w:hAnsiTheme="minorHAnsi" w:cstheme="minorHAnsi"/>
          <w:sz w:val="22"/>
          <w:szCs w:val="22"/>
        </w:rPr>
        <w:t>.</w:t>
      </w:r>
    </w:p>
    <w:p w14:paraId="7F345839" w14:textId="77777777" w:rsidR="008C518A" w:rsidRDefault="008C518A" w:rsidP="00E018E8">
      <w:pPr>
        <w:spacing w:line="480" w:lineRule="auto"/>
        <w:rPr>
          <w:rFonts w:asciiTheme="minorHAnsi" w:hAnsiTheme="minorHAnsi" w:cstheme="minorHAnsi"/>
          <w:sz w:val="22"/>
          <w:szCs w:val="22"/>
        </w:rPr>
      </w:pPr>
    </w:p>
    <w:p w14:paraId="4D57484E" w14:textId="3C62FBF1" w:rsidR="00F90FD0" w:rsidRPr="00AA09CF" w:rsidRDefault="00F90FD0" w:rsidP="00E018E8">
      <w:pPr>
        <w:spacing w:line="480" w:lineRule="auto"/>
        <w:rPr>
          <w:rFonts w:asciiTheme="minorHAnsi" w:hAnsiTheme="minorHAnsi" w:cstheme="minorHAnsi"/>
          <w:b/>
          <w:bCs/>
          <w:sz w:val="22"/>
          <w:szCs w:val="22"/>
          <w:u w:val="single"/>
        </w:rPr>
      </w:pPr>
      <w:r w:rsidRPr="00AA09CF">
        <w:rPr>
          <w:rFonts w:asciiTheme="minorHAnsi" w:hAnsiTheme="minorHAnsi" w:cstheme="minorHAnsi"/>
          <w:sz w:val="22"/>
          <w:szCs w:val="22"/>
        </w:rPr>
        <w:br w:type="page"/>
      </w:r>
      <w:r w:rsidRPr="00AA09CF">
        <w:rPr>
          <w:rFonts w:asciiTheme="minorHAnsi" w:hAnsiTheme="minorHAnsi" w:cstheme="minorHAnsi"/>
          <w:sz w:val="22"/>
          <w:szCs w:val="22"/>
          <w:u w:val="single"/>
        </w:rPr>
        <w:lastRenderedPageBreak/>
        <w:t>ABSTRACT</w:t>
      </w:r>
    </w:p>
    <w:p w14:paraId="4DF35A10" w14:textId="0E32A187" w:rsidR="000B7820" w:rsidRDefault="006C0A9B" w:rsidP="0FEC4A77">
      <w:pPr>
        <w:spacing w:line="480" w:lineRule="auto"/>
        <w:rPr>
          <w:rFonts w:asciiTheme="minorHAnsi" w:hAnsiTheme="minorHAnsi" w:cstheme="minorBidi"/>
          <w:sz w:val="22"/>
          <w:szCs w:val="22"/>
        </w:rPr>
      </w:pPr>
      <w:r w:rsidRPr="006C0A9B">
        <w:rPr>
          <w:rFonts w:asciiTheme="minorHAnsi" w:hAnsiTheme="minorHAnsi" w:cstheme="minorBidi"/>
          <w:b/>
          <w:bCs/>
          <w:sz w:val="22"/>
          <w:szCs w:val="22"/>
        </w:rPr>
        <w:t>Background</w:t>
      </w:r>
      <w:r w:rsidRPr="006C0A9B">
        <w:rPr>
          <w:rFonts w:asciiTheme="minorHAnsi" w:hAnsiTheme="minorHAnsi" w:cstheme="minorBidi"/>
          <w:sz w:val="22"/>
          <w:szCs w:val="22"/>
        </w:rPr>
        <w:t>:</w:t>
      </w:r>
      <w:r>
        <w:rPr>
          <w:rFonts w:asciiTheme="minorHAnsi" w:hAnsiTheme="minorHAnsi" w:cstheme="minorBidi"/>
          <w:sz w:val="22"/>
          <w:szCs w:val="22"/>
        </w:rPr>
        <w:t xml:space="preserve"> </w:t>
      </w:r>
      <w:r w:rsidR="00F85ABF">
        <w:rPr>
          <w:rFonts w:asciiTheme="minorHAnsi" w:hAnsiTheme="minorHAnsi" w:cstheme="minorBidi"/>
          <w:sz w:val="22"/>
          <w:szCs w:val="22"/>
        </w:rPr>
        <w:t xml:space="preserve">Individuals who donate a kidney </w:t>
      </w:r>
      <w:r w:rsidR="003E430E">
        <w:rPr>
          <w:rFonts w:asciiTheme="minorHAnsi" w:hAnsiTheme="minorHAnsi" w:cstheme="minorBidi"/>
          <w:sz w:val="22"/>
          <w:szCs w:val="22"/>
        </w:rPr>
        <w:t>lose</w:t>
      </w:r>
      <w:r w:rsidR="00F85ABF">
        <w:rPr>
          <w:rFonts w:asciiTheme="minorHAnsi" w:hAnsiTheme="minorHAnsi" w:cstheme="minorBidi"/>
          <w:sz w:val="22"/>
          <w:szCs w:val="22"/>
        </w:rPr>
        <w:t xml:space="preserve"> 50% of their nephron mass. K</w:t>
      </w:r>
      <w:r w:rsidR="00F85ABF" w:rsidRPr="00F85ABF">
        <w:rPr>
          <w:rFonts w:asciiTheme="minorHAnsi" w:hAnsiTheme="minorHAnsi" w:cstheme="minorBidi"/>
          <w:sz w:val="22"/>
          <w:szCs w:val="22"/>
        </w:rPr>
        <w:t>idney reserve capacity</w:t>
      </w:r>
      <w:r w:rsidR="00F85ABF">
        <w:rPr>
          <w:rFonts w:asciiTheme="minorHAnsi" w:hAnsiTheme="minorHAnsi" w:cstheme="minorBidi"/>
          <w:sz w:val="22"/>
          <w:szCs w:val="22"/>
        </w:rPr>
        <w:t xml:space="preserve"> varies by individual characteristics. </w:t>
      </w:r>
      <w:r w:rsidR="00C36024">
        <w:rPr>
          <w:rFonts w:asciiTheme="minorHAnsi" w:hAnsiTheme="minorHAnsi" w:cstheme="minorBidi"/>
          <w:sz w:val="22"/>
          <w:szCs w:val="22"/>
        </w:rPr>
        <w:t>Reduced</w:t>
      </w:r>
      <w:r w:rsidR="00F85ABF">
        <w:rPr>
          <w:rFonts w:asciiTheme="minorHAnsi" w:hAnsiTheme="minorHAnsi" w:cstheme="minorBidi"/>
          <w:sz w:val="22"/>
          <w:szCs w:val="22"/>
        </w:rPr>
        <w:t xml:space="preserve"> 6-</w:t>
      </w:r>
      <w:r w:rsidR="0FEC4A77" w:rsidRPr="0FEC4A77">
        <w:rPr>
          <w:rFonts w:asciiTheme="minorHAnsi" w:hAnsiTheme="minorHAnsi" w:cstheme="minorBidi"/>
          <w:sz w:val="22"/>
          <w:szCs w:val="22"/>
        </w:rPr>
        <w:t xml:space="preserve">month post-donation </w:t>
      </w:r>
      <w:r w:rsidR="00C36024" w:rsidRPr="00C36024">
        <w:rPr>
          <w:rFonts w:asciiTheme="minorHAnsi" w:hAnsiTheme="minorHAnsi" w:cstheme="minorBidi"/>
          <w:bCs/>
          <w:sz w:val="22"/>
          <w:szCs w:val="22"/>
        </w:rPr>
        <w:t>creatinine-based estimated glomerular filtration rate (eGFRcr)</w:t>
      </w:r>
      <w:r w:rsidR="0FEC4A77" w:rsidRPr="0FEC4A77">
        <w:rPr>
          <w:rFonts w:asciiTheme="minorHAnsi" w:hAnsiTheme="minorHAnsi" w:cstheme="minorBidi"/>
          <w:sz w:val="22"/>
          <w:szCs w:val="22"/>
        </w:rPr>
        <w:t xml:space="preserve"> is associated with increased long-term risk of </w:t>
      </w:r>
      <w:r w:rsidR="007E15BA">
        <w:rPr>
          <w:rFonts w:asciiTheme="minorHAnsi" w:hAnsiTheme="minorHAnsi" w:cstheme="minorBidi"/>
          <w:sz w:val="22"/>
          <w:szCs w:val="22"/>
        </w:rPr>
        <w:t>kidney failure</w:t>
      </w:r>
      <w:r w:rsidR="0FEC4A77" w:rsidRPr="0FEC4A77">
        <w:rPr>
          <w:rFonts w:asciiTheme="minorHAnsi" w:hAnsiTheme="minorHAnsi" w:cstheme="minorBidi"/>
          <w:sz w:val="22"/>
          <w:szCs w:val="22"/>
        </w:rPr>
        <w:t xml:space="preserve">. </w:t>
      </w:r>
      <w:r w:rsidR="000B7820">
        <w:rPr>
          <w:rFonts w:asciiTheme="minorHAnsi" w:hAnsiTheme="minorHAnsi" w:cstheme="minorBidi"/>
          <w:sz w:val="22"/>
          <w:szCs w:val="22"/>
        </w:rPr>
        <w:t>W</w:t>
      </w:r>
      <w:r w:rsidR="00C36024">
        <w:rPr>
          <w:rFonts w:asciiTheme="minorHAnsi" w:hAnsiTheme="minorHAnsi" w:cstheme="minorBidi"/>
          <w:sz w:val="22"/>
          <w:szCs w:val="22"/>
        </w:rPr>
        <w:t xml:space="preserve">e </w:t>
      </w:r>
      <w:r w:rsidR="000B7820">
        <w:rPr>
          <w:rFonts w:asciiTheme="minorHAnsi" w:hAnsiTheme="minorHAnsi" w:cstheme="minorBidi"/>
          <w:sz w:val="22"/>
          <w:szCs w:val="22"/>
        </w:rPr>
        <w:t>sought to</w:t>
      </w:r>
      <w:r w:rsidR="00F27670">
        <w:rPr>
          <w:rFonts w:asciiTheme="minorHAnsi" w:hAnsiTheme="minorHAnsi" w:cstheme="minorBidi"/>
          <w:sz w:val="22"/>
          <w:szCs w:val="22"/>
        </w:rPr>
        <w:t xml:space="preserve"> </w:t>
      </w:r>
      <w:r w:rsidR="000B7820">
        <w:rPr>
          <w:rFonts w:asciiTheme="minorHAnsi" w:hAnsiTheme="minorHAnsi" w:cstheme="minorBidi"/>
          <w:sz w:val="22"/>
          <w:szCs w:val="22"/>
        </w:rPr>
        <w:t xml:space="preserve">inform the </w:t>
      </w:r>
      <w:r w:rsidR="000B7820" w:rsidRPr="000B7820">
        <w:rPr>
          <w:rFonts w:asciiTheme="minorHAnsi" w:hAnsiTheme="minorHAnsi" w:cstheme="minorBidi"/>
          <w:sz w:val="22"/>
          <w:szCs w:val="22"/>
        </w:rPr>
        <w:t xml:space="preserve">individual predicted 6-month post-donation creatinine and expected eGFRcr </w:t>
      </w:r>
      <w:r w:rsidR="00256163">
        <w:rPr>
          <w:rFonts w:asciiTheme="minorHAnsi" w:hAnsiTheme="minorHAnsi" w:cstheme="minorBidi"/>
          <w:sz w:val="22"/>
          <w:szCs w:val="22"/>
        </w:rPr>
        <w:t xml:space="preserve">using the race-free </w:t>
      </w:r>
      <w:r w:rsidR="000B7820" w:rsidRPr="000B7820">
        <w:rPr>
          <w:rFonts w:asciiTheme="minorHAnsi" w:hAnsiTheme="minorHAnsi" w:cstheme="minorBidi"/>
          <w:sz w:val="22"/>
          <w:szCs w:val="22"/>
        </w:rPr>
        <w:t>CKD-EPI 2021.</w:t>
      </w:r>
    </w:p>
    <w:p w14:paraId="51305177" w14:textId="7B79818A" w:rsidR="006C0A9B" w:rsidRDefault="006C0A9B" w:rsidP="00792F87">
      <w:pPr>
        <w:spacing w:line="480" w:lineRule="auto"/>
        <w:rPr>
          <w:rFonts w:asciiTheme="minorHAnsi" w:hAnsiTheme="minorHAnsi" w:cstheme="minorBidi"/>
          <w:sz w:val="22"/>
          <w:szCs w:val="22"/>
        </w:rPr>
      </w:pPr>
      <w:r w:rsidRPr="006C0A9B">
        <w:rPr>
          <w:rFonts w:asciiTheme="minorHAnsi" w:hAnsiTheme="minorHAnsi" w:cstheme="minorBidi"/>
          <w:b/>
          <w:bCs/>
          <w:sz w:val="22"/>
          <w:szCs w:val="22"/>
        </w:rPr>
        <w:t>Method</w:t>
      </w:r>
      <w:r w:rsidRPr="006C0A9B">
        <w:rPr>
          <w:rFonts w:asciiTheme="minorHAnsi" w:hAnsiTheme="minorHAnsi" w:cstheme="minorBidi"/>
          <w:sz w:val="22"/>
          <w:szCs w:val="22"/>
        </w:rPr>
        <w:t>s:</w:t>
      </w:r>
      <w:r>
        <w:rPr>
          <w:rFonts w:asciiTheme="minorHAnsi" w:hAnsiTheme="minorHAnsi" w:cstheme="minorBidi"/>
          <w:sz w:val="22"/>
          <w:szCs w:val="22"/>
        </w:rPr>
        <w:t xml:space="preserve"> </w:t>
      </w:r>
      <w:r w:rsidR="0FEC4A77" w:rsidRPr="0FEC4A77">
        <w:rPr>
          <w:rFonts w:asciiTheme="minorHAnsi" w:hAnsiTheme="minorHAnsi" w:cstheme="minorBidi"/>
          <w:sz w:val="22"/>
          <w:szCs w:val="22"/>
        </w:rPr>
        <w:t>We</w:t>
      </w:r>
      <w:r w:rsidR="0FEC4A77" w:rsidRPr="006C0A9B">
        <w:rPr>
          <w:rFonts w:asciiTheme="minorHAnsi" w:hAnsiTheme="minorHAnsi" w:cstheme="minorBidi"/>
          <w:sz w:val="22"/>
          <w:szCs w:val="22"/>
        </w:rPr>
        <w:t xml:space="preserve"> </w:t>
      </w:r>
      <w:r w:rsidR="008547C6">
        <w:rPr>
          <w:rFonts w:asciiTheme="minorHAnsi" w:hAnsiTheme="minorHAnsi" w:cstheme="minorBidi"/>
          <w:sz w:val="22"/>
          <w:szCs w:val="22"/>
        </w:rPr>
        <w:t>examined</w:t>
      </w:r>
      <w:r w:rsidR="00792F87">
        <w:rPr>
          <w:rFonts w:asciiTheme="minorHAnsi" w:hAnsiTheme="minorHAnsi" w:cstheme="minorBidi"/>
          <w:sz w:val="22"/>
          <w:szCs w:val="22"/>
        </w:rPr>
        <w:t xml:space="preserve"> </w:t>
      </w:r>
      <w:r w:rsidR="00D416AF">
        <w:rPr>
          <w:rFonts w:asciiTheme="minorHAnsi" w:hAnsiTheme="minorHAnsi" w:cstheme="minorBidi"/>
          <w:sz w:val="22"/>
          <w:szCs w:val="22"/>
        </w:rPr>
        <w:t xml:space="preserve">the </w:t>
      </w:r>
      <w:r w:rsidR="00792F87">
        <w:rPr>
          <w:rFonts w:asciiTheme="minorHAnsi" w:hAnsiTheme="minorHAnsi" w:cstheme="minorBidi"/>
          <w:sz w:val="22"/>
          <w:szCs w:val="22"/>
        </w:rPr>
        <w:t>U.S. national cohort of living kidney donors</w:t>
      </w:r>
      <w:r w:rsidR="0FEC4A77" w:rsidRPr="0FEC4A77">
        <w:rPr>
          <w:rFonts w:asciiTheme="minorHAnsi" w:hAnsiTheme="minorHAnsi" w:cstheme="minorBidi"/>
          <w:sz w:val="22"/>
          <w:szCs w:val="22"/>
        </w:rPr>
        <w:t xml:space="preserve"> between 01/2005-06/2019. </w:t>
      </w:r>
      <w:r w:rsidR="00792F87" w:rsidRPr="00792F87">
        <w:rPr>
          <w:rFonts w:asciiTheme="minorHAnsi" w:hAnsiTheme="minorHAnsi" w:cstheme="minorBidi"/>
          <w:sz w:val="22"/>
          <w:szCs w:val="22"/>
        </w:rPr>
        <w:t>We used donor demographic and health characteristics to develop the prediction model</w:t>
      </w:r>
      <w:r w:rsidR="006B18EF">
        <w:rPr>
          <w:rFonts w:asciiTheme="minorHAnsi" w:hAnsiTheme="minorHAnsi" w:cstheme="minorBidi"/>
          <w:sz w:val="22"/>
          <w:szCs w:val="22"/>
        </w:rPr>
        <w:t xml:space="preserve">, which </w:t>
      </w:r>
      <w:r w:rsidR="0FEC4A77" w:rsidRPr="0FEC4A77">
        <w:rPr>
          <w:rFonts w:asciiTheme="minorHAnsi" w:hAnsiTheme="minorHAnsi" w:cstheme="minorBidi"/>
          <w:sz w:val="22"/>
          <w:szCs w:val="22"/>
        </w:rPr>
        <w:t xml:space="preserve">was validated by 10-fold cross-validation and temporal validation. </w:t>
      </w:r>
      <w:r w:rsidR="006B18EF" w:rsidRPr="006B18EF">
        <w:rPr>
          <w:rFonts w:asciiTheme="minorHAnsi" w:hAnsiTheme="minorHAnsi" w:cstheme="minorBidi"/>
          <w:sz w:val="22"/>
          <w:szCs w:val="22"/>
        </w:rPr>
        <w:t>We assessed bias, precision, and accuracy</w:t>
      </w:r>
      <w:r w:rsidR="006B18EF">
        <w:rPr>
          <w:rFonts w:asciiTheme="minorHAnsi" w:hAnsiTheme="minorHAnsi" w:cstheme="minorBidi"/>
          <w:sz w:val="22"/>
          <w:szCs w:val="22"/>
        </w:rPr>
        <w:t xml:space="preserve"> of model performance between race groups. </w:t>
      </w:r>
    </w:p>
    <w:p w14:paraId="7BF387EA" w14:textId="1B54D4C2" w:rsidR="006C0A9B" w:rsidRDefault="006C0A9B" w:rsidP="0FEC4A77">
      <w:pPr>
        <w:spacing w:line="480" w:lineRule="auto"/>
        <w:rPr>
          <w:rFonts w:asciiTheme="minorHAnsi" w:hAnsiTheme="minorHAnsi" w:cstheme="minorBidi"/>
          <w:sz w:val="22"/>
          <w:szCs w:val="22"/>
        </w:rPr>
      </w:pPr>
      <w:r w:rsidRPr="006C0A9B">
        <w:rPr>
          <w:rFonts w:asciiTheme="minorHAnsi" w:hAnsiTheme="minorHAnsi" w:cstheme="minorBidi"/>
          <w:b/>
          <w:bCs/>
          <w:sz w:val="22"/>
          <w:szCs w:val="22"/>
        </w:rPr>
        <w:t>Results</w:t>
      </w:r>
      <w:r w:rsidRPr="006C0A9B">
        <w:rPr>
          <w:rFonts w:asciiTheme="minorHAnsi" w:hAnsiTheme="minorHAnsi" w:cstheme="minorBidi"/>
          <w:sz w:val="22"/>
          <w:szCs w:val="22"/>
        </w:rPr>
        <w:t>:</w:t>
      </w:r>
      <w:r>
        <w:rPr>
          <w:rFonts w:asciiTheme="minorHAnsi" w:hAnsiTheme="minorHAnsi" w:cstheme="minorBidi"/>
          <w:sz w:val="22"/>
          <w:szCs w:val="22"/>
        </w:rPr>
        <w:t xml:space="preserve"> </w:t>
      </w:r>
      <w:r w:rsidR="0FEC4A77" w:rsidRPr="0FEC4A77">
        <w:rPr>
          <w:rFonts w:asciiTheme="minorHAnsi" w:hAnsiTheme="minorHAnsi" w:cstheme="minorBidi"/>
          <w:sz w:val="22"/>
          <w:szCs w:val="22"/>
        </w:rPr>
        <w:t xml:space="preserve">Of </w:t>
      </w:r>
      <w:r w:rsidR="0FEC4A77" w:rsidRPr="0FEC4A77">
        <w:rPr>
          <w:rFonts w:ascii="Calibri" w:eastAsia="Calibri" w:hAnsi="Calibri" w:cs="Calibri"/>
          <w:sz w:val="22"/>
          <w:szCs w:val="22"/>
        </w:rPr>
        <w:t>52494</w:t>
      </w:r>
      <w:r w:rsidR="0FEC4A77" w:rsidRPr="0FEC4A77">
        <w:rPr>
          <w:rFonts w:asciiTheme="minorHAnsi" w:hAnsiTheme="minorHAnsi" w:cstheme="minorBidi"/>
          <w:sz w:val="22"/>
          <w:szCs w:val="22"/>
        </w:rPr>
        <w:t xml:space="preserve"> </w:t>
      </w:r>
      <w:r w:rsidR="006B18EF">
        <w:rPr>
          <w:rFonts w:asciiTheme="minorHAnsi" w:hAnsiTheme="minorHAnsi" w:cstheme="minorBidi"/>
          <w:sz w:val="22"/>
          <w:szCs w:val="22"/>
        </w:rPr>
        <w:t>donors</w:t>
      </w:r>
      <w:r w:rsidR="0FEC4A77" w:rsidRPr="0FEC4A77">
        <w:rPr>
          <w:rFonts w:asciiTheme="minorHAnsi" w:hAnsiTheme="minorHAnsi" w:cstheme="minorBidi"/>
          <w:sz w:val="22"/>
          <w:szCs w:val="22"/>
        </w:rPr>
        <w:t xml:space="preserve"> included</w:t>
      </w:r>
      <w:r w:rsidR="006B18EF">
        <w:rPr>
          <w:rFonts w:asciiTheme="minorHAnsi" w:hAnsiTheme="minorHAnsi" w:cstheme="minorBidi"/>
          <w:sz w:val="22"/>
          <w:szCs w:val="22"/>
        </w:rPr>
        <w:t>,</w:t>
      </w:r>
      <w:r w:rsidR="0FEC4A77" w:rsidRPr="0FEC4A77">
        <w:rPr>
          <w:rFonts w:asciiTheme="minorHAnsi" w:hAnsiTheme="minorHAnsi" w:cstheme="minorBidi"/>
          <w:sz w:val="22"/>
          <w:szCs w:val="22"/>
        </w:rPr>
        <w:t xml:space="preserve"> median (IQR) </w:t>
      </w:r>
      <w:r w:rsidR="003C20B9">
        <w:rPr>
          <w:rFonts w:asciiTheme="minorHAnsi" w:hAnsiTheme="minorHAnsi" w:cstheme="minorBidi"/>
          <w:sz w:val="22"/>
          <w:szCs w:val="22"/>
        </w:rPr>
        <w:t>predonation</w:t>
      </w:r>
      <w:r w:rsidR="0FEC4A77" w:rsidRPr="0FEC4A77">
        <w:rPr>
          <w:rFonts w:asciiTheme="minorHAnsi" w:hAnsiTheme="minorHAnsi" w:cstheme="minorBidi"/>
          <w:sz w:val="22"/>
          <w:szCs w:val="22"/>
        </w:rPr>
        <w:t xml:space="preserve"> and </w:t>
      </w:r>
      <w:r w:rsidR="00914168">
        <w:rPr>
          <w:rFonts w:asciiTheme="minorHAnsi" w:hAnsiTheme="minorHAnsi" w:cstheme="minorBidi"/>
          <w:sz w:val="22"/>
          <w:szCs w:val="22"/>
        </w:rPr>
        <w:t xml:space="preserve">6-month </w:t>
      </w:r>
      <w:r w:rsidR="006B18EF">
        <w:rPr>
          <w:rFonts w:asciiTheme="minorHAnsi" w:hAnsiTheme="minorHAnsi" w:cstheme="minorBidi"/>
          <w:sz w:val="22"/>
          <w:szCs w:val="22"/>
        </w:rPr>
        <w:t xml:space="preserve">post-donation </w:t>
      </w:r>
      <w:r w:rsidR="00914168">
        <w:rPr>
          <w:rFonts w:asciiTheme="minorHAnsi" w:hAnsiTheme="minorHAnsi" w:cstheme="minorBidi"/>
          <w:sz w:val="22"/>
          <w:szCs w:val="22"/>
        </w:rPr>
        <w:t>creatinine</w:t>
      </w:r>
      <w:r w:rsidR="006B18EF">
        <w:rPr>
          <w:rFonts w:asciiTheme="minorHAnsi" w:hAnsiTheme="minorHAnsi" w:cstheme="minorBidi"/>
          <w:sz w:val="22"/>
          <w:szCs w:val="22"/>
        </w:rPr>
        <w:t xml:space="preserve"> and eGFRcr</w:t>
      </w:r>
      <w:r w:rsidR="0FEC4A77" w:rsidRPr="0FEC4A77">
        <w:rPr>
          <w:rFonts w:asciiTheme="minorHAnsi" w:hAnsiTheme="minorHAnsi" w:cstheme="minorBidi"/>
          <w:sz w:val="22"/>
          <w:szCs w:val="22"/>
        </w:rPr>
        <w:t xml:space="preserve"> were 0.8</w:t>
      </w:r>
      <w:r w:rsidR="006B18EF">
        <w:rPr>
          <w:rFonts w:asciiTheme="minorHAnsi" w:hAnsiTheme="minorHAnsi" w:cstheme="minorBidi"/>
          <w:sz w:val="22"/>
          <w:szCs w:val="22"/>
        </w:rPr>
        <w:t xml:space="preserve"> mg/dL</w:t>
      </w:r>
      <w:r w:rsidR="0FEC4A77" w:rsidRPr="0FEC4A77">
        <w:rPr>
          <w:rFonts w:asciiTheme="minorHAnsi" w:hAnsiTheme="minorHAnsi" w:cstheme="minorBidi"/>
          <w:sz w:val="22"/>
          <w:szCs w:val="22"/>
        </w:rPr>
        <w:t xml:space="preserve"> (0.7, 0.9)</w:t>
      </w:r>
      <w:r w:rsidR="006B18EF">
        <w:rPr>
          <w:rFonts w:asciiTheme="minorHAnsi" w:hAnsiTheme="minorHAnsi" w:cstheme="minorBidi"/>
          <w:sz w:val="22"/>
          <w:szCs w:val="22"/>
        </w:rPr>
        <w:t xml:space="preserve"> and</w:t>
      </w:r>
      <w:r w:rsidR="0FEC4A77" w:rsidRPr="0FEC4A77">
        <w:rPr>
          <w:rFonts w:asciiTheme="minorHAnsi" w:hAnsiTheme="minorHAnsi" w:cstheme="minorBidi"/>
          <w:sz w:val="22"/>
          <w:szCs w:val="22"/>
        </w:rPr>
        <w:t xml:space="preserve"> 101 </w:t>
      </w:r>
      <w:r w:rsidR="006B18EF" w:rsidRPr="009607B1">
        <w:rPr>
          <w:rFonts w:asciiTheme="minorHAnsi" w:hAnsiTheme="minorHAnsi" w:cstheme="minorHAnsi"/>
          <w:bCs/>
          <w:sz w:val="22"/>
          <w:szCs w:val="22"/>
        </w:rPr>
        <w:t>mL/min/1.73m</w:t>
      </w:r>
      <w:r w:rsidR="006B18EF">
        <w:rPr>
          <w:rFonts w:asciiTheme="minorHAnsi" w:hAnsiTheme="minorHAnsi" w:cstheme="minorHAnsi"/>
          <w:bCs/>
          <w:sz w:val="22"/>
          <w:szCs w:val="22"/>
        </w:rPr>
        <w:t xml:space="preserve">² </w:t>
      </w:r>
      <w:r w:rsidR="0FEC4A77" w:rsidRPr="0FEC4A77">
        <w:rPr>
          <w:rFonts w:asciiTheme="minorHAnsi" w:hAnsiTheme="minorHAnsi" w:cstheme="minorBidi"/>
          <w:sz w:val="22"/>
          <w:szCs w:val="22"/>
        </w:rPr>
        <w:t xml:space="preserve">(88, 112), and </w:t>
      </w:r>
      <w:r w:rsidR="006B18EF" w:rsidRPr="006B18EF">
        <w:rPr>
          <w:rFonts w:asciiTheme="minorHAnsi" w:hAnsiTheme="minorHAnsi" w:cstheme="minorBidi"/>
          <w:sz w:val="22"/>
          <w:szCs w:val="22"/>
        </w:rPr>
        <w:t>1.2 mg/dL (1.0, 1.4)</w:t>
      </w:r>
      <w:r w:rsidR="006B18EF">
        <w:rPr>
          <w:rFonts w:asciiTheme="minorHAnsi" w:hAnsiTheme="minorHAnsi" w:cstheme="minorBidi"/>
          <w:sz w:val="22"/>
          <w:szCs w:val="22"/>
        </w:rPr>
        <w:t xml:space="preserve"> and</w:t>
      </w:r>
      <w:r w:rsidR="006B18EF" w:rsidRPr="006B18EF">
        <w:rPr>
          <w:rFonts w:asciiTheme="minorHAnsi" w:hAnsiTheme="minorHAnsi" w:cstheme="minorBidi"/>
          <w:sz w:val="22"/>
          <w:szCs w:val="22"/>
        </w:rPr>
        <w:t xml:space="preserve"> </w:t>
      </w:r>
      <w:r w:rsidR="0FEC4A77" w:rsidRPr="0FEC4A77">
        <w:rPr>
          <w:rFonts w:asciiTheme="minorHAnsi" w:hAnsiTheme="minorHAnsi" w:cstheme="minorBidi"/>
          <w:sz w:val="22"/>
          <w:szCs w:val="22"/>
        </w:rPr>
        <w:t xml:space="preserve">65 </w:t>
      </w:r>
      <w:r w:rsidR="006B18EF" w:rsidRPr="009607B1">
        <w:rPr>
          <w:rFonts w:asciiTheme="minorHAnsi" w:hAnsiTheme="minorHAnsi" w:cstheme="minorHAnsi"/>
          <w:bCs/>
          <w:sz w:val="22"/>
          <w:szCs w:val="22"/>
        </w:rPr>
        <w:t>mL/min/1.73m</w:t>
      </w:r>
      <w:r w:rsidR="006B18EF">
        <w:rPr>
          <w:rFonts w:asciiTheme="minorHAnsi" w:hAnsiTheme="minorHAnsi" w:cstheme="minorHAnsi"/>
          <w:bCs/>
          <w:sz w:val="22"/>
          <w:szCs w:val="22"/>
        </w:rPr>
        <w:t xml:space="preserve">² </w:t>
      </w:r>
      <w:r w:rsidR="0FEC4A77" w:rsidRPr="0FEC4A77">
        <w:rPr>
          <w:rFonts w:asciiTheme="minorHAnsi" w:hAnsiTheme="minorHAnsi" w:cstheme="minorBidi"/>
          <w:sz w:val="22"/>
          <w:szCs w:val="22"/>
        </w:rPr>
        <w:t xml:space="preserve">(56, 75), respectively. </w:t>
      </w:r>
      <w:r w:rsidR="00A9306F">
        <w:rPr>
          <w:rFonts w:asciiTheme="minorHAnsi" w:hAnsiTheme="minorHAnsi" w:cstheme="minorBidi"/>
          <w:sz w:val="22"/>
          <w:szCs w:val="22"/>
        </w:rPr>
        <w:t>Our model</w:t>
      </w:r>
      <w:r w:rsidR="0FEC4A77" w:rsidRPr="0FEC4A77">
        <w:rPr>
          <w:rFonts w:asciiTheme="minorHAnsi" w:hAnsiTheme="minorHAnsi" w:cstheme="minorBidi"/>
          <w:sz w:val="22"/>
          <w:szCs w:val="22"/>
        </w:rPr>
        <w:t xml:space="preserve"> had predictive R</w:t>
      </w:r>
      <w:r w:rsidR="00A9306F">
        <w:rPr>
          <w:rFonts w:asciiTheme="minorHAnsi" w:hAnsiTheme="minorHAnsi" w:cstheme="minorHAnsi"/>
          <w:sz w:val="22"/>
          <w:szCs w:val="22"/>
        </w:rPr>
        <w:t>²</w:t>
      </w:r>
      <w:r w:rsidR="0FEC4A77" w:rsidRPr="0FEC4A77">
        <w:rPr>
          <w:rFonts w:asciiTheme="minorHAnsi" w:hAnsiTheme="minorHAnsi" w:cstheme="minorBidi"/>
          <w:sz w:val="22"/>
          <w:szCs w:val="22"/>
        </w:rPr>
        <w:t>=0.68 which was consistent in cross-validation (R</w:t>
      </w:r>
      <w:r w:rsidR="00A9306F">
        <w:rPr>
          <w:rFonts w:asciiTheme="minorHAnsi" w:hAnsiTheme="minorHAnsi" w:cstheme="minorHAnsi"/>
          <w:sz w:val="22"/>
          <w:szCs w:val="22"/>
        </w:rPr>
        <w:t>²</w:t>
      </w:r>
      <w:r w:rsidR="0FEC4A77" w:rsidRPr="0FEC4A77">
        <w:rPr>
          <w:rFonts w:asciiTheme="minorHAnsi" w:hAnsiTheme="minorHAnsi" w:cstheme="minorBidi"/>
          <w:sz w:val="22"/>
          <w:szCs w:val="22"/>
        </w:rPr>
        <w:t>=0.68) and temporal validation (R</w:t>
      </w:r>
      <w:r w:rsidR="00A9306F">
        <w:rPr>
          <w:rFonts w:asciiTheme="minorHAnsi" w:hAnsiTheme="minorHAnsi" w:cstheme="minorHAnsi"/>
          <w:sz w:val="22"/>
          <w:szCs w:val="22"/>
        </w:rPr>
        <w:t>²</w:t>
      </w:r>
      <w:r w:rsidR="0FEC4A77" w:rsidRPr="0FEC4A77">
        <w:rPr>
          <w:rFonts w:asciiTheme="minorHAnsi" w:hAnsiTheme="minorHAnsi" w:cstheme="minorBidi"/>
          <w:sz w:val="22"/>
          <w:szCs w:val="22"/>
        </w:rPr>
        <w:t>=0.71).</w:t>
      </w:r>
      <w:r w:rsidR="00A9306F">
        <w:rPr>
          <w:rFonts w:asciiTheme="minorHAnsi" w:hAnsiTheme="minorHAnsi" w:cstheme="minorBidi"/>
          <w:sz w:val="22"/>
          <w:szCs w:val="22"/>
        </w:rPr>
        <w:t xml:space="preserve"> </w:t>
      </w:r>
      <w:r w:rsidR="003E430E">
        <w:rPr>
          <w:rFonts w:asciiTheme="minorHAnsi" w:hAnsiTheme="minorHAnsi" w:cstheme="minorBidi"/>
          <w:sz w:val="22"/>
          <w:szCs w:val="22"/>
        </w:rPr>
        <w:t>The</w:t>
      </w:r>
      <w:r w:rsidR="00A9306F" w:rsidRPr="00A9306F">
        <w:rPr>
          <w:rFonts w:asciiTheme="minorHAnsi" w:hAnsiTheme="minorHAnsi" w:cstheme="minorBidi"/>
          <w:sz w:val="22"/>
          <w:szCs w:val="22"/>
        </w:rPr>
        <w:t xml:space="preserve"> model </w:t>
      </w:r>
      <w:r w:rsidR="00F27670">
        <w:rPr>
          <w:rFonts w:asciiTheme="minorHAnsi" w:hAnsiTheme="minorHAnsi" w:cstheme="minorBidi"/>
          <w:sz w:val="22"/>
          <w:szCs w:val="22"/>
        </w:rPr>
        <w:t>retained</w:t>
      </w:r>
      <w:r w:rsidR="00A9306F" w:rsidRPr="00A9306F">
        <w:rPr>
          <w:rFonts w:asciiTheme="minorHAnsi" w:hAnsiTheme="minorHAnsi" w:cstheme="minorBidi"/>
          <w:sz w:val="22"/>
          <w:szCs w:val="22"/>
        </w:rPr>
        <w:t xml:space="preserve"> correct classification of expected 6-month eGFR</w:t>
      </w:r>
      <w:r w:rsidR="00256163">
        <w:rPr>
          <w:rFonts w:asciiTheme="minorHAnsi" w:hAnsiTheme="minorHAnsi" w:cstheme="minorBidi"/>
          <w:sz w:val="22"/>
          <w:szCs w:val="22"/>
        </w:rPr>
        <w:t>cr</w:t>
      </w:r>
      <w:r w:rsidR="00A9306F" w:rsidRPr="00A9306F">
        <w:rPr>
          <w:rFonts w:asciiTheme="minorHAnsi" w:hAnsiTheme="minorHAnsi" w:cstheme="minorBidi"/>
          <w:sz w:val="22"/>
          <w:szCs w:val="22"/>
        </w:rPr>
        <w:t xml:space="preserve"> &lt;50 or ≥50 mL/min/1.73m² in 90% of donors.</w:t>
      </w:r>
      <w:r w:rsidR="0FEC4A77" w:rsidRPr="0FEC4A77">
        <w:rPr>
          <w:rFonts w:asciiTheme="minorHAnsi" w:hAnsiTheme="minorHAnsi" w:cstheme="minorBidi"/>
          <w:sz w:val="22"/>
          <w:szCs w:val="22"/>
        </w:rPr>
        <w:t xml:space="preserve"> </w:t>
      </w:r>
      <w:r w:rsidR="00256163" w:rsidRPr="00256163">
        <w:rPr>
          <w:rFonts w:asciiTheme="minorHAnsi" w:hAnsiTheme="minorHAnsi" w:cstheme="minorBidi"/>
          <w:sz w:val="22"/>
          <w:szCs w:val="22"/>
        </w:rPr>
        <w:t>The median (IQR) bias of expected 6-month eGFRcr was 2.0</w:t>
      </w:r>
      <w:r w:rsidR="007E15BA">
        <w:rPr>
          <w:rFonts w:asciiTheme="minorHAnsi" w:hAnsiTheme="minorHAnsi" w:cstheme="minorBidi"/>
          <w:sz w:val="22"/>
          <w:szCs w:val="22"/>
        </w:rPr>
        <w:t>2</w:t>
      </w:r>
      <w:r w:rsidR="00256163" w:rsidRPr="00256163">
        <w:rPr>
          <w:rFonts w:asciiTheme="minorHAnsi" w:hAnsiTheme="minorHAnsi" w:cstheme="minorBidi"/>
          <w:sz w:val="22"/>
          <w:szCs w:val="22"/>
        </w:rPr>
        <w:t xml:space="preserve"> </w:t>
      </w:r>
      <w:r w:rsidR="00256163" w:rsidRPr="00256163">
        <w:rPr>
          <w:rFonts w:asciiTheme="minorHAnsi" w:hAnsiTheme="minorHAnsi" w:cstheme="minorBidi"/>
          <w:bCs/>
          <w:sz w:val="22"/>
          <w:szCs w:val="22"/>
        </w:rPr>
        <w:t>mL/min/1.73m²</w:t>
      </w:r>
      <w:r w:rsidR="00256163" w:rsidRPr="00256163">
        <w:rPr>
          <w:rFonts w:asciiTheme="minorHAnsi" w:hAnsiTheme="minorHAnsi" w:cstheme="minorBidi"/>
          <w:sz w:val="22"/>
          <w:szCs w:val="22"/>
        </w:rPr>
        <w:t xml:space="preserve"> (</w:t>
      </w:r>
      <w:r w:rsidR="00F27670">
        <w:rPr>
          <w:rFonts w:asciiTheme="minorHAnsi" w:hAnsiTheme="minorHAnsi" w:cstheme="minorBidi"/>
          <w:sz w:val="22"/>
          <w:szCs w:val="22"/>
        </w:rPr>
        <w:t>-3.8</w:t>
      </w:r>
      <w:r w:rsidR="007E15BA">
        <w:rPr>
          <w:rFonts w:asciiTheme="minorHAnsi" w:hAnsiTheme="minorHAnsi" w:cstheme="minorBidi"/>
          <w:sz w:val="22"/>
          <w:szCs w:val="22"/>
        </w:rPr>
        <w:t>6</w:t>
      </w:r>
      <w:r w:rsidR="00F27670">
        <w:rPr>
          <w:rFonts w:asciiTheme="minorHAnsi" w:hAnsiTheme="minorHAnsi" w:cstheme="minorBidi"/>
          <w:sz w:val="22"/>
          <w:szCs w:val="22"/>
        </w:rPr>
        <w:t xml:space="preserve">, </w:t>
      </w:r>
      <w:r w:rsidR="00256163" w:rsidRPr="00256163">
        <w:rPr>
          <w:rFonts w:asciiTheme="minorHAnsi" w:hAnsiTheme="minorHAnsi" w:cstheme="minorBidi"/>
          <w:sz w:val="22"/>
          <w:szCs w:val="22"/>
        </w:rPr>
        <w:t>7.</w:t>
      </w:r>
      <w:r w:rsidR="007E15BA">
        <w:rPr>
          <w:rFonts w:asciiTheme="minorHAnsi" w:hAnsiTheme="minorHAnsi" w:cstheme="minorBidi"/>
          <w:sz w:val="22"/>
          <w:szCs w:val="22"/>
        </w:rPr>
        <w:t>08</w:t>
      </w:r>
      <w:r w:rsidR="00256163" w:rsidRPr="00256163">
        <w:rPr>
          <w:rFonts w:asciiTheme="minorHAnsi" w:hAnsiTheme="minorHAnsi" w:cstheme="minorBidi"/>
          <w:sz w:val="22"/>
          <w:szCs w:val="22"/>
        </w:rPr>
        <w:t>) among Black donors and -0.8</w:t>
      </w:r>
      <w:r w:rsidR="007E15BA">
        <w:rPr>
          <w:rFonts w:asciiTheme="minorHAnsi" w:hAnsiTheme="minorHAnsi" w:cstheme="minorBidi"/>
          <w:sz w:val="22"/>
          <w:szCs w:val="22"/>
        </w:rPr>
        <w:t>2</w:t>
      </w:r>
      <w:r w:rsidR="00256163" w:rsidRPr="00256163">
        <w:rPr>
          <w:rFonts w:asciiTheme="minorHAnsi" w:hAnsiTheme="minorHAnsi" w:cstheme="minorBidi"/>
          <w:sz w:val="22"/>
          <w:szCs w:val="22"/>
        </w:rPr>
        <w:t xml:space="preserve"> mL/min/1.73m² (</w:t>
      </w:r>
      <w:r w:rsidR="00F27670">
        <w:rPr>
          <w:rFonts w:asciiTheme="minorHAnsi" w:hAnsiTheme="minorHAnsi" w:cstheme="minorBidi"/>
          <w:sz w:val="22"/>
          <w:szCs w:val="22"/>
        </w:rPr>
        <w:t>-</w:t>
      </w:r>
      <w:r w:rsidR="00256163" w:rsidRPr="00256163">
        <w:rPr>
          <w:rFonts w:asciiTheme="minorHAnsi" w:hAnsiTheme="minorHAnsi" w:cstheme="minorBidi"/>
          <w:sz w:val="22"/>
          <w:szCs w:val="22"/>
        </w:rPr>
        <w:t>7.0</w:t>
      </w:r>
      <w:r w:rsidR="007E15BA">
        <w:rPr>
          <w:rFonts w:asciiTheme="minorHAnsi" w:hAnsiTheme="minorHAnsi" w:cstheme="minorBidi"/>
          <w:sz w:val="22"/>
          <w:szCs w:val="22"/>
        </w:rPr>
        <w:t>6</w:t>
      </w:r>
      <w:r w:rsidR="00F27670">
        <w:rPr>
          <w:rFonts w:asciiTheme="minorHAnsi" w:hAnsiTheme="minorHAnsi" w:cstheme="minorBidi"/>
          <w:sz w:val="22"/>
          <w:szCs w:val="22"/>
        </w:rPr>
        <w:t>, 4.72</w:t>
      </w:r>
      <w:r w:rsidR="00256163" w:rsidRPr="00256163">
        <w:rPr>
          <w:rFonts w:asciiTheme="minorHAnsi" w:hAnsiTheme="minorHAnsi" w:cstheme="minorBidi"/>
          <w:sz w:val="22"/>
          <w:szCs w:val="22"/>
        </w:rPr>
        <w:t>) among non-Black donors. The expected 6-month eGFRcr was within 30% of observed eGFRcr among 95% of Black donors and among 97% non-Black donors.</w:t>
      </w:r>
    </w:p>
    <w:p w14:paraId="78B91F0F" w14:textId="0CD044D0" w:rsidR="00F90FD0" w:rsidRPr="00AA09CF" w:rsidRDefault="006C0A9B" w:rsidP="0FEC4A77">
      <w:pPr>
        <w:spacing w:line="480" w:lineRule="auto"/>
        <w:rPr>
          <w:rFonts w:asciiTheme="minorHAnsi" w:hAnsiTheme="minorHAnsi" w:cstheme="minorBidi"/>
          <w:sz w:val="22"/>
          <w:szCs w:val="22"/>
        </w:rPr>
      </w:pPr>
      <w:r w:rsidRPr="006C0A9B">
        <w:rPr>
          <w:rFonts w:asciiTheme="minorHAnsi" w:hAnsiTheme="minorHAnsi" w:cstheme="minorBidi"/>
          <w:b/>
          <w:bCs/>
          <w:sz w:val="22"/>
          <w:szCs w:val="22"/>
        </w:rPr>
        <w:t>Conclusions</w:t>
      </w:r>
      <w:r>
        <w:rPr>
          <w:rFonts w:asciiTheme="minorHAnsi" w:hAnsiTheme="minorHAnsi" w:cstheme="minorBidi"/>
          <w:sz w:val="22"/>
          <w:szCs w:val="22"/>
        </w:rPr>
        <w:t xml:space="preserve">: </w:t>
      </w:r>
      <w:r w:rsidR="00CE4466">
        <w:rPr>
          <w:rFonts w:asciiTheme="minorHAnsi" w:hAnsiTheme="minorHAnsi" w:cstheme="minorBidi"/>
          <w:sz w:val="22"/>
          <w:szCs w:val="22"/>
        </w:rPr>
        <w:t>We</w:t>
      </w:r>
      <w:r w:rsidR="00256163">
        <w:rPr>
          <w:rFonts w:asciiTheme="minorHAnsi" w:hAnsiTheme="minorHAnsi" w:cstheme="minorBidi"/>
          <w:sz w:val="22"/>
          <w:szCs w:val="22"/>
        </w:rPr>
        <w:t xml:space="preserve"> </w:t>
      </w:r>
      <w:r w:rsidR="00256163" w:rsidRPr="00256163">
        <w:rPr>
          <w:rFonts w:asciiTheme="minorHAnsi" w:hAnsiTheme="minorHAnsi" w:cstheme="minorBidi"/>
          <w:sz w:val="22"/>
          <w:szCs w:val="22"/>
        </w:rPr>
        <w:t>provide</w:t>
      </w:r>
      <w:r w:rsidR="00256163">
        <w:rPr>
          <w:rFonts w:asciiTheme="minorHAnsi" w:hAnsiTheme="minorHAnsi" w:cstheme="minorBidi"/>
          <w:sz w:val="22"/>
          <w:szCs w:val="22"/>
        </w:rPr>
        <w:t xml:space="preserve"> an accurate prediction of 6-month post-donation kidney function and </w:t>
      </w:r>
      <w:r w:rsidR="0004449B">
        <w:rPr>
          <w:rFonts w:asciiTheme="minorHAnsi" w:hAnsiTheme="minorHAnsi" w:cstheme="minorBidi"/>
          <w:sz w:val="22"/>
          <w:szCs w:val="22"/>
        </w:rPr>
        <w:t xml:space="preserve">a </w:t>
      </w:r>
      <w:r w:rsidR="00256163" w:rsidRPr="00256163">
        <w:rPr>
          <w:rFonts w:asciiTheme="minorHAnsi" w:hAnsiTheme="minorHAnsi" w:cstheme="minorBidi"/>
          <w:sz w:val="22"/>
          <w:szCs w:val="22"/>
        </w:rPr>
        <w:t xml:space="preserve">calculator </w:t>
      </w:r>
      <w:r w:rsidR="00D70A24">
        <w:rPr>
          <w:rFonts w:asciiTheme="minorHAnsi" w:hAnsiTheme="minorHAnsi" w:cstheme="minorBidi"/>
          <w:sz w:val="22"/>
          <w:szCs w:val="22"/>
        </w:rPr>
        <w:t>for precision counseling</w:t>
      </w:r>
      <w:r w:rsidR="00CE4466">
        <w:rPr>
          <w:rFonts w:asciiTheme="minorHAnsi" w:hAnsiTheme="minorHAnsi" w:cstheme="minorBidi"/>
          <w:sz w:val="22"/>
          <w:szCs w:val="22"/>
        </w:rPr>
        <w:t xml:space="preserve"> </w:t>
      </w:r>
      <w:r w:rsidR="00D70A24">
        <w:rPr>
          <w:rFonts w:asciiTheme="minorHAnsi" w:hAnsiTheme="minorHAnsi" w:cstheme="minorBidi"/>
          <w:sz w:val="22"/>
          <w:szCs w:val="22"/>
        </w:rPr>
        <w:t xml:space="preserve">of </w:t>
      </w:r>
      <w:r w:rsidR="00CE4466">
        <w:rPr>
          <w:rFonts w:asciiTheme="minorHAnsi" w:hAnsiTheme="minorHAnsi" w:cstheme="minorBidi"/>
          <w:sz w:val="22"/>
          <w:szCs w:val="22"/>
        </w:rPr>
        <w:t>individuals considering</w:t>
      </w:r>
      <w:r w:rsidR="00256163" w:rsidRPr="00256163">
        <w:rPr>
          <w:rFonts w:asciiTheme="minorHAnsi" w:hAnsiTheme="minorHAnsi" w:cstheme="minorBidi"/>
          <w:sz w:val="22"/>
          <w:szCs w:val="22"/>
        </w:rPr>
        <w:t xml:space="preserve"> </w:t>
      </w:r>
      <w:r w:rsidR="00CE4466">
        <w:rPr>
          <w:rFonts w:asciiTheme="minorHAnsi" w:hAnsiTheme="minorHAnsi" w:cstheme="minorBidi"/>
          <w:sz w:val="22"/>
          <w:szCs w:val="22"/>
        </w:rPr>
        <w:t xml:space="preserve">kidney </w:t>
      </w:r>
      <w:r w:rsidR="00256163" w:rsidRPr="00256163">
        <w:rPr>
          <w:rFonts w:asciiTheme="minorHAnsi" w:hAnsiTheme="minorHAnsi" w:cstheme="minorBidi"/>
          <w:sz w:val="22"/>
          <w:szCs w:val="22"/>
        </w:rPr>
        <w:t xml:space="preserve">donation. Our tool </w:t>
      </w:r>
      <w:r w:rsidR="00CE4466">
        <w:rPr>
          <w:rFonts w:asciiTheme="minorHAnsi" w:hAnsiTheme="minorHAnsi" w:cstheme="minorBidi"/>
          <w:sz w:val="22"/>
          <w:szCs w:val="22"/>
        </w:rPr>
        <w:t xml:space="preserve">helps </w:t>
      </w:r>
      <w:r w:rsidR="00256163" w:rsidRPr="00256163">
        <w:rPr>
          <w:rFonts w:asciiTheme="minorHAnsi" w:hAnsiTheme="minorHAnsi" w:cstheme="minorBidi"/>
          <w:sz w:val="22"/>
          <w:szCs w:val="22"/>
        </w:rPr>
        <w:t xml:space="preserve">improve decision-making for marginal donor candidates and identify those </w:t>
      </w:r>
      <w:r w:rsidR="005C64EC">
        <w:rPr>
          <w:rFonts w:asciiTheme="minorHAnsi" w:hAnsiTheme="minorHAnsi" w:cstheme="minorBidi"/>
          <w:sz w:val="22"/>
          <w:szCs w:val="22"/>
        </w:rPr>
        <w:t xml:space="preserve">who </w:t>
      </w:r>
      <w:r w:rsidR="00256163" w:rsidRPr="00256163">
        <w:rPr>
          <w:rFonts w:asciiTheme="minorHAnsi" w:hAnsiTheme="minorHAnsi" w:cstheme="minorBidi"/>
          <w:sz w:val="22"/>
          <w:szCs w:val="22"/>
        </w:rPr>
        <w:t>need careful surveillance.</w:t>
      </w:r>
    </w:p>
    <w:p w14:paraId="70E98978" w14:textId="4ED9AAA7" w:rsidR="00F90FD0" w:rsidRPr="00AA09CF" w:rsidRDefault="00F90FD0" w:rsidP="007334D9">
      <w:pPr>
        <w:spacing w:line="480" w:lineRule="auto"/>
        <w:rPr>
          <w:rFonts w:asciiTheme="minorHAnsi" w:hAnsiTheme="minorHAnsi" w:cstheme="minorHAnsi"/>
          <w:sz w:val="22"/>
          <w:szCs w:val="22"/>
        </w:rPr>
      </w:pPr>
      <w:r w:rsidRPr="00AA09CF">
        <w:rPr>
          <w:rFonts w:asciiTheme="minorHAnsi" w:hAnsiTheme="minorHAnsi" w:cstheme="minorHAnsi"/>
          <w:sz w:val="22"/>
          <w:szCs w:val="22"/>
        </w:rPr>
        <w:br w:type="page"/>
      </w:r>
      <w:r w:rsidRPr="003E434A">
        <w:rPr>
          <w:rFonts w:asciiTheme="minorHAnsi" w:hAnsiTheme="minorHAnsi" w:cstheme="minorHAnsi"/>
          <w:sz w:val="22"/>
          <w:szCs w:val="22"/>
          <w:u w:val="single"/>
        </w:rPr>
        <w:lastRenderedPageBreak/>
        <w:t>I</w:t>
      </w:r>
      <w:r w:rsidRPr="00AA09CF">
        <w:rPr>
          <w:rFonts w:asciiTheme="minorHAnsi" w:hAnsiTheme="minorHAnsi" w:cstheme="minorHAnsi"/>
          <w:sz w:val="22"/>
          <w:szCs w:val="22"/>
          <w:u w:val="single"/>
        </w:rPr>
        <w:t>NTRODUCTION</w:t>
      </w:r>
    </w:p>
    <w:p w14:paraId="1CEBF0EA" w14:textId="763C486B" w:rsidR="00332076" w:rsidRDefault="00543D69" w:rsidP="007334D9">
      <w:pPr>
        <w:spacing w:line="480" w:lineRule="auto"/>
        <w:rPr>
          <w:rFonts w:asciiTheme="minorHAnsi" w:hAnsiTheme="minorHAnsi" w:cstheme="minorHAnsi"/>
          <w:bCs/>
          <w:sz w:val="22"/>
          <w:szCs w:val="22"/>
        </w:rPr>
      </w:pPr>
      <w:r>
        <w:rPr>
          <w:rFonts w:asciiTheme="minorHAnsi" w:hAnsiTheme="minorHAnsi" w:cstheme="minorHAnsi"/>
          <w:bCs/>
          <w:sz w:val="22"/>
          <w:szCs w:val="22"/>
        </w:rPr>
        <w:t>Individuals</w:t>
      </w:r>
      <w:r w:rsidR="00FF5F7A">
        <w:rPr>
          <w:rFonts w:asciiTheme="minorHAnsi" w:hAnsiTheme="minorHAnsi" w:cstheme="minorHAnsi"/>
          <w:bCs/>
          <w:sz w:val="22"/>
          <w:szCs w:val="22"/>
        </w:rPr>
        <w:t xml:space="preserve"> who</w:t>
      </w:r>
      <w:r w:rsidR="00404AB6" w:rsidRPr="00404AB6">
        <w:rPr>
          <w:rFonts w:asciiTheme="minorHAnsi" w:hAnsiTheme="minorHAnsi" w:cstheme="minorHAnsi"/>
          <w:bCs/>
          <w:sz w:val="22"/>
          <w:szCs w:val="22"/>
        </w:rPr>
        <w:t xml:space="preserve"> donate a kidney </w:t>
      </w:r>
      <w:r w:rsidR="003E430E">
        <w:rPr>
          <w:rFonts w:asciiTheme="minorHAnsi" w:hAnsiTheme="minorHAnsi" w:cstheme="minorHAnsi"/>
          <w:bCs/>
          <w:sz w:val="22"/>
          <w:szCs w:val="22"/>
        </w:rPr>
        <w:t>sacrifice</w:t>
      </w:r>
      <w:r w:rsidR="00404AB6" w:rsidRPr="00404AB6">
        <w:rPr>
          <w:rFonts w:asciiTheme="minorHAnsi" w:hAnsiTheme="minorHAnsi" w:cstheme="minorHAnsi"/>
          <w:bCs/>
          <w:sz w:val="22"/>
          <w:szCs w:val="22"/>
        </w:rPr>
        <w:t xml:space="preserve"> 50% </w:t>
      </w:r>
      <w:r w:rsidR="00740E6D">
        <w:rPr>
          <w:rFonts w:asciiTheme="minorHAnsi" w:hAnsiTheme="minorHAnsi" w:cstheme="minorHAnsi"/>
          <w:bCs/>
          <w:sz w:val="22"/>
          <w:szCs w:val="22"/>
        </w:rPr>
        <w:t xml:space="preserve">of their </w:t>
      </w:r>
      <w:r w:rsidR="00404AB6" w:rsidRPr="00404AB6">
        <w:rPr>
          <w:rFonts w:asciiTheme="minorHAnsi" w:hAnsiTheme="minorHAnsi" w:cstheme="minorHAnsi"/>
          <w:bCs/>
          <w:sz w:val="22"/>
          <w:szCs w:val="22"/>
        </w:rPr>
        <w:t xml:space="preserve">nephron </w:t>
      </w:r>
      <w:r w:rsidR="00740E6D">
        <w:rPr>
          <w:rFonts w:asciiTheme="minorHAnsi" w:hAnsiTheme="minorHAnsi" w:cstheme="minorHAnsi"/>
          <w:bCs/>
          <w:sz w:val="22"/>
          <w:szCs w:val="22"/>
        </w:rPr>
        <w:t>mass</w:t>
      </w:r>
      <w:r w:rsidR="00404AB6" w:rsidRPr="00404AB6">
        <w:rPr>
          <w:rFonts w:asciiTheme="minorHAnsi" w:hAnsiTheme="minorHAnsi" w:cstheme="minorHAnsi"/>
          <w:bCs/>
          <w:sz w:val="22"/>
          <w:szCs w:val="22"/>
        </w:rPr>
        <w:t xml:space="preserve"> following </w:t>
      </w:r>
      <w:r w:rsidR="00740E6D">
        <w:rPr>
          <w:rFonts w:asciiTheme="minorHAnsi" w:hAnsiTheme="minorHAnsi" w:cstheme="minorHAnsi"/>
          <w:bCs/>
          <w:sz w:val="22"/>
          <w:szCs w:val="22"/>
        </w:rPr>
        <w:t>nephrectomy</w:t>
      </w:r>
      <w:r w:rsidR="00F31F3E" w:rsidRPr="00F31F3E">
        <w:rPr>
          <w:rFonts w:asciiTheme="minorHAnsi" w:hAnsiTheme="minorHAnsi" w:cstheme="minorHAnsi"/>
          <w:bCs/>
          <w:sz w:val="22"/>
          <w:szCs w:val="22"/>
        </w:rPr>
        <w:t>.</w:t>
      </w:r>
      <w:r w:rsidR="00502C6C">
        <w:rPr>
          <w:rFonts w:asciiTheme="minorHAnsi" w:hAnsiTheme="minorHAnsi" w:cstheme="minorHAnsi"/>
          <w:bCs/>
          <w:sz w:val="22"/>
          <w:szCs w:val="22"/>
          <w:vertAlign w:val="superscript"/>
        </w:rPr>
        <w:t xml:space="preserve"> </w:t>
      </w:r>
      <w:r w:rsidR="00E47055">
        <w:rPr>
          <w:rFonts w:asciiTheme="minorHAnsi" w:hAnsiTheme="minorHAnsi" w:cstheme="minorHAnsi"/>
          <w:bCs/>
          <w:sz w:val="22"/>
          <w:szCs w:val="22"/>
        </w:rPr>
        <w:t xml:space="preserve"> </w:t>
      </w:r>
      <w:r w:rsidR="006B1A1C">
        <w:rPr>
          <w:rFonts w:asciiTheme="minorHAnsi" w:hAnsiTheme="minorHAnsi" w:cstheme="minorHAnsi"/>
          <w:bCs/>
          <w:sz w:val="22"/>
          <w:szCs w:val="22"/>
        </w:rPr>
        <w:t>C</w:t>
      </w:r>
      <w:r w:rsidR="006B1A1C" w:rsidRPr="006B1A1C">
        <w:rPr>
          <w:rFonts w:asciiTheme="minorHAnsi" w:hAnsiTheme="minorHAnsi" w:cstheme="minorHAnsi"/>
          <w:bCs/>
          <w:sz w:val="22"/>
          <w:szCs w:val="22"/>
        </w:rPr>
        <w:t>ompensatory kidney function</w:t>
      </w:r>
      <w:r w:rsidR="006B1A1C">
        <w:rPr>
          <w:rFonts w:asciiTheme="minorHAnsi" w:hAnsiTheme="minorHAnsi" w:cstheme="minorHAnsi"/>
          <w:bCs/>
          <w:sz w:val="22"/>
          <w:szCs w:val="22"/>
        </w:rPr>
        <w:t xml:space="preserve"> in the remnant kidney</w:t>
      </w:r>
      <w:r w:rsidR="000308D1" w:rsidRPr="000308D1">
        <w:rPr>
          <w:rFonts w:asciiTheme="minorHAnsi" w:hAnsiTheme="minorHAnsi" w:cstheme="minorHAnsi"/>
          <w:bCs/>
          <w:sz w:val="22"/>
          <w:szCs w:val="22"/>
        </w:rPr>
        <w:t xml:space="preserve"> </w:t>
      </w:r>
      <w:r w:rsidR="006B1A1C">
        <w:rPr>
          <w:rFonts w:asciiTheme="minorHAnsi" w:hAnsiTheme="minorHAnsi" w:cstheme="minorHAnsi"/>
          <w:bCs/>
          <w:sz w:val="22"/>
          <w:szCs w:val="22"/>
        </w:rPr>
        <w:t>can</w:t>
      </w:r>
      <w:r w:rsidR="000308D1" w:rsidRPr="000308D1">
        <w:rPr>
          <w:rFonts w:asciiTheme="minorHAnsi" w:hAnsiTheme="minorHAnsi" w:cstheme="minorHAnsi"/>
          <w:bCs/>
          <w:sz w:val="22"/>
          <w:szCs w:val="22"/>
        </w:rPr>
        <w:t xml:space="preserve"> vary by </w:t>
      </w:r>
      <w:bookmarkStart w:id="2" w:name="_Hlk130141744"/>
      <w:r w:rsidR="00472380">
        <w:rPr>
          <w:rFonts w:asciiTheme="minorHAnsi" w:hAnsiTheme="minorHAnsi" w:cstheme="minorHAnsi"/>
          <w:bCs/>
          <w:sz w:val="22"/>
          <w:szCs w:val="22"/>
        </w:rPr>
        <w:t xml:space="preserve">individual </w:t>
      </w:r>
      <w:bookmarkEnd w:id="2"/>
      <w:r w:rsidR="00472380">
        <w:rPr>
          <w:rFonts w:asciiTheme="minorHAnsi" w:hAnsiTheme="minorHAnsi" w:cstheme="minorHAnsi"/>
          <w:bCs/>
          <w:sz w:val="22"/>
          <w:szCs w:val="22"/>
        </w:rPr>
        <w:t>characteristics</w:t>
      </w:r>
      <w:r w:rsidR="002366F7">
        <w:rPr>
          <w:rFonts w:asciiTheme="minorHAnsi" w:hAnsiTheme="minorHAnsi" w:cstheme="minorHAnsi"/>
          <w:bCs/>
          <w:sz w:val="22"/>
          <w:szCs w:val="22"/>
        </w:rPr>
        <w:t xml:space="preserve">, </w:t>
      </w:r>
      <w:r w:rsidR="00483137">
        <w:rPr>
          <w:rFonts w:asciiTheme="minorHAnsi" w:hAnsiTheme="minorHAnsi" w:cstheme="minorHAnsi"/>
          <w:bCs/>
          <w:sz w:val="22"/>
          <w:szCs w:val="22"/>
        </w:rPr>
        <w:t>such as</w:t>
      </w:r>
      <w:r w:rsidR="002366F7">
        <w:rPr>
          <w:rFonts w:asciiTheme="minorHAnsi" w:hAnsiTheme="minorHAnsi" w:cstheme="minorHAnsi"/>
          <w:bCs/>
          <w:sz w:val="22"/>
          <w:szCs w:val="22"/>
        </w:rPr>
        <w:t xml:space="preserve"> age, </w:t>
      </w:r>
      <w:r w:rsidR="00CB38DE">
        <w:rPr>
          <w:rFonts w:asciiTheme="minorHAnsi" w:hAnsiTheme="minorHAnsi" w:cstheme="minorHAnsi"/>
          <w:bCs/>
          <w:sz w:val="22"/>
          <w:szCs w:val="22"/>
        </w:rPr>
        <w:t>sex</w:t>
      </w:r>
      <w:r w:rsidR="002366F7">
        <w:rPr>
          <w:rFonts w:asciiTheme="minorHAnsi" w:hAnsiTheme="minorHAnsi" w:cstheme="minorHAnsi"/>
          <w:bCs/>
          <w:sz w:val="22"/>
          <w:szCs w:val="22"/>
        </w:rPr>
        <w:t>,</w:t>
      </w:r>
      <w:r w:rsidR="00237A54">
        <w:rPr>
          <w:rFonts w:asciiTheme="minorHAnsi" w:hAnsiTheme="minorHAnsi" w:cstheme="minorHAnsi"/>
          <w:bCs/>
          <w:sz w:val="22"/>
          <w:szCs w:val="22"/>
        </w:rPr>
        <w:t xml:space="preserve"> </w:t>
      </w:r>
      <w:r w:rsidR="00446081">
        <w:rPr>
          <w:rFonts w:asciiTheme="minorHAnsi" w:hAnsiTheme="minorHAnsi" w:cstheme="minorHAnsi"/>
          <w:bCs/>
          <w:sz w:val="22"/>
          <w:szCs w:val="22"/>
        </w:rPr>
        <w:t>body size</w:t>
      </w:r>
      <w:r w:rsidR="002366F7">
        <w:rPr>
          <w:rFonts w:asciiTheme="minorHAnsi" w:hAnsiTheme="minorHAnsi" w:cstheme="minorHAnsi"/>
          <w:bCs/>
          <w:sz w:val="22"/>
          <w:szCs w:val="22"/>
        </w:rPr>
        <w:t xml:space="preserve">, and </w:t>
      </w:r>
      <w:r>
        <w:rPr>
          <w:rFonts w:asciiTheme="minorHAnsi" w:hAnsiTheme="minorHAnsi" w:cstheme="minorHAnsi"/>
          <w:bCs/>
          <w:sz w:val="22"/>
          <w:szCs w:val="22"/>
        </w:rPr>
        <w:t>hypertension</w:t>
      </w:r>
      <w:r w:rsidR="00E833C8">
        <w:rPr>
          <w:rFonts w:asciiTheme="minorHAnsi" w:hAnsiTheme="minorHAnsi" w:cstheme="minorHAnsi"/>
          <w:bCs/>
          <w:sz w:val="22"/>
          <w:szCs w:val="22"/>
        </w:rPr>
        <w:t>.</w:t>
      </w:r>
      <w:r w:rsidR="002366F7">
        <w:rPr>
          <w:rFonts w:asciiTheme="minorHAnsi" w:hAnsiTheme="minorHAnsi" w:cstheme="minorHAnsi"/>
          <w:bCs/>
          <w:sz w:val="22"/>
          <w:szCs w:val="22"/>
        </w:rPr>
        <w:fldChar w:fldCharType="begin">
          <w:fldData xml:space="preserve">PEVuZE5vdGU+PENpdGU+PEF1dGhvcj5CbGFudHo8L0F1dGhvcj48WWVhcj4yMDE1PC9ZZWFyPjxS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</w:fldData>
        </w:fldChar>
      </w:r>
      <w:r w:rsidR="00037DE0">
        <w:rPr>
          <w:rFonts w:asciiTheme="minorHAnsi" w:hAnsiTheme="minorHAnsi" w:cstheme="minorHAnsi"/>
          <w:bCs/>
          <w:sz w:val="22"/>
          <w:szCs w:val="22"/>
        </w:rPr>
        <w:instrText xml:space="preserve"> ADDIN EN.CITE </w:instrText>
      </w:r>
      <w:r w:rsidR="00037DE0">
        <w:rPr>
          <w:rFonts w:asciiTheme="minorHAnsi" w:hAnsiTheme="minorHAnsi" w:cstheme="minorHAnsi"/>
          <w:bCs/>
          <w:sz w:val="22"/>
          <w:szCs w:val="22"/>
        </w:rPr>
        <w:fldChar w:fldCharType="begin">
          <w:fldData xml:space="preserve">PEVuZE5vdGU+PENpdGU+PEF1dGhvcj5CbGFudHo8L0F1dGhvcj48WWVhcj4yMDE1PC9ZZWFyPjxS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</w:fldData>
        </w:fldChar>
      </w:r>
      <w:r w:rsidR="00037DE0">
        <w:rPr>
          <w:rFonts w:asciiTheme="minorHAnsi" w:hAnsiTheme="minorHAnsi" w:cstheme="minorHAnsi"/>
          <w:bCs/>
          <w:sz w:val="22"/>
          <w:szCs w:val="22"/>
        </w:rPr>
        <w:instrText xml:space="preserve"> ADDIN EN.CITE.DATA </w:instrText>
      </w:r>
      <w:r w:rsidR="00037DE0">
        <w:rPr>
          <w:rFonts w:asciiTheme="minorHAnsi" w:hAnsiTheme="minorHAnsi" w:cstheme="minorHAnsi"/>
          <w:bCs/>
          <w:sz w:val="22"/>
          <w:szCs w:val="22"/>
        </w:rPr>
      </w:r>
      <w:r w:rsidR="00037DE0">
        <w:rPr>
          <w:rFonts w:asciiTheme="minorHAnsi" w:hAnsiTheme="minorHAnsi" w:cstheme="minorHAnsi"/>
          <w:bCs/>
          <w:sz w:val="22"/>
          <w:szCs w:val="22"/>
        </w:rPr>
        <w:fldChar w:fldCharType="end"/>
      </w:r>
      <w:r w:rsidR="002366F7">
        <w:rPr>
          <w:rFonts w:asciiTheme="minorHAnsi" w:hAnsiTheme="minorHAnsi" w:cstheme="minorHAnsi"/>
          <w:bCs/>
          <w:sz w:val="22"/>
          <w:szCs w:val="22"/>
        </w:rPr>
      </w:r>
      <w:r w:rsidR="002366F7">
        <w:rPr>
          <w:rFonts w:asciiTheme="minorHAnsi" w:hAnsiTheme="minorHAnsi" w:cstheme="minorHAnsi"/>
          <w:bCs/>
          <w:sz w:val="22"/>
          <w:szCs w:val="22"/>
        </w:rPr>
        <w:fldChar w:fldCharType="separate"/>
      </w:r>
      <w:r w:rsidR="001908BC" w:rsidRPr="001908BC">
        <w:rPr>
          <w:rFonts w:asciiTheme="minorHAnsi" w:hAnsiTheme="minorHAnsi" w:cstheme="minorHAnsi"/>
          <w:bCs/>
          <w:noProof/>
          <w:sz w:val="22"/>
          <w:szCs w:val="22"/>
          <w:vertAlign w:val="superscript"/>
        </w:rPr>
        <w:t>1-6</w:t>
      </w:r>
      <w:r w:rsidR="002366F7">
        <w:rPr>
          <w:rFonts w:asciiTheme="minorHAnsi" w:hAnsiTheme="minorHAnsi" w:cstheme="minorHAnsi"/>
          <w:bCs/>
          <w:sz w:val="22"/>
          <w:szCs w:val="22"/>
        </w:rPr>
        <w:fldChar w:fldCharType="end"/>
      </w:r>
      <w:r w:rsidR="00E833C8">
        <w:rPr>
          <w:rFonts w:asciiTheme="minorHAnsi" w:hAnsiTheme="minorHAnsi" w:cstheme="minorHAnsi"/>
          <w:bCs/>
          <w:sz w:val="22"/>
          <w:szCs w:val="22"/>
        </w:rPr>
        <w:t xml:space="preserve"> </w:t>
      </w:r>
      <w:r w:rsidR="006B1A1C">
        <w:rPr>
          <w:rFonts w:asciiTheme="minorHAnsi" w:hAnsiTheme="minorHAnsi" w:cstheme="minorHAnsi"/>
          <w:bCs/>
          <w:sz w:val="22"/>
          <w:szCs w:val="22"/>
        </w:rPr>
        <w:t>As such, i</w:t>
      </w:r>
      <w:r w:rsidR="00483137">
        <w:rPr>
          <w:rFonts w:asciiTheme="minorHAnsi" w:hAnsiTheme="minorHAnsi" w:cstheme="minorHAnsi"/>
          <w:bCs/>
          <w:sz w:val="22"/>
          <w:szCs w:val="22"/>
        </w:rPr>
        <w:t>ndividuals</w:t>
      </w:r>
      <w:r w:rsidR="00885444" w:rsidRPr="00885444">
        <w:rPr>
          <w:rFonts w:asciiTheme="minorHAnsi" w:hAnsiTheme="minorHAnsi" w:cstheme="minorHAnsi"/>
          <w:bCs/>
          <w:sz w:val="22"/>
          <w:szCs w:val="22"/>
        </w:rPr>
        <w:t xml:space="preserve"> with similar pre</w:t>
      </w:r>
      <w:r w:rsidR="00885444">
        <w:rPr>
          <w:rFonts w:asciiTheme="minorHAnsi" w:hAnsiTheme="minorHAnsi" w:cstheme="minorHAnsi"/>
          <w:bCs/>
          <w:sz w:val="22"/>
          <w:szCs w:val="22"/>
        </w:rPr>
        <w:t>-</w:t>
      </w:r>
      <w:r w:rsidR="00885444" w:rsidRPr="00885444">
        <w:rPr>
          <w:rFonts w:asciiTheme="minorHAnsi" w:hAnsiTheme="minorHAnsi" w:cstheme="minorHAnsi"/>
          <w:bCs/>
          <w:sz w:val="22"/>
          <w:szCs w:val="22"/>
        </w:rPr>
        <w:t xml:space="preserve">donation </w:t>
      </w:r>
      <w:r w:rsidR="00472380">
        <w:rPr>
          <w:rFonts w:asciiTheme="minorHAnsi" w:hAnsiTheme="minorHAnsi" w:cstheme="minorHAnsi"/>
          <w:bCs/>
          <w:sz w:val="22"/>
          <w:szCs w:val="22"/>
        </w:rPr>
        <w:t>kidney function</w:t>
      </w:r>
      <w:r w:rsidR="00885444">
        <w:rPr>
          <w:rFonts w:asciiTheme="minorHAnsi" w:hAnsiTheme="minorHAnsi" w:cstheme="minorHAnsi"/>
          <w:bCs/>
          <w:sz w:val="22"/>
          <w:szCs w:val="22"/>
        </w:rPr>
        <w:t xml:space="preserve"> </w:t>
      </w:r>
      <w:r w:rsidR="00885444" w:rsidRPr="00885444">
        <w:rPr>
          <w:rFonts w:asciiTheme="minorHAnsi" w:hAnsiTheme="minorHAnsi" w:cstheme="minorHAnsi"/>
          <w:bCs/>
          <w:sz w:val="22"/>
          <w:szCs w:val="22"/>
        </w:rPr>
        <w:t>may</w:t>
      </w:r>
      <w:r w:rsidR="00885444">
        <w:rPr>
          <w:rFonts w:asciiTheme="minorHAnsi" w:hAnsiTheme="minorHAnsi" w:cstheme="minorHAnsi"/>
          <w:bCs/>
          <w:sz w:val="22"/>
          <w:szCs w:val="22"/>
        </w:rPr>
        <w:t xml:space="preserve"> </w:t>
      </w:r>
      <w:r w:rsidR="00885444" w:rsidRPr="00885444">
        <w:rPr>
          <w:rFonts w:asciiTheme="minorHAnsi" w:hAnsiTheme="minorHAnsi" w:cstheme="minorHAnsi"/>
          <w:bCs/>
          <w:sz w:val="22"/>
          <w:szCs w:val="22"/>
        </w:rPr>
        <w:t>not equally tolerate the</w:t>
      </w:r>
      <w:r w:rsidR="00885444">
        <w:rPr>
          <w:rFonts w:asciiTheme="minorHAnsi" w:hAnsiTheme="minorHAnsi" w:cstheme="minorHAnsi"/>
          <w:bCs/>
          <w:sz w:val="22"/>
          <w:szCs w:val="22"/>
        </w:rPr>
        <w:t xml:space="preserve"> insult of nephrectomy</w:t>
      </w:r>
      <w:r w:rsidR="00920663">
        <w:rPr>
          <w:rFonts w:asciiTheme="minorHAnsi" w:hAnsiTheme="minorHAnsi" w:cstheme="minorHAnsi"/>
          <w:bCs/>
          <w:sz w:val="22"/>
          <w:szCs w:val="22"/>
        </w:rPr>
        <w:t>. K</w:t>
      </w:r>
      <w:r w:rsidR="006B1A1C">
        <w:rPr>
          <w:rFonts w:asciiTheme="minorHAnsi" w:hAnsiTheme="minorHAnsi" w:cstheme="minorHAnsi"/>
          <w:bCs/>
          <w:sz w:val="22"/>
          <w:szCs w:val="22"/>
        </w:rPr>
        <w:t>idney reserve</w:t>
      </w:r>
      <w:r w:rsidR="00920663">
        <w:rPr>
          <w:rFonts w:asciiTheme="minorHAnsi" w:hAnsiTheme="minorHAnsi" w:cstheme="minorHAnsi"/>
          <w:bCs/>
          <w:sz w:val="22"/>
          <w:szCs w:val="22"/>
        </w:rPr>
        <w:t xml:space="preserve">, </w:t>
      </w:r>
      <w:r w:rsidR="00920663" w:rsidRPr="00E50D18">
        <w:rPr>
          <w:rFonts w:asciiTheme="minorHAnsi" w:hAnsiTheme="minorHAnsi" w:cstheme="minorHAnsi"/>
          <w:bCs/>
          <w:sz w:val="22"/>
          <w:szCs w:val="22"/>
        </w:rPr>
        <w:t xml:space="preserve">the capacity of the kidney to </w:t>
      </w:r>
      <w:r w:rsidR="00920663">
        <w:rPr>
          <w:rFonts w:asciiTheme="minorHAnsi" w:hAnsiTheme="minorHAnsi" w:cstheme="minorHAnsi"/>
          <w:bCs/>
          <w:sz w:val="22"/>
          <w:szCs w:val="22"/>
        </w:rPr>
        <w:t>raise</w:t>
      </w:r>
      <w:r w:rsidR="00920663" w:rsidRPr="00E50D18">
        <w:rPr>
          <w:rFonts w:asciiTheme="minorHAnsi" w:hAnsiTheme="minorHAnsi" w:cstheme="minorHAnsi"/>
          <w:bCs/>
          <w:sz w:val="22"/>
          <w:szCs w:val="22"/>
        </w:rPr>
        <w:t xml:space="preserve"> </w:t>
      </w:r>
      <w:r w:rsidR="00920663" w:rsidRPr="00920663">
        <w:rPr>
          <w:rFonts w:asciiTheme="minorHAnsi" w:hAnsiTheme="minorHAnsi" w:cstheme="minorHAnsi"/>
          <w:bCs/>
          <w:sz w:val="22"/>
          <w:szCs w:val="22"/>
        </w:rPr>
        <w:t>glomerular filtration rate (GF</w:t>
      </w:r>
      <w:r w:rsidR="00920663">
        <w:rPr>
          <w:rFonts w:asciiTheme="minorHAnsi" w:hAnsiTheme="minorHAnsi" w:cstheme="minorHAnsi"/>
          <w:bCs/>
          <w:sz w:val="22"/>
          <w:szCs w:val="22"/>
        </w:rPr>
        <w:t>R</w:t>
      </w:r>
      <w:r w:rsidR="00920663" w:rsidRPr="00920663">
        <w:rPr>
          <w:rFonts w:asciiTheme="minorHAnsi" w:hAnsiTheme="minorHAnsi" w:cstheme="minorHAnsi"/>
          <w:bCs/>
          <w:sz w:val="22"/>
          <w:szCs w:val="22"/>
        </w:rPr>
        <w:t>)</w:t>
      </w:r>
      <w:r w:rsidR="00920663">
        <w:rPr>
          <w:rFonts w:asciiTheme="minorHAnsi" w:hAnsiTheme="minorHAnsi" w:cstheme="minorHAnsi"/>
          <w:bCs/>
          <w:sz w:val="22"/>
          <w:szCs w:val="22"/>
        </w:rPr>
        <w:t xml:space="preserve"> </w:t>
      </w:r>
      <w:r w:rsidR="00920663" w:rsidRPr="00E50D18">
        <w:rPr>
          <w:rFonts w:asciiTheme="minorHAnsi" w:hAnsiTheme="minorHAnsi" w:cstheme="minorHAnsi"/>
          <w:bCs/>
          <w:sz w:val="22"/>
          <w:szCs w:val="22"/>
        </w:rPr>
        <w:t xml:space="preserve">in response to </w:t>
      </w:r>
      <w:r w:rsidR="00920663">
        <w:rPr>
          <w:rFonts w:asciiTheme="minorHAnsi" w:hAnsiTheme="minorHAnsi" w:cstheme="minorHAnsi"/>
          <w:bCs/>
          <w:sz w:val="22"/>
          <w:szCs w:val="22"/>
        </w:rPr>
        <w:t>stressor stimuli,</w:t>
      </w:r>
      <w:r w:rsidR="002E687A">
        <w:rPr>
          <w:rFonts w:asciiTheme="minorHAnsi" w:hAnsiTheme="minorHAnsi" w:cstheme="minorHAnsi"/>
          <w:bCs/>
          <w:sz w:val="22"/>
          <w:szCs w:val="22"/>
        </w:rPr>
        <w:t xml:space="preserve"> is determined by factors that </w:t>
      </w:r>
      <w:r w:rsidR="00EC342F">
        <w:rPr>
          <w:rFonts w:asciiTheme="minorHAnsi" w:hAnsiTheme="minorHAnsi" w:cstheme="minorHAnsi"/>
          <w:bCs/>
          <w:sz w:val="22"/>
          <w:szCs w:val="22"/>
        </w:rPr>
        <w:t>may</w:t>
      </w:r>
      <w:r w:rsidR="002E687A">
        <w:rPr>
          <w:rFonts w:asciiTheme="minorHAnsi" w:hAnsiTheme="minorHAnsi" w:cstheme="minorHAnsi"/>
          <w:bCs/>
          <w:sz w:val="22"/>
          <w:szCs w:val="22"/>
        </w:rPr>
        <w:t xml:space="preserve"> not </w:t>
      </w:r>
      <w:r w:rsidR="00EC342F">
        <w:rPr>
          <w:rFonts w:asciiTheme="minorHAnsi" w:hAnsiTheme="minorHAnsi" w:cstheme="minorHAnsi"/>
          <w:bCs/>
          <w:sz w:val="22"/>
          <w:szCs w:val="22"/>
        </w:rPr>
        <w:t xml:space="preserve">be </w:t>
      </w:r>
      <w:r w:rsidR="002E687A">
        <w:rPr>
          <w:rFonts w:asciiTheme="minorHAnsi" w:hAnsiTheme="minorHAnsi" w:cstheme="minorHAnsi"/>
          <w:bCs/>
          <w:sz w:val="22"/>
          <w:szCs w:val="22"/>
        </w:rPr>
        <w:t>captured during donor e</w:t>
      </w:r>
      <w:r w:rsidR="00EC342F">
        <w:rPr>
          <w:rFonts w:asciiTheme="minorHAnsi" w:hAnsiTheme="minorHAnsi" w:cstheme="minorHAnsi"/>
          <w:bCs/>
          <w:sz w:val="22"/>
          <w:szCs w:val="22"/>
        </w:rPr>
        <w:t>v</w:t>
      </w:r>
      <w:r w:rsidR="002E687A">
        <w:rPr>
          <w:rFonts w:asciiTheme="minorHAnsi" w:hAnsiTheme="minorHAnsi" w:cstheme="minorHAnsi"/>
          <w:bCs/>
          <w:sz w:val="22"/>
          <w:szCs w:val="22"/>
        </w:rPr>
        <w:t>aluation</w:t>
      </w:r>
      <w:r w:rsidR="00780CDF" w:rsidRPr="00780CDF">
        <w:rPr>
          <w:rFonts w:asciiTheme="minorHAnsi" w:hAnsiTheme="minorHAnsi" w:cstheme="minorHAnsi"/>
          <w:bCs/>
          <w:sz w:val="22"/>
          <w:szCs w:val="22"/>
        </w:rPr>
        <w:t>.</w:t>
      </w:r>
      <w:bookmarkStart w:id="3" w:name="_Hlk35170550"/>
      <w:r w:rsidR="00404AB6" w:rsidRPr="00404AB6">
        <w:rPr>
          <w:rFonts w:asciiTheme="minorHAnsi" w:hAnsiTheme="minorHAnsi" w:cstheme="minorHAnsi"/>
          <w:bCs/>
          <w:sz w:val="22"/>
          <w:szCs w:val="22"/>
        </w:rPr>
        <w:fldChar w:fldCharType="begin">
          <w:fldData xml:space="preserve">PEVuZE5vdGU+PENpdGU+PEF1dGhvcj5EZW5pYzwvQXV0aG9yPjxZZWFyPjIwMTc8L1llYXI+PFJl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</w:fldData>
        </w:fldChar>
      </w:r>
      <w:r w:rsidR="00037DE0">
        <w:rPr>
          <w:rFonts w:asciiTheme="minorHAnsi" w:hAnsiTheme="minorHAnsi" w:cstheme="minorHAnsi"/>
          <w:bCs/>
          <w:sz w:val="22"/>
          <w:szCs w:val="22"/>
        </w:rPr>
        <w:instrText xml:space="preserve"> ADDIN EN.CITE </w:instrText>
      </w:r>
      <w:r w:rsidR="00037DE0">
        <w:rPr>
          <w:rFonts w:asciiTheme="minorHAnsi" w:hAnsiTheme="minorHAnsi" w:cstheme="minorHAnsi"/>
          <w:bCs/>
          <w:sz w:val="22"/>
          <w:szCs w:val="22"/>
        </w:rPr>
        <w:fldChar w:fldCharType="begin">
          <w:fldData xml:space="preserve">PEVuZE5vdGU+PENpdGU+PEF1dGhvcj5EZW5pYzwvQXV0aG9yPjxZZWFyPjIwMTc8L1llYXI+PFJl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</w:fldData>
        </w:fldChar>
      </w:r>
      <w:r w:rsidR="00037DE0">
        <w:rPr>
          <w:rFonts w:asciiTheme="minorHAnsi" w:hAnsiTheme="minorHAnsi" w:cstheme="minorHAnsi"/>
          <w:bCs/>
          <w:sz w:val="22"/>
          <w:szCs w:val="22"/>
        </w:rPr>
        <w:instrText xml:space="preserve"> ADDIN EN.CITE.DATA </w:instrText>
      </w:r>
      <w:r w:rsidR="00037DE0">
        <w:rPr>
          <w:rFonts w:asciiTheme="minorHAnsi" w:hAnsiTheme="minorHAnsi" w:cstheme="minorHAnsi"/>
          <w:bCs/>
          <w:sz w:val="22"/>
          <w:szCs w:val="22"/>
        </w:rPr>
      </w:r>
      <w:r w:rsidR="00037DE0">
        <w:rPr>
          <w:rFonts w:asciiTheme="minorHAnsi" w:hAnsiTheme="minorHAnsi" w:cstheme="minorHAnsi"/>
          <w:bCs/>
          <w:sz w:val="22"/>
          <w:szCs w:val="22"/>
        </w:rPr>
        <w:fldChar w:fldCharType="end"/>
      </w:r>
      <w:r w:rsidR="00404AB6" w:rsidRPr="00404AB6">
        <w:rPr>
          <w:rFonts w:asciiTheme="minorHAnsi" w:hAnsiTheme="minorHAnsi" w:cstheme="minorHAnsi"/>
          <w:bCs/>
          <w:sz w:val="22"/>
          <w:szCs w:val="22"/>
        </w:rPr>
      </w:r>
      <w:r w:rsidR="00404AB6" w:rsidRPr="00404AB6">
        <w:rPr>
          <w:rFonts w:asciiTheme="minorHAnsi" w:hAnsiTheme="minorHAnsi" w:cstheme="minorHAnsi"/>
          <w:bCs/>
          <w:sz w:val="22"/>
          <w:szCs w:val="22"/>
        </w:rPr>
        <w:fldChar w:fldCharType="separate"/>
      </w:r>
      <w:r w:rsidR="00037DE0" w:rsidRPr="00037DE0">
        <w:rPr>
          <w:rFonts w:asciiTheme="minorHAnsi" w:hAnsiTheme="minorHAnsi" w:cstheme="minorHAnsi"/>
          <w:bCs/>
          <w:noProof/>
          <w:sz w:val="22"/>
          <w:szCs w:val="22"/>
          <w:vertAlign w:val="superscript"/>
        </w:rPr>
        <w:t>7-9</w:t>
      </w:r>
      <w:r w:rsidR="00404AB6" w:rsidRPr="00404AB6">
        <w:rPr>
          <w:rFonts w:asciiTheme="minorHAnsi" w:hAnsiTheme="minorHAnsi" w:cstheme="minorHAnsi"/>
          <w:sz w:val="22"/>
          <w:szCs w:val="22"/>
        </w:rPr>
        <w:fldChar w:fldCharType="end"/>
      </w:r>
      <w:bookmarkEnd w:id="3"/>
      <w:r w:rsidR="00404AB6" w:rsidRPr="00404AB6">
        <w:rPr>
          <w:rFonts w:asciiTheme="minorHAnsi" w:hAnsiTheme="minorHAnsi" w:cstheme="minorHAnsi"/>
          <w:bCs/>
          <w:sz w:val="22"/>
          <w:szCs w:val="22"/>
        </w:rPr>
        <w:t xml:space="preserve"> </w:t>
      </w:r>
      <w:r w:rsidR="004660F6" w:rsidRPr="004660F6">
        <w:rPr>
          <w:rFonts w:asciiTheme="minorHAnsi" w:hAnsiTheme="minorHAnsi" w:cstheme="minorHAnsi"/>
          <w:bCs/>
          <w:sz w:val="22"/>
          <w:szCs w:val="22"/>
        </w:rPr>
        <w:t xml:space="preserve">Lack of appropriate compensation in the remnant kidney </w:t>
      </w:r>
      <w:r w:rsidR="00F708C3">
        <w:rPr>
          <w:rFonts w:asciiTheme="minorHAnsi" w:hAnsiTheme="minorHAnsi" w:cstheme="minorHAnsi"/>
          <w:bCs/>
          <w:sz w:val="22"/>
          <w:szCs w:val="22"/>
        </w:rPr>
        <w:t>can</w:t>
      </w:r>
      <w:r w:rsidR="004660F6" w:rsidRPr="004660F6">
        <w:rPr>
          <w:rFonts w:asciiTheme="minorHAnsi" w:hAnsiTheme="minorHAnsi" w:cstheme="minorHAnsi"/>
          <w:bCs/>
          <w:sz w:val="22"/>
          <w:szCs w:val="22"/>
        </w:rPr>
        <w:t xml:space="preserve"> be consequential in the long-term risk of</w:t>
      </w:r>
      <w:r w:rsidR="007E15BA">
        <w:rPr>
          <w:rFonts w:asciiTheme="minorHAnsi" w:hAnsiTheme="minorHAnsi" w:cstheme="minorHAnsi"/>
          <w:bCs/>
          <w:sz w:val="22"/>
          <w:szCs w:val="22"/>
        </w:rPr>
        <w:t xml:space="preserve"> kidney failure</w:t>
      </w:r>
      <w:r w:rsidR="004660F6" w:rsidRPr="004660F6">
        <w:rPr>
          <w:rFonts w:asciiTheme="minorHAnsi" w:hAnsiTheme="minorHAnsi" w:cstheme="minorHAnsi"/>
          <w:bCs/>
          <w:sz w:val="22"/>
          <w:szCs w:val="22"/>
        </w:rPr>
        <w:t>, especially in the event of de novo disease.</w:t>
      </w:r>
      <w:r w:rsidR="004660F6" w:rsidRPr="004660F6">
        <w:rPr>
          <w:rFonts w:asciiTheme="minorHAnsi" w:hAnsiTheme="minorHAnsi" w:cstheme="minorHAnsi"/>
          <w:bCs/>
          <w:sz w:val="22"/>
          <w:szCs w:val="22"/>
        </w:rPr>
        <w:fldChar w:fldCharType="begin">
          <w:fldData xml:space="preserve">PEVuZE5vdGU+PENpdGU+PEF1dGhvcj5TdGVpbmVyPC9BdXRob3I+PFllYXI+MjAxNDwvWWVhcj48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</w:fldData>
        </w:fldChar>
      </w:r>
      <w:r w:rsidR="00E753F2">
        <w:rPr>
          <w:rFonts w:asciiTheme="minorHAnsi" w:hAnsiTheme="minorHAnsi" w:cstheme="minorHAnsi"/>
          <w:bCs/>
          <w:sz w:val="22"/>
          <w:szCs w:val="22"/>
        </w:rPr>
        <w:instrText xml:space="preserve"> ADDIN EN.CITE </w:instrText>
      </w:r>
      <w:r w:rsidR="00E753F2">
        <w:rPr>
          <w:rFonts w:asciiTheme="minorHAnsi" w:hAnsiTheme="minorHAnsi" w:cstheme="minorHAnsi"/>
          <w:bCs/>
          <w:sz w:val="22"/>
          <w:szCs w:val="22"/>
        </w:rPr>
        <w:fldChar w:fldCharType="begin">
          <w:fldData xml:space="preserve">PEVuZE5vdGU+PENpdGU+PEF1dGhvcj5TdGVpbmVyPC9BdXRob3I+PFllYXI+MjAxNDwvWWVhcj48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</w:fldData>
        </w:fldChar>
      </w:r>
      <w:r w:rsidR="00E753F2">
        <w:rPr>
          <w:rFonts w:asciiTheme="minorHAnsi" w:hAnsiTheme="minorHAnsi" w:cstheme="minorHAnsi"/>
          <w:bCs/>
          <w:sz w:val="22"/>
          <w:szCs w:val="22"/>
        </w:rPr>
        <w:instrText xml:space="preserve"> ADDIN EN.CITE.DATA </w:instrText>
      </w:r>
      <w:r w:rsidR="00E753F2">
        <w:rPr>
          <w:rFonts w:asciiTheme="minorHAnsi" w:hAnsiTheme="minorHAnsi" w:cstheme="minorHAnsi"/>
          <w:bCs/>
          <w:sz w:val="22"/>
          <w:szCs w:val="22"/>
        </w:rPr>
      </w:r>
      <w:r w:rsidR="00E753F2">
        <w:rPr>
          <w:rFonts w:asciiTheme="minorHAnsi" w:hAnsiTheme="minorHAnsi" w:cstheme="minorHAnsi"/>
          <w:bCs/>
          <w:sz w:val="22"/>
          <w:szCs w:val="22"/>
        </w:rPr>
        <w:fldChar w:fldCharType="end"/>
      </w:r>
      <w:r w:rsidR="004660F6" w:rsidRPr="004660F6">
        <w:rPr>
          <w:rFonts w:asciiTheme="minorHAnsi" w:hAnsiTheme="minorHAnsi" w:cstheme="minorHAnsi"/>
          <w:bCs/>
          <w:sz w:val="22"/>
          <w:szCs w:val="22"/>
        </w:rPr>
      </w:r>
      <w:r w:rsidR="004660F6" w:rsidRPr="004660F6">
        <w:rPr>
          <w:rFonts w:asciiTheme="minorHAnsi" w:hAnsiTheme="minorHAnsi" w:cstheme="minorHAnsi"/>
          <w:bCs/>
          <w:sz w:val="22"/>
          <w:szCs w:val="22"/>
        </w:rPr>
        <w:fldChar w:fldCharType="separate"/>
      </w:r>
      <w:r w:rsidR="00E753F2" w:rsidRPr="00E753F2">
        <w:rPr>
          <w:rFonts w:asciiTheme="minorHAnsi" w:hAnsiTheme="minorHAnsi" w:cstheme="minorHAnsi"/>
          <w:bCs/>
          <w:noProof/>
          <w:sz w:val="22"/>
          <w:szCs w:val="22"/>
          <w:vertAlign w:val="superscript"/>
        </w:rPr>
        <w:t>10-16</w:t>
      </w:r>
      <w:r w:rsidR="004660F6" w:rsidRPr="004660F6">
        <w:rPr>
          <w:rFonts w:asciiTheme="minorHAnsi" w:hAnsiTheme="minorHAnsi" w:cstheme="minorHAnsi"/>
          <w:bCs/>
          <w:sz w:val="22"/>
          <w:szCs w:val="22"/>
        </w:rPr>
        <w:fldChar w:fldCharType="end"/>
      </w:r>
      <w:r w:rsidR="005C0C70">
        <w:rPr>
          <w:rFonts w:asciiTheme="minorHAnsi" w:hAnsiTheme="minorHAnsi" w:cstheme="minorHAnsi"/>
          <w:bCs/>
          <w:sz w:val="22"/>
          <w:szCs w:val="22"/>
        </w:rPr>
        <w:t xml:space="preserve"> </w:t>
      </w:r>
      <w:r w:rsidR="00902172" w:rsidRPr="00902172">
        <w:rPr>
          <w:rFonts w:asciiTheme="minorHAnsi" w:hAnsiTheme="minorHAnsi" w:cstheme="minorHAnsi"/>
          <w:bCs/>
          <w:sz w:val="22"/>
          <w:szCs w:val="22"/>
        </w:rPr>
        <w:t xml:space="preserve">There is a need for tools to </w:t>
      </w:r>
      <w:r w:rsidR="00C2449A">
        <w:rPr>
          <w:rFonts w:asciiTheme="minorHAnsi" w:hAnsiTheme="minorHAnsi" w:cstheme="minorHAnsi"/>
          <w:bCs/>
          <w:sz w:val="22"/>
          <w:szCs w:val="22"/>
        </w:rPr>
        <w:t xml:space="preserve">better </w:t>
      </w:r>
      <w:r w:rsidR="00902172" w:rsidRPr="00902172">
        <w:rPr>
          <w:rFonts w:asciiTheme="minorHAnsi" w:hAnsiTheme="minorHAnsi" w:cstheme="minorHAnsi"/>
          <w:bCs/>
          <w:sz w:val="22"/>
          <w:szCs w:val="22"/>
        </w:rPr>
        <w:t xml:space="preserve">inform decision-making for donor candidates and those with </w:t>
      </w:r>
      <w:r w:rsidR="00433706">
        <w:rPr>
          <w:rFonts w:asciiTheme="minorHAnsi" w:hAnsiTheme="minorHAnsi" w:cstheme="minorHAnsi"/>
          <w:bCs/>
          <w:sz w:val="22"/>
          <w:szCs w:val="22"/>
        </w:rPr>
        <w:t>borderline</w:t>
      </w:r>
      <w:r w:rsidR="00902172" w:rsidRPr="00902172">
        <w:rPr>
          <w:rFonts w:asciiTheme="minorHAnsi" w:hAnsiTheme="minorHAnsi" w:cstheme="minorHAnsi"/>
          <w:bCs/>
          <w:sz w:val="22"/>
          <w:szCs w:val="22"/>
        </w:rPr>
        <w:t xml:space="preserve"> predonation kidney function.</w:t>
      </w:r>
    </w:p>
    <w:p w14:paraId="084327BF" w14:textId="77777777" w:rsidR="00332076" w:rsidRDefault="00332076" w:rsidP="007334D9">
      <w:pPr>
        <w:spacing w:line="480" w:lineRule="auto"/>
        <w:rPr>
          <w:rFonts w:asciiTheme="minorHAnsi" w:hAnsiTheme="minorHAnsi" w:cstheme="minorHAnsi"/>
          <w:bCs/>
          <w:sz w:val="22"/>
          <w:szCs w:val="22"/>
        </w:rPr>
      </w:pPr>
    </w:p>
    <w:p w14:paraId="34EFFC27" w14:textId="259FE1C2" w:rsidR="009F31EC" w:rsidRDefault="00332076" w:rsidP="00824826">
      <w:pPr>
        <w:spacing w:line="480" w:lineRule="auto"/>
        <w:rPr>
          <w:rFonts w:asciiTheme="minorHAnsi" w:hAnsiTheme="minorHAnsi" w:cstheme="minorHAnsi"/>
          <w:bCs/>
          <w:sz w:val="22"/>
          <w:szCs w:val="22"/>
        </w:rPr>
      </w:pPr>
      <w:r>
        <w:rPr>
          <w:rFonts w:asciiTheme="minorHAnsi" w:hAnsiTheme="minorHAnsi" w:cstheme="minorHAnsi"/>
          <w:bCs/>
          <w:sz w:val="22"/>
          <w:szCs w:val="22"/>
        </w:rPr>
        <w:t>M</w:t>
      </w:r>
      <w:r w:rsidR="00582559">
        <w:rPr>
          <w:rFonts w:asciiTheme="minorHAnsi" w:hAnsiTheme="minorHAnsi" w:cstheme="minorHAnsi"/>
          <w:bCs/>
          <w:sz w:val="22"/>
          <w:szCs w:val="22"/>
        </w:rPr>
        <w:t xml:space="preserve">ost of </w:t>
      </w:r>
      <w:r w:rsidR="00543D69">
        <w:rPr>
          <w:rFonts w:asciiTheme="minorHAnsi" w:hAnsiTheme="minorHAnsi" w:cstheme="minorHAnsi"/>
          <w:bCs/>
          <w:sz w:val="22"/>
          <w:szCs w:val="22"/>
        </w:rPr>
        <w:t>the</w:t>
      </w:r>
      <w:r w:rsidR="00582559">
        <w:rPr>
          <w:rFonts w:asciiTheme="minorHAnsi" w:hAnsiTheme="minorHAnsi" w:cstheme="minorHAnsi"/>
          <w:bCs/>
          <w:sz w:val="22"/>
          <w:szCs w:val="22"/>
        </w:rPr>
        <w:t xml:space="preserve"> </w:t>
      </w:r>
      <w:r w:rsidR="006B1A1C">
        <w:rPr>
          <w:rFonts w:asciiTheme="minorHAnsi" w:hAnsiTheme="minorHAnsi" w:cstheme="minorHAnsi"/>
          <w:bCs/>
          <w:sz w:val="22"/>
          <w:szCs w:val="22"/>
        </w:rPr>
        <w:t>nephrons compensation in the remnant kidney</w:t>
      </w:r>
      <w:r w:rsidR="00582559">
        <w:rPr>
          <w:rFonts w:asciiTheme="minorHAnsi" w:hAnsiTheme="minorHAnsi" w:cstheme="minorHAnsi"/>
          <w:bCs/>
          <w:sz w:val="22"/>
          <w:szCs w:val="22"/>
        </w:rPr>
        <w:t xml:space="preserve"> occurs in the first 6 months post-donation.</w:t>
      </w:r>
      <w:r w:rsidR="008A469A">
        <w:rPr>
          <w:rFonts w:asciiTheme="minorHAnsi" w:hAnsiTheme="minorHAnsi" w:cstheme="minorHAnsi"/>
          <w:bCs/>
          <w:sz w:val="22"/>
          <w:szCs w:val="22"/>
        </w:rPr>
        <w:fldChar w:fldCharType="begin">
          <w:fldData xml:space="preserve">PEVuZE5vdGU+PENpdGU+PEF1dGhvcj5LYXNpc2tlPC9BdXRob3I+PFllYXI+MjAxNTwvWWVhcj48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=
</w:fldData>
        </w:fldChar>
      </w:r>
      <w:r w:rsidR="00E753F2">
        <w:rPr>
          <w:rFonts w:asciiTheme="minorHAnsi" w:hAnsiTheme="minorHAnsi" w:cstheme="minorHAnsi"/>
          <w:bCs/>
          <w:sz w:val="22"/>
          <w:szCs w:val="22"/>
        </w:rPr>
        <w:instrText xml:space="preserve"> ADDIN EN.CITE </w:instrText>
      </w:r>
      <w:r w:rsidR="00E753F2">
        <w:rPr>
          <w:rFonts w:asciiTheme="minorHAnsi" w:hAnsiTheme="minorHAnsi" w:cstheme="minorHAnsi"/>
          <w:bCs/>
          <w:sz w:val="22"/>
          <w:szCs w:val="22"/>
        </w:rPr>
        <w:fldChar w:fldCharType="begin">
          <w:fldData xml:space="preserve">PEVuZE5vdGU+PENpdGU+PEF1dGhvcj5LYXNpc2tlPC9BdXRob3I+PFllYXI+MjAxNTwvWWVhcj48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=
</w:fldData>
        </w:fldChar>
      </w:r>
      <w:r w:rsidR="00E753F2">
        <w:rPr>
          <w:rFonts w:asciiTheme="minorHAnsi" w:hAnsiTheme="minorHAnsi" w:cstheme="minorHAnsi"/>
          <w:bCs/>
          <w:sz w:val="22"/>
          <w:szCs w:val="22"/>
        </w:rPr>
        <w:instrText xml:space="preserve"> ADDIN EN.CITE.DATA </w:instrText>
      </w:r>
      <w:r w:rsidR="00E753F2">
        <w:rPr>
          <w:rFonts w:asciiTheme="minorHAnsi" w:hAnsiTheme="minorHAnsi" w:cstheme="minorHAnsi"/>
          <w:bCs/>
          <w:sz w:val="22"/>
          <w:szCs w:val="22"/>
        </w:rPr>
      </w:r>
      <w:r w:rsidR="00E753F2">
        <w:rPr>
          <w:rFonts w:asciiTheme="minorHAnsi" w:hAnsiTheme="minorHAnsi" w:cstheme="minorHAnsi"/>
          <w:bCs/>
          <w:sz w:val="22"/>
          <w:szCs w:val="22"/>
        </w:rPr>
        <w:fldChar w:fldCharType="end"/>
      </w:r>
      <w:r w:rsidR="008A469A">
        <w:rPr>
          <w:rFonts w:asciiTheme="minorHAnsi" w:hAnsiTheme="minorHAnsi" w:cstheme="minorHAnsi"/>
          <w:bCs/>
          <w:sz w:val="22"/>
          <w:szCs w:val="22"/>
        </w:rPr>
      </w:r>
      <w:r w:rsidR="008A469A">
        <w:rPr>
          <w:rFonts w:asciiTheme="minorHAnsi" w:hAnsiTheme="minorHAnsi" w:cstheme="minorHAnsi"/>
          <w:bCs/>
          <w:sz w:val="22"/>
          <w:szCs w:val="22"/>
        </w:rPr>
        <w:fldChar w:fldCharType="separate"/>
      </w:r>
      <w:r w:rsidR="00E753F2" w:rsidRPr="00E753F2">
        <w:rPr>
          <w:rFonts w:asciiTheme="minorHAnsi" w:hAnsiTheme="minorHAnsi" w:cstheme="minorHAnsi"/>
          <w:bCs/>
          <w:noProof/>
          <w:sz w:val="22"/>
          <w:szCs w:val="22"/>
          <w:vertAlign w:val="superscript"/>
        </w:rPr>
        <w:t>17,18</w:t>
      </w:r>
      <w:r w:rsidR="008A469A">
        <w:rPr>
          <w:rFonts w:asciiTheme="minorHAnsi" w:hAnsiTheme="minorHAnsi" w:cstheme="minorHAnsi"/>
          <w:bCs/>
          <w:sz w:val="22"/>
          <w:szCs w:val="22"/>
        </w:rPr>
        <w:fldChar w:fldCharType="end"/>
      </w:r>
      <w:r w:rsidR="00CE2445">
        <w:rPr>
          <w:rFonts w:asciiTheme="minorHAnsi" w:hAnsiTheme="minorHAnsi" w:cstheme="minorHAnsi"/>
          <w:bCs/>
          <w:sz w:val="22"/>
          <w:szCs w:val="22"/>
        </w:rPr>
        <w:t xml:space="preserve"> </w:t>
      </w:r>
      <w:r w:rsidR="008C518A">
        <w:rPr>
          <w:rFonts w:asciiTheme="minorHAnsi" w:hAnsiTheme="minorHAnsi" w:cstheme="minorHAnsi"/>
          <w:bCs/>
          <w:sz w:val="22"/>
          <w:szCs w:val="22"/>
        </w:rPr>
        <w:t>E</w:t>
      </w:r>
      <w:r w:rsidR="009607B1">
        <w:rPr>
          <w:rFonts w:asciiTheme="minorHAnsi" w:hAnsiTheme="minorHAnsi" w:cstheme="minorHAnsi"/>
          <w:bCs/>
          <w:sz w:val="22"/>
          <w:szCs w:val="22"/>
        </w:rPr>
        <w:t xml:space="preserve">ach </w:t>
      </w:r>
      <w:r w:rsidR="009607B1" w:rsidRPr="009607B1">
        <w:rPr>
          <w:rFonts w:asciiTheme="minorHAnsi" w:hAnsiTheme="minorHAnsi" w:cstheme="minorHAnsi"/>
          <w:bCs/>
          <w:sz w:val="22"/>
          <w:szCs w:val="22"/>
        </w:rPr>
        <w:t>10</w:t>
      </w:r>
      <w:r w:rsidR="009607B1">
        <w:rPr>
          <w:rFonts w:asciiTheme="minorHAnsi" w:hAnsiTheme="minorHAnsi" w:cstheme="minorHAnsi"/>
          <w:bCs/>
          <w:sz w:val="22"/>
          <w:szCs w:val="22"/>
        </w:rPr>
        <w:t xml:space="preserve"> </w:t>
      </w:r>
      <w:bookmarkStart w:id="4" w:name="_Hlk141081583"/>
      <w:r w:rsidR="009607B1" w:rsidRPr="009607B1">
        <w:rPr>
          <w:rFonts w:asciiTheme="minorHAnsi" w:hAnsiTheme="minorHAnsi" w:cstheme="minorHAnsi"/>
          <w:bCs/>
          <w:sz w:val="22"/>
          <w:szCs w:val="22"/>
        </w:rPr>
        <w:t>mL/min/1.73m</w:t>
      </w:r>
      <w:r w:rsidR="009607B1">
        <w:rPr>
          <w:rFonts w:asciiTheme="minorHAnsi" w:hAnsiTheme="minorHAnsi" w:cstheme="minorHAnsi"/>
          <w:bCs/>
          <w:sz w:val="22"/>
          <w:szCs w:val="22"/>
        </w:rPr>
        <w:t xml:space="preserve">² </w:t>
      </w:r>
      <w:bookmarkEnd w:id="4"/>
      <w:r w:rsidR="00CE2445">
        <w:rPr>
          <w:rFonts w:asciiTheme="minorHAnsi" w:hAnsiTheme="minorHAnsi" w:cstheme="minorHAnsi"/>
          <w:bCs/>
          <w:sz w:val="22"/>
          <w:szCs w:val="22"/>
        </w:rPr>
        <w:t>reduction</w:t>
      </w:r>
      <w:r w:rsidR="00CE2445" w:rsidRPr="009607B1">
        <w:rPr>
          <w:rFonts w:asciiTheme="minorHAnsi" w:hAnsiTheme="minorHAnsi" w:cstheme="minorHAnsi"/>
          <w:bCs/>
          <w:sz w:val="22"/>
          <w:szCs w:val="22"/>
        </w:rPr>
        <w:t xml:space="preserve"> </w:t>
      </w:r>
      <w:r w:rsidR="00CE2445">
        <w:rPr>
          <w:rFonts w:asciiTheme="minorHAnsi" w:hAnsiTheme="minorHAnsi" w:cstheme="minorHAnsi"/>
          <w:bCs/>
          <w:sz w:val="22"/>
          <w:szCs w:val="22"/>
        </w:rPr>
        <w:t>in</w:t>
      </w:r>
      <w:r w:rsidR="008C518A" w:rsidRPr="008C518A">
        <w:rPr>
          <w:rFonts w:asciiTheme="minorHAnsi" w:hAnsiTheme="minorHAnsi" w:cstheme="minorHAnsi"/>
          <w:bCs/>
          <w:sz w:val="22"/>
          <w:szCs w:val="22"/>
        </w:rPr>
        <w:t xml:space="preserve"> creatinine-based estimated </w:t>
      </w:r>
      <w:r w:rsidR="00920663">
        <w:rPr>
          <w:rFonts w:asciiTheme="minorHAnsi" w:hAnsiTheme="minorHAnsi" w:cstheme="minorHAnsi"/>
          <w:bCs/>
          <w:sz w:val="22"/>
          <w:szCs w:val="22"/>
        </w:rPr>
        <w:t>GFR</w:t>
      </w:r>
      <w:r w:rsidR="008C518A" w:rsidRPr="008C518A">
        <w:rPr>
          <w:rFonts w:asciiTheme="minorHAnsi" w:hAnsiTheme="minorHAnsi" w:cstheme="minorHAnsi"/>
          <w:bCs/>
          <w:sz w:val="22"/>
          <w:szCs w:val="22"/>
        </w:rPr>
        <w:t xml:space="preserve"> (eGFR</w:t>
      </w:r>
      <w:r w:rsidR="00CE2445">
        <w:rPr>
          <w:rFonts w:asciiTheme="minorHAnsi" w:hAnsiTheme="minorHAnsi" w:cstheme="minorHAnsi"/>
          <w:bCs/>
          <w:sz w:val="22"/>
          <w:szCs w:val="22"/>
        </w:rPr>
        <w:t>cr</w:t>
      </w:r>
      <w:r w:rsidR="00920663">
        <w:rPr>
          <w:rFonts w:asciiTheme="minorHAnsi" w:hAnsiTheme="minorHAnsi" w:cstheme="minorHAnsi"/>
          <w:bCs/>
          <w:sz w:val="22"/>
          <w:szCs w:val="22"/>
        </w:rPr>
        <w:t xml:space="preserve">) </w:t>
      </w:r>
      <w:r w:rsidR="00CE2445">
        <w:rPr>
          <w:rFonts w:asciiTheme="minorHAnsi" w:hAnsiTheme="minorHAnsi" w:cstheme="minorHAnsi"/>
          <w:bCs/>
          <w:sz w:val="22"/>
          <w:szCs w:val="22"/>
        </w:rPr>
        <w:t>at 6 months post-donation</w:t>
      </w:r>
      <w:r w:rsidR="008C518A">
        <w:rPr>
          <w:rFonts w:asciiTheme="minorHAnsi" w:hAnsiTheme="minorHAnsi" w:cstheme="minorHAnsi"/>
          <w:bCs/>
          <w:sz w:val="22"/>
          <w:szCs w:val="22"/>
        </w:rPr>
        <w:t xml:space="preserve"> </w:t>
      </w:r>
      <w:r w:rsidR="009607B1">
        <w:rPr>
          <w:rFonts w:asciiTheme="minorHAnsi" w:hAnsiTheme="minorHAnsi" w:cstheme="minorHAnsi"/>
          <w:bCs/>
          <w:sz w:val="22"/>
          <w:szCs w:val="22"/>
        </w:rPr>
        <w:t>is</w:t>
      </w:r>
      <w:r w:rsidR="009607B1" w:rsidRPr="009607B1">
        <w:rPr>
          <w:rFonts w:asciiTheme="minorHAnsi" w:hAnsiTheme="minorHAnsi" w:cstheme="minorHAnsi"/>
          <w:bCs/>
          <w:sz w:val="22"/>
          <w:szCs w:val="22"/>
        </w:rPr>
        <w:t xml:space="preserve"> associated</w:t>
      </w:r>
      <w:r w:rsidR="009607B1">
        <w:rPr>
          <w:rFonts w:asciiTheme="minorHAnsi" w:hAnsiTheme="minorHAnsi" w:cstheme="minorHAnsi"/>
          <w:bCs/>
          <w:sz w:val="22"/>
          <w:szCs w:val="22"/>
        </w:rPr>
        <w:t xml:space="preserve"> </w:t>
      </w:r>
      <w:r w:rsidR="009607B1" w:rsidRPr="009607B1">
        <w:rPr>
          <w:rFonts w:asciiTheme="minorHAnsi" w:hAnsiTheme="minorHAnsi" w:cstheme="minorHAnsi"/>
          <w:bCs/>
          <w:sz w:val="22"/>
          <w:szCs w:val="22"/>
        </w:rPr>
        <w:t>with</w:t>
      </w:r>
      <w:r w:rsidR="009607B1">
        <w:rPr>
          <w:rFonts w:asciiTheme="minorHAnsi" w:hAnsiTheme="minorHAnsi" w:cstheme="minorHAnsi"/>
          <w:bCs/>
          <w:sz w:val="22"/>
          <w:szCs w:val="22"/>
        </w:rPr>
        <w:t xml:space="preserve"> </w:t>
      </w:r>
      <w:r w:rsidR="009607B1" w:rsidRPr="009607B1">
        <w:rPr>
          <w:rFonts w:asciiTheme="minorHAnsi" w:hAnsiTheme="minorHAnsi" w:cstheme="minorHAnsi"/>
          <w:bCs/>
          <w:sz w:val="22"/>
          <w:szCs w:val="22"/>
        </w:rPr>
        <w:t>a</w:t>
      </w:r>
      <w:r w:rsidR="009607B1">
        <w:rPr>
          <w:rFonts w:asciiTheme="minorHAnsi" w:hAnsiTheme="minorHAnsi" w:cstheme="minorHAnsi"/>
          <w:bCs/>
          <w:sz w:val="22"/>
          <w:szCs w:val="22"/>
        </w:rPr>
        <w:t xml:space="preserve"> </w:t>
      </w:r>
      <w:r w:rsidR="009607B1" w:rsidRPr="009607B1">
        <w:rPr>
          <w:rFonts w:asciiTheme="minorHAnsi" w:hAnsiTheme="minorHAnsi" w:cstheme="minorHAnsi"/>
          <w:bCs/>
          <w:sz w:val="22"/>
          <w:szCs w:val="22"/>
        </w:rPr>
        <w:t>28%</w:t>
      </w:r>
      <w:r w:rsidR="009607B1">
        <w:rPr>
          <w:rFonts w:asciiTheme="minorHAnsi" w:hAnsiTheme="minorHAnsi" w:cstheme="minorHAnsi"/>
          <w:bCs/>
          <w:sz w:val="22"/>
          <w:szCs w:val="22"/>
        </w:rPr>
        <w:t xml:space="preserve"> </w:t>
      </w:r>
      <w:r w:rsidR="009607B1" w:rsidRPr="009607B1">
        <w:rPr>
          <w:rFonts w:asciiTheme="minorHAnsi" w:hAnsiTheme="minorHAnsi" w:cstheme="minorHAnsi"/>
          <w:bCs/>
          <w:sz w:val="22"/>
          <w:szCs w:val="22"/>
        </w:rPr>
        <w:t>increased</w:t>
      </w:r>
      <w:r w:rsidR="009607B1">
        <w:rPr>
          <w:rFonts w:asciiTheme="minorHAnsi" w:hAnsiTheme="minorHAnsi" w:cstheme="minorHAnsi"/>
          <w:bCs/>
          <w:sz w:val="22"/>
          <w:szCs w:val="22"/>
        </w:rPr>
        <w:t xml:space="preserve"> </w:t>
      </w:r>
      <w:r w:rsidR="00ED1B41">
        <w:rPr>
          <w:rFonts w:asciiTheme="minorHAnsi" w:hAnsiTheme="minorHAnsi" w:cstheme="minorHAnsi"/>
          <w:bCs/>
          <w:sz w:val="22"/>
          <w:szCs w:val="22"/>
        </w:rPr>
        <w:t xml:space="preserve">15-year </w:t>
      </w:r>
      <w:r w:rsidR="008C518A">
        <w:rPr>
          <w:rFonts w:asciiTheme="minorHAnsi" w:hAnsiTheme="minorHAnsi" w:cstheme="minorHAnsi"/>
          <w:bCs/>
          <w:sz w:val="22"/>
          <w:szCs w:val="22"/>
        </w:rPr>
        <w:t xml:space="preserve">risk of </w:t>
      </w:r>
      <w:r w:rsidR="007E15BA">
        <w:rPr>
          <w:rFonts w:asciiTheme="minorHAnsi" w:hAnsiTheme="minorHAnsi" w:cstheme="minorHAnsi"/>
          <w:bCs/>
          <w:sz w:val="22"/>
          <w:szCs w:val="22"/>
        </w:rPr>
        <w:t>kidney failure</w:t>
      </w:r>
      <w:r w:rsidR="004D0047" w:rsidRPr="004D0047">
        <w:rPr>
          <w:rFonts w:asciiTheme="minorHAnsi" w:hAnsiTheme="minorHAnsi" w:cstheme="minorHAnsi"/>
          <w:bCs/>
          <w:sz w:val="22"/>
          <w:szCs w:val="22"/>
        </w:rPr>
        <w:t>.</w:t>
      </w:r>
      <w:r w:rsidR="00BA444C">
        <w:rPr>
          <w:rFonts w:asciiTheme="minorHAnsi" w:hAnsiTheme="minorHAnsi" w:cstheme="minorHAnsi"/>
          <w:bCs/>
          <w:sz w:val="22"/>
          <w:szCs w:val="22"/>
        </w:rPr>
        <w:fldChar w:fldCharType="begin">
          <w:fldData xml:space="preserve">PEVuZE5vdGU+PENpdGU+PEF1dGhvcj5NYXNzaWU8L0F1dGhvcj48WWVhcj4yMDIwPC9ZZWFyPjxS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</w:fldData>
        </w:fldChar>
      </w:r>
      <w:r w:rsidR="00E753F2">
        <w:rPr>
          <w:rFonts w:asciiTheme="minorHAnsi" w:hAnsiTheme="minorHAnsi" w:cstheme="minorHAnsi"/>
          <w:bCs/>
          <w:sz w:val="22"/>
          <w:szCs w:val="22"/>
        </w:rPr>
        <w:instrText xml:space="preserve"> ADDIN EN.CITE </w:instrText>
      </w:r>
      <w:r w:rsidR="00E753F2">
        <w:rPr>
          <w:rFonts w:asciiTheme="minorHAnsi" w:hAnsiTheme="minorHAnsi" w:cstheme="minorHAnsi"/>
          <w:bCs/>
          <w:sz w:val="22"/>
          <w:szCs w:val="22"/>
        </w:rPr>
        <w:fldChar w:fldCharType="begin">
          <w:fldData xml:space="preserve">PEVuZE5vdGU+PENpdGU+PEF1dGhvcj5NYXNzaWU8L0F1dGhvcj48WWVhcj4yMDIwPC9ZZWFyPjxS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</w:fldData>
        </w:fldChar>
      </w:r>
      <w:r w:rsidR="00E753F2">
        <w:rPr>
          <w:rFonts w:asciiTheme="minorHAnsi" w:hAnsiTheme="minorHAnsi" w:cstheme="minorHAnsi"/>
          <w:bCs/>
          <w:sz w:val="22"/>
          <w:szCs w:val="22"/>
        </w:rPr>
        <w:instrText xml:space="preserve"> ADDIN EN.CITE.DATA </w:instrText>
      </w:r>
      <w:r w:rsidR="00E753F2">
        <w:rPr>
          <w:rFonts w:asciiTheme="minorHAnsi" w:hAnsiTheme="minorHAnsi" w:cstheme="minorHAnsi"/>
          <w:bCs/>
          <w:sz w:val="22"/>
          <w:szCs w:val="22"/>
        </w:rPr>
      </w:r>
      <w:r w:rsidR="00E753F2">
        <w:rPr>
          <w:rFonts w:asciiTheme="minorHAnsi" w:hAnsiTheme="minorHAnsi" w:cstheme="minorHAnsi"/>
          <w:bCs/>
          <w:sz w:val="22"/>
          <w:szCs w:val="22"/>
        </w:rPr>
        <w:fldChar w:fldCharType="end"/>
      </w:r>
      <w:r w:rsidR="00BA444C">
        <w:rPr>
          <w:rFonts w:asciiTheme="minorHAnsi" w:hAnsiTheme="minorHAnsi" w:cstheme="minorHAnsi"/>
          <w:bCs/>
          <w:sz w:val="22"/>
          <w:szCs w:val="22"/>
        </w:rPr>
      </w:r>
      <w:r w:rsidR="00BA444C">
        <w:rPr>
          <w:rFonts w:asciiTheme="minorHAnsi" w:hAnsiTheme="minorHAnsi" w:cstheme="minorHAnsi"/>
          <w:bCs/>
          <w:sz w:val="22"/>
          <w:szCs w:val="22"/>
        </w:rPr>
        <w:fldChar w:fldCharType="separate"/>
      </w:r>
      <w:r w:rsidR="00E753F2" w:rsidRPr="00E753F2">
        <w:rPr>
          <w:rFonts w:asciiTheme="minorHAnsi" w:hAnsiTheme="minorHAnsi" w:cstheme="minorHAnsi"/>
          <w:bCs/>
          <w:noProof/>
          <w:sz w:val="22"/>
          <w:szCs w:val="22"/>
          <w:vertAlign w:val="superscript"/>
        </w:rPr>
        <w:t>19</w:t>
      </w:r>
      <w:r w:rsidR="00BA444C">
        <w:rPr>
          <w:rFonts w:asciiTheme="minorHAnsi" w:hAnsiTheme="minorHAnsi" w:cstheme="minorHAnsi"/>
          <w:bCs/>
          <w:sz w:val="22"/>
          <w:szCs w:val="22"/>
        </w:rPr>
        <w:fldChar w:fldCharType="end"/>
      </w:r>
      <w:r w:rsidR="004D0047" w:rsidRPr="004D0047">
        <w:rPr>
          <w:rFonts w:asciiTheme="minorHAnsi" w:hAnsiTheme="minorHAnsi" w:cstheme="minorHAnsi"/>
          <w:bCs/>
          <w:sz w:val="22"/>
          <w:szCs w:val="22"/>
        </w:rPr>
        <w:t xml:space="preserve"> </w:t>
      </w:r>
      <w:r w:rsidR="005E551E">
        <w:rPr>
          <w:rFonts w:asciiTheme="minorHAnsi" w:hAnsiTheme="minorHAnsi" w:cstheme="minorHAnsi"/>
          <w:bCs/>
          <w:sz w:val="22"/>
          <w:szCs w:val="22"/>
        </w:rPr>
        <w:t>S</w:t>
      </w:r>
      <w:r w:rsidR="004D0047" w:rsidRPr="004D0047">
        <w:rPr>
          <w:rFonts w:asciiTheme="minorHAnsi" w:hAnsiTheme="minorHAnsi" w:cstheme="minorHAnsi"/>
          <w:bCs/>
          <w:sz w:val="22"/>
          <w:szCs w:val="22"/>
        </w:rPr>
        <w:t xml:space="preserve">ubclinical kidney pathology at the time of donation </w:t>
      </w:r>
      <w:r w:rsidR="00AD6ABD">
        <w:rPr>
          <w:rFonts w:asciiTheme="minorHAnsi" w:hAnsiTheme="minorHAnsi" w:cstheme="minorHAnsi"/>
          <w:bCs/>
          <w:sz w:val="22"/>
          <w:szCs w:val="22"/>
        </w:rPr>
        <w:t>has been linked to</w:t>
      </w:r>
      <w:r w:rsidR="004D0047" w:rsidRPr="004D0047">
        <w:rPr>
          <w:rFonts w:asciiTheme="minorHAnsi" w:hAnsiTheme="minorHAnsi" w:cstheme="minorHAnsi"/>
          <w:bCs/>
          <w:sz w:val="22"/>
          <w:szCs w:val="22"/>
        </w:rPr>
        <w:t xml:space="preserve"> </w:t>
      </w:r>
      <w:r w:rsidR="007E4212">
        <w:rPr>
          <w:rFonts w:asciiTheme="minorHAnsi" w:hAnsiTheme="minorHAnsi" w:cstheme="minorHAnsi"/>
          <w:bCs/>
          <w:sz w:val="22"/>
          <w:szCs w:val="22"/>
        </w:rPr>
        <w:t xml:space="preserve">lower </w:t>
      </w:r>
      <w:r w:rsidR="00502A11">
        <w:rPr>
          <w:rFonts w:asciiTheme="minorHAnsi" w:hAnsiTheme="minorHAnsi" w:cstheme="minorHAnsi"/>
          <w:bCs/>
          <w:sz w:val="22"/>
          <w:szCs w:val="22"/>
        </w:rPr>
        <w:t>eGFR</w:t>
      </w:r>
      <w:r w:rsidR="00BD6F6D">
        <w:rPr>
          <w:rFonts w:asciiTheme="minorHAnsi" w:hAnsiTheme="minorHAnsi" w:cstheme="minorHAnsi"/>
          <w:bCs/>
          <w:sz w:val="22"/>
          <w:szCs w:val="22"/>
        </w:rPr>
        <w:t>,</w:t>
      </w:r>
      <w:r w:rsidR="004D0047" w:rsidRPr="004D0047">
        <w:rPr>
          <w:rFonts w:asciiTheme="minorHAnsi" w:hAnsiTheme="minorHAnsi" w:cstheme="minorHAnsi"/>
          <w:bCs/>
          <w:sz w:val="22"/>
          <w:szCs w:val="22"/>
        </w:rPr>
        <w:t xml:space="preserve"> </w:t>
      </w:r>
      <w:r w:rsidR="007E4212">
        <w:rPr>
          <w:rFonts w:asciiTheme="minorHAnsi" w:hAnsiTheme="minorHAnsi" w:cstheme="minorHAnsi"/>
          <w:bCs/>
          <w:sz w:val="22"/>
          <w:szCs w:val="22"/>
        </w:rPr>
        <w:t>higher</w:t>
      </w:r>
      <w:r w:rsidR="004D0047" w:rsidRPr="004D0047">
        <w:rPr>
          <w:rFonts w:asciiTheme="minorHAnsi" w:hAnsiTheme="minorHAnsi" w:cstheme="minorHAnsi"/>
          <w:bCs/>
          <w:sz w:val="22"/>
          <w:szCs w:val="22"/>
        </w:rPr>
        <w:t xml:space="preserve"> urine albumin</w:t>
      </w:r>
      <w:r w:rsidR="00BD6F6D">
        <w:rPr>
          <w:rFonts w:asciiTheme="minorHAnsi" w:hAnsiTheme="minorHAnsi" w:cstheme="minorHAnsi"/>
          <w:bCs/>
          <w:sz w:val="22"/>
          <w:szCs w:val="22"/>
        </w:rPr>
        <w:t>,</w:t>
      </w:r>
      <w:r w:rsidR="004D0047" w:rsidRPr="004D0047">
        <w:rPr>
          <w:rFonts w:asciiTheme="minorHAnsi" w:hAnsiTheme="minorHAnsi" w:cstheme="minorHAnsi"/>
          <w:bCs/>
          <w:sz w:val="22"/>
          <w:szCs w:val="22"/>
        </w:rPr>
        <w:t xml:space="preserve"> and new onset hypertension</w:t>
      </w:r>
      <w:r w:rsidR="00BD6F6D">
        <w:rPr>
          <w:rFonts w:asciiTheme="minorHAnsi" w:hAnsiTheme="minorHAnsi" w:cstheme="minorHAnsi"/>
          <w:bCs/>
          <w:sz w:val="22"/>
          <w:szCs w:val="22"/>
        </w:rPr>
        <w:t xml:space="preserve"> at </w:t>
      </w:r>
      <w:r w:rsidR="00BD6F6D" w:rsidRPr="004D0047">
        <w:rPr>
          <w:rFonts w:asciiTheme="minorHAnsi" w:hAnsiTheme="minorHAnsi" w:cstheme="minorHAnsi"/>
          <w:bCs/>
          <w:sz w:val="22"/>
          <w:szCs w:val="22"/>
        </w:rPr>
        <w:t>6</w:t>
      </w:r>
      <w:r w:rsidR="00BD6F6D">
        <w:rPr>
          <w:rFonts w:asciiTheme="minorHAnsi" w:hAnsiTheme="minorHAnsi" w:cstheme="minorHAnsi"/>
          <w:bCs/>
          <w:sz w:val="22"/>
          <w:szCs w:val="22"/>
        </w:rPr>
        <w:t xml:space="preserve"> </w:t>
      </w:r>
      <w:r w:rsidR="00BD6F6D" w:rsidRPr="004D0047">
        <w:rPr>
          <w:rFonts w:asciiTheme="minorHAnsi" w:hAnsiTheme="minorHAnsi" w:cstheme="minorHAnsi"/>
          <w:bCs/>
          <w:sz w:val="22"/>
          <w:szCs w:val="22"/>
        </w:rPr>
        <w:t>month</w:t>
      </w:r>
      <w:r w:rsidR="00BD6F6D">
        <w:rPr>
          <w:rFonts w:asciiTheme="minorHAnsi" w:hAnsiTheme="minorHAnsi" w:cstheme="minorHAnsi"/>
          <w:bCs/>
          <w:sz w:val="22"/>
          <w:szCs w:val="22"/>
        </w:rPr>
        <w:t>s</w:t>
      </w:r>
      <w:r w:rsidR="00BD6F6D" w:rsidRPr="004D0047">
        <w:rPr>
          <w:rFonts w:asciiTheme="minorHAnsi" w:hAnsiTheme="minorHAnsi" w:cstheme="minorHAnsi"/>
          <w:bCs/>
          <w:sz w:val="22"/>
          <w:szCs w:val="22"/>
        </w:rPr>
        <w:t xml:space="preserve"> post-donation</w:t>
      </w:r>
      <w:r w:rsidR="00B36A34" w:rsidRPr="00B36A34">
        <w:rPr>
          <w:rFonts w:asciiTheme="minorHAnsi" w:hAnsiTheme="minorHAnsi" w:cstheme="minorHAnsi"/>
          <w:bCs/>
          <w:sz w:val="22"/>
          <w:szCs w:val="22"/>
        </w:rPr>
        <w:t>.</w:t>
      </w:r>
      <w:r w:rsidR="00F31F3E">
        <w:rPr>
          <w:rFonts w:asciiTheme="minorHAnsi" w:hAnsiTheme="minorHAnsi" w:cstheme="minorHAnsi"/>
          <w:bCs/>
          <w:sz w:val="22"/>
          <w:szCs w:val="22"/>
        </w:rPr>
        <w:fldChar w:fldCharType="begin">
          <w:fldData xml:space="preserve">PEVuZE5vdGU+PENpdGU+PEF1dGhvcj5Jc3NhPC9BdXRob3I+PFllYXI+MjAxOTwvWWVhcj48UmVj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</w:fldData>
        </w:fldChar>
      </w:r>
      <w:r w:rsidR="00E753F2">
        <w:rPr>
          <w:rFonts w:asciiTheme="minorHAnsi" w:hAnsiTheme="minorHAnsi" w:cstheme="minorHAnsi"/>
          <w:bCs/>
          <w:sz w:val="22"/>
          <w:szCs w:val="22"/>
        </w:rPr>
        <w:instrText xml:space="preserve"> ADDIN EN.CITE </w:instrText>
      </w:r>
      <w:r w:rsidR="00E753F2">
        <w:rPr>
          <w:rFonts w:asciiTheme="minorHAnsi" w:hAnsiTheme="minorHAnsi" w:cstheme="minorHAnsi"/>
          <w:bCs/>
          <w:sz w:val="22"/>
          <w:szCs w:val="22"/>
        </w:rPr>
        <w:fldChar w:fldCharType="begin">
          <w:fldData xml:space="preserve">PEVuZE5vdGU+PENpdGU+PEF1dGhvcj5Jc3NhPC9BdXRob3I+PFllYXI+MjAxOTwvWWVhcj48UmVj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</w:fldData>
        </w:fldChar>
      </w:r>
      <w:r w:rsidR="00E753F2">
        <w:rPr>
          <w:rFonts w:asciiTheme="minorHAnsi" w:hAnsiTheme="minorHAnsi" w:cstheme="minorHAnsi"/>
          <w:bCs/>
          <w:sz w:val="22"/>
          <w:szCs w:val="22"/>
        </w:rPr>
        <w:instrText xml:space="preserve"> ADDIN EN.CITE.DATA </w:instrText>
      </w:r>
      <w:r w:rsidR="00E753F2">
        <w:rPr>
          <w:rFonts w:asciiTheme="minorHAnsi" w:hAnsiTheme="minorHAnsi" w:cstheme="minorHAnsi"/>
          <w:bCs/>
          <w:sz w:val="22"/>
          <w:szCs w:val="22"/>
        </w:rPr>
      </w:r>
      <w:r w:rsidR="00E753F2">
        <w:rPr>
          <w:rFonts w:asciiTheme="minorHAnsi" w:hAnsiTheme="minorHAnsi" w:cstheme="minorHAnsi"/>
          <w:bCs/>
          <w:sz w:val="22"/>
          <w:szCs w:val="22"/>
        </w:rPr>
        <w:fldChar w:fldCharType="end"/>
      </w:r>
      <w:r w:rsidR="00F31F3E">
        <w:rPr>
          <w:rFonts w:asciiTheme="minorHAnsi" w:hAnsiTheme="minorHAnsi" w:cstheme="minorHAnsi"/>
          <w:bCs/>
          <w:sz w:val="22"/>
          <w:szCs w:val="22"/>
        </w:rPr>
      </w:r>
      <w:r w:rsidR="00F31F3E">
        <w:rPr>
          <w:rFonts w:asciiTheme="minorHAnsi" w:hAnsiTheme="minorHAnsi" w:cstheme="minorHAnsi"/>
          <w:bCs/>
          <w:sz w:val="22"/>
          <w:szCs w:val="22"/>
        </w:rPr>
        <w:fldChar w:fldCharType="separate"/>
      </w:r>
      <w:r w:rsidR="00E753F2" w:rsidRPr="00E753F2">
        <w:rPr>
          <w:rFonts w:asciiTheme="minorHAnsi" w:hAnsiTheme="minorHAnsi" w:cstheme="minorHAnsi"/>
          <w:bCs/>
          <w:noProof/>
          <w:sz w:val="22"/>
          <w:szCs w:val="22"/>
          <w:vertAlign w:val="superscript"/>
        </w:rPr>
        <w:t>20</w:t>
      </w:r>
      <w:r w:rsidR="00F31F3E">
        <w:rPr>
          <w:rFonts w:asciiTheme="minorHAnsi" w:hAnsiTheme="minorHAnsi" w:cstheme="minorHAnsi"/>
          <w:bCs/>
          <w:sz w:val="22"/>
          <w:szCs w:val="22"/>
        </w:rPr>
        <w:fldChar w:fldCharType="end"/>
      </w:r>
      <w:r w:rsidR="008D4170">
        <w:rPr>
          <w:rFonts w:asciiTheme="minorHAnsi" w:hAnsiTheme="minorHAnsi" w:cstheme="minorHAnsi"/>
          <w:bCs/>
          <w:sz w:val="22"/>
          <w:szCs w:val="22"/>
          <w:vertAlign w:val="superscript"/>
        </w:rPr>
        <w:t xml:space="preserve"> </w:t>
      </w:r>
      <w:r w:rsidR="00824826" w:rsidRPr="00824826">
        <w:rPr>
          <w:rFonts w:asciiTheme="minorHAnsi" w:hAnsiTheme="minorHAnsi" w:cstheme="minorHAnsi"/>
          <w:bCs/>
          <w:sz w:val="22"/>
          <w:szCs w:val="22"/>
        </w:rPr>
        <w:t xml:space="preserve">Six-month post-donation serum creatinine, as the most commonly used </w:t>
      </w:r>
      <w:r w:rsidR="000D550B">
        <w:rPr>
          <w:rFonts w:asciiTheme="minorHAnsi" w:hAnsiTheme="minorHAnsi" w:cstheme="minorHAnsi"/>
          <w:bCs/>
          <w:sz w:val="22"/>
          <w:szCs w:val="22"/>
        </w:rPr>
        <w:t xml:space="preserve">laboratory </w:t>
      </w:r>
      <w:r w:rsidR="00824826" w:rsidRPr="00824826">
        <w:rPr>
          <w:rFonts w:asciiTheme="minorHAnsi" w:hAnsiTheme="minorHAnsi" w:cstheme="minorHAnsi"/>
          <w:bCs/>
          <w:sz w:val="22"/>
          <w:szCs w:val="22"/>
        </w:rPr>
        <w:t>biomarker of kidney function, can add an important value to the risk assessment tools for precision counseling of donor candidates.</w:t>
      </w:r>
      <w:r w:rsidR="00824826" w:rsidRPr="00824826">
        <w:rPr>
          <w:rFonts w:asciiTheme="minorHAnsi" w:hAnsiTheme="minorHAnsi" w:cstheme="minorHAnsi"/>
          <w:bCs/>
          <w:sz w:val="22"/>
          <w:szCs w:val="22"/>
        </w:rPr>
        <w:fldChar w:fldCharType="begin">
          <w:fldData xml:space="preserve">PEVuZE5vdGU+PENpdGU+PEF1dGhvcj5HcmFtczwvQXV0aG9yPjxZZWFyPjIwMTY8L1llYXI+PFJl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==
</w:fldData>
        </w:fldChar>
      </w:r>
      <w:r w:rsidR="00E753F2">
        <w:rPr>
          <w:rFonts w:asciiTheme="minorHAnsi" w:hAnsiTheme="minorHAnsi" w:cstheme="minorHAnsi"/>
          <w:bCs/>
          <w:sz w:val="22"/>
          <w:szCs w:val="22"/>
        </w:rPr>
        <w:instrText xml:space="preserve"> ADDIN EN.CITE </w:instrText>
      </w:r>
      <w:r w:rsidR="00E753F2">
        <w:rPr>
          <w:rFonts w:asciiTheme="minorHAnsi" w:hAnsiTheme="minorHAnsi" w:cstheme="minorHAnsi"/>
          <w:bCs/>
          <w:sz w:val="22"/>
          <w:szCs w:val="22"/>
        </w:rPr>
        <w:fldChar w:fldCharType="begin">
          <w:fldData xml:space="preserve">PEVuZE5vdGU+PENpdGU+PEF1dGhvcj5HcmFtczwvQXV0aG9yPjxZZWFyPjIwMTY8L1llYXI+PFJl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==
</w:fldData>
        </w:fldChar>
      </w:r>
      <w:r w:rsidR="00E753F2">
        <w:rPr>
          <w:rFonts w:asciiTheme="minorHAnsi" w:hAnsiTheme="minorHAnsi" w:cstheme="minorHAnsi"/>
          <w:bCs/>
          <w:sz w:val="22"/>
          <w:szCs w:val="22"/>
        </w:rPr>
        <w:instrText xml:space="preserve"> ADDIN EN.CITE.DATA </w:instrText>
      </w:r>
      <w:r w:rsidR="00E753F2">
        <w:rPr>
          <w:rFonts w:asciiTheme="minorHAnsi" w:hAnsiTheme="minorHAnsi" w:cstheme="minorHAnsi"/>
          <w:bCs/>
          <w:sz w:val="22"/>
          <w:szCs w:val="22"/>
        </w:rPr>
      </w:r>
      <w:r w:rsidR="00E753F2">
        <w:rPr>
          <w:rFonts w:asciiTheme="minorHAnsi" w:hAnsiTheme="minorHAnsi" w:cstheme="minorHAnsi"/>
          <w:bCs/>
          <w:sz w:val="22"/>
          <w:szCs w:val="22"/>
        </w:rPr>
        <w:fldChar w:fldCharType="end"/>
      </w:r>
      <w:r w:rsidR="00824826" w:rsidRPr="00824826">
        <w:rPr>
          <w:rFonts w:asciiTheme="minorHAnsi" w:hAnsiTheme="minorHAnsi" w:cstheme="minorHAnsi"/>
          <w:bCs/>
          <w:sz w:val="22"/>
          <w:szCs w:val="22"/>
        </w:rPr>
      </w:r>
      <w:r w:rsidR="00824826" w:rsidRPr="00824826">
        <w:rPr>
          <w:rFonts w:asciiTheme="minorHAnsi" w:hAnsiTheme="minorHAnsi" w:cstheme="minorHAnsi"/>
          <w:bCs/>
          <w:sz w:val="22"/>
          <w:szCs w:val="22"/>
        </w:rPr>
        <w:fldChar w:fldCharType="separate"/>
      </w:r>
      <w:r w:rsidR="00E753F2" w:rsidRPr="00E753F2">
        <w:rPr>
          <w:rFonts w:asciiTheme="minorHAnsi" w:hAnsiTheme="minorHAnsi" w:cstheme="minorHAnsi"/>
          <w:bCs/>
          <w:noProof/>
          <w:sz w:val="22"/>
          <w:szCs w:val="22"/>
          <w:vertAlign w:val="superscript"/>
        </w:rPr>
        <w:t>21-23</w:t>
      </w:r>
      <w:r w:rsidR="00824826" w:rsidRPr="00824826">
        <w:rPr>
          <w:rFonts w:asciiTheme="minorHAnsi" w:hAnsiTheme="minorHAnsi" w:cstheme="minorHAnsi"/>
          <w:bCs/>
          <w:sz w:val="22"/>
          <w:szCs w:val="22"/>
        </w:rPr>
        <w:fldChar w:fldCharType="end"/>
      </w:r>
      <w:r w:rsidR="009F31EC">
        <w:rPr>
          <w:rFonts w:asciiTheme="minorHAnsi" w:hAnsiTheme="minorHAnsi" w:cstheme="minorHAnsi"/>
          <w:bCs/>
          <w:sz w:val="22"/>
          <w:szCs w:val="22"/>
        </w:rPr>
        <w:t xml:space="preserve"> </w:t>
      </w:r>
      <w:r w:rsidR="004660F6" w:rsidRPr="004660F6">
        <w:rPr>
          <w:rFonts w:asciiTheme="minorHAnsi" w:hAnsiTheme="minorHAnsi" w:cstheme="minorHAnsi"/>
          <w:bCs/>
          <w:sz w:val="22"/>
          <w:szCs w:val="22"/>
        </w:rPr>
        <w:t xml:space="preserve">Since </w:t>
      </w:r>
      <w:r w:rsidR="007E15BA">
        <w:rPr>
          <w:rFonts w:asciiTheme="minorHAnsi" w:hAnsiTheme="minorHAnsi" w:cstheme="minorHAnsi"/>
          <w:bCs/>
          <w:sz w:val="22"/>
          <w:szCs w:val="22"/>
        </w:rPr>
        <w:t>kidney failure</w:t>
      </w:r>
      <w:r w:rsidR="004660F6" w:rsidRPr="004660F6">
        <w:rPr>
          <w:rFonts w:asciiTheme="minorHAnsi" w:hAnsiTheme="minorHAnsi" w:cstheme="minorHAnsi"/>
          <w:bCs/>
          <w:sz w:val="22"/>
          <w:szCs w:val="22"/>
        </w:rPr>
        <w:t xml:space="preserve"> takes decades to develop in donors and is rare, 6-month post-donation </w:t>
      </w:r>
      <w:r w:rsidR="00E51717">
        <w:rPr>
          <w:rFonts w:asciiTheme="minorHAnsi" w:hAnsiTheme="minorHAnsi" w:cstheme="minorHAnsi"/>
          <w:bCs/>
          <w:sz w:val="22"/>
          <w:szCs w:val="22"/>
        </w:rPr>
        <w:t xml:space="preserve">kidney function </w:t>
      </w:r>
      <w:r w:rsidR="004660F6" w:rsidRPr="004660F6">
        <w:rPr>
          <w:rFonts w:asciiTheme="minorHAnsi" w:hAnsiTheme="minorHAnsi" w:cstheme="minorHAnsi"/>
          <w:bCs/>
          <w:sz w:val="22"/>
          <w:szCs w:val="22"/>
        </w:rPr>
        <w:t>can serve as a surrogate marker for the long-term risk.</w:t>
      </w:r>
    </w:p>
    <w:p w14:paraId="443FC961" w14:textId="5E1D5CFD" w:rsidR="00B36A34" w:rsidRDefault="00B36A34" w:rsidP="004D0047">
      <w:pPr>
        <w:spacing w:line="480" w:lineRule="auto"/>
        <w:rPr>
          <w:rFonts w:asciiTheme="minorHAnsi" w:hAnsiTheme="minorHAnsi" w:cstheme="minorHAnsi"/>
          <w:bCs/>
          <w:sz w:val="22"/>
          <w:szCs w:val="22"/>
        </w:rPr>
      </w:pPr>
    </w:p>
    <w:p w14:paraId="1675423A" w14:textId="3122C959" w:rsidR="00177472" w:rsidRDefault="00177472" w:rsidP="007334D9">
      <w:pPr>
        <w:spacing w:line="480" w:lineRule="auto"/>
        <w:rPr>
          <w:rFonts w:asciiTheme="minorHAnsi" w:hAnsiTheme="minorHAnsi" w:cstheme="minorHAnsi"/>
          <w:bCs/>
          <w:sz w:val="22"/>
          <w:szCs w:val="22"/>
        </w:rPr>
      </w:pPr>
      <w:r w:rsidRPr="00177472">
        <w:rPr>
          <w:rFonts w:asciiTheme="minorHAnsi" w:hAnsiTheme="minorHAnsi" w:cstheme="minorHAnsi"/>
          <w:bCs/>
          <w:sz w:val="22"/>
          <w:szCs w:val="22"/>
        </w:rPr>
        <w:t xml:space="preserve">To </w:t>
      </w:r>
      <w:r>
        <w:rPr>
          <w:rFonts w:asciiTheme="minorHAnsi" w:hAnsiTheme="minorHAnsi" w:cstheme="minorHAnsi"/>
          <w:bCs/>
          <w:sz w:val="22"/>
          <w:szCs w:val="22"/>
        </w:rPr>
        <w:t>predict</w:t>
      </w:r>
      <w:r w:rsidRPr="00177472">
        <w:rPr>
          <w:rFonts w:asciiTheme="minorHAnsi" w:hAnsiTheme="minorHAnsi" w:cstheme="minorHAnsi"/>
          <w:bCs/>
          <w:sz w:val="22"/>
          <w:szCs w:val="22"/>
        </w:rPr>
        <w:t xml:space="preserve"> </w:t>
      </w:r>
      <w:r w:rsidR="009C3CAE">
        <w:rPr>
          <w:rFonts w:asciiTheme="minorHAnsi" w:hAnsiTheme="minorHAnsi" w:cstheme="minorHAnsi"/>
          <w:bCs/>
          <w:sz w:val="22"/>
          <w:szCs w:val="22"/>
        </w:rPr>
        <w:t>individualized</w:t>
      </w:r>
      <w:r w:rsidRPr="00177472">
        <w:rPr>
          <w:rFonts w:asciiTheme="minorHAnsi" w:hAnsiTheme="minorHAnsi" w:cstheme="minorHAnsi"/>
          <w:bCs/>
          <w:sz w:val="22"/>
          <w:szCs w:val="22"/>
        </w:rPr>
        <w:t xml:space="preserve"> </w:t>
      </w:r>
      <w:r w:rsidR="009C3CAE">
        <w:rPr>
          <w:rFonts w:asciiTheme="minorHAnsi" w:hAnsiTheme="minorHAnsi" w:cstheme="minorHAnsi"/>
          <w:bCs/>
          <w:sz w:val="22"/>
          <w:szCs w:val="22"/>
        </w:rPr>
        <w:t xml:space="preserve">post-donation </w:t>
      </w:r>
      <w:r w:rsidR="008306BC">
        <w:rPr>
          <w:rFonts w:asciiTheme="minorHAnsi" w:hAnsiTheme="minorHAnsi" w:cstheme="minorHAnsi"/>
          <w:bCs/>
          <w:sz w:val="22"/>
          <w:szCs w:val="22"/>
        </w:rPr>
        <w:t>kidney function</w:t>
      </w:r>
      <w:r w:rsidRPr="00177472">
        <w:rPr>
          <w:rFonts w:asciiTheme="minorHAnsi" w:hAnsiTheme="minorHAnsi" w:cstheme="minorHAnsi"/>
          <w:bCs/>
          <w:sz w:val="22"/>
          <w:szCs w:val="22"/>
        </w:rPr>
        <w:t xml:space="preserve">, </w:t>
      </w:r>
      <w:r>
        <w:rPr>
          <w:rFonts w:asciiTheme="minorHAnsi" w:hAnsiTheme="minorHAnsi" w:cstheme="minorHAnsi"/>
          <w:bCs/>
          <w:sz w:val="22"/>
          <w:szCs w:val="22"/>
        </w:rPr>
        <w:t xml:space="preserve">we </w:t>
      </w:r>
      <w:r w:rsidR="00AD6ABD">
        <w:rPr>
          <w:rFonts w:asciiTheme="minorHAnsi" w:hAnsiTheme="minorHAnsi" w:cstheme="minorHAnsi"/>
          <w:bCs/>
          <w:sz w:val="22"/>
          <w:szCs w:val="22"/>
        </w:rPr>
        <w:t>utilized</w:t>
      </w:r>
      <w:r w:rsidR="00E96683">
        <w:rPr>
          <w:rFonts w:asciiTheme="minorHAnsi" w:hAnsiTheme="minorHAnsi" w:cstheme="minorHAnsi"/>
          <w:bCs/>
          <w:sz w:val="22"/>
          <w:szCs w:val="22"/>
        </w:rPr>
        <w:t xml:space="preserve"> the US</w:t>
      </w:r>
      <w:r w:rsidRPr="00177472">
        <w:rPr>
          <w:rFonts w:asciiTheme="minorHAnsi" w:hAnsiTheme="minorHAnsi" w:cstheme="minorHAnsi"/>
          <w:bCs/>
          <w:sz w:val="22"/>
          <w:szCs w:val="22"/>
        </w:rPr>
        <w:t xml:space="preserve"> national </w:t>
      </w:r>
      <w:r w:rsidR="00E96683">
        <w:rPr>
          <w:rFonts w:asciiTheme="minorHAnsi" w:hAnsiTheme="minorHAnsi" w:cstheme="minorHAnsi"/>
          <w:bCs/>
          <w:sz w:val="22"/>
          <w:szCs w:val="22"/>
        </w:rPr>
        <w:t xml:space="preserve">registry </w:t>
      </w:r>
      <w:r w:rsidRPr="00177472">
        <w:rPr>
          <w:rFonts w:asciiTheme="minorHAnsi" w:hAnsiTheme="minorHAnsi" w:cstheme="minorHAnsi"/>
          <w:bCs/>
          <w:sz w:val="22"/>
          <w:szCs w:val="22"/>
        </w:rPr>
        <w:t xml:space="preserve">of living kidney donors to identify the clinical </w:t>
      </w:r>
      <w:r w:rsidR="002F7300">
        <w:rPr>
          <w:rFonts w:asciiTheme="minorHAnsi" w:hAnsiTheme="minorHAnsi" w:cstheme="minorHAnsi"/>
          <w:bCs/>
          <w:sz w:val="22"/>
          <w:szCs w:val="22"/>
        </w:rPr>
        <w:t xml:space="preserve">characteristics </w:t>
      </w:r>
      <w:r w:rsidRPr="00177472">
        <w:rPr>
          <w:rFonts w:asciiTheme="minorHAnsi" w:hAnsiTheme="minorHAnsi" w:cstheme="minorHAnsi"/>
          <w:bCs/>
          <w:sz w:val="22"/>
          <w:szCs w:val="22"/>
        </w:rPr>
        <w:t>associated with 6-month post-</w:t>
      </w:r>
      <w:r w:rsidRPr="00177472">
        <w:rPr>
          <w:rFonts w:asciiTheme="minorHAnsi" w:hAnsiTheme="minorHAnsi" w:cstheme="minorHAnsi"/>
          <w:bCs/>
          <w:sz w:val="22"/>
          <w:szCs w:val="22"/>
        </w:rPr>
        <w:lastRenderedPageBreak/>
        <w:t>donation</w:t>
      </w:r>
      <w:r w:rsidR="009C3CAE">
        <w:rPr>
          <w:rFonts w:asciiTheme="minorHAnsi" w:hAnsiTheme="minorHAnsi" w:cstheme="minorHAnsi"/>
          <w:bCs/>
          <w:sz w:val="22"/>
          <w:szCs w:val="22"/>
        </w:rPr>
        <w:t xml:space="preserve"> creatinine</w:t>
      </w:r>
      <w:r w:rsidR="009C3CAE" w:rsidRPr="00177472">
        <w:rPr>
          <w:rFonts w:asciiTheme="minorHAnsi" w:hAnsiTheme="minorHAnsi" w:cstheme="minorHAnsi"/>
          <w:bCs/>
          <w:sz w:val="22"/>
          <w:szCs w:val="22"/>
        </w:rPr>
        <w:t xml:space="preserve"> </w:t>
      </w:r>
      <w:r w:rsidRPr="00177472">
        <w:rPr>
          <w:rFonts w:asciiTheme="minorHAnsi" w:hAnsiTheme="minorHAnsi" w:cstheme="minorHAnsi"/>
          <w:bCs/>
          <w:sz w:val="22"/>
          <w:szCs w:val="22"/>
        </w:rPr>
        <w:t xml:space="preserve">and establish a publicly available online calculator </w:t>
      </w:r>
      <w:r w:rsidR="005E551E">
        <w:rPr>
          <w:rFonts w:asciiTheme="minorHAnsi" w:hAnsiTheme="minorHAnsi" w:cstheme="minorHAnsi"/>
          <w:bCs/>
          <w:sz w:val="22"/>
          <w:szCs w:val="22"/>
        </w:rPr>
        <w:t xml:space="preserve">of </w:t>
      </w:r>
      <w:r w:rsidR="00DB2BB8">
        <w:rPr>
          <w:rFonts w:asciiTheme="minorHAnsi" w:hAnsiTheme="minorHAnsi" w:cstheme="minorHAnsi"/>
          <w:bCs/>
          <w:sz w:val="22"/>
          <w:szCs w:val="22"/>
        </w:rPr>
        <w:t xml:space="preserve">the individual </w:t>
      </w:r>
      <w:r w:rsidR="00F8693E">
        <w:rPr>
          <w:rFonts w:asciiTheme="minorHAnsi" w:hAnsiTheme="minorHAnsi" w:cstheme="minorHAnsi"/>
          <w:bCs/>
          <w:sz w:val="22"/>
          <w:szCs w:val="22"/>
        </w:rPr>
        <w:t xml:space="preserve">predicted </w:t>
      </w:r>
      <w:r w:rsidR="00E35675">
        <w:rPr>
          <w:rFonts w:asciiTheme="minorHAnsi" w:hAnsiTheme="minorHAnsi" w:cstheme="minorHAnsi"/>
          <w:bCs/>
          <w:sz w:val="22"/>
          <w:szCs w:val="22"/>
        </w:rPr>
        <w:t>6-month post-donation</w:t>
      </w:r>
      <w:r w:rsidR="005E551E">
        <w:rPr>
          <w:rFonts w:asciiTheme="minorHAnsi" w:hAnsiTheme="minorHAnsi" w:cstheme="minorHAnsi"/>
          <w:bCs/>
          <w:sz w:val="22"/>
          <w:szCs w:val="22"/>
        </w:rPr>
        <w:t xml:space="preserve"> </w:t>
      </w:r>
      <w:r w:rsidR="00F8693E">
        <w:rPr>
          <w:rFonts w:asciiTheme="minorHAnsi" w:hAnsiTheme="minorHAnsi" w:cstheme="minorHAnsi"/>
          <w:bCs/>
          <w:sz w:val="22"/>
          <w:szCs w:val="22"/>
        </w:rPr>
        <w:t>creatinine</w:t>
      </w:r>
      <w:r w:rsidR="00E35675">
        <w:rPr>
          <w:rFonts w:asciiTheme="minorHAnsi" w:hAnsiTheme="minorHAnsi" w:cstheme="minorHAnsi"/>
          <w:bCs/>
          <w:sz w:val="22"/>
          <w:szCs w:val="22"/>
        </w:rPr>
        <w:t xml:space="preserve"> </w:t>
      </w:r>
      <w:r w:rsidR="00BD348A">
        <w:rPr>
          <w:rFonts w:asciiTheme="minorHAnsi" w:hAnsiTheme="minorHAnsi" w:cstheme="minorHAnsi"/>
          <w:bCs/>
          <w:sz w:val="22"/>
          <w:szCs w:val="22"/>
        </w:rPr>
        <w:t>and expected</w:t>
      </w:r>
      <w:r w:rsidR="00F8693E">
        <w:rPr>
          <w:rFonts w:asciiTheme="minorHAnsi" w:hAnsiTheme="minorHAnsi" w:cstheme="minorHAnsi"/>
          <w:bCs/>
          <w:sz w:val="22"/>
          <w:szCs w:val="22"/>
        </w:rPr>
        <w:t xml:space="preserve"> eGFR</w:t>
      </w:r>
      <w:r w:rsidR="00ED1B41">
        <w:rPr>
          <w:rFonts w:asciiTheme="minorHAnsi" w:hAnsiTheme="minorHAnsi" w:cstheme="minorHAnsi"/>
          <w:bCs/>
          <w:sz w:val="22"/>
          <w:szCs w:val="22"/>
        </w:rPr>
        <w:t>cr</w:t>
      </w:r>
      <w:r w:rsidR="00446081">
        <w:rPr>
          <w:rFonts w:asciiTheme="minorHAnsi" w:hAnsiTheme="minorHAnsi" w:cstheme="minorHAnsi"/>
          <w:bCs/>
          <w:sz w:val="22"/>
          <w:szCs w:val="22"/>
        </w:rPr>
        <w:t xml:space="preserve"> (CKD-EPI 2021)</w:t>
      </w:r>
      <w:r w:rsidRPr="00177472">
        <w:rPr>
          <w:rFonts w:asciiTheme="minorHAnsi" w:hAnsiTheme="minorHAnsi" w:cstheme="minorHAnsi"/>
          <w:bCs/>
          <w:sz w:val="22"/>
          <w:szCs w:val="22"/>
        </w:rPr>
        <w:t>.</w:t>
      </w:r>
    </w:p>
    <w:p w14:paraId="1033B66A" w14:textId="77777777" w:rsidR="00177472" w:rsidRDefault="00177472" w:rsidP="007334D9">
      <w:pPr>
        <w:spacing w:line="480" w:lineRule="auto"/>
        <w:rPr>
          <w:rFonts w:asciiTheme="minorHAnsi" w:hAnsiTheme="minorHAnsi" w:cstheme="minorHAnsi"/>
          <w:bCs/>
          <w:sz w:val="22"/>
          <w:szCs w:val="22"/>
        </w:rPr>
      </w:pPr>
    </w:p>
    <w:p w14:paraId="7A0E6FFF" w14:textId="2AE9BC14" w:rsidR="00F90FD0" w:rsidRPr="00AA09CF" w:rsidRDefault="00F90FD0" w:rsidP="007334D9">
      <w:pPr>
        <w:spacing w:line="480" w:lineRule="auto"/>
        <w:rPr>
          <w:rFonts w:asciiTheme="minorHAnsi" w:hAnsiTheme="minorHAnsi" w:cstheme="minorHAnsi"/>
          <w:bCs/>
          <w:sz w:val="22"/>
          <w:szCs w:val="22"/>
        </w:rPr>
      </w:pPr>
      <w:r w:rsidRPr="00AA09CF">
        <w:rPr>
          <w:rFonts w:asciiTheme="minorHAnsi" w:hAnsiTheme="minorHAnsi" w:cstheme="minorHAnsi"/>
          <w:sz w:val="22"/>
          <w:szCs w:val="22"/>
          <w:u w:val="single"/>
        </w:rPr>
        <w:t>METHODS</w:t>
      </w:r>
    </w:p>
    <w:p w14:paraId="16EB88A5" w14:textId="783A9B0B" w:rsidR="00F90FD0" w:rsidRPr="00AA09CF" w:rsidRDefault="008D3651" w:rsidP="007334D9">
      <w:pPr>
        <w:spacing w:line="480" w:lineRule="auto"/>
        <w:rPr>
          <w:rFonts w:asciiTheme="minorHAnsi" w:hAnsiTheme="minorHAnsi" w:cstheme="minorHAnsi"/>
          <w:sz w:val="22"/>
          <w:szCs w:val="22"/>
        </w:rPr>
      </w:pPr>
      <w:r>
        <w:rPr>
          <w:rFonts w:asciiTheme="minorHAnsi" w:hAnsiTheme="minorHAnsi" w:cstheme="minorHAnsi"/>
          <w:b/>
          <w:bCs/>
          <w:sz w:val="22"/>
          <w:szCs w:val="22"/>
        </w:rPr>
        <w:t xml:space="preserve">Data Source </w:t>
      </w:r>
    </w:p>
    <w:p w14:paraId="5F8CC34D" w14:textId="4A822F25" w:rsidR="00F90FD0" w:rsidRDefault="00F74F13" w:rsidP="0FEC4A77">
      <w:pPr>
        <w:spacing w:line="480" w:lineRule="auto"/>
        <w:rPr>
          <w:rFonts w:asciiTheme="minorHAnsi" w:hAnsiTheme="minorHAnsi" w:cstheme="minorBidi"/>
          <w:sz w:val="22"/>
          <w:szCs w:val="22"/>
        </w:rPr>
      </w:pPr>
      <w:r w:rsidRPr="0FEC4A77">
        <w:rPr>
          <w:rFonts w:asciiTheme="minorHAnsi" w:hAnsiTheme="minorHAnsi" w:cstheme="minorBidi"/>
          <w:sz w:val="22"/>
          <w:szCs w:val="22"/>
        </w:rPr>
        <w:t xml:space="preserve">This study used data from the Scientific Registry of Transplant Recipients (SRTR). The SRTR data system includes data on all </w:t>
      </w:r>
      <w:proofErr w:type="gramStart"/>
      <w:r w:rsidRPr="0FEC4A77">
        <w:rPr>
          <w:rFonts w:asciiTheme="minorHAnsi" w:hAnsiTheme="minorHAnsi" w:cstheme="minorBidi"/>
          <w:sz w:val="22"/>
          <w:szCs w:val="22"/>
        </w:rPr>
        <w:t>donor</w:t>
      </w:r>
      <w:proofErr w:type="gramEnd"/>
      <w:r w:rsidRPr="0FEC4A77">
        <w:rPr>
          <w:rFonts w:asciiTheme="minorHAnsi" w:hAnsiTheme="minorHAnsi" w:cstheme="minorBidi"/>
          <w:sz w:val="22"/>
          <w:szCs w:val="22"/>
        </w:rPr>
        <w:t>, wait-listed candidates, and transplant recipients in the US, submitted by the members of the Organ Procurement and Transplantation Network (OPTN). The Health Resources and Services Administration (HRSA), U.S. Department of Health and Human Services provides oversight to the activities of the OPTN and SRTR contractors. This dataset has previously been described elsewhere</w:t>
      </w:r>
      <w:r w:rsidR="00C13A03" w:rsidRPr="0FEC4A77">
        <w:rPr>
          <w:rFonts w:asciiTheme="minorHAnsi" w:hAnsiTheme="minorHAnsi" w:cstheme="minorBidi"/>
          <w:sz w:val="22"/>
          <w:szCs w:val="22"/>
        </w:rPr>
        <w:t>.</w:t>
      </w:r>
      <w:r w:rsidR="00B87192" w:rsidRPr="0FEC4A77">
        <w:rPr>
          <w:rFonts w:asciiTheme="minorHAnsi" w:hAnsiTheme="minorHAnsi" w:cstheme="minorBidi"/>
          <w:sz w:val="22"/>
          <w:szCs w:val="22"/>
        </w:rPr>
        <w:fldChar w:fldCharType="begin">
          <w:fldData xml:space="preserve">PEVuZE5vdGU+PENpdGU+PEF1dGhvcj5NYXNzaWU8L0F1dGhvcj48WWVhcj4yMDE0PC9ZZWFyPjxS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</w:fldData>
        </w:fldChar>
      </w:r>
      <w:r w:rsidR="00E753F2">
        <w:rPr>
          <w:rFonts w:asciiTheme="minorHAnsi" w:hAnsiTheme="minorHAnsi" w:cstheme="minorBidi"/>
          <w:sz w:val="22"/>
          <w:szCs w:val="22"/>
        </w:rPr>
        <w:instrText xml:space="preserve"> ADDIN EN.CITE </w:instrText>
      </w:r>
      <w:r w:rsidR="00E753F2">
        <w:rPr>
          <w:rFonts w:asciiTheme="minorHAnsi" w:hAnsiTheme="minorHAnsi" w:cstheme="minorBidi"/>
          <w:sz w:val="22"/>
          <w:szCs w:val="22"/>
        </w:rPr>
        <w:fldChar w:fldCharType="begin">
          <w:fldData xml:space="preserve">PEVuZE5vdGU+PENpdGU+PEF1dGhvcj5NYXNzaWU8L0F1dGhvcj48WWVhcj4yMDE0PC9ZZWFyPjxS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</w:fldData>
        </w:fldChar>
      </w:r>
      <w:r w:rsidR="00E753F2">
        <w:rPr>
          <w:rFonts w:asciiTheme="minorHAnsi" w:hAnsiTheme="minorHAnsi" w:cstheme="minorBidi"/>
          <w:sz w:val="22"/>
          <w:szCs w:val="22"/>
        </w:rPr>
        <w:instrText xml:space="preserve"> ADDIN EN.CITE.DATA </w:instrText>
      </w:r>
      <w:r w:rsidR="00E753F2">
        <w:rPr>
          <w:rFonts w:asciiTheme="minorHAnsi" w:hAnsiTheme="minorHAnsi" w:cstheme="minorBidi"/>
          <w:sz w:val="22"/>
          <w:szCs w:val="22"/>
        </w:rPr>
      </w:r>
      <w:r w:rsidR="00E753F2">
        <w:rPr>
          <w:rFonts w:asciiTheme="minorHAnsi" w:hAnsiTheme="minorHAnsi" w:cstheme="minorBidi"/>
          <w:sz w:val="22"/>
          <w:szCs w:val="22"/>
        </w:rPr>
        <w:fldChar w:fldCharType="end"/>
      </w:r>
      <w:r w:rsidR="00B87192" w:rsidRPr="0FEC4A77">
        <w:rPr>
          <w:rFonts w:asciiTheme="minorHAnsi" w:hAnsiTheme="minorHAnsi" w:cstheme="minorBidi"/>
          <w:sz w:val="22"/>
          <w:szCs w:val="22"/>
        </w:rPr>
      </w:r>
      <w:r w:rsidR="00B87192" w:rsidRPr="0FEC4A77">
        <w:rPr>
          <w:rFonts w:asciiTheme="minorHAnsi" w:hAnsiTheme="minorHAnsi" w:cstheme="minorBidi"/>
          <w:sz w:val="22"/>
          <w:szCs w:val="22"/>
        </w:rPr>
        <w:fldChar w:fldCharType="separate"/>
      </w:r>
      <w:r w:rsidR="00E753F2" w:rsidRPr="00E753F2">
        <w:rPr>
          <w:rFonts w:asciiTheme="minorHAnsi" w:hAnsiTheme="minorHAnsi" w:cstheme="minorBidi"/>
          <w:noProof/>
          <w:sz w:val="22"/>
          <w:szCs w:val="22"/>
          <w:vertAlign w:val="superscript"/>
        </w:rPr>
        <w:t>24</w:t>
      </w:r>
      <w:r w:rsidR="00B87192" w:rsidRPr="0FEC4A77">
        <w:rPr>
          <w:rFonts w:asciiTheme="minorHAnsi" w:hAnsiTheme="minorHAnsi" w:cstheme="minorBidi"/>
          <w:sz w:val="22"/>
          <w:szCs w:val="22"/>
        </w:rPr>
        <w:fldChar w:fldCharType="end"/>
      </w:r>
      <w:r w:rsidRPr="0FEC4A77">
        <w:rPr>
          <w:rFonts w:asciiTheme="minorHAnsi" w:hAnsiTheme="minorHAnsi" w:cstheme="minorBidi"/>
          <w:sz w:val="22"/>
          <w:szCs w:val="22"/>
        </w:rPr>
        <w:t xml:space="preserve"> </w:t>
      </w:r>
      <w:r w:rsidR="008306BC" w:rsidRPr="008306BC">
        <w:rPr>
          <w:rFonts w:asciiTheme="minorHAnsi" w:hAnsiTheme="minorHAnsi" w:cstheme="minorBidi"/>
          <w:sz w:val="22"/>
          <w:szCs w:val="22"/>
        </w:rPr>
        <w:t xml:space="preserve">This study used deidentified data and was exempted by the </w:t>
      </w:r>
      <w:r w:rsidR="008306BC">
        <w:rPr>
          <w:rFonts w:asciiTheme="minorHAnsi" w:hAnsiTheme="minorHAnsi" w:cstheme="minorBidi"/>
          <w:sz w:val="22"/>
          <w:szCs w:val="22"/>
        </w:rPr>
        <w:t>University of California Irvine</w:t>
      </w:r>
      <w:r w:rsidR="008306BC" w:rsidRPr="008306BC">
        <w:rPr>
          <w:rFonts w:asciiTheme="minorHAnsi" w:hAnsiTheme="minorHAnsi" w:cstheme="minorBidi"/>
          <w:sz w:val="22"/>
          <w:szCs w:val="22"/>
        </w:rPr>
        <w:t xml:space="preserve"> Institutional Review Board.</w:t>
      </w:r>
      <w:r w:rsidR="008D3651" w:rsidRPr="0FEC4A77">
        <w:rPr>
          <w:rFonts w:asciiTheme="minorHAnsi" w:hAnsiTheme="minorHAnsi" w:cstheme="minorBidi"/>
          <w:sz w:val="22"/>
          <w:szCs w:val="22"/>
        </w:rPr>
        <w:t xml:space="preserve"> </w:t>
      </w:r>
    </w:p>
    <w:p w14:paraId="57F236B5" w14:textId="6EDA6CB6" w:rsidR="008D3651" w:rsidRPr="008D3651" w:rsidRDefault="00345032" w:rsidP="00345032">
      <w:pPr>
        <w:tabs>
          <w:tab w:val="left" w:pos="5260"/>
        </w:tabs>
        <w:spacing w:line="480" w:lineRule="auto"/>
        <w:rPr>
          <w:rFonts w:asciiTheme="minorHAnsi" w:hAnsiTheme="minorHAnsi" w:cstheme="minorHAnsi"/>
          <w:sz w:val="22"/>
          <w:szCs w:val="22"/>
        </w:rPr>
      </w:pPr>
      <w:r>
        <w:rPr>
          <w:rFonts w:asciiTheme="minorHAnsi" w:hAnsiTheme="minorHAnsi" w:cstheme="minorHAnsi"/>
          <w:sz w:val="22"/>
          <w:szCs w:val="22"/>
        </w:rPr>
        <w:tab/>
      </w:r>
    </w:p>
    <w:p w14:paraId="362D4B72" w14:textId="08F94195" w:rsidR="00F90FD0" w:rsidRPr="00AA09CF" w:rsidRDefault="008D3651" w:rsidP="007334D9">
      <w:pPr>
        <w:spacing w:line="480" w:lineRule="auto"/>
        <w:rPr>
          <w:rFonts w:asciiTheme="minorHAnsi" w:hAnsiTheme="minorHAnsi" w:cstheme="minorHAnsi"/>
          <w:sz w:val="22"/>
          <w:szCs w:val="22"/>
        </w:rPr>
      </w:pPr>
      <w:r>
        <w:rPr>
          <w:rFonts w:asciiTheme="minorHAnsi" w:hAnsiTheme="minorHAnsi" w:cstheme="minorHAnsi"/>
          <w:b/>
          <w:bCs/>
          <w:sz w:val="22"/>
          <w:szCs w:val="22"/>
        </w:rPr>
        <w:t>Study Population</w:t>
      </w:r>
    </w:p>
    <w:p w14:paraId="02B43287" w14:textId="123F6F46" w:rsidR="00F90FD0" w:rsidRPr="00AA09CF" w:rsidRDefault="0FEC4A77" w:rsidP="0FEC4A77">
      <w:pPr>
        <w:spacing w:line="480" w:lineRule="auto"/>
        <w:rPr>
          <w:rFonts w:asciiTheme="minorHAnsi" w:hAnsiTheme="minorHAnsi" w:cstheme="minorBidi"/>
          <w:sz w:val="22"/>
          <w:szCs w:val="22"/>
        </w:rPr>
      </w:pPr>
      <w:bookmarkStart w:id="5" w:name="_Hlk69461561"/>
      <w:r w:rsidRPr="0FEC4A77">
        <w:rPr>
          <w:rFonts w:asciiTheme="minorHAnsi" w:hAnsiTheme="minorHAnsi" w:cstheme="minorBidi"/>
          <w:sz w:val="22"/>
          <w:szCs w:val="22"/>
        </w:rPr>
        <w:t xml:space="preserve">The study population consisted of </w:t>
      </w:r>
      <w:r w:rsidR="006163D9">
        <w:rPr>
          <w:rFonts w:asciiTheme="minorHAnsi" w:hAnsiTheme="minorHAnsi" w:cstheme="minorBidi"/>
          <w:sz w:val="22"/>
          <w:szCs w:val="22"/>
        </w:rPr>
        <w:t>adult (</w:t>
      </w:r>
      <w:r w:rsidR="006163D9">
        <w:rPr>
          <w:rFonts w:asciiTheme="minorHAnsi" w:hAnsiTheme="minorHAnsi" w:cstheme="minorHAnsi"/>
          <w:sz w:val="22"/>
          <w:szCs w:val="22"/>
        </w:rPr>
        <w:t>≥</w:t>
      </w:r>
      <w:r w:rsidR="00952901">
        <w:rPr>
          <w:rFonts w:asciiTheme="minorHAnsi" w:hAnsiTheme="minorHAnsi" w:cstheme="minorBidi"/>
          <w:sz w:val="22"/>
          <w:szCs w:val="22"/>
        </w:rPr>
        <w:t>18-year-old</w:t>
      </w:r>
      <w:r w:rsidR="006163D9">
        <w:rPr>
          <w:rFonts w:asciiTheme="minorHAnsi" w:hAnsiTheme="minorHAnsi" w:cstheme="minorBidi"/>
          <w:sz w:val="22"/>
          <w:szCs w:val="22"/>
        </w:rPr>
        <w:t xml:space="preserve">) </w:t>
      </w:r>
      <w:r w:rsidRPr="0FEC4A77">
        <w:rPr>
          <w:rFonts w:asciiTheme="minorHAnsi" w:hAnsiTheme="minorHAnsi" w:cstheme="minorBidi"/>
          <w:sz w:val="22"/>
          <w:szCs w:val="22"/>
        </w:rPr>
        <w:t xml:space="preserve">living kidney donors </w:t>
      </w:r>
      <w:r w:rsidR="000C6345">
        <w:rPr>
          <w:rFonts w:asciiTheme="minorHAnsi" w:hAnsiTheme="minorHAnsi" w:cstheme="minorBidi"/>
          <w:sz w:val="22"/>
          <w:szCs w:val="22"/>
        </w:rPr>
        <w:t>who donated a kidney</w:t>
      </w:r>
      <w:r w:rsidR="000C6345" w:rsidRPr="0FEC4A77">
        <w:rPr>
          <w:rFonts w:asciiTheme="minorHAnsi" w:hAnsiTheme="minorHAnsi" w:cstheme="minorBidi"/>
          <w:sz w:val="22"/>
          <w:szCs w:val="22"/>
        </w:rPr>
        <w:t xml:space="preserve"> </w:t>
      </w:r>
      <w:r w:rsidRPr="0FEC4A77">
        <w:rPr>
          <w:rFonts w:asciiTheme="minorHAnsi" w:hAnsiTheme="minorHAnsi" w:cstheme="minorBidi"/>
          <w:sz w:val="22"/>
          <w:szCs w:val="22"/>
        </w:rPr>
        <w:t xml:space="preserve">between January 2005 and June 2019, </w:t>
      </w:r>
      <w:r w:rsidR="000C6345">
        <w:rPr>
          <w:rFonts w:asciiTheme="minorHAnsi" w:hAnsiTheme="minorHAnsi" w:cstheme="minorBidi"/>
          <w:sz w:val="22"/>
          <w:szCs w:val="22"/>
        </w:rPr>
        <w:t>and had a</w:t>
      </w:r>
      <w:r w:rsidRPr="0FEC4A77">
        <w:rPr>
          <w:rFonts w:asciiTheme="minorHAnsi" w:hAnsiTheme="minorHAnsi" w:cstheme="minorBidi"/>
          <w:sz w:val="22"/>
          <w:szCs w:val="22"/>
        </w:rPr>
        <w:t xml:space="preserve"> pre-donation</w:t>
      </w:r>
      <w:bookmarkStart w:id="6" w:name="_Hlk139610026"/>
      <w:r w:rsidRPr="0FEC4A77">
        <w:rPr>
          <w:rFonts w:asciiTheme="minorHAnsi" w:hAnsiTheme="minorHAnsi" w:cstheme="minorBidi"/>
          <w:sz w:val="22"/>
          <w:szCs w:val="22"/>
        </w:rPr>
        <w:t xml:space="preserve"> creatinine</w:t>
      </w:r>
      <w:bookmarkEnd w:id="6"/>
      <w:r w:rsidRPr="0FEC4A77">
        <w:rPr>
          <w:rFonts w:asciiTheme="minorHAnsi" w:hAnsiTheme="minorHAnsi" w:cstheme="minorBidi"/>
          <w:sz w:val="22"/>
          <w:szCs w:val="22"/>
        </w:rPr>
        <w:t xml:space="preserve"> </w:t>
      </w:r>
      <w:r w:rsidR="000C6345">
        <w:rPr>
          <w:rFonts w:asciiTheme="minorHAnsi" w:hAnsiTheme="minorHAnsi" w:cstheme="minorBidi"/>
          <w:sz w:val="22"/>
          <w:szCs w:val="22"/>
        </w:rPr>
        <w:t xml:space="preserve">that </w:t>
      </w:r>
      <w:r w:rsidRPr="0FEC4A77">
        <w:rPr>
          <w:rFonts w:asciiTheme="minorHAnsi" w:hAnsiTheme="minorHAnsi" w:cstheme="minorBidi"/>
          <w:sz w:val="22"/>
          <w:szCs w:val="22"/>
        </w:rPr>
        <w:t xml:space="preserve">was reported to the OPTN, and at least one post-donation </w:t>
      </w:r>
      <w:r w:rsidR="008306BC" w:rsidRPr="008306BC">
        <w:rPr>
          <w:rFonts w:asciiTheme="minorHAnsi" w:hAnsiTheme="minorHAnsi" w:cstheme="minorBidi"/>
          <w:sz w:val="22"/>
          <w:szCs w:val="22"/>
        </w:rPr>
        <w:t xml:space="preserve">creatinine </w:t>
      </w:r>
      <w:r w:rsidRPr="0FEC4A77">
        <w:rPr>
          <w:rFonts w:asciiTheme="minorHAnsi" w:hAnsiTheme="minorHAnsi" w:cstheme="minorBidi"/>
          <w:sz w:val="22"/>
          <w:szCs w:val="22"/>
        </w:rPr>
        <w:t>record reported to the OPTN at 6 months post-donation (</w:t>
      </w:r>
      <w:r w:rsidRPr="0FEC4A77">
        <w:rPr>
          <w:rFonts w:asciiTheme="minorHAnsi" w:hAnsiTheme="minorHAnsi" w:cstheme="minorBidi"/>
          <w:sz w:val="22"/>
          <w:szCs w:val="22"/>
          <w:u w:val="single"/>
        </w:rPr>
        <w:t>+</w:t>
      </w:r>
      <w:r w:rsidRPr="0FEC4A77">
        <w:rPr>
          <w:rFonts w:asciiTheme="minorHAnsi" w:hAnsiTheme="minorHAnsi" w:cstheme="minorBidi"/>
          <w:sz w:val="22"/>
          <w:szCs w:val="22"/>
        </w:rPr>
        <w:t>3 months, to allow a range of reporting from transplant program</w:t>
      </w:r>
      <w:r w:rsidR="000C6345">
        <w:rPr>
          <w:rFonts w:asciiTheme="minorHAnsi" w:hAnsiTheme="minorHAnsi" w:cstheme="minorBidi"/>
          <w:sz w:val="22"/>
          <w:szCs w:val="22"/>
        </w:rPr>
        <w:t>s</w:t>
      </w:r>
      <w:r w:rsidRPr="0FEC4A77">
        <w:rPr>
          <w:rFonts w:asciiTheme="minorHAnsi" w:hAnsiTheme="minorHAnsi" w:cstheme="minorBidi"/>
          <w:sz w:val="22"/>
          <w:szCs w:val="22"/>
        </w:rPr>
        <w:t xml:space="preserve">). </w:t>
      </w:r>
      <w:bookmarkEnd w:id="5"/>
      <w:r w:rsidRPr="0FEC4A77">
        <w:rPr>
          <w:rFonts w:asciiTheme="minorHAnsi" w:hAnsiTheme="minorHAnsi" w:cstheme="minorBidi"/>
          <w:sz w:val="22"/>
          <w:szCs w:val="22"/>
        </w:rPr>
        <w:t>We excluded donors</w:t>
      </w:r>
      <w:r w:rsidR="00B624BE">
        <w:rPr>
          <w:rFonts w:asciiTheme="minorHAnsi" w:hAnsiTheme="minorHAnsi" w:cstheme="minorBidi"/>
          <w:sz w:val="22"/>
          <w:szCs w:val="22"/>
        </w:rPr>
        <w:t xml:space="preserve"> wit</w:t>
      </w:r>
      <w:r w:rsidR="00F969E6">
        <w:rPr>
          <w:rFonts w:asciiTheme="minorHAnsi" w:hAnsiTheme="minorHAnsi" w:cstheme="minorBidi"/>
          <w:sz w:val="22"/>
          <w:szCs w:val="22"/>
        </w:rPr>
        <w:t>h</w:t>
      </w:r>
      <w:r w:rsidR="003A7899">
        <w:rPr>
          <w:rFonts w:asciiTheme="minorHAnsi" w:hAnsiTheme="minorHAnsi" w:cstheme="minorBidi"/>
          <w:sz w:val="22"/>
          <w:szCs w:val="22"/>
        </w:rPr>
        <w:t xml:space="preserve"> </w:t>
      </w:r>
      <w:r w:rsidR="004303C8">
        <w:rPr>
          <w:rFonts w:asciiTheme="minorHAnsi" w:hAnsiTheme="minorHAnsi" w:cstheme="minorBidi"/>
          <w:sz w:val="22"/>
          <w:szCs w:val="22"/>
        </w:rPr>
        <w:t xml:space="preserve">registry </w:t>
      </w:r>
      <w:r w:rsidR="002C0F1E">
        <w:rPr>
          <w:rFonts w:asciiTheme="minorHAnsi" w:hAnsiTheme="minorHAnsi" w:cstheme="minorBidi"/>
          <w:sz w:val="22"/>
          <w:szCs w:val="22"/>
        </w:rPr>
        <w:t>information</w:t>
      </w:r>
      <w:r w:rsidR="004303C8">
        <w:rPr>
          <w:rFonts w:asciiTheme="minorHAnsi" w:hAnsiTheme="minorHAnsi" w:cstheme="minorBidi"/>
          <w:sz w:val="22"/>
          <w:szCs w:val="22"/>
        </w:rPr>
        <w:t xml:space="preserve"> </w:t>
      </w:r>
      <w:r w:rsidR="00913B1E">
        <w:rPr>
          <w:rFonts w:asciiTheme="minorHAnsi" w:hAnsiTheme="minorHAnsi" w:cstheme="minorBidi"/>
          <w:sz w:val="22"/>
          <w:szCs w:val="22"/>
        </w:rPr>
        <w:t>o</w:t>
      </w:r>
      <w:r w:rsidR="00B624BE">
        <w:rPr>
          <w:rFonts w:asciiTheme="minorHAnsi" w:hAnsiTheme="minorHAnsi" w:cstheme="minorBidi"/>
          <w:sz w:val="22"/>
          <w:szCs w:val="22"/>
        </w:rPr>
        <w:t>n</w:t>
      </w:r>
      <w:r w:rsidR="00913B1E">
        <w:rPr>
          <w:rFonts w:asciiTheme="minorHAnsi" w:hAnsiTheme="minorHAnsi" w:cstheme="minorBidi"/>
          <w:sz w:val="22"/>
          <w:szCs w:val="22"/>
        </w:rPr>
        <w:t xml:space="preserve"> creatinine </w:t>
      </w:r>
      <w:r w:rsidR="00BD1353">
        <w:rPr>
          <w:rFonts w:asciiTheme="minorHAnsi" w:hAnsiTheme="minorHAnsi" w:cstheme="minorBidi"/>
          <w:sz w:val="22"/>
          <w:szCs w:val="22"/>
        </w:rPr>
        <w:t xml:space="preserve">that </w:t>
      </w:r>
      <w:r w:rsidR="00BD1353" w:rsidRPr="00D63166">
        <w:rPr>
          <w:rFonts w:asciiTheme="minorHAnsi" w:hAnsiTheme="minorHAnsi" w:cstheme="minorBidi"/>
          <w:sz w:val="22"/>
          <w:szCs w:val="22"/>
        </w:rPr>
        <w:t xml:space="preserve">would typically exclude </w:t>
      </w:r>
      <w:r w:rsidR="00F969E6">
        <w:rPr>
          <w:rFonts w:asciiTheme="minorHAnsi" w:hAnsiTheme="minorHAnsi" w:cstheme="minorBidi"/>
          <w:sz w:val="22"/>
          <w:szCs w:val="22"/>
        </w:rPr>
        <w:t>the</w:t>
      </w:r>
      <w:r w:rsidR="00BD1353" w:rsidRPr="00D63166">
        <w:rPr>
          <w:rFonts w:asciiTheme="minorHAnsi" w:hAnsiTheme="minorHAnsi" w:cstheme="minorBidi"/>
          <w:sz w:val="22"/>
          <w:szCs w:val="22"/>
        </w:rPr>
        <w:t xml:space="preserve"> individual to </w:t>
      </w:r>
      <w:r w:rsidR="00F969E6">
        <w:rPr>
          <w:rFonts w:asciiTheme="minorHAnsi" w:hAnsiTheme="minorHAnsi" w:cstheme="minorBidi"/>
          <w:sz w:val="22"/>
          <w:szCs w:val="22"/>
        </w:rPr>
        <w:t>be a donor candidate</w:t>
      </w:r>
      <w:r w:rsidR="00BD1353" w:rsidRPr="00D63166">
        <w:rPr>
          <w:rFonts w:asciiTheme="minorHAnsi" w:hAnsiTheme="minorHAnsi" w:cstheme="minorBidi"/>
          <w:sz w:val="22"/>
          <w:szCs w:val="22"/>
        </w:rPr>
        <w:t xml:space="preserve"> </w:t>
      </w:r>
      <w:r w:rsidR="00F048CB">
        <w:rPr>
          <w:rFonts w:asciiTheme="minorHAnsi" w:hAnsiTheme="minorHAnsi" w:cstheme="minorBidi"/>
          <w:sz w:val="22"/>
          <w:szCs w:val="22"/>
        </w:rPr>
        <w:t xml:space="preserve">and </w:t>
      </w:r>
      <w:r w:rsidR="00F969E6">
        <w:rPr>
          <w:rFonts w:asciiTheme="minorHAnsi" w:hAnsiTheme="minorHAnsi" w:cstheme="minorBidi"/>
          <w:sz w:val="22"/>
          <w:szCs w:val="22"/>
        </w:rPr>
        <w:t>was</w:t>
      </w:r>
      <w:r w:rsidR="00BD1353">
        <w:rPr>
          <w:rFonts w:asciiTheme="minorHAnsi" w:hAnsiTheme="minorHAnsi" w:cstheme="minorBidi"/>
          <w:sz w:val="22"/>
          <w:szCs w:val="22"/>
        </w:rPr>
        <w:t xml:space="preserve"> </w:t>
      </w:r>
      <w:r w:rsidR="00D63166">
        <w:rPr>
          <w:rFonts w:asciiTheme="minorHAnsi" w:hAnsiTheme="minorHAnsi" w:cstheme="minorBidi"/>
          <w:sz w:val="22"/>
          <w:szCs w:val="22"/>
        </w:rPr>
        <w:t>assumed</w:t>
      </w:r>
      <w:r w:rsidR="004303C8">
        <w:rPr>
          <w:rFonts w:asciiTheme="minorHAnsi" w:hAnsiTheme="minorHAnsi" w:cstheme="minorBidi"/>
          <w:sz w:val="22"/>
          <w:szCs w:val="22"/>
        </w:rPr>
        <w:t xml:space="preserve"> to be</w:t>
      </w:r>
      <w:r w:rsidR="00D63166">
        <w:rPr>
          <w:rFonts w:asciiTheme="minorHAnsi" w:hAnsiTheme="minorHAnsi" w:cstheme="minorBidi"/>
          <w:sz w:val="22"/>
          <w:szCs w:val="22"/>
        </w:rPr>
        <w:t xml:space="preserve"> </w:t>
      </w:r>
      <w:r w:rsidR="00952901">
        <w:rPr>
          <w:rFonts w:asciiTheme="minorHAnsi" w:hAnsiTheme="minorHAnsi" w:cstheme="minorBidi"/>
          <w:sz w:val="22"/>
          <w:szCs w:val="22"/>
        </w:rPr>
        <w:t xml:space="preserve">a </w:t>
      </w:r>
      <w:r w:rsidR="00D63166">
        <w:rPr>
          <w:rFonts w:asciiTheme="minorHAnsi" w:hAnsiTheme="minorHAnsi" w:cstheme="minorBidi"/>
          <w:sz w:val="22"/>
          <w:szCs w:val="22"/>
        </w:rPr>
        <w:t>data entry error</w:t>
      </w:r>
      <w:r w:rsidR="00BD1353">
        <w:rPr>
          <w:rFonts w:asciiTheme="minorHAnsi" w:hAnsiTheme="minorHAnsi" w:cstheme="minorBidi"/>
          <w:sz w:val="22"/>
          <w:szCs w:val="22"/>
        </w:rPr>
        <w:t>.</w:t>
      </w:r>
      <w:r w:rsidR="00D63166">
        <w:rPr>
          <w:rFonts w:asciiTheme="minorHAnsi" w:hAnsiTheme="minorHAnsi" w:cstheme="minorBidi"/>
          <w:sz w:val="22"/>
          <w:szCs w:val="22"/>
        </w:rPr>
        <w:t xml:space="preserve"> </w:t>
      </w:r>
      <w:r w:rsidRPr="0FEC4A77">
        <w:rPr>
          <w:rFonts w:asciiTheme="minorHAnsi" w:hAnsiTheme="minorHAnsi" w:cstheme="minorBidi"/>
          <w:sz w:val="22"/>
          <w:szCs w:val="22"/>
        </w:rPr>
        <w:t xml:space="preserve">We also excluded </w:t>
      </w:r>
      <w:r w:rsidR="00BD1353">
        <w:rPr>
          <w:rFonts w:asciiTheme="minorHAnsi" w:hAnsiTheme="minorHAnsi" w:cstheme="minorBidi"/>
          <w:sz w:val="22"/>
          <w:szCs w:val="22"/>
        </w:rPr>
        <w:t>those who had missing variables</w:t>
      </w:r>
      <w:r w:rsidRPr="0FEC4A77">
        <w:rPr>
          <w:rFonts w:asciiTheme="minorHAnsi" w:hAnsiTheme="minorHAnsi" w:cstheme="minorBidi"/>
          <w:sz w:val="22"/>
          <w:szCs w:val="22"/>
        </w:rPr>
        <w:t xml:space="preserve"> (body mass index [BMI] and </w:t>
      </w:r>
      <w:r w:rsidR="006163D9">
        <w:rPr>
          <w:rFonts w:asciiTheme="minorHAnsi" w:hAnsiTheme="minorHAnsi" w:cstheme="minorBidi"/>
          <w:sz w:val="22"/>
          <w:szCs w:val="22"/>
        </w:rPr>
        <w:t xml:space="preserve">history of </w:t>
      </w:r>
      <w:r w:rsidRPr="0FEC4A77">
        <w:rPr>
          <w:rFonts w:asciiTheme="minorHAnsi" w:hAnsiTheme="minorHAnsi" w:cstheme="minorBidi"/>
          <w:sz w:val="22"/>
          <w:szCs w:val="22"/>
        </w:rPr>
        <w:t>hypertension)</w:t>
      </w:r>
      <w:r w:rsidR="00BD1353">
        <w:rPr>
          <w:rFonts w:asciiTheme="minorHAnsi" w:hAnsiTheme="minorHAnsi" w:cstheme="minorBidi"/>
          <w:sz w:val="22"/>
          <w:szCs w:val="22"/>
        </w:rPr>
        <w:t xml:space="preserve"> (</w:t>
      </w:r>
      <w:r w:rsidR="00FD6807" w:rsidRPr="00FD6807">
        <w:rPr>
          <w:rFonts w:asciiTheme="minorHAnsi" w:hAnsiTheme="minorHAnsi" w:cstheme="minorBidi"/>
          <w:sz w:val="22"/>
          <w:szCs w:val="22"/>
        </w:rPr>
        <w:t xml:space="preserve">Supplementary Figure </w:t>
      </w:r>
      <w:r w:rsidR="00BD1353">
        <w:rPr>
          <w:rFonts w:asciiTheme="minorHAnsi" w:hAnsiTheme="minorHAnsi" w:cstheme="minorBidi"/>
          <w:sz w:val="22"/>
          <w:szCs w:val="22"/>
        </w:rPr>
        <w:t>1)</w:t>
      </w:r>
      <w:r w:rsidRPr="0FEC4A77">
        <w:rPr>
          <w:rFonts w:asciiTheme="minorHAnsi" w:hAnsiTheme="minorHAnsi" w:cstheme="minorBidi"/>
          <w:sz w:val="22"/>
          <w:szCs w:val="22"/>
        </w:rPr>
        <w:t xml:space="preserve">. </w:t>
      </w:r>
    </w:p>
    <w:p w14:paraId="56031DEA" w14:textId="7F83DA45" w:rsidR="00F90FD0" w:rsidRDefault="00F90FD0" w:rsidP="007334D9">
      <w:pPr>
        <w:spacing w:line="480" w:lineRule="auto"/>
        <w:rPr>
          <w:rFonts w:asciiTheme="minorHAnsi" w:hAnsiTheme="minorHAnsi" w:cstheme="minorHAnsi"/>
          <w:b/>
          <w:bCs/>
          <w:sz w:val="22"/>
          <w:szCs w:val="22"/>
        </w:rPr>
      </w:pPr>
    </w:p>
    <w:p w14:paraId="03C926DA" w14:textId="6AEF5AB4" w:rsidR="00D04775" w:rsidRPr="00AA09CF" w:rsidRDefault="5D9BA0AD">
      <w:pPr>
        <w:spacing w:line="480" w:lineRule="auto"/>
        <w:rPr>
          <w:rFonts w:asciiTheme="minorHAnsi" w:hAnsiTheme="minorHAnsi" w:cstheme="minorBidi"/>
          <w:b/>
          <w:bCs/>
          <w:sz w:val="22"/>
          <w:szCs w:val="22"/>
        </w:rPr>
      </w:pPr>
      <w:r w:rsidRPr="5D9BA0AD">
        <w:rPr>
          <w:rFonts w:asciiTheme="minorHAnsi" w:hAnsiTheme="minorHAnsi" w:cstheme="minorBidi"/>
          <w:b/>
          <w:bCs/>
          <w:sz w:val="22"/>
          <w:szCs w:val="22"/>
        </w:rPr>
        <w:t>Covariables</w:t>
      </w:r>
    </w:p>
    <w:p w14:paraId="36BB76F2" w14:textId="36DC33E1" w:rsidR="006963C1" w:rsidRDefault="0FEC4A77" w:rsidP="0FEC4A77">
      <w:pPr>
        <w:spacing w:line="480" w:lineRule="auto"/>
        <w:rPr>
          <w:rFonts w:asciiTheme="minorHAnsi" w:hAnsiTheme="minorHAnsi" w:cstheme="minorBidi"/>
          <w:sz w:val="22"/>
          <w:szCs w:val="22"/>
        </w:rPr>
      </w:pPr>
      <w:r w:rsidRPr="0FEC4A77">
        <w:rPr>
          <w:rFonts w:asciiTheme="minorHAnsi" w:hAnsiTheme="minorHAnsi" w:cstheme="minorBidi"/>
          <w:sz w:val="22"/>
          <w:szCs w:val="22"/>
        </w:rPr>
        <w:lastRenderedPageBreak/>
        <w:t xml:space="preserve">We considered </w:t>
      </w:r>
      <w:r w:rsidR="00B80B9B">
        <w:rPr>
          <w:rFonts w:asciiTheme="minorHAnsi" w:hAnsiTheme="minorHAnsi" w:cstheme="minorBidi"/>
          <w:sz w:val="22"/>
          <w:szCs w:val="22"/>
        </w:rPr>
        <w:t xml:space="preserve">predonation </w:t>
      </w:r>
      <w:r w:rsidR="000D550B">
        <w:rPr>
          <w:rFonts w:asciiTheme="minorHAnsi" w:hAnsiTheme="minorHAnsi" w:cstheme="minorBidi"/>
          <w:sz w:val="22"/>
          <w:szCs w:val="22"/>
        </w:rPr>
        <w:t xml:space="preserve">creatinine, </w:t>
      </w:r>
      <w:r w:rsidRPr="0FEC4A77">
        <w:rPr>
          <w:rFonts w:asciiTheme="minorHAnsi" w:hAnsiTheme="minorHAnsi" w:cstheme="minorBidi"/>
          <w:sz w:val="22"/>
          <w:szCs w:val="22"/>
        </w:rPr>
        <w:t xml:space="preserve">age, sex, BMI, </w:t>
      </w:r>
      <w:r w:rsidR="00B80B9B">
        <w:rPr>
          <w:rFonts w:asciiTheme="minorHAnsi" w:hAnsiTheme="minorHAnsi" w:cstheme="minorBidi"/>
          <w:sz w:val="22"/>
          <w:szCs w:val="22"/>
        </w:rPr>
        <w:t xml:space="preserve">height, </w:t>
      </w:r>
      <w:r w:rsidRPr="0FEC4A77">
        <w:rPr>
          <w:rFonts w:asciiTheme="minorHAnsi" w:hAnsiTheme="minorHAnsi" w:cstheme="minorBidi"/>
          <w:sz w:val="22"/>
          <w:szCs w:val="22"/>
        </w:rPr>
        <w:t>history of hypertension, systolic blood pressure</w:t>
      </w:r>
      <w:r w:rsidR="00B80B9B">
        <w:rPr>
          <w:rFonts w:asciiTheme="minorHAnsi" w:hAnsiTheme="minorHAnsi" w:cstheme="minorBidi"/>
          <w:sz w:val="22"/>
          <w:szCs w:val="22"/>
        </w:rPr>
        <w:t xml:space="preserve"> (BP)</w:t>
      </w:r>
      <w:r w:rsidRPr="0FEC4A77">
        <w:rPr>
          <w:rFonts w:asciiTheme="minorHAnsi" w:hAnsiTheme="minorHAnsi" w:cstheme="minorBidi"/>
          <w:sz w:val="22"/>
          <w:szCs w:val="22"/>
        </w:rPr>
        <w:t xml:space="preserve">, </w:t>
      </w:r>
      <w:r w:rsidR="000D550B">
        <w:rPr>
          <w:rFonts w:asciiTheme="minorHAnsi" w:hAnsiTheme="minorHAnsi" w:cstheme="minorBidi"/>
          <w:sz w:val="22"/>
          <w:szCs w:val="22"/>
        </w:rPr>
        <w:t xml:space="preserve">and </w:t>
      </w:r>
      <w:r w:rsidRPr="0FEC4A77">
        <w:rPr>
          <w:rFonts w:asciiTheme="minorHAnsi" w:hAnsiTheme="minorHAnsi" w:cstheme="minorBidi"/>
          <w:sz w:val="22"/>
          <w:szCs w:val="22"/>
        </w:rPr>
        <w:t>history of smoking</w:t>
      </w:r>
      <w:r w:rsidR="00446081">
        <w:rPr>
          <w:rFonts w:asciiTheme="minorHAnsi" w:hAnsiTheme="minorHAnsi" w:cstheme="minorBidi"/>
          <w:sz w:val="22"/>
          <w:szCs w:val="22"/>
        </w:rPr>
        <w:t xml:space="preserve"> </w:t>
      </w:r>
      <w:r w:rsidRPr="0FEC4A77">
        <w:rPr>
          <w:rFonts w:asciiTheme="minorHAnsi" w:hAnsiTheme="minorHAnsi" w:cstheme="minorBidi"/>
          <w:sz w:val="22"/>
          <w:szCs w:val="22"/>
        </w:rPr>
        <w:t>for development of the prediction model</w:t>
      </w:r>
      <w:r w:rsidR="001D55C8">
        <w:rPr>
          <w:rFonts w:asciiTheme="minorHAnsi" w:hAnsiTheme="minorHAnsi" w:cstheme="minorBidi"/>
          <w:sz w:val="22"/>
          <w:szCs w:val="22"/>
        </w:rPr>
        <w:t>. R</w:t>
      </w:r>
      <w:r w:rsidR="001D55C8" w:rsidRPr="00B80B9B">
        <w:rPr>
          <w:rFonts w:asciiTheme="minorHAnsi" w:hAnsiTheme="minorHAnsi" w:cstheme="minorBidi"/>
          <w:sz w:val="22"/>
          <w:szCs w:val="22"/>
        </w:rPr>
        <w:t>ace</w:t>
      </w:r>
      <w:r w:rsidR="001D55C8">
        <w:rPr>
          <w:rFonts w:asciiTheme="minorHAnsi" w:hAnsiTheme="minorHAnsi" w:cstheme="minorBidi"/>
          <w:sz w:val="22"/>
          <w:szCs w:val="22"/>
        </w:rPr>
        <w:t xml:space="preserve"> was no</w:t>
      </w:r>
      <w:r w:rsidR="00865DDE">
        <w:rPr>
          <w:rFonts w:asciiTheme="minorHAnsi" w:hAnsiTheme="minorHAnsi" w:cstheme="minorBidi"/>
          <w:sz w:val="22"/>
          <w:szCs w:val="22"/>
        </w:rPr>
        <w:t>t</w:t>
      </w:r>
      <w:r w:rsidR="001D55C8">
        <w:rPr>
          <w:rFonts w:asciiTheme="minorHAnsi" w:hAnsiTheme="minorHAnsi" w:cstheme="minorBidi"/>
          <w:sz w:val="22"/>
          <w:szCs w:val="22"/>
        </w:rPr>
        <w:t xml:space="preserve"> </w:t>
      </w:r>
      <w:r w:rsidR="003944E7">
        <w:rPr>
          <w:rFonts w:asciiTheme="minorHAnsi" w:hAnsiTheme="minorHAnsi" w:cstheme="minorBidi"/>
          <w:sz w:val="22"/>
          <w:szCs w:val="22"/>
        </w:rPr>
        <w:t>included</w:t>
      </w:r>
      <w:r w:rsidR="001D55C8" w:rsidRPr="00B80B9B">
        <w:rPr>
          <w:rFonts w:asciiTheme="minorHAnsi" w:hAnsiTheme="minorHAnsi" w:cstheme="minorBidi"/>
          <w:sz w:val="22"/>
          <w:szCs w:val="22"/>
        </w:rPr>
        <w:t xml:space="preserve"> in the </w:t>
      </w:r>
      <w:r w:rsidR="001D55C8">
        <w:rPr>
          <w:rFonts w:asciiTheme="minorHAnsi" w:hAnsiTheme="minorHAnsi" w:cstheme="minorBidi"/>
          <w:sz w:val="22"/>
          <w:szCs w:val="22"/>
        </w:rPr>
        <w:t>prediction</w:t>
      </w:r>
      <w:r w:rsidR="001D55C8" w:rsidRPr="00B80B9B">
        <w:rPr>
          <w:rFonts w:asciiTheme="minorHAnsi" w:hAnsiTheme="minorHAnsi" w:cstheme="minorBidi"/>
          <w:sz w:val="22"/>
          <w:szCs w:val="22"/>
        </w:rPr>
        <w:t xml:space="preserve"> model</w:t>
      </w:r>
      <w:r w:rsidR="00D1052E">
        <w:rPr>
          <w:rFonts w:asciiTheme="minorHAnsi" w:hAnsiTheme="minorHAnsi" w:cstheme="minorBidi"/>
          <w:sz w:val="22"/>
          <w:szCs w:val="22"/>
        </w:rPr>
        <w:t>,</w:t>
      </w:r>
      <w:r w:rsidR="001D55C8" w:rsidRPr="00B80B9B">
        <w:rPr>
          <w:rFonts w:asciiTheme="minorHAnsi" w:hAnsiTheme="minorHAnsi" w:cstheme="minorBidi"/>
          <w:sz w:val="22"/>
          <w:szCs w:val="22"/>
        </w:rPr>
        <w:t xml:space="preserve"> </w:t>
      </w:r>
      <w:r w:rsidR="001D55C8">
        <w:rPr>
          <w:rFonts w:asciiTheme="minorHAnsi" w:hAnsiTheme="minorHAnsi" w:cstheme="minorBidi"/>
          <w:sz w:val="22"/>
          <w:szCs w:val="22"/>
        </w:rPr>
        <w:t>consistent with t</w:t>
      </w:r>
      <w:r w:rsidR="001D55C8" w:rsidRPr="00604079">
        <w:rPr>
          <w:rFonts w:asciiTheme="minorHAnsi" w:hAnsiTheme="minorHAnsi" w:cstheme="minorBidi"/>
          <w:sz w:val="22"/>
          <w:szCs w:val="22"/>
        </w:rPr>
        <w:t xml:space="preserve">he </w:t>
      </w:r>
      <w:bookmarkStart w:id="7" w:name="_Hlk141071006"/>
      <w:r w:rsidR="001D55C8" w:rsidRPr="00604079">
        <w:rPr>
          <w:rFonts w:asciiTheme="minorHAnsi" w:hAnsiTheme="minorHAnsi" w:cstheme="minorBidi"/>
          <w:sz w:val="22"/>
          <w:szCs w:val="22"/>
        </w:rPr>
        <w:t>National Kidney Foundation (NKF) and the American Society of Nephrology (ASN)</w:t>
      </w:r>
      <w:bookmarkEnd w:id="7"/>
      <w:r w:rsidR="001D55C8" w:rsidRPr="00604079">
        <w:rPr>
          <w:rFonts w:asciiTheme="minorHAnsi" w:hAnsiTheme="minorHAnsi" w:cstheme="minorBidi"/>
          <w:sz w:val="22"/>
          <w:szCs w:val="22"/>
        </w:rPr>
        <w:t xml:space="preserve"> </w:t>
      </w:r>
      <w:r w:rsidR="001D55C8">
        <w:rPr>
          <w:rFonts w:asciiTheme="minorHAnsi" w:hAnsiTheme="minorHAnsi" w:cstheme="minorBidi"/>
          <w:sz w:val="22"/>
          <w:szCs w:val="22"/>
        </w:rPr>
        <w:t>task force position that</w:t>
      </w:r>
      <w:r w:rsidR="001D55C8" w:rsidRPr="00B80B9B">
        <w:rPr>
          <w:rFonts w:asciiTheme="minorHAnsi" w:hAnsiTheme="minorHAnsi" w:cstheme="minorBidi"/>
          <w:sz w:val="22"/>
          <w:szCs w:val="22"/>
        </w:rPr>
        <w:t xml:space="preserve"> </w:t>
      </w:r>
      <w:r w:rsidR="001D55C8" w:rsidRPr="00604079">
        <w:rPr>
          <w:rFonts w:asciiTheme="minorHAnsi" w:hAnsiTheme="minorHAnsi" w:cstheme="minorBidi"/>
          <w:sz w:val="22"/>
          <w:szCs w:val="22"/>
        </w:rPr>
        <w:t>race is a social and not a biological construct</w:t>
      </w:r>
      <w:r w:rsidR="00B80B9B" w:rsidRPr="00B80B9B">
        <w:rPr>
          <w:rFonts w:asciiTheme="minorHAnsi" w:hAnsiTheme="minorHAnsi" w:cstheme="minorBidi"/>
          <w:sz w:val="22"/>
          <w:szCs w:val="22"/>
        </w:rPr>
        <w:t>.</w:t>
      </w:r>
      <w:r w:rsidR="00B80B9B" w:rsidRPr="00B80B9B">
        <w:rPr>
          <w:rFonts w:asciiTheme="minorHAnsi" w:hAnsiTheme="minorHAnsi" w:cstheme="minorBidi"/>
          <w:sz w:val="22"/>
          <w:szCs w:val="22"/>
        </w:rPr>
        <w:fldChar w:fldCharType="begin">
          <w:fldData xml:space="preserve">PEVuZE5vdGU+PENpdGU+PEF1dGhvcj5EZWxnYWRvPC9BdXRob3I+PFllYXI+MjAyMjwvWWVhcj48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</w:fldData>
        </w:fldChar>
      </w:r>
      <w:r w:rsidR="00E753F2">
        <w:rPr>
          <w:rFonts w:asciiTheme="minorHAnsi" w:hAnsiTheme="minorHAnsi" w:cstheme="minorBidi"/>
          <w:sz w:val="22"/>
          <w:szCs w:val="22"/>
        </w:rPr>
        <w:instrText xml:space="preserve"> ADDIN EN.CITE </w:instrText>
      </w:r>
      <w:r w:rsidR="00E753F2">
        <w:rPr>
          <w:rFonts w:asciiTheme="minorHAnsi" w:hAnsiTheme="minorHAnsi" w:cstheme="minorBidi"/>
          <w:sz w:val="22"/>
          <w:szCs w:val="22"/>
        </w:rPr>
        <w:fldChar w:fldCharType="begin">
          <w:fldData xml:space="preserve">PEVuZE5vdGU+PENpdGU+PEF1dGhvcj5EZWxnYWRvPC9BdXRob3I+PFllYXI+MjAyMjwvWWVhcj48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</w:fldData>
        </w:fldChar>
      </w:r>
      <w:r w:rsidR="00E753F2">
        <w:rPr>
          <w:rFonts w:asciiTheme="minorHAnsi" w:hAnsiTheme="minorHAnsi" w:cstheme="minorBidi"/>
          <w:sz w:val="22"/>
          <w:szCs w:val="22"/>
        </w:rPr>
        <w:instrText xml:space="preserve"> ADDIN EN.CITE.DATA </w:instrText>
      </w:r>
      <w:r w:rsidR="00E753F2">
        <w:rPr>
          <w:rFonts w:asciiTheme="minorHAnsi" w:hAnsiTheme="minorHAnsi" w:cstheme="minorBidi"/>
          <w:sz w:val="22"/>
          <w:szCs w:val="22"/>
        </w:rPr>
      </w:r>
      <w:r w:rsidR="00E753F2">
        <w:rPr>
          <w:rFonts w:asciiTheme="minorHAnsi" w:hAnsiTheme="minorHAnsi" w:cstheme="minorBidi"/>
          <w:sz w:val="22"/>
          <w:szCs w:val="22"/>
        </w:rPr>
        <w:fldChar w:fldCharType="end"/>
      </w:r>
      <w:r w:rsidR="00B80B9B" w:rsidRPr="00B80B9B">
        <w:rPr>
          <w:rFonts w:asciiTheme="minorHAnsi" w:hAnsiTheme="minorHAnsi" w:cstheme="minorBidi"/>
          <w:sz w:val="22"/>
          <w:szCs w:val="22"/>
        </w:rPr>
      </w:r>
      <w:r w:rsidR="00B80B9B" w:rsidRPr="00B80B9B">
        <w:rPr>
          <w:rFonts w:asciiTheme="minorHAnsi" w:hAnsiTheme="minorHAnsi" w:cstheme="minorBidi"/>
          <w:sz w:val="22"/>
          <w:szCs w:val="22"/>
        </w:rPr>
        <w:fldChar w:fldCharType="separate"/>
      </w:r>
      <w:r w:rsidR="00E753F2" w:rsidRPr="00E753F2">
        <w:rPr>
          <w:rFonts w:asciiTheme="minorHAnsi" w:hAnsiTheme="minorHAnsi" w:cstheme="minorBidi"/>
          <w:noProof/>
          <w:sz w:val="22"/>
          <w:szCs w:val="22"/>
          <w:vertAlign w:val="superscript"/>
        </w:rPr>
        <w:t>25,26</w:t>
      </w:r>
      <w:r w:rsidR="00B80B9B" w:rsidRPr="00B80B9B">
        <w:rPr>
          <w:rFonts w:asciiTheme="minorHAnsi" w:hAnsiTheme="minorHAnsi" w:cstheme="minorBidi"/>
          <w:sz w:val="22"/>
          <w:szCs w:val="22"/>
        </w:rPr>
        <w:fldChar w:fldCharType="end"/>
      </w:r>
      <w:r w:rsidR="00B80B9B" w:rsidRPr="00B80B9B">
        <w:rPr>
          <w:rFonts w:asciiTheme="minorHAnsi" w:hAnsiTheme="minorHAnsi" w:cstheme="minorBidi"/>
          <w:sz w:val="22"/>
          <w:szCs w:val="22"/>
        </w:rPr>
        <w:t xml:space="preserve"> </w:t>
      </w:r>
    </w:p>
    <w:p w14:paraId="14215718" w14:textId="77777777" w:rsidR="00345032" w:rsidRPr="00AA09CF" w:rsidRDefault="00345032" w:rsidP="00D04775">
      <w:pPr>
        <w:spacing w:line="480" w:lineRule="auto"/>
        <w:rPr>
          <w:rFonts w:asciiTheme="minorHAnsi" w:hAnsiTheme="minorHAnsi" w:cstheme="minorHAnsi"/>
          <w:sz w:val="22"/>
          <w:szCs w:val="22"/>
        </w:rPr>
      </w:pPr>
    </w:p>
    <w:p w14:paraId="00597AD0" w14:textId="0B05C176" w:rsidR="00D04775" w:rsidRDefault="5D9BA0AD" w:rsidP="5D9BA0AD">
      <w:pPr>
        <w:spacing w:line="480" w:lineRule="auto"/>
        <w:rPr>
          <w:rFonts w:asciiTheme="minorHAnsi" w:hAnsiTheme="minorHAnsi" w:cstheme="minorBidi"/>
          <w:b/>
          <w:bCs/>
          <w:sz w:val="22"/>
          <w:szCs w:val="22"/>
        </w:rPr>
      </w:pPr>
      <w:r w:rsidRPr="5D9BA0AD">
        <w:rPr>
          <w:rFonts w:asciiTheme="minorHAnsi" w:hAnsiTheme="minorHAnsi" w:cstheme="minorBidi"/>
          <w:b/>
          <w:bCs/>
          <w:sz w:val="22"/>
          <w:szCs w:val="22"/>
        </w:rPr>
        <w:t>Outcome</w:t>
      </w:r>
    </w:p>
    <w:p w14:paraId="7CCC06F8" w14:textId="6281F87F" w:rsidR="0049342A" w:rsidRDefault="00CF534E" w:rsidP="0FEC4A77">
      <w:pPr>
        <w:spacing w:line="480" w:lineRule="auto"/>
        <w:rPr>
          <w:rFonts w:asciiTheme="minorHAnsi" w:hAnsiTheme="minorHAnsi" w:cstheme="minorBidi"/>
          <w:sz w:val="22"/>
          <w:szCs w:val="22"/>
        </w:rPr>
      </w:pPr>
      <w:r>
        <w:rPr>
          <w:rFonts w:asciiTheme="minorHAnsi" w:hAnsiTheme="minorHAnsi" w:cstheme="minorBidi"/>
          <w:sz w:val="22"/>
          <w:szCs w:val="22"/>
        </w:rPr>
        <w:t>Six</w:t>
      </w:r>
      <w:bookmarkStart w:id="8" w:name="_Hlk141019559"/>
      <w:r w:rsidR="00510937" w:rsidRPr="0FEC4A77">
        <w:rPr>
          <w:rFonts w:asciiTheme="minorHAnsi" w:hAnsiTheme="minorHAnsi" w:cstheme="minorBidi"/>
          <w:sz w:val="22"/>
          <w:szCs w:val="22"/>
        </w:rPr>
        <w:t>-month post-donation serum creatinine</w:t>
      </w:r>
      <w:r w:rsidR="004F3A59">
        <w:rPr>
          <w:rFonts w:asciiTheme="minorHAnsi" w:hAnsiTheme="minorHAnsi" w:cstheme="minorBidi"/>
          <w:sz w:val="22"/>
          <w:szCs w:val="22"/>
        </w:rPr>
        <w:t xml:space="preserve"> (6-month creatinine)</w:t>
      </w:r>
      <w:r w:rsidR="00510937" w:rsidRPr="0FEC4A77">
        <w:rPr>
          <w:rFonts w:asciiTheme="minorHAnsi" w:hAnsiTheme="minorHAnsi" w:cstheme="minorBidi"/>
          <w:sz w:val="22"/>
          <w:szCs w:val="22"/>
        </w:rPr>
        <w:t xml:space="preserve"> </w:t>
      </w:r>
      <w:bookmarkEnd w:id="8"/>
      <w:r>
        <w:rPr>
          <w:rFonts w:asciiTheme="minorHAnsi" w:hAnsiTheme="minorHAnsi" w:cstheme="minorBidi"/>
          <w:sz w:val="22"/>
          <w:szCs w:val="22"/>
        </w:rPr>
        <w:t>was</w:t>
      </w:r>
      <w:r w:rsidR="00510937" w:rsidRPr="0FEC4A77">
        <w:rPr>
          <w:rFonts w:asciiTheme="minorHAnsi" w:hAnsiTheme="minorHAnsi" w:cstheme="minorBidi"/>
          <w:sz w:val="22"/>
          <w:szCs w:val="22"/>
        </w:rPr>
        <w:t xml:space="preserve"> the outcome of interest</w:t>
      </w:r>
      <w:r w:rsidR="003F778D">
        <w:rPr>
          <w:rFonts w:asciiTheme="minorHAnsi" w:hAnsiTheme="minorHAnsi" w:cstheme="minorBidi"/>
          <w:sz w:val="22"/>
          <w:szCs w:val="22"/>
        </w:rPr>
        <w:t>.</w:t>
      </w:r>
      <w:r w:rsidR="00510937" w:rsidRPr="0FEC4A77">
        <w:rPr>
          <w:rFonts w:asciiTheme="minorHAnsi" w:hAnsiTheme="minorHAnsi" w:cstheme="minorBidi"/>
          <w:sz w:val="22"/>
          <w:szCs w:val="22"/>
        </w:rPr>
        <w:t xml:space="preserve"> </w:t>
      </w:r>
      <w:r w:rsidR="003F778D" w:rsidRPr="003F778D">
        <w:rPr>
          <w:rFonts w:asciiTheme="minorHAnsi" w:hAnsiTheme="minorHAnsi" w:cstheme="minorBidi"/>
          <w:sz w:val="22"/>
          <w:szCs w:val="22"/>
        </w:rPr>
        <w:t xml:space="preserve">We chose to model </w:t>
      </w:r>
      <w:r w:rsidR="0003698E">
        <w:rPr>
          <w:rFonts w:asciiTheme="minorHAnsi" w:hAnsiTheme="minorHAnsi" w:cstheme="minorBidi"/>
          <w:sz w:val="22"/>
          <w:szCs w:val="22"/>
        </w:rPr>
        <w:t xml:space="preserve">serum </w:t>
      </w:r>
      <w:r w:rsidR="003F778D" w:rsidRPr="003F778D">
        <w:rPr>
          <w:rFonts w:asciiTheme="minorHAnsi" w:hAnsiTheme="minorHAnsi" w:cstheme="minorBidi"/>
          <w:sz w:val="22"/>
          <w:szCs w:val="22"/>
        </w:rPr>
        <w:t xml:space="preserve">creatinine rather than eGFR </w:t>
      </w:r>
      <w:r w:rsidR="0003698E">
        <w:rPr>
          <w:rFonts w:asciiTheme="minorHAnsi" w:hAnsiTheme="minorHAnsi" w:cstheme="minorBidi"/>
          <w:sz w:val="22"/>
          <w:szCs w:val="22"/>
        </w:rPr>
        <w:t>because it</w:t>
      </w:r>
      <w:r w:rsidR="003F778D" w:rsidRPr="003F778D">
        <w:rPr>
          <w:rFonts w:asciiTheme="minorHAnsi" w:hAnsiTheme="minorHAnsi" w:cstheme="minorBidi"/>
          <w:sz w:val="22"/>
          <w:szCs w:val="22"/>
        </w:rPr>
        <w:t xml:space="preserve"> is a</w:t>
      </w:r>
      <w:r w:rsidR="003F778D">
        <w:rPr>
          <w:rFonts w:asciiTheme="minorHAnsi" w:hAnsiTheme="minorHAnsi" w:cstheme="minorBidi"/>
          <w:sz w:val="22"/>
          <w:szCs w:val="22"/>
        </w:rPr>
        <w:t xml:space="preserve"> </w:t>
      </w:r>
      <w:r w:rsidR="00556A2F">
        <w:rPr>
          <w:rFonts w:asciiTheme="minorHAnsi" w:hAnsiTheme="minorHAnsi" w:cstheme="minorBidi"/>
          <w:sz w:val="22"/>
          <w:szCs w:val="22"/>
        </w:rPr>
        <w:t>readily available</w:t>
      </w:r>
      <w:r w:rsidR="003F778D" w:rsidRPr="003F778D">
        <w:rPr>
          <w:rFonts w:asciiTheme="minorHAnsi" w:hAnsiTheme="minorHAnsi" w:cstheme="minorBidi"/>
          <w:sz w:val="22"/>
          <w:szCs w:val="22"/>
        </w:rPr>
        <w:t xml:space="preserve"> lab measurement</w:t>
      </w:r>
      <w:r w:rsidR="0003698E">
        <w:rPr>
          <w:rFonts w:asciiTheme="minorHAnsi" w:hAnsiTheme="minorHAnsi" w:cstheme="minorBidi"/>
          <w:sz w:val="22"/>
          <w:szCs w:val="22"/>
        </w:rPr>
        <w:t>,</w:t>
      </w:r>
      <w:r w:rsidR="003F778D" w:rsidRPr="003F778D">
        <w:rPr>
          <w:rFonts w:asciiTheme="minorHAnsi" w:hAnsiTheme="minorHAnsi" w:cstheme="minorBidi"/>
          <w:sz w:val="22"/>
          <w:szCs w:val="22"/>
        </w:rPr>
        <w:t xml:space="preserve"> and </w:t>
      </w:r>
      <w:r w:rsidR="0003698E" w:rsidRPr="0003698E">
        <w:rPr>
          <w:rFonts w:asciiTheme="minorHAnsi" w:hAnsiTheme="minorHAnsi" w:cstheme="minorBidi"/>
          <w:sz w:val="22"/>
          <w:szCs w:val="22"/>
        </w:rPr>
        <w:t>eGFR is a calculation</w:t>
      </w:r>
      <w:r w:rsidR="00556A2F">
        <w:rPr>
          <w:rFonts w:asciiTheme="minorHAnsi" w:hAnsiTheme="minorHAnsi" w:cstheme="minorBidi"/>
          <w:sz w:val="22"/>
          <w:szCs w:val="22"/>
        </w:rPr>
        <w:t xml:space="preserve"> based on</w:t>
      </w:r>
      <w:r w:rsidR="0003698E">
        <w:rPr>
          <w:rFonts w:asciiTheme="minorHAnsi" w:hAnsiTheme="minorHAnsi" w:cstheme="minorBidi"/>
          <w:sz w:val="22"/>
          <w:szCs w:val="22"/>
        </w:rPr>
        <w:t xml:space="preserve"> creatinine</w:t>
      </w:r>
      <w:r w:rsidR="00556A2F">
        <w:rPr>
          <w:rFonts w:asciiTheme="minorHAnsi" w:hAnsiTheme="minorHAnsi" w:cstheme="minorBidi"/>
          <w:sz w:val="22"/>
          <w:szCs w:val="22"/>
        </w:rPr>
        <w:t xml:space="preserve"> which</w:t>
      </w:r>
      <w:r w:rsidR="0003698E">
        <w:rPr>
          <w:rFonts w:asciiTheme="minorHAnsi" w:hAnsiTheme="minorHAnsi" w:cstheme="minorBidi"/>
          <w:sz w:val="22"/>
          <w:szCs w:val="22"/>
        </w:rPr>
        <w:t xml:space="preserve"> </w:t>
      </w:r>
      <w:r w:rsidR="00556A2F">
        <w:rPr>
          <w:rFonts w:asciiTheme="minorHAnsi" w:hAnsiTheme="minorHAnsi" w:cstheme="minorBidi"/>
          <w:sz w:val="22"/>
          <w:szCs w:val="22"/>
        </w:rPr>
        <w:t xml:space="preserve">is </w:t>
      </w:r>
      <w:r w:rsidR="0003698E" w:rsidRPr="0003698E">
        <w:rPr>
          <w:rFonts w:asciiTheme="minorHAnsi" w:hAnsiTheme="minorHAnsi" w:cstheme="minorBidi"/>
          <w:sz w:val="22"/>
          <w:szCs w:val="22"/>
        </w:rPr>
        <w:t>the significantly changing biomarker of kidney function at 6 months post-donation</w:t>
      </w:r>
      <w:r w:rsidR="003F778D" w:rsidRPr="003F778D">
        <w:rPr>
          <w:rFonts w:asciiTheme="minorHAnsi" w:hAnsiTheme="minorHAnsi" w:cstheme="minorBidi"/>
          <w:sz w:val="22"/>
          <w:szCs w:val="22"/>
        </w:rPr>
        <w:t>.</w:t>
      </w:r>
      <w:r w:rsidR="00556A2F">
        <w:rPr>
          <w:rFonts w:asciiTheme="minorHAnsi" w:hAnsiTheme="minorHAnsi" w:cstheme="minorBidi"/>
          <w:sz w:val="22"/>
          <w:szCs w:val="22"/>
        </w:rPr>
        <w:t xml:space="preserve"> </w:t>
      </w:r>
      <w:r w:rsidR="0049342A">
        <w:rPr>
          <w:rFonts w:asciiTheme="minorHAnsi" w:hAnsiTheme="minorHAnsi" w:cstheme="minorBidi"/>
          <w:sz w:val="22"/>
          <w:szCs w:val="22"/>
        </w:rPr>
        <w:t xml:space="preserve">Further, this approach </w:t>
      </w:r>
      <w:r w:rsidR="0049342A" w:rsidRPr="0049342A">
        <w:rPr>
          <w:rFonts w:asciiTheme="minorHAnsi" w:hAnsiTheme="minorHAnsi" w:cstheme="minorBidi"/>
          <w:bCs/>
          <w:sz w:val="22"/>
          <w:szCs w:val="22"/>
        </w:rPr>
        <w:t xml:space="preserve">provides the opportunity to use the predicted 6-month creatinine in current or </w:t>
      </w:r>
      <w:r w:rsidR="0049342A" w:rsidRPr="0049342A">
        <w:rPr>
          <w:rFonts w:asciiTheme="minorHAnsi" w:hAnsiTheme="minorHAnsi" w:cstheme="minorBidi"/>
          <w:sz w:val="22"/>
          <w:szCs w:val="22"/>
        </w:rPr>
        <w:t xml:space="preserve">future creatinine-based equations to calculate the </w:t>
      </w:r>
      <w:r w:rsidR="0049342A">
        <w:rPr>
          <w:rFonts w:asciiTheme="minorHAnsi" w:hAnsiTheme="minorHAnsi" w:cstheme="minorBidi"/>
          <w:sz w:val="22"/>
          <w:szCs w:val="22"/>
        </w:rPr>
        <w:t>expected</w:t>
      </w:r>
      <w:r w:rsidR="0049342A" w:rsidRPr="0049342A">
        <w:rPr>
          <w:rFonts w:asciiTheme="minorHAnsi" w:hAnsiTheme="minorHAnsi" w:cstheme="minorBidi"/>
          <w:sz w:val="22"/>
          <w:szCs w:val="22"/>
        </w:rPr>
        <w:t xml:space="preserve"> 6-month post-donation eGFRcr. </w:t>
      </w:r>
    </w:p>
    <w:p w14:paraId="0477156F" w14:textId="77777777" w:rsidR="0049342A" w:rsidRDefault="0049342A" w:rsidP="0FEC4A77">
      <w:pPr>
        <w:spacing w:line="480" w:lineRule="auto"/>
        <w:rPr>
          <w:rFonts w:asciiTheme="minorHAnsi" w:hAnsiTheme="minorHAnsi" w:cstheme="minorBidi"/>
          <w:sz w:val="22"/>
          <w:szCs w:val="22"/>
        </w:rPr>
      </w:pPr>
    </w:p>
    <w:p w14:paraId="0768BEA0" w14:textId="00BE3A03" w:rsidR="0049342A" w:rsidRDefault="0049342A" w:rsidP="0FEC4A77">
      <w:pPr>
        <w:spacing w:line="480" w:lineRule="auto"/>
        <w:rPr>
          <w:rFonts w:asciiTheme="minorHAnsi" w:hAnsiTheme="minorHAnsi" w:cstheme="minorBidi"/>
          <w:sz w:val="22"/>
          <w:szCs w:val="22"/>
        </w:rPr>
      </w:pPr>
      <w:r>
        <w:rPr>
          <w:rFonts w:asciiTheme="minorHAnsi" w:hAnsiTheme="minorHAnsi" w:cstheme="minorBidi"/>
          <w:b/>
          <w:bCs/>
          <w:sz w:val="22"/>
          <w:szCs w:val="22"/>
        </w:rPr>
        <w:t>D</w:t>
      </w:r>
      <w:r w:rsidRPr="5D9BA0AD">
        <w:rPr>
          <w:rFonts w:asciiTheme="minorHAnsi" w:hAnsiTheme="minorHAnsi" w:cstheme="minorBidi"/>
          <w:b/>
          <w:bCs/>
          <w:sz w:val="22"/>
          <w:szCs w:val="22"/>
        </w:rPr>
        <w:t>evelopment of the prediction model</w:t>
      </w:r>
    </w:p>
    <w:p w14:paraId="765E6717" w14:textId="08CF85B3" w:rsidR="00AD3B47" w:rsidRDefault="00CF534E" w:rsidP="0FEC4A77">
      <w:pPr>
        <w:spacing w:line="480" w:lineRule="auto"/>
        <w:rPr>
          <w:rFonts w:asciiTheme="minorHAnsi" w:hAnsiTheme="minorHAnsi" w:cstheme="minorBidi"/>
          <w:sz w:val="22"/>
          <w:szCs w:val="22"/>
        </w:rPr>
      </w:pPr>
      <w:r w:rsidRPr="00CF534E">
        <w:rPr>
          <w:rFonts w:asciiTheme="minorHAnsi" w:hAnsiTheme="minorHAnsi" w:cstheme="minorBidi"/>
          <w:sz w:val="22"/>
          <w:szCs w:val="22"/>
        </w:rPr>
        <w:t>We built multivariable linear regression models</w:t>
      </w:r>
      <w:r>
        <w:rPr>
          <w:rFonts w:asciiTheme="minorHAnsi" w:hAnsiTheme="minorHAnsi" w:cstheme="minorBidi"/>
          <w:sz w:val="22"/>
          <w:szCs w:val="22"/>
        </w:rPr>
        <w:t xml:space="preserve">. </w:t>
      </w:r>
      <w:r w:rsidR="00AD3B47" w:rsidRPr="0FEC4A77">
        <w:rPr>
          <w:rFonts w:asciiTheme="minorHAnsi" w:hAnsiTheme="minorHAnsi" w:cstheme="minorBidi"/>
          <w:sz w:val="22"/>
          <w:szCs w:val="22"/>
        </w:rPr>
        <w:t xml:space="preserve">We explored the distribution of </w:t>
      </w:r>
      <w:r w:rsidR="001D55C8" w:rsidRPr="001D55C8">
        <w:rPr>
          <w:rFonts w:asciiTheme="minorHAnsi" w:hAnsiTheme="minorHAnsi" w:cstheme="minorBidi"/>
          <w:sz w:val="22"/>
          <w:szCs w:val="22"/>
        </w:rPr>
        <w:t xml:space="preserve">creatinine </w:t>
      </w:r>
      <w:r w:rsidR="00AD3B47" w:rsidRPr="0FEC4A77">
        <w:rPr>
          <w:rFonts w:asciiTheme="minorHAnsi" w:hAnsiTheme="minorHAnsi" w:cstheme="minorBidi"/>
          <w:sz w:val="22"/>
          <w:szCs w:val="22"/>
        </w:rPr>
        <w:t xml:space="preserve">in both its untransformed and logarithmic transformed format by plotting it against the quantiles of normal distribution, by the standardized normal probability plot, and the kernel density estimate (Stata diagnostic plots: </w:t>
      </w:r>
      <w:proofErr w:type="spellStart"/>
      <w:r w:rsidR="00AD3B47" w:rsidRPr="0FEC4A77">
        <w:rPr>
          <w:rFonts w:asciiTheme="minorHAnsi" w:hAnsiTheme="minorHAnsi" w:cstheme="minorBidi"/>
          <w:sz w:val="22"/>
          <w:szCs w:val="22"/>
        </w:rPr>
        <w:t>kdensity</w:t>
      </w:r>
      <w:proofErr w:type="spellEnd"/>
      <w:r w:rsidR="00AD3B47" w:rsidRPr="0FEC4A77">
        <w:rPr>
          <w:rFonts w:asciiTheme="minorHAnsi" w:hAnsiTheme="minorHAnsi" w:cstheme="minorBidi"/>
          <w:sz w:val="22"/>
          <w:szCs w:val="22"/>
        </w:rPr>
        <w:t xml:space="preserve">, </w:t>
      </w:r>
      <w:proofErr w:type="spellStart"/>
      <w:r w:rsidR="00AD3B47" w:rsidRPr="0FEC4A77">
        <w:rPr>
          <w:rFonts w:asciiTheme="minorHAnsi" w:hAnsiTheme="minorHAnsi" w:cstheme="minorBidi"/>
          <w:sz w:val="22"/>
          <w:szCs w:val="22"/>
        </w:rPr>
        <w:t>qnorm</w:t>
      </w:r>
      <w:proofErr w:type="spellEnd"/>
      <w:r w:rsidR="00AD3B47" w:rsidRPr="0FEC4A77">
        <w:rPr>
          <w:rFonts w:asciiTheme="minorHAnsi" w:hAnsiTheme="minorHAnsi" w:cstheme="minorBidi"/>
          <w:sz w:val="22"/>
          <w:szCs w:val="22"/>
        </w:rPr>
        <w:t xml:space="preserve">, </w:t>
      </w:r>
      <w:proofErr w:type="spellStart"/>
      <w:r w:rsidR="00AD3B47" w:rsidRPr="0FEC4A77">
        <w:rPr>
          <w:rFonts w:asciiTheme="minorHAnsi" w:hAnsiTheme="minorHAnsi" w:cstheme="minorBidi"/>
          <w:sz w:val="22"/>
          <w:szCs w:val="22"/>
        </w:rPr>
        <w:t>pnorm</w:t>
      </w:r>
      <w:proofErr w:type="spellEnd"/>
      <w:r w:rsidR="00AD3B47" w:rsidRPr="0FEC4A77">
        <w:rPr>
          <w:rFonts w:asciiTheme="minorHAnsi" w:hAnsiTheme="minorHAnsi" w:cstheme="minorBidi"/>
          <w:sz w:val="22"/>
          <w:szCs w:val="22"/>
        </w:rPr>
        <w:t>). We compared the coefficient of determination (R</w:t>
      </w:r>
      <w:r w:rsidR="00AD3B47" w:rsidRPr="0FEC4A77">
        <w:rPr>
          <w:rFonts w:asciiTheme="minorHAnsi" w:hAnsiTheme="minorHAnsi" w:cstheme="minorBidi"/>
          <w:sz w:val="22"/>
          <w:szCs w:val="22"/>
          <w:vertAlign w:val="superscript"/>
        </w:rPr>
        <w:t>2</w:t>
      </w:r>
      <w:r w:rsidR="00AD3B47" w:rsidRPr="0FEC4A77">
        <w:rPr>
          <w:rFonts w:asciiTheme="minorHAnsi" w:hAnsiTheme="minorHAnsi" w:cstheme="minorBidi"/>
          <w:sz w:val="22"/>
          <w:szCs w:val="22"/>
        </w:rPr>
        <w:t xml:space="preserve">) with the untransformed </w:t>
      </w:r>
      <w:r w:rsidR="004F3A59">
        <w:rPr>
          <w:rFonts w:asciiTheme="minorHAnsi" w:hAnsiTheme="minorHAnsi" w:cstheme="minorBidi"/>
          <w:sz w:val="22"/>
          <w:szCs w:val="22"/>
        </w:rPr>
        <w:t xml:space="preserve">6-month </w:t>
      </w:r>
      <w:r w:rsidR="001D55C8">
        <w:rPr>
          <w:rFonts w:asciiTheme="minorHAnsi" w:hAnsiTheme="minorHAnsi" w:cstheme="minorBidi"/>
          <w:sz w:val="22"/>
          <w:szCs w:val="22"/>
        </w:rPr>
        <w:t>creatinine</w:t>
      </w:r>
      <w:r w:rsidR="001D55C8" w:rsidRPr="0FEC4A77">
        <w:rPr>
          <w:rFonts w:asciiTheme="minorHAnsi" w:hAnsiTheme="minorHAnsi" w:cstheme="minorBidi"/>
          <w:sz w:val="22"/>
          <w:szCs w:val="22"/>
        </w:rPr>
        <w:t xml:space="preserve"> </w:t>
      </w:r>
      <w:r w:rsidR="00AD3B47" w:rsidRPr="0FEC4A77">
        <w:rPr>
          <w:rFonts w:asciiTheme="minorHAnsi" w:hAnsiTheme="minorHAnsi" w:cstheme="minorBidi"/>
          <w:sz w:val="22"/>
          <w:szCs w:val="22"/>
        </w:rPr>
        <w:t xml:space="preserve">or its logarithmic transformation as </w:t>
      </w:r>
      <w:proofErr w:type="gramStart"/>
      <w:r w:rsidR="00AD3B47" w:rsidRPr="0FEC4A77">
        <w:rPr>
          <w:rFonts w:asciiTheme="minorHAnsi" w:hAnsiTheme="minorHAnsi" w:cstheme="minorBidi"/>
          <w:sz w:val="22"/>
          <w:szCs w:val="22"/>
        </w:rPr>
        <w:t>outcome, and</w:t>
      </w:r>
      <w:proofErr w:type="gramEnd"/>
      <w:r w:rsidR="00AD3B47" w:rsidRPr="0FEC4A77">
        <w:rPr>
          <w:rFonts w:asciiTheme="minorHAnsi" w:hAnsiTheme="minorHAnsi" w:cstheme="minorBidi"/>
          <w:sz w:val="22"/>
          <w:szCs w:val="22"/>
        </w:rPr>
        <w:t xml:space="preserve"> chose the untransformed form as our outcome since logarithmic transformed</w:t>
      </w:r>
      <w:r w:rsidR="001D55C8">
        <w:rPr>
          <w:rFonts w:asciiTheme="minorHAnsi" w:hAnsiTheme="minorHAnsi" w:cstheme="minorBidi"/>
          <w:sz w:val="22"/>
          <w:szCs w:val="22"/>
        </w:rPr>
        <w:t xml:space="preserve"> </w:t>
      </w:r>
      <w:r w:rsidR="004F3A59">
        <w:rPr>
          <w:rFonts w:asciiTheme="minorHAnsi" w:hAnsiTheme="minorHAnsi" w:cstheme="minorBidi"/>
          <w:sz w:val="22"/>
          <w:szCs w:val="22"/>
        </w:rPr>
        <w:t xml:space="preserve">6-month </w:t>
      </w:r>
      <w:r w:rsidR="001D55C8">
        <w:rPr>
          <w:rFonts w:asciiTheme="minorHAnsi" w:hAnsiTheme="minorHAnsi" w:cstheme="minorBidi"/>
          <w:sz w:val="22"/>
          <w:szCs w:val="22"/>
        </w:rPr>
        <w:t>creatinine</w:t>
      </w:r>
      <w:r w:rsidR="00743B38" w:rsidRPr="0FEC4A77">
        <w:rPr>
          <w:rFonts w:asciiTheme="minorHAnsi" w:hAnsiTheme="minorHAnsi" w:cstheme="minorBidi"/>
          <w:sz w:val="22"/>
          <w:szCs w:val="22"/>
        </w:rPr>
        <w:t xml:space="preserve"> </w:t>
      </w:r>
      <w:r w:rsidR="00AD3B47" w:rsidRPr="0FEC4A77">
        <w:rPr>
          <w:rFonts w:asciiTheme="minorHAnsi" w:hAnsiTheme="minorHAnsi" w:cstheme="minorBidi"/>
          <w:sz w:val="22"/>
          <w:szCs w:val="22"/>
        </w:rPr>
        <w:t>did not markedly increase the R</w:t>
      </w:r>
      <w:r w:rsidR="00AD3B47" w:rsidRPr="0FEC4A77">
        <w:rPr>
          <w:rFonts w:asciiTheme="minorHAnsi" w:hAnsiTheme="minorHAnsi" w:cstheme="minorBidi"/>
          <w:sz w:val="22"/>
          <w:szCs w:val="22"/>
          <w:vertAlign w:val="superscript"/>
        </w:rPr>
        <w:t>2</w:t>
      </w:r>
      <w:r w:rsidR="00AD3B47" w:rsidRPr="0FEC4A77">
        <w:rPr>
          <w:rFonts w:asciiTheme="minorHAnsi" w:hAnsiTheme="minorHAnsi" w:cstheme="minorBidi"/>
          <w:sz w:val="22"/>
          <w:szCs w:val="22"/>
        </w:rPr>
        <w:t xml:space="preserve"> of models (higher R</w:t>
      </w:r>
      <w:r w:rsidR="00AD3B47" w:rsidRPr="0FEC4A77">
        <w:rPr>
          <w:rFonts w:asciiTheme="minorHAnsi" w:hAnsiTheme="minorHAnsi" w:cstheme="minorBidi"/>
          <w:sz w:val="22"/>
          <w:szCs w:val="22"/>
          <w:vertAlign w:val="superscript"/>
        </w:rPr>
        <w:t xml:space="preserve">2 </w:t>
      </w:r>
      <w:r w:rsidR="00AD3B47" w:rsidRPr="0FEC4A77">
        <w:rPr>
          <w:rFonts w:asciiTheme="minorHAnsi" w:hAnsiTheme="minorHAnsi" w:cstheme="minorBidi"/>
          <w:sz w:val="22"/>
          <w:szCs w:val="22"/>
        </w:rPr>
        <w:t xml:space="preserve">signified </w:t>
      </w:r>
      <w:r w:rsidR="00016C94" w:rsidRPr="0FEC4A77">
        <w:rPr>
          <w:rFonts w:asciiTheme="minorHAnsi" w:hAnsiTheme="minorHAnsi" w:cstheme="minorBidi"/>
          <w:sz w:val="22"/>
          <w:szCs w:val="22"/>
        </w:rPr>
        <w:t xml:space="preserve">that </w:t>
      </w:r>
      <w:r w:rsidR="00AD3B47" w:rsidRPr="0FEC4A77">
        <w:rPr>
          <w:rFonts w:asciiTheme="minorHAnsi" w:hAnsiTheme="minorHAnsi" w:cstheme="minorBidi"/>
          <w:sz w:val="22"/>
          <w:szCs w:val="22"/>
        </w:rPr>
        <w:t>higher proportion of</w:t>
      </w:r>
      <w:r w:rsidR="004F3A59">
        <w:rPr>
          <w:rFonts w:asciiTheme="minorHAnsi" w:hAnsiTheme="minorHAnsi" w:cstheme="minorBidi"/>
          <w:sz w:val="22"/>
          <w:szCs w:val="22"/>
        </w:rPr>
        <w:t xml:space="preserve"> 6-month</w:t>
      </w:r>
      <w:r w:rsidR="00AD3B47" w:rsidRPr="0FEC4A77">
        <w:rPr>
          <w:rFonts w:asciiTheme="minorHAnsi" w:hAnsiTheme="minorHAnsi" w:cstheme="minorBidi"/>
          <w:sz w:val="22"/>
          <w:szCs w:val="22"/>
        </w:rPr>
        <w:t xml:space="preserve"> </w:t>
      </w:r>
      <w:r w:rsidR="001D55C8">
        <w:rPr>
          <w:rFonts w:asciiTheme="minorHAnsi" w:hAnsiTheme="minorHAnsi" w:cstheme="minorBidi"/>
          <w:sz w:val="22"/>
          <w:szCs w:val="22"/>
        </w:rPr>
        <w:t>creatinine</w:t>
      </w:r>
      <w:r w:rsidR="00AD3B47" w:rsidRPr="0FEC4A77">
        <w:rPr>
          <w:rFonts w:asciiTheme="minorHAnsi" w:hAnsiTheme="minorHAnsi" w:cstheme="minorBidi"/>
          <w:sz w:val="22"/>
          <w:szCs w:val="22"/>
        </w:rPr>
        <w:t xml:space="preserve"> variance being explained by the model predictors). </w:t>
      </w:r>
      <w:r w:rsidR="009F3185" w:rsidRPr="009F3185">
        <w:rPr>
          <w:rFonts w:asciiTheme="minorHAnsi" w:hAnsiTheme="minorHAnsi" w:cstheme="minorBidi"/>
          <w:sz w:val="22"/>
          <w:szCs w:val="22"/>
        </w:rPr>
        <w:t>We</w:t>
      </w:r>
      <w:r w:rsidR="00952901">
        <w:rPr>
          <w:rFonts w:asciiTheme="minorHAnsi" w:hAnsiTheme="minorHAnsi" w:cstheme="minorBidi"/>
          <w:sz w:val="22"/>
          <w:szCs w:val="22"/>
        </w:rPr>
        <w:t xml:space="preserve"> </w:t>
      </w:r>
      <w:r w:rsidR="00AF5D66">
        <w:rPr>
          <w:rFonts w:asciiTheme="minorHAnsi" w:hAnsiTheme="minorHAnsi" w:cstheme="minorBidi"/>
          <w:sz w:val="22"/>
          <w:szCs w:val="22"/>
        </w:rPr>
        <w:t>confirmed no</w:t>
      </w:r>
      <w:r w:rsidR="009F3185" w:rsidRPr="009F3185">
        <w:rPr>
          <w:rFonts w:asciiTheme="minorHAnsi" w:hAnsiTheme="minorHAnsi" w:cstheme="minorBidi"/>
          <w:sz w:val="22"/>
          <w:szCs w:val="22"/>
        </w:rPr>
        <w:t xml:space="preserve"> collinearity</w:t>
      </w:r>
      <w:r w:rsidR="00952901">
        <w:rPr>
          <w:rFonts w:asciiTheme="minorHAnsi" w:hAnsiTheme="minorHAnsi" w:cstheme="minorBidi"/>
          <w:sz w:val="22"/>
          <w:szCs w:val="22"/>
        </w:rPr>
        <w:t xml:space="preserve"> using </w:t>
      </w:r>
      <w:r w:rsidR="00952901" w:rsidRPr="009F3185">
        <w:rPr>
          <w:rFonts w:asciiTheme="minorHAnsi" w:hAnsiTheme="minorHAnsi" w:cstheme="minorBidi"/>
          <w:sz w:val="22"/>
          <w:szCs w:val="22"/>
        </w:rPr>
        <w:t xml:space="preserve">the variance inflation factor </w:t>
      </w:r>
      <w:r w:rsidR="00952901">
        <w:rPr>
          <w:rFonts w:asciiTheme="minorHAnsi" w:hAnsiTheme="minorHAnsi" w:cstheme="minorBidi"/>
          <w:sz w:val="22"/>
          <w:szCs w:val="22"/>
        </w:rPr>
        <w:t>(VIF)</w:t>
      </w:r>
      <w:r w:rsidR="009F3185" w:rsidRPr="009F3185">
        <w:rPr>
          <w:rFonts w:asciiTheme="minorHAnsi" w:hAnsiTheme="minorHAnsi" w:cstheme="minorBidi"/>
          <w:sz w:val="22"/>
          <w:szCs w:val="22"/>
        </w:rPr>
        <w:t>.</w:t>
      </w:r>
      <w:r w:rsidR="009F3185">
        <w:rPr>
          <w:rFonts w:asciiTheme="minorHAnsi" w:hAnsiTheme="minorHAnsi" w:cstheme="minorBidi"/>
          <w:sz w:val="22"/>
          <w:szCs w:val="22"/>
        </w:rPr>
        <w:t xml:space="preserve"> </w:t>
      </w:r>
      <w:r w:rsidR="00AD3B47" w:rsidRPr="0FEC4A77">
        <w:rPr>
          <w:rFonts w:asciiTheme="minorHAnsi" w:hAnsiTheme="minorHAnsi" w:cstheme="minorBidi"/>
          <w:sz w:val="22"/>
          <w:szCs w:val="22"/>
        </w:rPr>
        <w:t xml:space="preserve">We plotted the augmented </w:t>
      </w:r>
      <w:r w:rsidR="00AD3B47" w:rsidRPr="0FEC4A77">
        <w:rPr>
          <w:rFonts w:asciiTheme="minorHAnsi" w:hAnsiTheme="minorHAnsi" w:cstheme="minorBidi"/>
          <w:sz w:val="22"/>
          <w:szCs w:val="22"/>
        </w:rPr>
        <w:lastRenderedPageBreak/>
        <w:t xml:space="preserve">complement plus residual plot (Stata post-estimation diagnostic plots: </w:t>
      </w:r>
      <w:proofErr w:type="spellStart"/>
      <w:r w:rsidR="00AD3B47" w:rsidRPr="0FEC4A77">
        <w:rPr>
          <w:rFonts w:asciiTheme="minorHAnsi" w:hAnsiTheme="minorHAnsi" w:cstheme="minorBidi"/>
          <w:sz w:val="22"/>
          <w:szCs w:val="22"/>
        </w:rPr>
        <w:t>acprplot</w:t>
      </w:r>
      <w:proofErr w:type="spellEnd"/>
      <w:r w:rsidR="00AD3B47" w:rsidRPr="0FEC4A77">
        <w:rPr>
          <w:rFonts w:asciiTheme="minorHAnsi" w:hAnsiTheme="minorHAnsi" w:cstheme="minorBidi"/>
          <w:sz w:val="22"/>
          <w:szCs w:val="22"/>
        </w:rPr>
        <w:t xml:space="preserve">) of </w:t>
      </w:r>
      <w:r w:rsidR="004F3A59">
        <w:rPr>
          <w:rFonts w:asciiTheme="minorHAnsi" w:hAnsiTheme="minorHAnsi" w:cstheme="minorBidi"/>
          <w:sz w:val="22"/>
          <w:szCs w:val="22"/>
        </w:rPr>
        <w:t xml:space="preserve">6-month </w:t>
      </w:r>
      <w:r w:rsidR="001D55C8">
        <w:rPr>
          <w:rFonts w:asciiTheme="minorHAnsi" w:hAnsiTheme="minorHAnsi" w:cstheme="minorBidi"/>
          <w:sz w:val="22"/>
          <w:szCs w:val="22"/>
        </w:rPr>
        <w:t>creatinine</w:t>
      </w:r>
      <w:r w:rsidR="00AD3B47" w:rsidRPr="0FEC4A77">
        <w:rPr>
          <w:rFonts w:asciiTheme="minorHAnsi" w:hAnsiTheme="minorHAnsi" w:cstheme="minorBidi"/>
          <w:sz w:val="22"/>
          <w:szCs w:val="22"/>
        </w:rPr>
        <w:t xml:space="preserve"> against continuous predictors (</w:t>
      </w:r>
      <w:r w:rsidR="001D55C8">
        <w:rPr>
          <w:rFonts w:asciiTheme="minorHAnsi" w:hAnsiTheme="minorHAnsi" w:cstheme="minorBidi"/>
          <w:sz w:val="22"/>
          <w:szCs w:val="22"/>
        </w:rPr>
        <w:t xml:space="preserve">predonation creatinine, </w:t>
      </w:r>
      <w:r w:rsidR="00AD3B47" w:rsidRPr="0FEC4A77">
        <w:rPr>
          <w:rFonts w:asciiTheme="minorHAnsi" w:hAnsiTheme="minorHAnsi" w:cstheme="minorBidi"/>
          <w:sz w:val="22"/>
          <w:szCs w:val="22"/>
        </w:rPr>
        <w:t>age, BMI, SBP) to examine for non-linearit</w:t>
      </w:r>
      <w:r w:rsidR="005617BC" w:rsidRPr="0FEC4A77">
        <w:rPr>
          <w:rFonts w:asciiTheme="minorHAnsi" w:hAnsiTheme="minorHAnsi" w:cstheme="minorBidi"/>
          <w:sz w:val="22"/>
          <w:szCs w:val="22"/>
        </w:rPr>
        <w:t>y</w:t>
      </w:r>
      <w:r w:rsidR="00AD3B47" w:rsidRPr="0FEC4A77">
        <w:rPr>
          <w:rFonts w:asciiTheme="minorHAnsi" w:hAnsiTheme="minorHAnsi" w:cstheme="minorBidi"/>
          <w:sz w:val="22"/>
          <w:szCs w:val="22"/>
        </w:rPr>
        <w:t>, and to inform the final decision on spline nodes.</w:t>
      </w:r>
      <w:r w:rsidR="0082757F" w:rsidRPr="0FEC4A77">
        <w:rPr>
          <w:rFonts w:asciiTheme="minorHAnsi" w:hAnsiTheme="minorHAnsi" w:cstheme="minorBidi"/>
          <w:sz w:val="22"/>
          <w:szCs w:val="22"/>
        </w:rPr>
        <w:fldChar w:fldCharType="begin"/>
      </w:r>
      <w:r w:rsidR="00E753F2">
        <w:rPr>
          <w:rFonts w:asciiTheme="minorHAnsi" w:hAnsiTheme="minorHAnsi" w:cstheme="minorBidi"/>
          <w:sz w:val="22"/>
          <w:szCs w:val="22"/>
        </w:rPr>
        <w:instrText xml:space="preserve"> ADDIN EN.CITE &lt;EndNote&gt;&lt;Cite ExcludeAuth="1" ExcludeYear="1"&gt;&lt;RecNum&gt;7028&lt;/RecNum&gt;&lt;DisplayText&gt;&lt;style face="superscript"&gt;27&lt;/style&gt;&lt;/DisplayText&gt;&lt;record&gt;&lt;rec-number&gt;7028&lt;/rec-number&gt;&lt;foreign-keys&gt;&lt;key app="EN" db-id="zddf92tsnz29r3eavwa5f9sd0w29rf9watf5" timestamp="1679281899" guid="c6b993a9-02c5-4045-a75a-2f9918e3233b"&gt;7028&lt;/key&gt;&lt;/foreign-keys&gt;&lt;ref-type name="Journal Article"&gt;17&lt;/ref-type&gt;&lt;contributors&gt;&lt;/contributors&gt;&lt;titles&gt;&lt;title&gt;Mallows, C. L. “Augmented Partial Residuals.” Technometrics, vol. 28, no. 4, 1986, pp. 313–19. JSTOR, https://doi.org/10.2307/1268980. Accessed 20 Mar. 2023.&lt;/title&gt;&lt;/titles&gt;&lt;dates&gt;&lt;/dates&gt;&lt;urls&gt;&lt;/urls&gt;&lt;/record&gt;&lt;/Cite&gt;&lt;/EndNote&gt;</w:instrText>
      </w:r>
      <w:r w:rsidR="0082757F" w:rsidRPr="0FEC4A77">
        <w:rPr>
          <w:rFonts w:asciiTheme="minorHAnsi" w:hAnsiTheme="minorHAnsi" w:cstheme="minorBidi"/>
          <w:sz w:val="22"/>
          <w:szCs w:val="22"/>
        </w:rPr>
        <w:fldChar w:fldCharType="separate"/>
      </w:r>
      <w:r w:rsidR="00E753F2" w:rsidRPr="00E753F2">
        <w:rPr>
          <w:rFonts w:asciiTheme="minorHAnsi" w:hAnsiTheme="minorHAnsi" w:cstheme="minorBidi"/>
          <w:noProof/>
          <w:sz w:val="22"/>
          <w:szCs w:val="22"/>
          <w:vertAlign w:val="superscript"/>
        </w:rPr>
        <w:t>27</w:t>
      </w:r>
      <w:r w:rsidR="0082757F" w:rsidRPr="0FEC4A77">
        <w:rPr>
          <w:rFonts w:asciiTheme="minorHAnsi" w:hAnsiTheme="minorHAnsi" w:cstheme="minorBidi"/>
          <w:sz w:val="22"/>
          <w:szCs w:val="22"/>
        </w:rPr>
        <w:fldChar w:fldCharType="end"/>
      </w:r>
      <w:r w:rsidR="00AD3B47" w:rsidRPr="0FEC4A77">
        <w:rPr>
          <w:rFonts w:asciiTheme="minorHAnsi" w:hAnsiTheme="minorHAnsi" w:cstheme="minorBidi"/>
          <w:sz w:val="22"/>
          <w:szCs w:val="22"/>
        </w:rPr>
        <w:t xml:space="preserve"> We considered interactions between</w:t>
      </w:r>
      <w:r w:rsidR="00D55C54">
        <w:rPr>
          <w:rFonts w:asciiTheme="minorHAnsi" w:hAnsiTheme="minorHAnsi" w:cstheme="minorBidi"/>
          <w:sz w:val="22"/>
          <w:szCs w:val="22"/>
        </w:rPr>
        <w:t xml:space="preserve"> predonation creatinine</w:t>
      </w:r>
      <w:r w:rsidR="00623914" w:rsidRPr="0FEC4A77">
        <w:rPr>
          <w:rFonts w:asciiTheme="minorHAnsi" w:hAnsiTheme="minorHAnsi" w:cstheme="minorBidi"/>
          <w:sz w:val="22"/>
          <w:szCs w:val="22"/>
        </w:rPr>
        <w:t xml:space="preserve"> </w:t>
      </w:r>
      <w:r w:rsidR="00AD3B47" w:rsidRPr="0FEC4A77">
        <w:rPr>
          <w:rFonts w:asciiTheme="minorHAnsi" w:hAnsiTheme="minorHAnsi" w:cstheme="minorBidi"/>
          <w:sz w:val="22"/>
          <w:szCs w:val="22"/>
        </w:rPr>
        <w:t xml:space="preserve">and age, </w:t>
      </w:r>
      <w:r w:rsidR="00ED2FE0">
        <w:rPr>
          <w:rFonts w:asciiTheme="minorHAnsi" w:hAnsiTheme="minorHAnsi" w:cstheme="minorBidi"/>
          <w:sz w:val="22"/>
          <w:szCs w:val="22"/>
        </w:rPr>
        <w:t xml:space="preserve">predonation </w:t>
      </w:r>
      <w:r w:rsidR="00D55C54">
        <w:rPr>
          <w:rFonts w:asciiTheme="minorHAnsi" w:hAnsiTheme="minorHAnsi" w:cstheme="minorBidi"/>
          <w:sz w:val="22"/>
          <w:szCs w:val="22"/>
        </w:rPr>
        <w:t>creatinine</w:t>
      </w:r>
      <w:r w:rsidR="00623914" w:rsidRPr="0FEC4A77">
        <w:rPr>
          <w:rFonts w:asciiTheme="minorHAnsi" w:hAnsiTheme="minorHAnsi" w:cstheme="minorBidi"/>
          <w:sz w:val="22"/>
          <w:szCs w:val="22"/>
        </w:rPr>
        <w:t xml:space="preserve"> </w:t>
      </w:r>
      <w:r w:rsidR="00AD3B47" w:rsidRPr="0FEC4A77">
        <w:rPr>
          <w:rFonts w:asciiTheme="minorHAnsi" w:hAnsiTheme="minorHAnsi" w:cstheme="minorBidi"/>
          <w:sz w:val="22"/>
          <w:szCs w:val="22"/>
        </w:rPr>
        <w:t>and sex</w:t>
      </w:r>
      <w:r w:rsidR="00D55C54">
        <w:rPr>
          <w:rFonts w:asciiTheme="minorHAnsi" w:hAnsiTheme="minorHAnsi" w:cstheme="minorBidi"/>
          <w:sz w:val="22"/>
          <w:szCs w:val="22"/>
        </w:rPr>
        <w:t>,</w:t>
      </w:r>
      <w:r w:rsidR="00AD3B47" w:rsidRPr="0FEC4A77">
        <w:rPr>
          <w:rFonts w:asciiTheme="minorHAnsi" w:hAnsiTheme="minorHAnsi" w:cstheme="minorBidi"/>
          <w:sz w:val="22"/>
          <w:szCs w:val="22"/>
        </w:rPr>
        <w:t xml:space="preserve"> HTN and sex, HTN and</w:t>
      </w:r>
      <w:r w:rsidR="0049342A">
        <w:rPr>
          <w:rFonts w:asciiTheme="minorHAnsi" w:hAnsiTheme="minorHAnsi" w:cstheme="minorBidi"/>
          <w:sz w:val="22"/>
          <w:szCs w:val="22"/>
        </w:rPr>
        <w:t xml:space="preserve"> age</w:t>
      </w:r>
      <w:r w:rsidR="00556A2F">
        <w:rPr>
          <w:rFonts w:asciiTheme="minorHAnsi" w:hAnsiTheme="minorHAnsi" w:cstheme="minorBidi"/>
          <w:sz w:val="22"/>
          <w:szCs w:val="22"/>
        </w:rPr>
        <w:t>, and HTN and BMI</w:t>
      </w:r>
      <w:r w:rsidR="00AD3B47" w:rsidRPr="0FEC4A77">
        <w:rPr>
          <w:rFonts w:asciiTheme="minorHAnsi" w:hAnsiTheme="minorHAnsi" w:cstheme="minorBidi"/>
          <w:sz w:val="22"/>
          <w:szCs w:val="22"/>
        </w:rPr>
        <w:t>. We determined the final predictors, presence and absence of interactions and spline nodes by comparing between models the extent of decrease in Akaike information criterion (AIC, lower signified better model fit)</w:t>
      </w:r>
      <w:r w:rsidR="00C153FD">
        <w:rPr>
          <w:rFonts w:asciiTheme="minorHAnsi" w:hAnsiTheme="minorHAnsi" w:cstheme="minorBidi"/>
          <w:sz w:val="22"/>
          <w:szCs w:val="22"/>
        </w:rPr>
        <w:t xml:space="preserve"> and</w:t>
      </w:r>
      <w:r w:rsidR="00AD3B47" w:rsidRPr="0FEC4A77">
        <w:rPr>
          <w:rFonts w:asciiTheme="minorHAnsi" w:hAnsiTheme="minorHAnsi" w:cstheme="minorBidi"/>
          <w:sz w:val="22"/>
          <w:szCs w:val="22"/>
        </w:rPr>
        <w:t xml:space="preserve"> the increase in </w:t>
      </w:r>
      <w:r w:rsidR="00C153FD">
        <w:rPr>
          <w:rFonts w:asciiTheme="minorHAnsi" w:hAnsiTheme="minorHAnsi" w:cstheme="minorBidi"/>
          <w:sz w:val="22"/>
          <w:szCs w:val="22"/>
        </w:rPr>
        <w:t xml:space="preserve">adjusted </w:t>
      </w:r>
      <w:r w:rsidR="00952901">
        <w:rPr>
          <w:rFonts w:asciiTheme="minorHAnsi" w:hAnsiTheme="minorHAnsi" w:cstheme="minorBidi"/>
          <w:sz w:val="22"/>
          <w:szCs w:val="22"/>
        </w:rPr>
        <w:t>R-squared (</w:t>
      </w:r>
      <w:r w:rsidR="00AD3B47" w:rsidRPr="0FEC4A77">
        <w:rPr>
          <w:rFonts w:asciiTheme="minorHAnsi" w:hAnsiTheme="minorHAnsi" w:cstheme="minorBidi"/>
          <w:sz w:val="22"/>
          <w:szCs w:val="22"/>
        </w:rPr>
        <w:t>R</w:t>
      </w:r>
      <w:r w:rsidR="00AD3B47" w:rsidRPr="0FEC4A77">
        <w:rPr>
          <w:rFonts w:asciiTheme="minorHAnsi" w:hAnsiTheme="minorHAnsi" w:cstheme="minorBidi"/>
          <w:sz w:val="22"/>
          <w:szCs w:val="22"/>
          <w:vertAlign w:val="superscript"/>
        </w:rPr>
        <w:t>2</w:t>
      </w:r>
      <w:r w:rsidR="00952901" w:rsidRPr="00952901">
        <w:rPr>
          <w:rFonts w:asciiTheme="minorHAnsi" w:hAnsiTheme="minorHAnsi" w:cstheme="minorBidi"/>
          <w:sz w:val="22"/>
          <w:szCs w:val="22"/>
        </w:rPr>
        <w:t>)</w:t>
      </w:r>
      <w:r w:rsidR="00AD3B47" w:rsidRPr="0FEC4A77">
        <w:rPr>
          <w:rFonts w:asciiTheme="minorHAnsi" w:hAnsiTheme="minorHAnsi" w:cstheme="minorBidi"/>
          <w:sz w:val="22"/>
          <w:szCs w:val="22"/>
        </w:rPr>
        <w:t>.</w:t>
      </w:r>
    </w:p>
    <w:p w14:paraId="5A42DDB3" w14:textId="77777777" w:rsidR="00AD3B47" w:rsidRPr="00AA09CF" w:rsidRDefault="00AD3B47" w:rsidP="007334D9">
      <w:pPr>
        <w:spacing w:line="480" w:lineRule="auto"/>
        <w:rPr>
          <w:rFonts w:asciiTheme="minorHAnsi" w:hAnsiTheme="minorHAnsi" w:cstheme="minorHAnsi"/>
          <w:b/>
          <w:bCs/>
          <w:sz w:val="22"/>
          <w:szCs w:val="22"/>
        </w:rPr>
      </w:pPr>
    </w:p>
    <w:p w14:paraId="41CFA792" w14:textId="047F1381" w:rsidR="00AD3B47" w:rsidRDefault="00AD3B47" w:rsidP="007334D9">
      <w:pPr>
        <w:spacing w:line="480" w:lineRule="auto"/>
        <w:rPr>
          <w:rFonts w:asciiTheme="minorHAnsi" w:hAnsiTheme="minorHAnsi" w:cstheme="minorHAnsi"/>
          <w:b/>
          <w:bCs/>
          <w:sz w:val="22"/>
          <w:szCs w:val="22"/>
        </w:rPr>
      </w:pPr>
      <w:r>
        <w:rPr>
          <w:rFonts w:asciiTheme="minorHAnsi" w:hAnsiTheme="minorHAnsi" w:cstheme="minorHAnsi"/>
          <w:b/>
          <w:bCs/>
          <w:sz w:val="22"/>
          <w:szCs w:val="22"/>
        </w:rPr>
        <w:t>Validation of prediction model</w:t>
      </w:r>
    </w:p>
    <w:p w14:paraId="6B63750F" w14:textId="15EE0F90" w:rsidR="00AD3B47" w:rsidRDefault="0FEC4A77" w:rsidP="5D9BA0AD">
      <w:pPr>
        <w:spacing w:line="480" w:lineRule="auto"/>
        <w:rPr>
          <w:rFonts w:asciiTheme="minorHAnsi" w:hAnsiTheme="minorHAnsi" w:cstheme="minorBidi"/>
          <w:sz w:val="22"/>
          <w:szCs w:val="22"/>
        </w:rPr>
      </w:pPr>
      <w:r w:rsidRPr="0FEC4A77">
        <w:rPr>
          <w:rFonts w:asciiTheme="minorHAnsi" w:hAnsiTheme="minorHAnsi" w:cstheme="minorBidi"/>
          <w:sz w:val="22"/>
          <w:szCs w:val="22"/>
        </w:rPr>
        <w:t xml:space="preserve">We validated the model by 10-fold cross-validation and temporal validation. For temporal validation we used donors who donated from 2005-2018 to derive the predicted value for donors who donated in 2019. For each validation procedure, we calculated the correlation between predicted and observed values of </w:t>
      </w:r>
      <w:r w:rsidR="004F3A59">
        <w:rPr>
          <w:rFonts w:asciiTheme="minorHAnsi" w:hAnsiTheme="minorHAnsi" w:cstheme="minorBidi"/>
          <w:sz w:val="22"/>
          <w:szCs w:val="22"/>
        </w:rPr>
        <w:t>6-month creatinine</w:t>
      </w:r>
      <w:r w:rsidRPr="0FEC4A77">
        <w:rPr>
          <w:rFonts w:asciiTheme="minorHAnsi" w:hAnsiTheme="minorHAnsi" w:cstheme="minorBidi"/>
          <w:sz w:val="22"/>
          <w:szCs w:val="22"/>
        </w:rPr>
        <w:t xml:space="preserve">. </w:t>
      </w:r>
    </w:p>
    <w:p w14:paraId="13F96EB5" w14:textId="7EF1FB3A" w:rsidR="2454AC4A" w:rsidRDefault="2454AC4A" w:rsidP="2454AC4A">
      <w:pPr>
        <w:spacing w:line="480" w:lineRule="auto"/>
        <w:rPr>
          <w:rFonts w:asciiTheme="minorHAnsi" w:hAnsiTheme="minorHAnsi" w:cstheme="minorBidi"/>
          <w:sz w:val="22"/>
          <w:szCs w:val="22"/>
        </w:rPr>
      </w:pPr>
    </w:p>
    <w:p w14:paraId="0DED474D" w14:textId="75713B71" w:rsidR="2454AC4A" w:rsidRPr="00BD69DE" w:rsidRDefault="5D9BA0AD" w:rsidP="5D9BA0AD">
      <w:pPr>
        <w:spacing w:line="480" w:lineRule="auto"/>
        <w:rPr>
          <w:rFonts w:asciiTheme="minorHAnsi" w:hAnsiTheme="minorHAnsi" w:cstheme="minorBidi"/>
          <w:b/>
          <w:bCs/>
          <w:sz w:val="22"/>
          <w:szCs w:val="22"/>
        </w:rPr>
      </w:pPr>
      <w:r w:rsidRPr="00BD69DE">
        <w:rPr>
          <w:rFonts w:asciiTheme="minorHAnsi" w:hAnsiTheme="minorHAnsi" w:cstheme="minorBidi"/>
          <w:b/>
          <w:bCs/>
          <w:sz w:val="22"/>
          <w:szCs w:val="22"/>
        </w:rPr>
        <w:t>Sensitivity analysis</w:t>
      </w:r>
    </w:p>
    <w:p w14:paraId="190E8AF8" w14:textId="4DAA511F" w:rsidR="2454AC4A" w:rsidRDefault="51F0D4BE" w:rsidP="2454AC4A">
      <w:pPr>
        <w:spacing w:line="480" w:lineRule="auto"/>
        <w:rPr>
          <w:rFonts w:asciiTheme="minorHAnsi" w:hAnsiTheme="minorHAnsi" w:cstheme="minorBidi"/>
          <w:sz w:val="22"/>
          <w:szCs w:val="22"/>
        </w:rPr>
      </w:pPr>
      <w:r w:rsidRPr="51F0D4BE">
        <w:rPr>
          <w:rFonts w:asciiTheme="minorHAnsi" w:hAnsiTheme="minorHAnsi" w:cstheme="minorBidi"/>
          <w:sz w:val="22"/>
          <w:szCs w:val="22"/>
        </w:rPr>
        <w:t xml:space="preserve">To check whether there are variables that should still be considered for the final modeling, </w:t>
      </w:r>
      <w:proofErr w:type="gramStart"/>
      <w:r w:rsidRPr="51F0D4BE">
        <w:rPr>
          <w:rFonts w:asciiTheme="minorHAnsi" w:hAnsiTheme="minorHAnsi" w:cstheme="minorBidi"/>
          <w:sz w:val="22"/>
          <w:szCs w:val="22"/>
        </w:rPr>
        <w:t>and also</w:t>
      </w:r>
      <w:proofErr w:type="gramEnd"/>
      <w:r w:rsidRPr="51F0D4BE">
        <w:rPr>
          <w:rFonts w:asciiTheme="minorHAnsi" w:hAnsiTheme="minorHAnsi" w:cstheme="minorBidi"/>
          <w:sz w:val="22"/>
          <w:szCs w:val="22"/>
        </w:rPr>
        <w:t xml:space="preserve"> to evaluate whether a better model could be yielded from a machine-learning approach, we performed </w:t>
      </w:r>
      <w:r w:rsidR="004A59A4" w:rsidRPr="004A59A4">
        <w:rPr>
          <w:rFonts w:asciiTheme="minorHAnsi" w:hAnsiTheme="minorHAnsi" w:cstheme="minorBidi"/>
          <w:sz w:val="22"/>
          <w:szCs w:val="22"/>
        </w:rPr>
        <w:t xml:space="preserve">Multiple Additive Regression Trees </w:t>
      </w:r>
      <w:r w:rsidR="004A59A4">
        <w:rPr>
          <w:rFonts w:asciiTheme="minorHAnsi" w:hAnsiTheme="minorHAnsi" w:cstheme="minorBidi"/>
          <w:sz w:val="22"/>
          <w:szCs w:val="22"/>
        </w:rPr>
        <w:t>(</w:t>
      </w:r>
      <w:r w:rsidRPr="51F0D4BE">
        <w:rPr>
          <w:rFonts w:asciiTheme="minorHAnsi" w:hAnsiTheme="minorHAnsi" w:cstheme="minorBidi"/>
          <w:sz w:val="22"/>
          <w:szCs w:val="22"/>
        </w:rPr>
        <w:t>MART</w:t>
      </w:r>
      <w:r w:rsidR="004A59A4">
        <w:rPr>
          <w:rFonts w:asciiTheme="minorHAnsi" w:hAnsiTheme="minorHAnsi" w:cstheme="minorBidi"/>
          <w:sz w:val="22"/>
          <w:szCs w:val="22"/>
        </w:rPr>
        <w:t>)</w:t>
      </w:r>
      <w:r w:rsidRPr="51F0D4BE">
        <w:rPr>
          <w:rFonts w:asciiTheme="minorHAnsi" w:hAnsiTheme="minorHAnsi" w:cstheme="minorBidi"/>
          <w:sz w:val="22"/>
          <w:szCs w:val="22"/>
        </w:rPr>
        <w:t xml:space="preserve"> boosting algorithm with normal distribution after log-transformation of </w:t>
      </w:r>
      <w:r w:rsidR="004A59A4">
        <w:rPr>
          <w:rFonts w:asciiTheme="minorHAnsi" w:hAnsiTheme="minorHAnsi" w:cstheme="minorBidi"/>
          <w:sz w:val="22"/>
          <w:szCs w:val="22"/>
        </w:rPr>
        <w:t>6-month creatinine</w:t>
      </w:r>
      <w:r w:rsidRPr="51F0D4BE">
        <w:rPr>
          <w:rFonts w:asciiTheme="minorHAnsi" w:hAnsiTheme="minorHAnsi" w:cstheme="minorBidi"/>
          <w:sz w:val="22"/>
          <w:szCs w:val="22"/>
        </w:rPr>
        <w:t xml:space="preserve"> (Stata boosting regression: boost). Ten-fold cross validation was performed, and we assessed R</w:t>
      </w:r>
      <w:r w:rsidRPr="51F0D4BE">
        <w:rPr>
          <w:rFonts w:asciiTheme="minorHAnsi" w:hAnsiTheme="minorHAnsi" w:cstheme="minorBidi"/>
          <w:sz w:val="22"/>
          <w:szCs w:val="22"/>
          <w:vertAlign w:val="superscript"/>
        </w:rPr>
        <w:t xml:space="preserve">2 </w:t>
      </w:r>
      <w:r w:rsidRPr="51F0D4BE">
        <w:rPr>
          <w:rFonts w:asciiTheme="minorHAnsi" w:hAnsiTheme="minorHAnsi" w:cstheme="minorBidi"/>
          <w:sz w:val="22"/>
          <w:szCs w:val="22"/>
        </w:rPr>
        <w:t>and determined whether the boosting approach improved prediction of</w:t>
      </w:r>
      <w:r w:rsidR="004A59A4">
        <w:rPr>
          <w:rFonts w:asciiTheme="minorHAnsi" w:hAnsiTheme="minorHAnsi" w:cstheme="minorBidi"/>
          <w:sz w:val="22"/>
          <w:szCs w:val="22"/>
        </w:rPr>
        <w:t xml:space="preserve"> 6-month creatinine</w:t>
      </w:r>
      <w:r w:rsidRPr="51F0D4BE">
        <w:rPr>
          <w:rFonts w:asciiTheme="minorHAnsi" w:hAnsiTheme="minorHAnsi" w:cstheme="minorBidi"/>
          <w:sz w:val="22"/>
          <w:szCs w:val="22"/>
        </w:rPr>
        <w:t>.</w:t>
      </w:r>
    </w:p>
    <w:p w14:paraId="7801703F" w14:textId="77777777" w:rsidR="00AD3B47" w:rsidRDefault="00AD3B47" w:rsidP="007334D9">
      <w:pPr>
        <w:spacing w:line="480" w:lineRule="auto"/>
        <w:rPr>
          <w:rFonts w:asciiTheme="minorHAnsi" w:hAnsiTheme="minorHAnsi" w:cstheme="minorHAnsi"/>
          <w:b/>
          <w:bCs/>
          <w:sz w:val="22"/>
          <w:szCs w:val="22"/>
        </w:rPr>
      </w:pPr>
    </w:p>
    <w:p w14:paraId="70F8A286" w14:textId="618A0202" w:rsidR="00DE0D10" w:rsidRDefault="00CF534E" w:rsidP="00DE0D10">
      <w:pPr>
        <w:spacing w:line="480" w:lineRule="auto"/>
        <w:rPr>
          <w:rFonts w:asciiTheme="minorHAnsi" w:hAnsiTheme="minorHAnsi" w:cstheme="minorBidi"/>
          <w:b/>
          <w:bCs/>
          <w:sz w:val="22"/>
          <w:szCs w:val="22"/>
        </w:rPr>
      </w:pPr>
      <w:r>
        <w:rPr>
          <w:rFonts w:asciiTheme="minorHAnsi" w:hAnsiTheme="minorHAnsi" w:cstheme="minorBidi"/>
          <w:b/>
          <w:bCs/>
          <w:sz w:val="22"/>
          <w:szCs w:val="22"/>
        </w:rPr>
        <w:t xml:space="preserve">Measures </w:t>
      </w:r>
      <w:r w:rsidR="00D662E2">
        <w:rPr>
          <w:rFonts w:asciiTheme="minorHAnsi" w:hAnsiTheme="minorHAnsi" w:cstheme="minorBidi"/>
          <w:b/>
          <w:bCs/>
          <w:sz w:val="22"/>
          <w:szCs w:val="22"/>
        </w:rPr>
        <w:t>of</w:t>
      </w:r>
      <w:r>
        <w:rPr>
          <w:rFonts w:asciiTheme="minorHAnsi" w:hAnsiTheme="minorHAnsi" w:cstheme="minorBidi"/>
          <w:b/>
          <w:bCs/>
          <w:sz w:val="22"/>
          <w:szCs w:val="22"/>
        </w:rPr>
        <w:t xml:space="preserve"> performance</w:t>
      </w:r>
    </w:p>
    <w:p w14:paraId="45F22786" w14:textId="098534B5" w:rsidR="005C14DA" w:rsidRPr="005C14DA" w:rsidRDefault="00D662E2" w:rsidP="005C14DA">
      <w:pPr>
        <w:spacing w:line="480" w:lineRule="auto"/>
        <w:rPr>
          <w:rFonts w:asciiTheme="minorHAnsi" w:hAnsiTheme="minorHAnsi" w:cstheme="minorBidi"/>
          <w:sz w:val="22"/>
          <w:szCs w:val="22"/>
        </w:rPr>
      </w:pPr>
      <w:r>
        <w:rPr>
          <w:rFonts w:asciiTheme="minorHAnsi" w:hAnsiTheme="minorHAnsi" w:cstheme="minorBidi"/>
          <w:sz w:val="22"/>
          <w:szCs w:val="22"/>
        </w:rPr>
        <w:lastRenderedPageBreak/>
        <w:t>We assessed b</w:t>
      </w:r>
      <w:r w:rsidR="00DE0D10" w:rsidRPr="2C6A5C5B">
        <w:rPr>
          <w:rFonts w:asciiTheme="minorHAnsi" w:hAnsiTheme="minorHAnsi" w:cstheme="minorBidi"/>
          <w:sz w:val="22"/>
          <w:szCs w:val="22"/>
        </w:rPr>
        <w:t>ias (</w:t>
      </w:r>
      <w:bookmarkStart w:id="9" w:name="_Hlk141073701"/>
      <w:r w:rsidR="00CF534E">
        <w:rPr>
          <w:rFonts w:asciiTheme="minorHAnsi" w:hAnsiTheme="minorHAnsi" w:cstheme="minorBidi"/>
          <w:sz w:val="22"/>
          <w:szCs w:val="22"/>
        </w:rPr>
        <w:t xml:space="preserve">median </w:t>
      </w:r>
      <w:r w:rsidR="004809BE">
        <w:rPr>
          <w:rFonts w:asciiTheme="minorHAnsi" w:hAnsiTheme="minorHAnsi" w:cstheme="minorBidi"/>
          <w:sz w:val="22"/>
          <w:szCs w:val="22"/>
        </w:rPr>
        <w:t xml:space="preserve">of the </w:t>
      </w:r>
      <w:r w:rsidR="00CF534E">
        <w:rPr>
          <w:rFonts w:asciiTheme="minorHAnsi" w:hAnsiTheme="minorHAnsi" w:cstheme="minorBidi"/>
          <w:sz w:val="22"/>
          <w:szCs w:val="22"/>
        </w:rPr>
        <w:t>difference</w:t>
      </w:r>
      <w:r w:rsidR="004809BE">
        <w:rPr>
          <w:rFonts w:asciiTheme="minorHAnsi" w:hAnsiTheme="minorHAnsi" w:cstheme="minorBidi"/>
          <w:sz w:val="22"/>
          <w:szCs w:val="22"/>
        </w:rPr>
        <w:t>s</w:t>
      </w:r>
      <w:r w:rsidR="00CF534E">
        <w:rPr>
          <w:rFonts w:asciiTheme="minorHAnsi" w:hAnsiTheme="minorHAnsi" w:cstheme="minorBidi"/>
          <w:sz w:val="22"/>
          <w:szCs w:val="22"/>
        </w:rPr>
        <w:t xml:space="preserve"> </w:t>
      </w:r>
      <w:r w:rsidR="004809BE">
        <w:rPr>
          <w:rFonts w:asciiTheme="minorHAnsi" w:hAnsiTheme="minorHAnsi" w:cstheme="minorBidi"/>
          <w:sz w:val="22"/>
          <w:szCs w:val="22"/>
        </w:rPr>
        <w:t xml:space="preserve">between </w:t>
      </w:r>
      <w:r w:rsidR="00DE0D10" w:rsidRPr="2C6A5C5B">
        <w:rPr>
          <w:rFonts w:asciiTheme="minorHAnsi" w:hAnsiTheme="minorHAnsi" w:cstheme="minorBidi"/>
          <w:sz w:val="22"/>
          <w:szCs w:val="22"/>
        </w:rPr>
        <w:t xml:space="preserve">predicted </w:t>
      </w:r>
      <w:r w:rsidR="00DE0D10">
        <w:rPr>
          <w:rFonts w:asciiTheme="minorHAnsi" w:hAnsiTheme="minorHAnsi" w:cstheme="minorBidi"/>
          <w:sz w:val="22"/>
          <w:szCs w:val="22"/>
        </w:rPr>
        <w:t>6-month creatinine</w:t>
      </w:r>
      <w:r w:rsidR="00DE0D10" w:rsidRPr="2C6A5C5B">
        <w:rPr>
          <w:rFonts w:asciiTheme="minorHAnsi" w:hAnsiTheme="minorHAnsi" w:cstheme="minorBidi"/>
          <w:sz w:val="22"/>
          <w:szCs w:val="22"/>
        </w:rPr>
        <w:t xml:space="preserve"> </w:t>
      </w:r>
      <w:r w:rsidR="004809BE">
        <w:rPr>
          <w:rFonts w:asciiTheme="minorHAnsi" w:hAnsiTheme="minorHAnsi" w:cstheme="minorBidi"/>
          <w:sz w:val="22"/>
          <w:szCs w:val="22"/>
        </w:rPr>
        <w:t>and</w:t>
      </w:r>
      <w:r w:rsidR="004809BE" w:rsidRPr="2C6A5C5B">
        <w:rPr>
          <w:rFonts w:asciiTheme="minorHAnsi" w:hAnsiTheme="minorHAnsi" w:cstheme="minorBidi"/>
          <w:sz w:val="22"/>
          <w:szCs w:val="22"/>
        </w:rPr>
        <w:t xml:space="preserve"> </w:t>
      </w:r>
      <w:r w:rsidR="00DE0D10" w:rsidRPr="2C6A5C5B">
        <w:rPr>
          <w:rFonts w:asciiTheme="minorHAnsi" w:hAnsiTheme="minorHAnsi" w:cstheme="minorBidi"/>
          <w:sz w:val="22"/>
          <w:szCs w:val="22"/>
        </w:rPr>
        <w:t xml:space="preserve">observed </w:t>
      </w:r>
      <w:r w:rsidR="00DE0D10">
        <w:rPr>
          <w:rFonts w:asciiTheme="minorHAnsi" w:hAnsiTheme="minorHAnsi" w:cstheme="minorBidi"/>
          <w:sz w:val="22"/>
          <w:szCs w:val="22"/>
        </w:rPr>
        <w:t>6-month creatinine</w:t>
      </w:r>
      <w:r w:rsidR="003C3481">
        <w:rPr>
          <w:rFonts w:asciiTheme="minorHAnsi" w:hAnsiTheme="minorHAnsi" w:cstheme="minorBidi"/>
          <w:sz w:val="22"/>
          <w:szCs w:val="22"/>
        </w:rPr>
        <w:t>)</w:t>
      </w:r>
      <w:bookmarkEnd w:id="9"/>
      <w:r w:rsidR="00DE0D10" w:rsidRPr="2C6A5C5B">
        <w:rPr>
          <w:rFonts w:asciiTheme="minorHAnsi" w:hAnsiTheme="minorHAnsi" w:cstheme="minorBidi"/>
          <w:sz w:val="22"/>
          <w:szCs w:val="22"/>
        </w:rPr>
        <w:t>,</w:t>
      </w:r>
      <w:r>
        <w:rPr>
          <w:rFonts w:asciiTheme="minorHAnsi" w:hAnsiTheme="minorHAnsi" w:cstheme="minorBidi"/>
          <w:sz w:val="22"/>
          <w:szCs w:val="22"/>
        </w:rPr>
        <w:t xml:space="preserve"> </w:t>
      </w:r>
      <w:r w:rsidR="003C3481">
        <w:rPr>
          <w:rFonts w:asciiTheme="minorHAnsi" w:hAnsiTheme="minorHAnsi" w:cstheme="minorBidi"/>
          <w:sz w:val="22"/>
          <w:szCs w:val="22"/>
        </w:rPr>
        <w:t xml:space="preserve">precision (interquartile range </w:t>
      </w:r>
      <w:r w:rsidR="005C14DA">
        <w:rPr>
          <w:rFonts w:asciiTheme="minorHAnsi" w:hAnsiTheme="minorHAnsi" w:cstheme="minorBidi"/>
          <w:sz w:val="22"/>
          <w:szCs w:val="22"/>
        </w:rPr>
        <w:t xml:space="preserve">[IQR] </w:t>
      </w:r>
      <w:r w:rsidR="003C3481">
        <w:rPr>
          <w:rFonts w:asciiTheme="minorHAnsi" w:hAnsiTheme="minorHAnsi" w:cstheme="minorBidi"/>
          <w:sz w:val="22"/>
          <w:szCs w:val="22"/>
        </w:rPr>
        <w:t xml:space="preserve">of </w:t>
      </w:r>
      <w:r w:rsidR="004809BE">
        <w:rPr>
          <w:rFonts w:asciiTheme="minorHAnsi" w:hAnsiTheme="minorHAnsi" w:cstheme="minorBidi"/>
          <w:sz w:val="22"/>
          <w:szCs w:val="22"/>
        </w:rPr>
        <w:t>the bias</w:t>
      </w:r>
      <w:r w:rsidR="003C3481">
        <w:rPr>
          <w:rFonts w:asciiTheme="minorHAnsi" w:hAnsiTheme="minorHAnsi" w:cstheme="minorBidi"/>
          <w:sz w:val="22"/>
          <w:szCs w:val="22"/>
        </w:rPr>
        <w:t>), and accuracy (percentage of estimates within 30% of the observed values [</w:t>
      </w:r>
      <w:r w:rsidR="003C3481" w:rsidRPr="2C6A5C5B">
        <w:rPr>
          <w:rFonts w:asciiTheme="minorHAnsi" w:hAnsiTheme="minorHAnsi" w:cstheme="minorBidi"/>
          <w:sz w:val="22"/>
          <w:szCs w:val="22"/>
        </w:rPr>
        <w:t>P</w:t>
      </w:r>
      <w:r w:rsidR="003C3481" w:rsidRPr="2C6A5C5B">
        <w:rPr>
          <w:rFonts w:asciiTheme="minorHAnsi" w:hAnsiTheme="minorHAnsi" w:cstheme="minorBidi"/>
          <w:sz w:val="22"/>
          <w:szCs w:val="22"/>
          <w:vertAlign w:val="subscript"/>
        </w:rPr>
        <w:t>30</w:t>
      </w:r>
      <w:r w:rsidR="003C3481">
        <w:rPr>
          <w:rFonts w:asciiTheme="minorHAnsi" w:hAnsiTheme="minorHAnsi" w:cstheme="minorBidi"/>
          <w:sz w:val="22"/>
          <w:szCs w:val="22"/>
        </w:rPr>
        <w:t>]).</w:t>
      </w:r>
      <w:r w:rsidR="005C14DA" w:rsidRPr="005C14DA">
        <w:rPr>
          <w:rFonts w:asciiTheme="minorHAnsi" w:hAnsiTheme="minorHAnsi" w:cstheme="minorBidi"/>
          <w:sz w:val="22"/>
          <w:szCs w:val="22"/>
        </w:rPr>
        <w:t xml:space="preserve"> We </w:t>
      </w:r>
      <w:r w:rsidR="005C14DA">
        <w:rPr>
          <w:rFonts w:asciiTheme="minorHAnsi" w:hAnsiTheme="minorHAnsi" w:cstheme="minorBidi"/>
          <w:sz w:val="22"/>
          <w:szCs w:val="22"/>
        </w:rPr>
        <w:t>also</w:t>
      </w:r>
      <w:r w:rsidR="005C14DA" w:rsidRPr="005C14DA">
        <w:rPr>
          <w:rFonts w:asciiTheme="minorHAnsi" w:hAnsiTheme="minorHAnsi" w:cstheme="minorBidi"/>
          <w:sz w:val="22"/>
          <w:szCs w:val="22"/>
        </w:rPr>
        <w:t xml:space="preserve"> assessed differential bias</w:t>
      </w:r>
      <w:r w:rsidR="00C0222C">
        <w:rPr>
          <w:rFonts w:asciiTheme="minorHAnsi" w:hAnsiTheme="minorHAnsi" w:cstheme="minorBidi"/>
          <w:sz w:val="22"/>
          <w:szCs w:val="22"/>
        </w:rPr>
        <w:t xml:space="preserve">, precision, and accuracy </w:t>
      </w:r>
      <w:r w:rsidR="005C14DA" w:rsidRPr="005C14DA">
        <w:rPr>
          <w:rFonts w:asciiTheme="minorHAnsi" w:hAnsiTheme="minorHAnsi" w:cstheme="minorBidi"/>
          <w:sz w:val="22"/>
          <w:szCs w:val="22"/>
        </w:rPr>
        <w:t>between race groups (</w:t>
      </w:r>
      <w:r w:rsidR="00064574">
        <w:rPr>
          <w:rFonts w:asciiTheme="minorHAnsi" w:hAnsiTheme="minorHAnsi" w:cstheme="minorBidi"/>
          <w:sz w:val="22"/>
          <w:szCs w:val="22"/>
        </w:rPr>
        <w:t>B</w:t>
      </w:r>
      <w:r w:rsidR="005C14DA" w:rsidRPr="005C14DA">
        <w:rPr>
          <w:rFonts w:asciiTheme="minorHAnsi" w:hAnsiTheme="minorHAnsi" w:cstheme="minorBidi"/>
          <w:sz w:val="22"/>
          <w:szCs w:val="22"/>
        </w:rPr>
        <w:t>lack and non-</w:t>
      </w:r>
      <w:r w:rsidR="00064574">
        <w:rPr>
          <w:rFonts w:asciiTheme="minorHAnsi" w:hAnsiTheme="minorHAnsi" w:cstheme="minorBidi"/>
          <w:sz w:val="22"/>
          <w:szCs w:val="22"/>
        </w:rPr>
        <w:t>B</w:t>
      </w:r>
      <w:r w:rsidR="005C14DA" w:rsidRPr="005C14DA">
        <w:rPr>
          <w:rFonts w:asciiTheme="minorHAnsi" w:hAnsiTheme="minorHAnsi" w:cstheme="minorBidi"/>
          <w:sz w:val="22"/>
          <w:szCs w:val="22"/>
        </w:rPr>
        <w:t>lack</w:t>
      </w:r>
      <w:r w:rsidR="00C0222C">
        <w:rPr>
          <w:rFonts w:asciiTheme="minorHAnsi" w:hAnsiTheme="minorHAnsi" w:cstheme="minorBidi"/>
          <w:sz w:val="22"/>
          <w:szCs w:val="22"/>
        </w:rPr>
        <w:t xml:space="preserve"> donors</w:t>
      </w:r>
      <w:r w:rsidR="005C14DA" w:rsidRPr="005C14DA">
        <w:rPr>
          <w:rFonts w:asciiTheme="minorHAnsi" w:hAnsiTheme="minorHAnsi" w:cstheme="minorBidi"/>
          <w:sz w:val="22"/>
          <w:szCs w:val="22"/>
        </w:rPr>
        <w:t>)</w:t>
      </w:r>
      <w:r w:rsidR="005C14DA">
        <w:rPr>
          <w:rFonts w:asciiTheme="minorHAnsi" w:hAnsiTheme="minorHAnsi" w:cstheme="minorBidi"/>
          <w:sz w:val="22"/>
          <w:szCs w:val="22"/>
        </w:rPr>
        <w:t xml:space="preserve"> </w:t>
      </w:r>
      <w:r w:rsidR="005C14DA" w:rsidRPr="005C14DA">
        <w:rPr>
          <w:rFonts w:asciiTheme="minorHAnsi" w:hAnsiTheme="minorHAnsi" w:cstheme="minorBidi"/>
          <w:sz w:val="22"/>
          <w:szCs w:val="22"/>
        </w:rPr>
        <w:t xml:space="preserve">to evaluate imbalance in the predicting capability of the model. We </w:t>
      </w:r>
      <w:r w:rsidR="005C14DA">
        <w:rPr>
          <w:rFonts w:asciiTheme="minorHAnsi" w:hAnsiTheme="minorHAnsi" w:cstheme="minorBidi"/>
          <w:sz w:val="22"/>
          <w:szCs w:val="22"/>
        </w:rPr>
        <w:t xml:space="preserve">further </w:t>
      </w:r>
      <w:r w:rsidR="005C14DA" w:rsidRPr="005C14DA">
        <w:rPr>
          <w:rFonts w:asciiTheme="minorHAnsi" w:hAnsiTheme="minorHAnsi" w:cstheme="minorBidi"/>
          <w:sz w:val="22"/>
          <w:szCs w:val="22"/>
        </w:rPr>
        <w:t xml:space="preserve">assessed </w:t>
      </w:r>
      <w:r w:rsidR="005C14DA">
        <w:rPr>
          <w:rFonts w:asciiTheme="minorHAnsi" w:hAnsiTheme="minorHAnsi" w:cstheme="minorBidi"/>
          <w:sz w:val="22"/>
          <w:szCs w:val="22"/>
        </w:rPr>
        <w:t xml:space="preserve">differential </w:t>
      </w:r>
      <w:r w:rsidR="005C14DA" w:rsidRPr="005C14DA">
        <w:rPr>
          <w:rFonts w:asciiTheme="minorHAnsi" w:hAnsiTheme="minorHAnsi" w:cstheme="minorBidi"/>
          <w:sz w:val="22"/>
          <w:szCs w:val="22"/>
        </w:rPr>
        <w:t xml:space="preserve">accuracy </w:t>
      </w:r>
      <w:r w:rsidR="005C14DA">
        <w:rPr>
          <w:rFonts w:asciiTheme="minorHAnsi" w:hAnsiTheme="minorHAnsi" w:cstheme="minorBidi"/>
          <w:sz w:val="22"/>
          <w:szCs w:val="22"/>
        </w:rPr>
        <w:t xml:space="preserve">between </w:t>
      </w:r>
      <w:r w:rsidR="00C0222C">
        <w:rPr>
          <w:rFonts w:asciiTheme="minorHAnsi" w:hAnsiTheme="minorHAnsi" w:cstheme="minorBidi"/>
          <w:sz w:val="22"/>
          <w:szCs w:val="22"/>
        </w:rPr>
        <w:t>race groups</w:t>
      </w:r>
      <w:r w:rsidR="005C14DA">
        <w:rPr>
          <w:rFonts w:asciiTheme="minorHAnsi" w:hAnsiTheme="minorHAnsi" w:cstheme="minorBidi"/>
          <w:sz w:val="22"/>
          <w:szCs w:val="22"/>
        </w:rPr>
        <w:t xml:space="preserve"> </w:t>
      </w:r>
      <w:r w:rsidR="00C0222C">
        <w:rPr>
          <w:rFonts w:asciiTheme="minorHAnsi" w:hAnsiTheme="minorHAnsi" w:cstheme="minorBidi"/>
          <w:sz w:val="22"/>
          <w:szCs w:val="22"/>
        </w:rPr>
        <w:t>by evaluating</w:t>
      </w:r>
      <w:r w:rsidR="005C14DA" w:rsidRPr="005C14DA">
        <w:rPr>
          <w:rFonts w:asciiTheme="minorHAnsi" w:hAnsiTheme="minorHAnsi" w:cstheme="minorBidi"/>
          <w:sz w:val="22"/>
          <w:szCs w:val="22"/>
        </w:rPr>
        <w:t xml:space="preserve"> the </w:t>
      </w:r>
      <w:r w:rsidR="00EA72D4">
        <w:rPr>
          <w:rFonts w:asciiTheme="minorHAnsi" w:hAnsiTheme="minorHAnsi" w:cstheme="minorBidi"/>
          <w:sz w:val="22"/>
          <w:szCs w:val="22"/>
        </w:rPr>
        <w:t>p</w:t>
      </w:r>
      <w:r w:rsidR="00EA72D4" w:rsidRPr="00EA72D4">
        <w:rPr>
          <w:rFonts w:asciiTheme="minorHAnsi" w:hAnsiTheme="minorHAnsi" w:cstheme="minorBidi"/>
          <w:sz w:val="22"/>
          <w:szCs w:val="22"/>
        </w:rPr>
        <w:t xml:space="preserve">ercentage of predicted 6-month creatinine within a specific range </w:t>
      </w:r>
      <w:r w:rsidR="00952901">
        <w:rPr>
          <w:rFonts w:asciiTheme="minorHAnsi" w:hAnsiTheme="minorHAnsi" w:cstheme="minorBidi"/>
          <w:sz w:val="22"/>
          <w:szCs w:val="22"/>
        </w:rPr>
        <w:t>from</w:t>
      </w:r>
      <w:r w:rsidR="00EA72D4" w:rsidRPr="00EA72D4">
        <w:rPr>
          <w:rFonts w:asciiTheme="minorHAnsi" w:hAnsiTheme="minorHAnsi" w:cstheme="minorBidi"/>
          <w:sz w:val="22"/>
          <w:szCs w:val="22"/>
        </w:rPr>
        <w:t xml:space="preserve"> the absolute observed values</w:t>
      </w:r>
      <w:r w:rsidR="005C14DA" w:rsidRPr="005C14DA">
        <w:rPr>
          <w:rFonts w:asciiTheme="minorHAnsi" w:hAnsiTheme="minorHAnsi" w:cstheme="minorBidi"/>
          <w:sz w:val="22"/>
          <w:szCs w:val="22"/>
        </w:rPr>
        <w:t xml:space="preserve">: ≤0.05, &gt;0.05-≤0.09, &gt;0.09-≤0.14, &gt;0.14-≤0.2, &gt;0.2- ≤0.3, and &gt;0.3 mg/dL. </w:t>
      </w:r>
    </w:p>
    <w:p w14:paraId="7DD5FB4F" w14:textId="77777777" w:rsidR="00155DD4" w:rsidRDefault="00155DD4" w:rsidP="00DE0D10">
      <w:pPr>
        <w:spacing w:line="480" w:lineRule="auto"/>
        <w:rPr>
          <w:rFonts w:asciiTheme="minorHAnsi" w:hAnsiTheme="minorHAnsi" w:cstheme="minorBidi"/>
          <w:sz w:val="22"/>
          <w:szCs w:val="22"/>
        </w:rPr>
      </w:pPr>
    </w:p>
    <w:p w14:paraId="0150E03B" w14:textId="4DA9300F" w:rsidR="0096099A" w:rsidRDefault="007701A8" w:rsidP="0096099A">
      <w:pPr>
        <w:spacing w:line="480" w:lineRule="auto"/>
        <w:rPr>
          <w:rFonts w:asciiTheme="minorHAnsi" w:hAnsiTheme="minorHAnsi" w:cstheme="minorBidi"/>
          <w:sz w:val="22"/>
          <w:szCs w:val="22"/>
        </w:rPr>
      </w:pPr>
      <w:r>
        <w:rPr>
          <w:rFonts w:asciiTheme="minorHAnsi" w:hAnsiTheme="minorHAnsi" w:cstheme="minorBidi"/>
          <w:sz w:val="22"/>
          <w:szCs w:val="22"/>
        </w:rPr>
        <w:t>We</w:t>
      </w:r>
      <w:r w:rsidR="00DE0D10" w:rsidRPr="2C6A5C5B">
        <w:rPr>
          <w:rFonts w:asciiTheme="minorHAnsi" w:hAnsiTheme="minorHAnsi" w:cstheme="minorBidi"/>
          <w:sz w:val="22"/>
          <w:szCs w:val="22"/>
        </w:rPr>
        <w:t xml:space="preserve"> calculated </w:t>
      </w:r>
      <w:proofErr w:type="gramStart"/>
      <w:r w:rsidR="006610A9">
        <w:rPr>
          <w:rFonts w:asciiTheme="minorHAnsi" w:hAnsiTheme="minorHAnsi" w:cstheme="minorBidi"/>
          <w:sz w:val="22"/>
          <w:szCs w:val="22"/>
        </w:rPr>
        <w:t>expected</w:t>
      </w:r>
      <w:proofErr w:type="gramEnd"/>
      <w:r w:rsidR="006610A9">
        <w:rPr>
          <w:rFonts w:asciiTheme="minorHAnsi" w:hAnsiTheme="minorHAnsi" w:cstheme="minorBidi"/>
          <w:sz w:val="22"/>
          <w:szCs w:val="22"/>
        </w:rPr>
        <w:t xml:space="preserve"> </w:t>
      </w:r>
      <w:r>
        <w:rPr>
          <w:rFonts w:asciiTheme="minorHAnsi" w:hAnsiTheme="minorHAnsi" w:cstheme="minorBidi"/>
          <w:sz w:val="22"/>
          <w:szCs w:val="22"/>
        </w:rPr>
        <w:t xml:space="preserve">6-month eGFRcr </w:t>
      </w:r>
      <w:r w:rsidR="00B30AFD">
        <w:rPr>
          <w:rFonts w:asciiTheme="minorHAnsi" w:hAnsiTheme="minorHAnsi" w:cstheme="minorBidi"/>
          <w:sz w:val="22"/>
          <w:szCs w:val="22"/>
        </w:rPr>
        <w:t>based on</w:t>
      </w:r>
      <w:r w:rsidR="00DE0D10" w:rsidRPr="2C6A5C5B">
        <w:rPr>
          <w:rFonts w:asciiTheme="minorHAnsi" w:hAnsiTheme="minorHAnsi" w:cstheme="minorBidi"/>
          <w:sz w:val="22"/>
          <w:szCs w:val="22"/>
        </w:rPr>
        <w:t xml:space="preserve"> </w:t>
      </w:r>
      <w:r>
        <w:rPr>
          <w:rFonts w:asciiTheme="minorHAnsi" w:hAnsiTheme="minorHAnsi" w:cstheme="minorBidi"/>
          <w:sz w:val="22"/>
          <w:szCs w:val="22"/>
        </w:rPr>
        <w:t xml:space="preserve">the </w:t>
      </w:r>
      <w:r w:rsidR="00953051" w:rsidRPr="00953051">
        <w:rPr>
          <w:rFonts w:asciiTheme="minorHAnsi" w:hAnsiTheme="minorHAnsi" w:cstheme="minorBidi"/>
          <w:sz w:val="22"/>
          <w:szCs w:val="22"/>
        </w:rPr>
        <w:t xml:space="preserve">predicted 6-month creatinine </w:t>
      </w:r>
      <w:r w:rsidR="005C14DA">
        <w:rPr>
          <w:rFonts w:asciiTheme="minorHAnsi" w:hAnsiTheme="minorHAnsi" w:cstheme="minorBidi"/>
          <w:sz w:val="22"/>
          <w:szCs w:val="22"/>
        </w:rPr>
        <w:t>using</w:t>
      </w:r>
      <w:r w:rsidR="00953051">
        <w:rPr>
          <w:rFonts w:asciiTheme="minorHAnsi" w:hAnsiTheme="minorHAnsi" w:cstheme="minorBidi"/>
          <w:sz w:val="22"/>
          <w:szCs w:val="22"/>
        </w:rPr>
        <w:t xml:space="preserve"> the </w:t>
      </w:r>
      <w:r>
        <w:rPr>
          <w:rFonts w:asciiTheme="minorHAnsi" w:hAnsiTheme="minorHAnsi" w:cstheme="minorBidi"/>
          <w:sz w:val="22"/>
          <w:szCs w:val="22"/>
        </w:rPr>
        <w:t xml:space="preserve">race-free </w:t>
      </w:r>
      <w:r w:rsidR="00DE0D10" w:rsidRPr="2C6A5C5B">
        <w:rPr>
          <w:rFonts w:asciiTheme="minorHAnsi" w:hAnsiTheme="minorHAnsi" w:cstheme="minorBidi"/>
          <w:sz w:val="22"/>
          <w:szCs w:val="22"/>
        </w:rPr>
        <w:t>CKD-EPI</w:t>
      </w:r>
      <w:r>
        <w:rPr>
          <w:rFonts w:asciiTheme="minorHAnsi" w:hAnsiTheme="minorHAnsi" w:cstheme="minorBidi"/>
          <w:sz w:val="22"/>
          <w:szCs w:val="22"/>
        </w:rPr>
        <w:t xml:space="preserve"> 2021</w:t>
      </w:r>
      <w:r w:rsidR="00064574">
        <w:rPr>
          <w:rFonts w:asciiTheme="minorHAnsi" w:hAnsiTheme="minorHAnsi" w:cstheme="minorBidi"/>
          <w:sz w:val="22"/>
          <w:szCs w:val="22"/>
        </w:rPr>
        <w:t xml:space="preserve"> equation</w:t>
      </w:r>
      <w:r w:rsidR="00953051">
        <w:rPr>
          <w:rFonts w:asciiTheme="minorHAnsi" w:hAnsiTheme="minorHAnsi" w:cstheme="minorBidi"/>
          <w:sz w:val="22"/>
          <w:szCs w:val="22"/>
        </w:rPr>
        <w:t>. We assessed bias (</w:t>
      </w:r>
      <w:r w:rsidR="00953051" w:rsidRPr="00953051">
        <w:rPr>
          <w:rFonts w:asciiTheme="minorHAnsi" w:hAnsiTheme="minorHAnsi" w:cstheme="minorBidi"/>
          <w:sz w:val="22"/>
          <w:szCs w:val="22"/>
        </w:rPr>
        <w:t xml:space="preserve">median </w:t>
      </w:r>
      <w:r w:rsidR="004809BE">
        <w:rPr>
          <w:rFonts w:asciiTheme="minorHAnsi" w:hAnsiTheme="minorHAnsi" w:cstheme="minorBidi"/>
          <w:sz w:val="22"/>
          <w:szCs w:val="22"/>
        </w:rPr>
        <w:t xml:space="preserve">of the </w:t>
      </w:r>
      <w:r w:rsidR="00953051" w:rsidRPr="00953051">
        <w:rPr>
          <w:rFonts w:asciiTheme="minorHAnsi" w:hAnsiTheme="minorHAnsi" w:cstheme="minorBidi"/>
          <w:sz w:val="22"/>
          <w:szCs w:val="22"/>
        </w:rPr>
        <w:t>difference</w:t>
      </w:r>
      <w:r w:rsidR="004809BE">
        <w:rPr>
          <w:rFonts w:asciiTheme="minorHAnsi" w:hAnsiTheme="minorHAnsi" w:cstheme="minorBidi"/>
          <w:sz w:val="22"/>
          <w:szCs w:val="22"/>
        </w:rPr>
        <w:t>s</w:t>
      </w:r>
      <w:r w:rsidR="00953051" w:rsidRPr="00953051">
        <w:rPr>
          <w:rFonts w:asciiTheme="minorHAnsi" w:hAnsiTheme="minorHAnsi" w:cstheme="minorBidi"/>
          <w:sz w:val="22"/>
          <w:szCs w:val="22"/>
        </w:rPr>
        <w:t xml:space="preserve"> </w:t>
      </w:r>
      <w:r w:rsidR="004809BE">
        <w:rPr>
          <w:rFonts w:asciiTheme="minorHAnsi" w:hAnsiTheme="minorHAnsi" w:cstheme="minorBidi"/>
          <w:sz w:val="22"/>
          <w:szCs w:val="22"/>
        </w:rPr>
        <w:t>between</w:t>
      </w:r>
      <w:r w:rsidR="004809BE" w:rsidRPr="00953051">
        <w:rPr>
          <w:rFonts w:asciiTheme="minorHAnsi" w:hAnsiTheme="minorHAnsi" w:cstheme="minorBidi"/>
          <w:sz w:val="22"/>
          <w:szCs w:val="22"/>
        </w:rPr>
        <w:t xml:space="preserve"> </w:t>
      </w:r>
      <w:r w:rsidR="006610A9">
        <w:rPr>
          <w:rFonts w:asciiTheme="minorHAnsi" w:hAnsiTheme="minorHAnsi" w:cstheme="minorBidi"/>
          <w:sz w:val="22"/>
          <w:szCs w:val="22"/>
        </w:rPr>
        <w:t>expected</w:t>
      </w:r>
      <w:r w:rsidR="00953051" w:rsidRPr="00953051">
        <w:rPr>
          <w:rFonts w:asciiTheme="minorHAnsi" w:hAnsiTheme="minorHAnsi" w:cstheme="minorBidi"/>
          <w:sz w:val="22"/>
          <w:szCs w:val="22"/>
        </w:rPr>
        <w:t xml:space="preserve"> 6-month </w:t>
      </w:r>
      <w:r w:rsidR="006610A9">
        <w:rPr>
          <w:rFonts w:asciiTheme="minorHAnsi" w:hAnsiTheme="minorHAnsi" w:cstheme="minorBidi"/>
          <w:sz w:val="22"/>
          <w:szCs w:val="22"/>
        </w:rPr>
        <w:t>eGFRcr</w:t>
      </w:r>
      <w:r w:rsidR="00953051" w:rsidRPr="00953051">
        <w:rPr>
          <w:rFonts w:asciiTheme="minorHAnsi" w:hAnsiTheme="minorHAnsi" w:cstheme="minorBidi"/>
          <w:sz w:val="22"/>
          <w:szCs w:val="22"/>
        </w:rPr>
        <w:t xml:space="preserve"> </w:t>
      </w:r>
      <w:r w:rsidR="004809BE">
        <w:rPr>
          <w:rFonts w:asciiTheme="minorHAnsi" w:hAnsiTheme="minorHAnsi" w:cstheme="minorBidi"/>
          <w:sz w:val="22"/>
          <w:szCs w:val="22"/>
        </w:rPr>
        <w:t>and</w:t>
      </w:r>
      <w:r w:rsidR="004809BE" w:rsidRPr="00953051">
        <w:rPr>
          <w:rFonts w:asciiTheme="minorHAnsi" w:hAnsiTheme="minorHAnsi" w:cstheme="minorBidi"/>
          <w:sz w:val="22"/>
          <w:szCs w:val="22"/>
        </w:rPr>
        <w:t xml:space="preserve"> </w:t>
      </w:r>
      <w:r w:rsidR="00953051" w:rsidRPr="00953051">
        <w:rPr>
          <w:rFonts w:asciiTheme="minorHAnsi" w:hAnsiTheme="minorHAnsi" w:cstheme="minorBidi"/>
          <w:sz w:val="22"/>
          <w:szCs w:val="22"/>
        </w:rPr>
        <w:t xml:space="preserve">observed 6-month </w:t>
      </w:r>
      <w:r w:rsidR="006610A9">
        <w:rPr>
          <w:rFonts w:asciiTheme="minorHAnsi" w:hAnsiTheme="minorHAnsi" w:cstheme="minorBidi"/>
          <w:sz w:val="22"/>
          <w:szCs w:val="22"/>
        </w:rPr>
        <w:t>eGFRcr</w:t>
      </w:r>
      <w:r w:rsidR="00953051" w:rsidRPr="00953051">
        <w:rPr>
          <w:rFonts w:asciiTheme="minorHAnsi" w:hAnsiTheme="minorHAnsi" w:cstheme="minorBidi"/>
          <w:sz w:val="22"/>
          <w:szCs w:val="22"/>
        </w:rPr>
        <w:t>, with a negative sign indicating an underestimation of the observed value and a positive sign indicating an overestimation of the observed value)</w:t>
      </w:r>
      <w:r w:rsidR="00DE0D10" w:rsidRPr="2C6A5C5B">
        <w:rPr>
          <w:rFonts w:asciiTheme="minorHAnsi" w:hAnsiTheme="minorHAnsi" w:cstheme="minorBidi"/>
          <w:sz w:val="22"/>
          <w:szCs w:val="22"/>
        </w:rPr>
        <w:t>,</w:t>
      </w:r>
      <w:r w:rsidR="006610A9" w:rsidRPr="006610A9">
        <w:rPr>
          <w:rFonts w:asciiTheme="minorHAnsi" w:hAnsiTheme="minorHAnsi" w:cstheme="minorBidi"/>
          <w:sz w:val="22"/>
          <w:szCs w:val="22"/>
        </w:rPr>
        <w:t xml:space="preserve"> precision (</w:t>
      </w:r>
      <w:r w:rsidR="005C14DA">
        <w:rPr>
          <w:rFonts w:asciiTheme="minorHAnsi" w:hAnsiTheme="minorHAnsi" w:cstheme="minorBidi"/>
          <w:sz w:val="22"/>
          <w:szCs w:val="22"/>
        </w:rPr>
        <w:t>IQR</w:t>
      </w:r>
      <w:r w:rsidR="006610A9" w:rsidRPr="006610A9">
        <w:rPr>
          <w:rFonts w:asciiTheme="minorHAnsi" w:hAnsiTheme="minorHAnsi" w:cstheme="minorBidi"/>
          <w:sz w:val="22"/>
          <w:szCs w:val="22"/>
        </w:rPr>
        <w:t xml:space="preserve"> of the </w:t>
      </w:r>
      <w:r w:rsidR="004809BE">
        <w:rPr>
          <w:rFonts w:asciiTheme="minorHAnsi" w:hAnsiTheme="minorHAnsi" w:cstheme="minorBidi"/>
          <w:sz w:val="22"/>
          <w:szCs w:val="22"/>
        </w:rPr>
        <w:t>bias</w:t>
      </w:r>
      <w:r w:rsidR="006610A9" w:rsidRPr="006610A9">
        <w:rPr>
          <w:rFonts w:asciiTheme="minorHAnsi" w:hAnsiTheme="minorHAnsi" w:cstheme="minorBidi"/>
          <w:sz w:val="22"/>
          <w:szCs w:val="22"/>
        </w:rPr>
        <w:t>), and accuracy (P30).</w:t>
      </w:r>
      <w:r w:rsidR="00C0222C">
        <w:rPr>
          <w:rFonts w:asciiTheme="minorHAnsi" w:hAnsiTheme="minorHAnsi" w:cstheme="minorBidi"/>
          <w:sz w:val="22"/>
          <w:szCs w:val="22"/>
        </w:rPr>
        <w:t xml:space="preserve"> </w:t>
      </w:r>
      <w:r w:rsidR="00C0222C" w:rsidRPr="00C0222C">
        <w:rPr>
          <w:rFonts w:asciiTheme="minorHAnsi" w:hAnsiTheme="minorHAnsi" w:cstheme="minorBidi"/>
          <w:sz w:val="22"/>
          <w:szCs w:val="22"/>
        </w:rPr>
        <w:t>We also assessed differential bias</w:t>
      </w:r>
      <w:r w:rsidR="00C0222C">
        <w:rPr>
          <w:rFonts w:asciiTheme="minorHAnsi" w:hAnsiTheme="minorHAnsi" w:cstheme="minorBidi"/>
          <w:sz w:val="22"/>
          <w:szCs w:val="22"/>
        </w:rPr>
        <w:t xml:space="preserve">, </w:t>
      </w:r>
      <w:r w:rsidR="00C0222C" w:rsidRPr="00C0222C">
        <w:rPr>
          <w:rFonts w:asciiTheme="minorHAnsi" w:hAnsiTheme="minorHAnsi" w:cstheme="minorBidi"/>
          <w:sz w:val="22"/>
          <w:szCs w:val="22"/>
        </w:rPr>
        <w:t>precision</w:t>
      </w:r>
      <w:r w:rsidR="00C0222C">
        <w:rPr>
          <w:rFonts w:asciiTheme="minorHAnsi" w:hAnsiTheme="minorHAnsi" w:cstheme="minorBidi"/>
          <w:sz w:val="22"/>
          <w:szCs w:val="22"/>
        </w:rPr>
        <w:t>, and accuracy</w:t>
      </w:r>
      <w:r w:rsidR="00C0222C" w:rsidRPr="00C0222C">
        <w:rPr>
          <w:rFonts w:asciiTheme="minorHAnsi" w:hAnsiTheme="minorHAnsi" w:cstheme="minorBidi"/>
          <w:sz w:val="22"/>
          <w:szCs w:val="22"/>
        </w:rPr>
        <w:t xml:space="preserve"> between race groups. We further assessed differential accuracy between race groups by </w:t>
      </w:r>
      <w:r w:rsidR="0096099A">
        <w:rPr>
          <w:rFonts w:asciiTheme="minorHAnsi" w:hAnsiTheme="minorHAnsi" w:cstheme="minorBidi"/>
          <w:sz w:val="22"/>
          <w:szCs w:val="22"/>
        </w:rPr>
        <w:t xml:space="preserve">evaluating the percentage of donors with 6-month eGFRcr lower than 50 </w:t>
      </w:r>
      <w:r w:rsidR="003B4A60">
        <w:rPr>
          <w:rFonts w:asciiTheme="minorHAnsi" w:hAnsiTheme="minorHAnsi" w:cstheme="minorBidi"/>
          <w:sz w:val="22"/>
          <w:szCs w:val="22"/>
        </w:rPr>
        <w:t>or</w:t>
      </w:r>
      <w:r w:rsidR="0096099A">
        <w:rPr>
          <w:rFonts w:asciiTheme="minorHAnsi" w:hAnsiTheme="minorHAnsi" w:cstheme="minorBidi"/>
          <w:sz w:val="22"/>
          <w:szCs w:val="22"/>
        </w:rPr>
        <w:t xml:space="preserve"> </w:t>
      </w:r>
      <w:r w:rsidR="0096099A">
        <w:rPr>
          <w:rFonts w:asciiTheme="minorHAnsi" w:hAnsiTheme="minorHAnsi" w:cstheme="minorHAnsi"/>
          <w:sz w:val="22"/>
          <w:szCs w:val="22"/>
        </w:rPr>
        <w:t>≥</w:t>
      </w:r>
      <w:r w:rsidR="0096099A">
        <w:rPr>
          <w:rFonts w:asciiTheme="minorHAnsi" w:hAnsiTheme="minorHAnsi" w:cstheme="minorBidi"/>
          <w:sz w:val="22"/>
          <w:szCs w:val="22"/>
        </w:rPr>
        <w:t xml:space="preserve">50 </w:t>
      </w:r>
      <w:r w:rsidR="0096099A" w:rsidRPr="0096099A">
        <w:rPr>
          <w:rFonts w:asciiTheme="minorHAnsi" w:hAnsiTheme="minorHAnsi" w:cstheme="minorBidi"/>
          <w:bCs/>
          <w:sz w:val="22"/>
          <w:szCs w:val="22"/>
        </w:rPr>
        <w:t>mL/min/1.73m²</w:t>
      </w:r>
      <w:r w:rsidR="0096099A">
        <w:rPr>
          <w:rFonts w:asciiTheme="minorHAnsi" w:hAnsiTheme="minorHAnsi" w:cstheme="minorBidi"/>
          <w:bCs/>
          <w:sz w:val="22"/>
          <w:szCs w:val="22"/>
        </w:rPr>
        <w:t xml:space="preserve"> </w:t>
      </w:r>
      <w:r w:rsidR="003B4A60">
        <w:rPr>
          <w:rFonts w:asciiTheme="minorHAnsi" w:hAnsiTheme="minorHAnsi" w:cstheme="minorBidi"/>
          <w:bCs/>
          <w:sz w:val="22"/>
          <w:szCs w:val="22"/>
        </w:rPr>
        <w:t xml:space="preserve">classification </w:t>
      </w:r>
      <w:r w:rsidR="0096099A">
        <w:rPr>
          <w:rFonts w:asciiTheme="minorHAnsi" w:hAnsiTheme="minorHAnsi" w:cstheme="minorBidi"/>
          <w:bCs/>
          <w:sz w:val="22"/>
          <w:szCs w:val="22"/>
        </w:rPr>
        <w:t>given eGFR &lt;</w:t>
      </w:r>
      <w:r w:rsidR="004F1474">
        <w:rPr>
          <w:rFonts w:asciiTheme="minorHAnsi" w:hAnsiTheme="minorHAnsi" w:cstheme="minorBidi"/>
          <w:bCs/>
          <w:sz w:val="22"/>
          <w:szCs w:val="22"/>
        </w:rPr>
        <w:t xml:space="preserve">50 is considered a </w:t>
      </w:r>
      <w:r w:rsidR="0096099A" w:rsidRPr="0096099A">
        <w:rPr>
          <w:rFonts w:asciiTheme="minorHAnsi" w:hAnsiTheme="minorHAnsi" w:cstheme="minorBidi"/>
          <w:sz w:val="22"/>
          <w:szCs w:val="22"/>
        </w:rPr>
        <w:t>key threshold for clinical</w:t>
      </w:r>
      <w:r w:rsidR="004F1474">
        <w:rPr>
          <w:rFonts w:asciiTheme="minorHAnsi" w:hAnsiTheme="minorHAnsi" w:cstheme="minorBidi"/>
          <w:sz w:val="22"/>
          <w:szCs w:val="22"/>
        </w:rPr>
        <w:t xml:space="preserve"> </w:t>
      </w:r>
      <w:r w:rsidR="0096099A" w:rsidRPr="0096099A">
        <w:rPr>
          <w:rFonts w:asciiTheme="minorHAnsi" w:hAnsiTheme="minorHAnsi" w:cstheme="minorBidi"/>
          <w:sz w:val="22"/>
          <w:szCs w:val="22"/>
        </w:rPr>
        <w:t>decision making</w:t>
      </w:r>
      <w:r w:rsidR="004F1474">
        <w:rPr>
          <w:rFonts w:asciiTheme="minorHAnsi" w:hAnsiTheme="minorHAnsi" w:cstheme="minorBidi"/>
          <w:sz w:val="22"/>
          <w:szCs w:val="22"/>
        </w:rPr>
        <w:t xml:space="preserve"> in donors.</w:t>
      </w:r>
      <w:r w:rsidR="00F827FF">
        <w:rPr>
          <w:rFonts w:asciiTheme="minorHAnsi" w:hAnsiTheme="minorHAnsi" w:cstheme="minorBidi"/>
          <w:sz w:val="22"/>
          <w:szCs w:val="22"/>
        </w:rPr>
        <w:fldChar w:fldCharType="begin">
          <w:fldData xml:space="preserve">PEVuZE5vdGU+PENpdGU+PEF1dGhvcj5NYXNzaWU8L0F1dGhvcj48WWVhcj4yMDIwPC9ZZWFyPjxS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</w:fldData>
        </w:fldChar>
      </w:r>
      <w:r w:rsidR="00E753F2">
        <w:rPr>
          <w:rFonts w:asciiTheme="minorHAnsi" w:hAnsiTheme="minorHAnsi" w:cstheme="minorBidi"/>
          <w:sz w:val="22"/>
          <w:szCs w:val="22"/>
        </w:rPr>
        <w:instrText xml:space="preserve"> ADDIN EN.CITE </w:instrText>
      </w:r>
      <w:r w:rsidR="00E753F2">
        <w:rPr>
          <w:rFonts w:asciiTheme="minorHAnsi" w:hAnsiTheme="minorHAnsi" w:cstheme="minorBidi"/>
          <w:sz w:val="22"/>
          <w:szCs w:val="22"/>
        </w:rPr>
        <w:fldChar w:fldCharType="begin">
          <w:fldData xml:space="preserve">PEVuZE5vdGU+PENpdGU+PEF1dGhvcj5NYXNzaWU8L0F1dGhvcj48WWVhcj4yMDIwPC9ZZWFyPjxS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</w:fldData>
        </w:fldChar>
      </w:r>
      <w:r w:rsidR="00E753F2">
        <w:rPr>
          <w:rFonts w:asciiTheme="minorHAnsi" w:hAnsiTheme="minorHAnsi" w:cstheme="minorBidi"/>
          <w:sz w:val="22"/>
          <w:szCs w:val="22"/>
        </w:rPr>
        <w:instrText xml:space="preserve"> ADDIN EN.CITE.DATA </w:instrText>
      </w:r>
      <w:r w:rsidR="00E753F2">
        <w:rPr>
          <w:rFonts w:asciiTheme="minorHAnsi" w:hAnsiTheme="minorHAnsi" w:cstheme="minorBidi"/>
          <w:sz w:val="22"/>
          <w:szCs w:val="22"/>
        </w:rPr>
      </w:r>
      <w:r w:rsidR="00E753F2">
        <w:rPr>
          <w:rFonts w:asciiTheme="minorHAnsi" w:hAnsiTheme="minorHAnsi" w:cstheme="minorBidi"/>
          <w:sz w:val="22"/>
          <w:szCs w:val="22"/>
        </w:rPr>
        <w:fldChar w:fldCharType="end"/>
      </w:r>
      <w:r w:rsidR="00F827FF">
        <w:rPr>
          <w:rFonts w:asciiTheme="minorHAnsi" w:hAnsiTheme="minorHAnsi" w:cstheme="minorBidi"/>
          <w:sz w:val="22"/>
          <w:szCs w:val="22"/>
        </w:rPr>
      </w:r>
      <w:r w:rsidR="00F827FF">
        <w:rPr>
          <w:rFonts w:asciiTheme="minorHAnsi" w:hAnsiTheme="minorHAnsi" w:cstheme="minorBidi"/>
          <w:sz w:val="22"/>
          <w:szCs w:val="22"/>
        </w:rPr>
        <w:fldChar w:fldCharType="separate"/>
      </w:r>
      <w:r w:rsidR="00E753F2" w:rsidRPr="00E753F2">
        <w:rPr>
          <w:rFonts w:asciiTheme="minorHAnsi" w:hAnsiTheme="minorHAnsi" w:cstheme="minorBidi"/>
          <w:noProof/>
          <w:sz w:val="22"/>
          <w:szCs w:val="22"/>
          <w:vertAlign w:val="superscript"/>
        </w:rPr>
        <w:t>19</w:t>
      </w:r>
      <w:r w:rsidR="00F827FF">
        <w:rPr>
          <w:rFonts w:asciiTheme="minorHAnsi" w:hAnsiTheme="minorHAnsi" w:cstheme="minorBidi"/>
          <w:sz w:val="22"/>
          <w:szCs w:val="22"/>
        </w:rPr>
        <w:fldChar w:fldCharType="end"/>
      </w:r>
      <w:r w:rsidR="004F1474">
        <w:rPr>
          <w:rFonts w:asciiTheme="minorHAnsi" w:hAnsiTheme="minorHAnsi" w:cstheme="minorBidi"/>
          <w:sz w:val="22"/>
          <w:szCs w:val="22"/>
        </w:rPr>
        <w:t xml:space="preserve"> </w:t>
      </w:r>
    </w:p>
    <w:p w14:paraId="76B77123" w14:textId="77777777" w:rsidR="00DE0D10" w:rsidRDefault="00DE0D10" w:rsidP="007334D9">
      <w:pPr>
        <w:spacing w:line="480" w:lineRule="auto"/>
        <w:rPr>
          <w:rFonts w:asciiTheme="minorHAnsi" w:hAnsiTheme="minorHAnsi" w:cstheme="minorHAnsi"/>
          <w:b/>
          <w:bCs/>
          <w:sz w:val="22"/>
          <w:szCs w:val="22"/>
        </w:rPr>
      </w:pPr>
    </w:p>
    <w:p w14:paraId="509F6EAE" w14:textId="4E646D3D" w:rsidR="00F90FD0" w:rsidRPr="00AA09CF" w:rsidRDefault="00F90FD0" w:rsidP="007334D9">
      <w:pPr>
        <w:spacing w:line="480" w:lineRule="auto"/>
        <w:rPr>
          <w:rFonts w:asciiTheme="minorHAnsi" w:hAnsiTheme="minorHAnsi" w:cstheme="minorHAnsi"/>
          <w:b/>
          <w:bCs/>
          <w:sz w:val="22"/>
          <w:szCs w:val="22"/>
        </w:rPr>
      </w:pPr>
      <w:r w:rsidRPr="00AA09CF">
        <w:rPr>
          <w:rFonts w:asciiTheme="minorHAnsi" w:hAnsiTheme="minorHAnsi" w:cstheme="minorHAnsi"/>
          <w:b/>
          <w:bCs/>
          <w:sz w:val="22"/>
          <w:szCs w:val="22"/>
        </w:rPr>
        <w:t>Statistical analysis</w:t>
      </w:r>
    </w:p>
    <w:p w14:paraId="0F65DD6F" w14:textId="6096CD1B" w:rsidR="00F90FD0" w:rsidRPr="00AA09CF" w:rsidRDefault="2454AC4A" w:rsidP="2454AC4A">
      <w:pPr>
        <w:spacing w:line="480" w:lineRule="auto"/>
        <w:rPr>
          <w:rFonts w:asciiTheme="minorHAnsi" w:hAnsiTheme="minorHAnsi" w:cstheme="minorBidi"/>
          <w:sz w:val="22"/>
          <w:szCs w:val="22"/>
        </w:rPr>
      </w:pPr>
      <w:r w:rsidRPr="2454AC4A">
        <w:rPr>
          <w:rFonts w:asciiTheme="minorHAnsi" w:hAnsiTheme="minorHAnsi" w:cstheme="minorBidi"/>
          <w:sz w:val="22"/>
          <w:szCs w:val="22"/>
        </w:rPr>
        <w:t>Confidence intervals were reported as per the method of Louis and Zeger.</w:t>
      </w:r>
      <w:r w:rsidR="00F90FD0" w:rsidRPr="2454AC4A">
        <w:rPr>
          <w:rFonts w:asciiTheme="minorHAnsi" w:hAnsiTheme="minorHAnsi" w:cstheme="minorBidi"/>
          <w:sz w:val="22"/>
          <w:szCs w:val="22"/>
        </w:rPr>
        <w:fldChar w:fldCharType="begin"/>
      </w:r>
      <w:r w:rsidR="00E753F2">
        <w:rPr>
          <w:rFonts w:asciiTheme="minorHAnsi" w:hAnsiTheme="minorHAnsi" w:cstheme="minorBidi"/>
          <w:sz w:val="22"/>
          <w:szCs w:val="22"/>
        </w:rPr>
        <w:instrText xml:space="preserve"> ADDIN EN.CITE &lt;EndNote&gt;&lt;Cite&gt;&lt;Author&gt;Louis&lt;/Author&gt;&lt;Year&gt;2009&lt;/Year&gt;&lt;RecNum&gt;14&lt;/RecNum&gt;&lt;DisplayText&gt;&lt;style face="superscript"&gt;28&lt;/style&gt;&lt;/DisplayText&gt;&lt;record&gt;&lt;rec-number&gt;14&lt;/rec-number&gt;&lt;foreign-keys&gt;&lt;key app="EN" db-id="stsv0wa5jd0f9nedf5tpdzxoxz05rzxs2as2"&gt;14&lt;/key&gt;&lt;/foreign-keys&gt;&lt;ref-type name="Journal Article"&gt;17&lt;/ref-type&gt;&lt;contributors&gt;&lt;authors&gt;&lt;author&gt;Louis, T. A.&lt;/author&gt;&lt;author&gt;Zeger, S. L.&lt;/author&gt;&lt;/authors&gt;&lt;/contributors&gt;&lt;auth-address&gt;Department of Biostatistics, Johns Hopkins Bloomberg School of Public Health, 615 North Wolfe Street, Baltimore, MD 21205, USA. tlouis@jhsph.edu.&lt;/auth-address&gt;&lt;titles&gt;&lt;title&gt;Effective communication of standard errors and confidence intervals&lt;/title&gt;&lt;secondary-title&gt;Biostatistics&lt;/secondary-title&gt;&lt;/titles&gt;&lt;periodical&gt;&lt;full-title&gt;Biostatistics&lt;/full-title&gt;&lt;/periodical&gt;&lt;pages&gt;1-2&lt;/pages&gt;&lt;number&gt;1&lt;/number&gt;&lt;edition&gt;2008/06/14&lt;/edition&gt;&lt;dates&gt;&lt;year&gt;2009&lt;/year&gt;&lt;pub-dates&gt;&lt;date&gt;Jun 10&lt;/date&gt;&lt;/pub-dates&gt;&lt;/dates&gt;&lt;isbn&gt;1468-4357 (Electronic)&lt;/isbn&gt;&lt;accession-num&gt;18550565&lt;/accession-num&gt;&lt;urls&gt;&lt;related-urls&gt;&lt;url&gt;http://www.ncbi.nlm.nih.gov/entrez/query.fcgi?cmd=Retrieve&amp;amp;db=PubMed&amp;amp;dopt=Citation&amp;amp;list_uids=18550565&lt;/url&gt;&lt;/related-urls&gt;&lt;/urls&gt;&lt;electronic-resource-num&gt;kxn014 [pii]&amp;#xD;10.1093/biostatistics/kxn014&lt;/electronic-resource-num&gt;&lt;language&gt;Eng&lt;/language&gt;&lt;/record&gt;&lt;/Cite&gt;&lt;/EndNote&gt;</w:instrText>
      </w:r>
      <w:r w:rsidR="00F90FD0" w:rsidRPr="2454AC4A">
        <w:rPr>
          <w:rFonts w:asciiTheme="minorHAnsi" w:hAnsiTheme="minorHAnsi" w:cstheme="minorBidi"/>
          <w:sz w:val="22"/>
          <w:szCs w:val="22"/>
        </w:rPr>
        <w:fldChar w:fldCharType="separate"/>
      </w:r>
      <w:r w:rsidR="00E753F2" w:rsidRPr="00E753F2">
        <w:rPr>
          <w:rFonts w:asciiTheme="minorHAnsi" w:hAnsiTheme="minorHAnsi" w:cstheme="minorBidi"/>
          <w:noProof/>
          <w:sz w:val="22"/>
          <w:szCs w:val="22"/>
          <w:vertAlign w:val="superscript"/>
        </w:rPr>
        <w:t>28</w:t>
      </w:r>
      <w:r w:rsidR="00F90FD0" w:rsidRPr="2454AC4A">
        <w:rPr>
          <w:rFonts w:asciiTheme="minorHAnsi" w:hAnsiTheme="minorHAnsi" w:cstheme="minorBidi"/>
          <w:sz w:val="22"/>
          <w:szCs w:val="22"/>
        </w:rPr>
        <w:fldChar w:fldCharType="end"/>
      </w:r>
      <w:r w:rsidRPr="2454AC4A">
        <w:rPr>
          <w:rFonts w:asciiTheme="minorHAnsi" w:hAnsiTheme="minorHAnsi" w:cstheme="minorBidi"/>
          <w:sz w:val="22"/>
          <w:szCs w:val="22"/>
        </w:rPr>
        <w:t xml:space="preserve"> All analyses were performed using Stata 17.0/MP (College Station, Texas).</w:t>
      </w:r>
    </w:p>
    <w:p w14:paraId="51ECA518" w14:textId="77777777" w:rsidR="00F90FD0" w:rsidRPr="00AA09CF" w:rsidRDefault="00F90FD0" w:rsidP="007334D9">
      <w:pPr>
        <w:spacing w:line="480" w:lineRule="auto"/>
        <w:rPr>
          <w:rFonts w:asciiTheme="minorHAnsi" w:hAnsiTheme="minorHAnsi" w:cstheme="minorHAnsi"/>
          <w:sz w:val="22"/>
          <w:szCs w:val="22"/>
          <w:u w:val="single"/>
        </w:rPr>
      </w:pPr>
    </w:p>
    <w:p w14:paraId="2ABE5C85" w14:textId="65988939" w:rsidR="00F90FD0" w:rsidRPr="00790E78" w:rsidRDefault="3076FAD1" w:rsidP="3076FAD1">
      <w:pPr>
        <w:spacing w:line="480" w:lineRule="auto"/>
        <w:rPr>
          <w:rFonts w:asciiTheme="minorHAnsi" w:hAnsiTheme="minorHAnsi" w:cstheme="minorBidi"/>
          <w:b/>
          <w:bCs/>
          <w:sz w:val="22"/>
          <w:szCs w:val="22"/>
          <w:u w:val="single"/>
        </w:rPr>
      </w:pPr>
      <w:r w:rsidRPr="3076FAD1">
        <w:rPr>
          <w:rFonts w:asciiTheme="minorHAnsi" w:hAnsiTheme="minorHAnsi" w:cstheme="minorBidi"/>
          <w:sz w:val="22"/>
          <w:szCs w:val="22"/>
          <w:u w:val="single"/>
        </w:rPr>
        <w:t>RESULTS</w:t>
      </w:r>
      <w:r w:rsidRPr="3076FAD1">
        <w:rPr>
          <w:rFonts w:ascii="Calibri" w:eastAsia="Calibri" w:hAnsi="Calibri" w:cs="Calibri"/>
          <w:b/>
          <w:bCs/>
          <w:sz w:val="22"/>
          <w:szCs w:val="22"/>
        </w:rPr>
        <w:t xml:space="preserve"> </w:t>
      </w:r>
    </w:p>
    <w:p w14:paraId="11E69195" w14:textId="7E155BF0" w:rsidR="00F90FD0" w:rsidRPr="00790E78" w:rsidRDefault="3076FAD1" w:rsidP="3076FAD1">
      <w:pPr>
        <w:spacing w:line="480" w:lineRule="auto"/>
        <w:rPr>
          <w:rFonts w:asciiTheme="minorHAnsi" w:hAnsiTheme="minorHAnsi" w:cstheme="minorBidi"/>
          <w:b/>
          <w:bCs/>
          <w:sz w:val="22"/>
          <w:szCs w:val="22"/>
          <w:u w:val="single"/>
        </w:rPr>
      </w:pPr>
      <w:r w:rsidRPr="3076FAD1">
        <w:rPr>
          <w:rFonts w:ascii="Calibri" w:eastAsia="Calibri" w:hAnsi="Calibri" w:cs="Calibri"/>
          <w:b/>
          <w:bCs/>
          <w:sz w:val="22"/>
          <w:szCs w:val="22"/>
        </w:rPr>
        <w:lastRenderedPageBreak/>
        <w:t>Study Population</w:t>
      </w:r>
    </w:p>
    <w:p w14:paraId="71D842BF" w14:textId="2229F778" w:rsidR="00F90FD0" w:rsidRPr="00790E78" w:rsidRDefault="00101332" w:rsidP="007334D9">
      <w:pPr>
        <w:spacing w:line="480" w:lineRule="auto"/>
      </w:pPr>
      <w:r>
        <w:rPr>
          <w:rFonts w:ascii="Calibri" w:eastAsia="Calibri" w:hAnsi="Calibri" w:cs="Calibri"/>
          <w:sz w:val="22"/>
          <w:szCs w:val="22"/>
        </w:rPr>
        <w:t>The</w:t>
      </w:r>
      <w:r w:rsidRPr="0FEC4A77">
        <w:rPr>
          <w:rFonts w:ascii="Calibri" w:eastAsia="Calibri" w:hAnsi="Calibri" w:cs="Calibri"/>
          <w:sz w:val="22"/>
          <w:szCs w:val="22"/>
        </w:rPr>
        <w:t xml:space="preserve"> study population</w:t>
      </w:r>
      <w:r>
        <w:rPr>
          <w:rFonts w:ascii="Calibri" w:eastAsia="Calibri" w:hAnsi="Calibri" w:cs="Calibri"/>
          <w:sz w:val="22"/>
          <w:szCs w:val="22"/>
        </w:rPr>
        <w:t xml:space="preserve"> included</w:t>
      </w:r>
      <w:r w:rsidR="0FEC4A77" w:rsidRPr="0FEC4A77">
        <w:rPr>
          <w:rFonts w:ascii="Calibri" w:eastAsia="Calibri" w:hAnsi="Calibri" w:cs="Calibri"/>
          <w:sz w:val="22"/>
          <w:szCs w:val="22"/>
        </w:rPr>
        <w:t xml:space="preserve"> 52,494 donors</w:t>
      </w:r>
      <w:r w:rsidR="002431D2">
        <w:rPr>
          <w:rFonts w:ascii="Calibri" w:eastAsia="Calibri" w:hAnsi="Calibri" w:cs="Calibri"/>
          <w:sz w:val="22"/>
          <w:szCs w:val="22"/>
        </w:rPr>
        <w:t>, o</w:t>
      </w:r>
      <w:r w:rsidR="00583302">
        <w:rPr>
          <w:rFonts w:ascii="Calibri" w:eastAsia="Calibri" w:hAnsi="Calibri" w:cs="Calibri"/>
          <w:sz w:val="22"/>
          <w:szCs w:val="22"/>
        </w:rPr>
        <w:t>f whom</w:t>
      </w:r>
      <w:r>
        <w:rPr>
          <w:rFonts w:ascii="Calibri" w:eastAsia="Calibri" w:hAnsi="Calibri" w:cs="Calibri"/>
          <w:sz w:val="22"/>
          <w:szCs w:val="22"/>
        </w:rPr>
        <w:t xml:space="preserve"> </w:t>
      </w:r>
      <w:r w:rsidR="0FEC4A77" w:rsidRPr="0FEC4A77">
        <w:rPr>
          <w:rFonts w:ascii="Calibri" w:eastAsia="Calibri" w:hAnsi="Calibri" w:cs="Calibri"/>
          <w:sz w:val="22"/>
          <w:szCs w:val="22"/>
        </w:rPr>
        <w:t>6</w:t>
      </w:r>
      <w:r w:rsidR="006015A9">
        <w:rPr>
          <w:rFonts w:ascii="Calibri" w:eastAsia="Calibri" w:hAnsi="Calibri" w:cs="Calibri"/>
          <w:sz w:val="22"/>
          <w:szCs w:val="22"/>
        </w:rPr>
        <w:t>3</w:t>
      </w:r>
      <w:r w:rsidR="0FEC4A77" w:rsidRPr="0FEC4A77">
        <w:rPr>
          <w:rFonts w:ascii="Calibri" w:eastAsia="Calibri" w:hAnsi="Calibri" w:cs="Calibri"/>
          <w:sz w:val="22"/>
          <w:szCs w:val="22"/>
        </w:rPr>
        <w:t>% were female, 71% were Whit</w:t>
      </w:r>
      <w:r>
        <w:rPr>
          <w:rFonts w:ascii="Calibri" w:eastAsia="Calibri" w:hAnsi="Calibri" w:cs="Calibri"/>
          <w:sz w:val="22"/>
          <w:szCs w:val="22"/>
        </w:rPr>
        <w:t>e,</w:t>
      </w:r>
      <w:r w:rsidR="00BA0FFC">
        <w:rPr>
          <w:rFonts w:ascii="Calibri" w:eastAsia="Calibri" w:hAnsi="Calibri" w:cs="Calibri"/>
          <w:sz w:val="22"/>
          <w:szCs w:val="22"/>
        </w:rPr>
        <w:t xml:space="preserve"> 10% were Black, 14% were Hispanic, and 5% were Asian/other</w:t>
      </w:r>
      <w:r w:rsidR="002431D2">
        <w:rPr>
          <w:rFonts w:ascii="Calibri" w:eastAsia="Calibri" w:hAnsi="Calibri" w:cs="Calibri"/>
          <w:sz w:val="22"/>
          <w:szCs w:val="22"/>
        </w:rPr>
        <w:t xml:space="preserve"> (Table 1). M</w:t>
      </w:r>
      <w:r w:rsidR="0FEC4A77" w:rsidRPr="0FEC4A77">
        <w:rPr>
          <w:rFonts w:ascii="Calibri" w:eastAsia="Calibri" w:hAnsi="Calibri" w:cs="Calibri"/>
          <w:sz w:val="22"/>
          <w:szCs w:val="22"/>
        </w:rPr>
        <w:t>edian (IQR) age</w:t>
      </w:r>
      <w:r>
        <w:rPr>
          <w:rFonts w:ascii="Calibri" w:eastAsia="Calibri" w:hAnsi="Calibri" w:cs="Calibri"/>
          <w:sz w:val="22"/>
          <w:szCs w:val="22"/>
        </w:rPr>
        <w:t xml:space="preserve"> at donation</w:t>
      </w:r>
      <w:r w:rsidR="0FEC4A77" w:rsidRPr="0FEC4A77">
        <w:rPr>
          <w:rFonts w:ascii="Calibri" w:eastAsia="Calibri" w:hAnsi="Calibri" w:cs="Calibri"/>
          <w:sz w:val="22"/>
          <w:szCs w:val="22"/>
        </w:rPr>
        <w:t xml:space="preserve"> was 43 </w:t>
      </w:r>
      <w:r>
        <w:rPr>
          <w:rFonts w:ascii="Calibri" w:eastAsia="Calibri" w:hAnsi="Calibri" w:cs="Calibri"/>
          <w:sz w:val="22"/>
          <w:szCs w:val="22"/>
        </w:rPr>
        <w:t xml:space="preserve">years </w:t>
      </w:r>
      <w:r w:rsidR="0FEC4A77" w:rsidRPr="0FEC4A77">
        <w:rPr>
          <w:rFonts w:ascii="Calibri" w:eastAsia="Calibri" w:hAnsi="Calibri" w:cs="Calibri"/>
          <w:sz w:val="22"/>
          <w:szCs w:val="22"/>
        </w:rPr>
        <w:t>(34, 52)</w:t>
      </w:r>
      <w:r>
        <w:rPr>
          <w:rFonts w:ascii="Calibri" w:eastAsia="Calibri" w:hAnsi="Calibri" w:cs="Calibri"/>
          <w:sz w:val="22"/>
          <w:szCs w:val="22"/>
        </w:rPr>
        <w:t xml:space="preserve">, </w:t>
      </w:r>
      <w:r w:rsidR="0FEC4A77" w:rsidRPr="0FEC4A77">
        <w:rPr>
          <w:rFonts w:ascii="Calibri" w:eastAsia="Calibri" w:hAnsi="Calibri" w:cs="Calibri"/>
          <w:sz w:val="22"/>
          <w:szCs w:val="22"/>
        </w:rPr>
        <w:t>median (IQR) BMI was 26.6 (23.8, 29.6)</w:t>
      </w:r>
      <w:r w:rsidR="0001502D">
        <w:rPr>
          <w:rFonts w:ascii="Calibri" w:eastAsia="Calibri" w:hAnsi="Calibri" w:cs="Calibri"/>
          <w:sz w:val="22"/>
          <w:szCs w:val="22"/>
        </w:rPr>
        <w:t>,</w:t>
      </w:r>
      <w:r w:rsidR="0FEC4A77" w:rsidRPr="0FEC4A77">
        <w:rPr>
          <w:rFonts w:ascii="Calibri" w:eastAsia="Calibri" w:hAnsi="Calibri" w:cs="Calibri"/>
          <w:sz w:val="22"/>
          <w:szCs w:val="22"/>
        </w:rPr>
        <w:t xml:space="preserve"> </w:t>
      </w:r>
      <w:r w:rsidR="002431D2">
        <w:rPr>
          <w:rFonts w:ascii="Calibri" w:eastAsia="Calibri" w:hAnsi="Calibri" w:cs="Calibri"/>
          <w:sz w:val="22"/>
          <w:szCs w:val="22"/>
        </w:rPr>
        <w:t xml:space="preserve">and </w:t>
      </w:r>
      <w:r w:rsidR="0FEC4A77" w:rsidRPr="0FEC4A77">
        <w:rPr>
          <w:rFonts w:ascii="Calibri" w:eastAsia="Calibri" w:hAnsi="Calibri" w:cs="Calibri"/>
          <w:sz w:val="22"/>
          <w:szCs w:val="22"/>
        </w:rPr>
        <w:t>median (IQR) height was 167.6</w:t>
      </w:r>
      <w:r>
        <w:rPr>
          <w:rFonts w:ascii="Calibri" w:eastAsia="Calibri" w:hAnsi="Calibri" w:cs="Calibri"/>
          <w:sz w:val="22"/>
          <w:szCs w:val="22"/>
        </w:rPr>
        <w:t xml:space="preserve"> </w:t>
      </w:r>
      <w:r w:rsidR="00583302">
        <w:rPr>
          <w:rFonts w:ascii="Calibri" w:eastAsia="Calibri" w:hAnsi="Calibri" w:cs="Calibri"/>
          <w:sz w:val="22"/>
          <w:szCs w:val="22"/>
        </w:rPr>
        <w:t>cm</w:t>
      </w:r>
      <w:r w:rsidR="002431D2">
        <w:rPr>
          <w:rFonts w:ascii="Calibri" w:eastAsia="Calibri" w:hAnsi="Calibri" w:cs="Calibri"/>
          <w:sz w:val="22"/>
          <w:szCs w:val="22"/>
        </w:rPr>
        <w:t xml:space="preserve"> </w:t>
      </w:r>
      <w:r w:rsidR="0FEC4A77" w:rsidRPr="0FEC4A77">
        <w:rPr>
          <w:rFonts w:ascii="Calibri" w:eastAsia="Calibri" w:hAnsi="Calibri" w:cs="Calibri"/>
          <w:sz w:val="22"/>
          <w:szCs w:val="22"/>
        </w:rPr>
        <w:t>(162.6, 175.3)</w:t>
      </w:r>
      <w:r w:rsidR="002431D2">
        <w:rPr>
          <w:rFonts w:ascii="Calibri" w:eastAsia="Calibri" w:hAnsi="Calibri" w:cs="Calibri"/>
          <w:sz w:val="22"/>
          <w:szCs w:val="22"/>
        </w:rPr>
        <w:t>;</w:t>
      </w:r>
      <w:r w:rsidR="0FEC4A77" w:rsidRPr="0FEC4A77">
        <w:rPr>
          <w:rFonts w:ascii="Calibri" w:eastAsia="Calibri" w:hAnsi="Calibri" w:cs="Calibri"/>
          <w:sz w:val="22"/>
          <w:szCs w:val="22"/>
        </w:rPr>
        <w:t xml:space="preserve"> </w:t>
      </w:r>
      <w:r w:rsidR="00BA0FFC">
        <w:rPr>
          <w:rFonts w:ascii="Calibri" w:eastAsia="Calibri" w:hAnsi="Calibri" w:cs="Calibri"/>
          <w:sz w:val="22"/>
          <w:szCs w:val="22"/>
        </w:rPr>
        <w:t>4</w:t>
      </w:r>
      <w:r w:rsidR="0FEC4A77" w:rsidRPr="0FEC4A77">
        <w:rPr>
          <w:rFonts w:ascii="Calibri" w:eastAsia="Calibri" w:hAnsi="Calibri" w:cs="Calibri"/>
          <w:sz w:val="22"/>
          <w:szCs w:val="22"/>
        </w:rPr>
        <w:t xml:space="preserve">% </w:t>
      </w:r>
      <w:r w:rsidR="002431D2">
        <w:rPr>
          <w:rFonts w:ascii="Calibri" w:eastAsia="Calibri" w:hAnsi="Calibri" w:cs="Calibri"/>
          <w:sz w:val="22"/>
          <w:szCs w:val="22"/>
        </w:rPr>
        <w:t xml:space="preserve">of participants </w:t>
      </w:r>
      <w:r w:rsidR="0FEC4A77" w:rsidRPr="0FEC4A77">
        <w:rPr>
          <w:rFonts w:ascii="Calibri" w:eastAsia="Calibri" w:hAnsi="Calibri" w:cs="Calibri"/>
          <w:sz w:val="22"/>
          <w:szCs w:val="22"/>
        </w:rPr>
        <w:t xml:space="preserve">had hypertension </w:t>
      </w:r>
      <w:r w:rsidR="002431D2">
        <w:rPr>
          <w:rFonts w:ascii="Calibri" w:eastAsia="Calibri" w:hAnsi="Calibri" w:cs="Calibri"/>
          <w:sz w:val="22"/>
          <w:szCs w:val="22"/>
        </w:rPr>
        <w:t>prior to donating</w:t>
      </w:r>
      <w:r w:rsidR="0FEC4A77" w:rsidRPr="0FEC4A77">
        <w:rPr>
          <w:rFonts w:ascii="Calibri" w:eastAsia="Calibri" w:hAnsi="Calibri" w:cs="Calibri"/>
          <w:sz w:val="22"/>
          <w:szCs w:val="22"/>
        </w:rPr>
        <w:t xml:space="preserve">. The median (IQR) </w:t>
      </w:r>
      <w:r w:rsidR="003C20B9">
        <w:rPr>
          <w:rFonts w:ascii="Calibri" w:eastAsia="Calibri" w:hAnsi="Calibri" w:cs="Calibri"/>
          <w:sz w:val="22"/>
          <w:szCs w:val="22"/>
        </w:rPr>
        <w:t>predonation creatinine</w:t>
      </w:r>
      <w:r w:rsidR="0FEC4A77" w:rsidRPr="0FEC4A77">
        <w:rPr>
          <w:rFonts w:ascii="Calibri" w:eastAsia="Calibri" w:hAnsi="Calibri" w:cs="Calibri"/>
          <w:sz w:val="22"/>
          <w:szCs w:val="22"/>
        </w:rPr>
        <w:t xml:space="preserve"> and </w:t>
      </w:r>
      <w:r w:rsidR="00914168">
        <w:rPr>
          <w:rFonts w:ascii="Calibri" w:eastAsia="Calibri" w:hAnsi="Calibri" w:cs="Calibri"/>
          <w:sz w:val="22"/>
          <w:szCs w:val="22"/>
        </w:rPr>
        <w:t>6-month creatinine</w:t>
      </w:r>
      <w:r w:rsidR="0FEC4A77" w:rsidRPr="0FEC4A77">
        <w:rPr>
          <w:rFonts w:ascii="Calibri" w:eastAsia="Calibri" w:hAnsi="Calibri" w:cs="Calibri"/>
          <w:sz w:val="22"/>
          <w:szCs w:val="22"/>
        </w:rPr>
        <w:t xml:space="preserve"> were 0.8 </w:t>
      </w:r>
      <w:r w:rsidR="00671314">
        <w:rPr>
          <w:rFonts w:asciiTheme="minorHAnsi" w:hAnsiTheme="minorHAnsi" w:cstheme="minorBidi"/>
          <w:sz w:val="22"/>
          <w:szCs w:val="22"/>
        </w:rPr>
        <w:t>mg/dL</w:t>
      </w:r>
      <w:r w:rsidR="00671314" w:rsidRPr="0FEC4A77">
        <w:rPr>
          <w:rFonts w:asciiTheme="minorHAnsi" w:hAnsiTheme="minorHAnsi" w:cstheme="minorBidi"/>
          <w:sz w:val="22"/>
          <w:szCs w:val="22"/>
        </w:rPr>
        <w:t xml:space="preserve"> </w:t>
      </w:r>
      <w:r w:rsidR="0FEC4A77" w:rsidRPr="0FEC4A77">
        <w:rPr>
          <w:rFonts w:ascii="Calibri" w:eastAsia="Calibri" w:hAnsi="Calibri" w:cs="Calibri"/>
          <w:sz w:val="22"/>
          <w:szCs w:val="22"/>
        </w:rPr>
        <w:t>(0.7, 0.9), and 1.2</w:t>
      </w:r>
      <w:r w:rsidR="00671314" w:rsidRPr="00671314">
        <w:rPr>
          <w:rFonts w:asciiTheme="minorHAnsi" w:hAnsiTheme="minorHAnsi" w:cstheme="minorBidi"/>
          <w:sz w:val="22"/>
          <w:szCs w:val="22"/>
        </w:rPr>
        <w:t xml:space="preserve"> </w:t>
      </w:r>
      <w:r w:rsidR="00671314">
        <w:rPr>
          <w:rFonts w:asciiTheme="minorHAnsi" w:hAnsiTheme="minorHAnsi" w:cstheme="minorBidi"/>
          <w:sz w:val="22"/>
          <w:szCs w:val="22"/>
        </w:rPr>
        <w:t>mg/dL</w:t>
      </w:r>
      <w:r w:rsidR="0FEC4A77" w:rsidRPr="0FEC4A77">
        <w:rPr>
          <w:rFonts w:ascii="Calibri" w:eastAsia="Calibri" w:hAnsi="Calibri" w:cs="Calibri"/>
          <w:sz w:val="22"/>
          <w:szCs w:val="22"/>
        </w:rPr>
        <w:t xml:space="preserve"> (1.0 1.4), respectively. Median (IQR) pre-donation and post-donation CKD</w:t>
      </w:r>
      <w:r w:rsidR="00583302">
        <w:rPr>
          <w:rFonts w:ascii="Calibri" w:eastAsia="Calibri" w:hAnsi="Calibri" w:cs="Calibri"/>
          <w:sz w:val="22"/>
          <w:szCs w:val="22"/>
        </w:rPr>
        <w:t>-</w:t>
      </w:r>
      <w:r w:rsidR="0FEC4A77" w:rsidRPr="0FEC4A77">
        <w:rPr>
          <w:rFonts w:ascii="Calibri" w:eastAsia="Calibri" w:hAnsi="Calibri" w:cs="Calibri"/>
          <w:sz w:val="22"/>
          <w:szCs w:val="22"/>
        </w:rPr>
        <w:t>EPI</w:t>
      </w:r>
      <w:r w:rsidR="00583302">
        <w:rPr>
          <w:rFonts w:ascii="Calibri" w:eastAsia="Calibri" w:hAnsi="Calibri" w:cs="Calibri"/>
          <w:sz w:val="22"/>
          <w:szCs w:val="22"/>
        </w:rPr>
        <w:t xml:space="preserve"> </w:t>
      </w:r>
      <w:r w:rsidR="0FEC4A77" w:rsidRPr="0FEC4A77">
        <w:rPr>
          <w:rFonts w:ascii="Calibri" w:eastAsia="Calibri" w:hAnsi="Calibri" w:cs="Calibri"/>
          <w:sz w:val="22"/>
          <w:szCs w:val="22"/>
        </w:rPr>
        <w:t>2021 eGFR</w:t>
      </w:r>
      <w:r w:rsidR="00583302">
        <w:rPr>
          <w:rFonts w:ascii="Calibri" w:eastAsia="Calibri" w:hAnsi="Calibri" w:cs="Calibri"/>
          <w:sz w:val="22"/>
          <w:szCs w:val="22"/>
        </w:rPr>
        <w:t>cr</w:t>
      </w:r>
      <w:r w:rsidR="0FEC4A77" w:rsidRPr="0FEC4A77">
        <w:rPr>
          <w:rFonts w:ascii="Calibri" w:eastAsia="Calibri" w:hAnsi="Calibri" w:cs="Calibri"/>
          <w:sz w:val="22"/>
          <w:szCs w:val="22"/>
        </w:rPr>
        <w:t xml:space="preserve"> were 101.0 (88, 11</w:t>
      </w:r>
      <w:r w:rsidR="00F827FF">
        <w:rPr>
          <w:rFonts w:ascii="Calibri" w:eastAsia="Calibri" w:hAnsi="Calibri" w:cs="Calibri"/>
          <w:sz w:val="22"/>
          <w:szCs w:val="22"/>
        </w:rPr>
        <w:t>2</w:t>
      </w:r>
      <w:r w:rsidR="0FEC4A77" w:rsidRPr="0FEC4A77">
        <w:rPr>
          <w:rFonts w:ascii="Calibri" w:eastAsia="Calibri" w:hAnsi="Calibri" w:cs="Calibri"/>
          <w:sz w:val="22"/>
          <w:szCs w:val="22"/>
        </w:rPr>
        <w:t>), and 6</w:t>
      </w:r>
      <w:r w:rsidR="00F827FF">
        <w:rPr>
          <w:rFonts w:ascii="Calibri" w:eastAsia="Calibri" w:hAnsi="Calibri" w:cs="Calibri"/>
          <w:sz w:val="22"/>
          <w:szCs w:val="22"/>
        </w:rPr>
        <w:t>5</w:t>
      </w:r>
      <w:r w:rsidR="0FEC4A77" w:rsidRPr="0FEC4A77">
        <w:rPr>
          <w:rFonts w:ascii="Calibri" w:eastAsia="Calibri" w:hAnsi="Calibri" w:cs="Calibri"/>
          <w:sz w:val="22"/>
          <w:szCs w:val="22"/>
        </w:rPr>
        <w:t xml:space="preserve"> (56, 75), respectively (Table 1).</w:t>
      </w:r>
    </w:p>
    <w:p w14:paraId="17B72788" w14:textId="7FFE66FA" w:rsidR="00F90FD0" w:rsidRPr="00790E78" w:rsidRDefault="3076FAD1" w:rsidP="007334D9">
      <w:pPr>
        <w:spacing w:line="480" w:lineRule="auto"/>
      </w:pPr>
      <w:r w:rsidRPr="3076FAD1">
        <w:rPr>
          <w:rFonts w:ascii="Calibri" w:eastAsia="Calibri" w:hAnsi="Calibri" w:cs="Calibri"/>
          <w:sz w:val="22"/>
          <w:szCs w:val="22"/>
        </w:rPr>
        <w:t xml:space="preserve"> </w:t>
      </w:r>
    </w:p>
    <w:p w14:paraId="3B300114" w14:textId="144173A0" w:rsidR="00F90FD0" w:rsidRPr="00790E78" w:rsidRDefault="0FEC4A77" w:rsidP="5D9BA0AD">
      <w:pPr>
        <w:spacing w:line="480" w:lineRule="auto"/>
        <w:rPr>
          <w:rFonts w:ascii="Calibri" w:eastAsia="Calibri" w:hAnsi="Calibri" w:cs="Calibri"/>
          <w:b/>
          <w:bCs/>
          <w:sz w:val="22"/>
          <w:szCs w:val="22"/>
        </w:rPr>
      </w:pPr>
      <w:r w:rsidRPr="0FEC4A77">
        <w:rPr>
          <w:rFonts w:ascii="Calibri" w:eastAsia="Calibri" w:hAnsi="Calibri" w:cs="Calibri"/>
          <w:b/>
          <w:bCs/>
          <w:sz w:val="22"/>
          <w:szCs w:val="22"/>
        </w:rPr>
        <w:t>Prediction and Validation</w:t>
      </w:r>
    </w:p>
    <w:p w14:paraId="42A4E3C9" w14:textId="1A3EB081" w:rsidR="00F90FD0" w:rsidRPr="00790E78" w:rsidRDefault="7CE88107" w:rsidP="007334D9">
      <w:pPr>
        <w:spacing w:line="480" w:lineRule="auto"/>
      </w:pPr>
      <w:r w:rsidRPr="7CE88107">
        <w:rPr>
          <w:rFonts w:ascii="Calibri" w:eastAsia="Calibri" w:hAnsi="Calibri" w:cs="Calibri"/>
          <w:sz w:val="22"/>
          <w:szCs w:val="22"/>
        </w:rPr>
        <w:t xml:space="preserve">The final covariates included in the prediction model were </w:t>
      </w:r>
      <w:r w:rsidR="00B57815">
        <w:rPr>
          <w:rFonts w:ascii="Calibri" w:eastAsia="Calibri" w:hAnsi="Calibri" w:cs="Calibri"/>
          <w:sz w:val="22"/>
          <w:szCs w:val="22"/>
        </w:rPr>
        <w:t>predonation creatinine</w:t>
      </w:r>
      <w:r w:rsidRPr="7CE88107">
        <w:rPr>
          <w:rFonts w:ascii="Calibri" w:eastAsia="Calibri" w:hAnsi="Calibri" w:cs="Calibri"/>
          <w:sz w:val="22"/>
          <w:szCs w:val="22"/>
        </w:rPr>
        <w:t xml:space="preserve">, </w:t>
      </w:r>
      <w:r w:rsidR="00B57815">
        <w:rPr>
          <w:rFonts w:ascii="Calibri" w:eastAsia="Calibri" w:hAnsi="Calibri" w:cs="Calibri"/>
          <w:sz w:val="22"/>
          <w:szCs w:val="22"/>
        </w:rPr>
        <w:t xml:space="preserve">predonation creatinine </w:t>
      </w:r>
      <w:r w:rsidRPr="7CE88107">
        <w:rPr>
          <w:rFonts w:ascii="Calibri" w:eastAsia="Calibri" w:hAnsi="Calibri" w:cs="Calibri"/>
          <w:sz w:val="22"/>
          <w:szCs w:val="22"/>
        </w:rPr>
        <w:t>splines</w:t>
      </w:r>
      <w:r w:rsidR="00B57815">
        <w:rPr>
          <w:rFonts w:ascii="Calibri" w:eastAsia="Calibri" w:hAnsi="Calibri" w:cs="Calibri"/>
          <w:sz w:val="22"/>
          <w:szCs w:val="22"/>
        </w:rPr>
        <w:t xml:space="preserve"> </w:t>
      </w:r>
      <w:r w:rsidRPr="7CE88107">
        <w:rPr>
          <w:rFonts w:ascii="Calibri" w:eastAsia="Calibri" w:hAnsi="Calibri" w:cs="Calibri"/>
          <w:sz w:val="22"/>
          <w:szCs w:val="22"/>
        </w:rPr>
        <w:t xml:space="preserve">at 0.7 and 0.9, age, sex, BMI, BMI spline at 30, height, and </w:t>
      </w:r>
      <w:r w:rsidR="00914168">
        <w:rPr>
          <w:rFonts w:ascii="Calibri" w:eastAsia="Calibri" w:hAnsi="Calibri" w:cs="Calibri"/>
          <w:sz w:val="22"/>
          <w:szCs w:val="22"/>
        </w:rPr>
        <w:t>history</w:t>
      </w:r>
      <w:r w:rsidR="00914168" w:rsidRPr="7CE88107">
        <w:rPr>
          <w:rFonts w:ascii="Calibri" w:eastAsia="Calibri" w:hAnsi="Calibri" w:cs="Calibri"/>
          <w:sz w:val="22"/>
          <w:szCs w:val="22"/>
        </w:rPr>
        <w:t xml:space="preserve"> </w:t>
      </w:r>
      <w:r w:rsidRPr="7CE88107">
        <w:rPr>
          <w:rFonts w:ascii="Calibri" w:eastAsia="Calibri" w:hAnsi="Calibri" w:cs="Calibri"/>
          <w:sz w:val="22"/>
          <w:szCs w:val="22"/>
        </w:rPr>
        <w:t xml:space="preserve">of hypertension. We included interaction </w:t>
      </w:r>
      <w:r w:rsidR="00064574">
        <w:rPr>
          <w:rFonts w:ascii="Calibri" w:eastAsia="Calibri" w:hAnsi="Calibri" w:cs="Calibri"/>
          <w:sz w:val="22"/>
          <w:szCs w:val="22"/>
        </w:rPr>
        <w:t>term for</w:t>
      </w:r>
      <w:r w:rsidRPr="7CE88107">
        <w:rPr>
          <w:rFonts w:ascii="Calibri" w:eastAsia="Calibri" w:hAnsi="Calibri" w:cs="Calibri"/>
          <w:sz w:val="22"/>
          <w:szCs w:val="22"/>
        </w:rPr>
        <w:t xml:space="preserve"> </w:t>
      </w:r>
      <w:r w:rsidR="00914168">
        <w:rPr>
          <w:rFonts w:ascii="Calibri" w:eastAsia="Calibri" w:hAnsi="Calibri" w:cs="Calibri"/>
          <w:sz w:val="22"/>
          <w:szCs w:val="22"/>
        </w:rPr>
        <w:t>predonation creatinine</w:t>
      </w:r>
      <w:r w:rsidRPr="7CE88107">
        <w:rPr>
          <w:rFonts w:ascii="Calibri" w:eastAsia="Calibri" w:hAnsi="Calibri" w:cs="Calibri"/>
          <w:sz w:val="22"/>
          <w:szCs w:val="22"/>
        </w:rPr>
        <w:t xml:space="preserve"> and sex (Table 2). The final model had </w:t>
      </w:r>
      <w:r w:rsidR="00A9306F">
        <w:rPr>
          <w:rFonts w:ascii="Calibri" w:eastAsia="Calibri" w:hAnsi="Calibri" w:cs="Calibri"/>
          <w:sz w:val="22"/>
          <w:szCs w:val="22"/>
        </w:rPr>
        <w:t xml:space="preserve">a predictive discrimination with </w:t>
      </w:r>
      <w:r w:rsidRPr="7CE88107">
        <w:rPr>
          <w:rFonts w:ascii="Calibri" w:eastAsia="Calibri" w:hAnsi="Calibri" w:cs="Calibri"/>
          <w:sz w:val="22"/>
          <w:szCs w:val="22"/>
        </w:rPr>
        <w:t>an R</w:t>
      </w:r>
      <w:r w:rsidRPr="7CE88107">
        <w:rPr>
          <w:rFonts w:ascii="Calibri" w:eastAsia="Calibri" w:hAnsi="Calibri" w:cs="Calibri"/>
          <w:sz w:val="22"/>
          <w:szCs w:val="22"/>
          <w:vertAlign w:val="superscript"/>
        </w:rPr>
        <w:t>2</w:t>
      </w:r>
      <w:r w:rsidRPr="7CE88107">
        <w:rPr>
          <w:rFonts w:ascii="Calibri" w:eastAsia="Calibri" w:hAnsi="Calibri" w:cs="Calibri"/>
          <w:sz w:val="22"/>
          <w:szCs w:val="22"/>
        </w:rPr>
        <w:t xml:space="preserve"> of 0.68 (Pearson coefficient: 0.82). The R</w:t>
      </w:r>
      <w:r w:rsidRPr="7CE88107">
        <w:rPr>
          <w:rFonts w:ascii="Calibri" w:eastAsia="Calibri" w:hAnsi="Calibri" w:cs="Calibri"/>
          <w:sz w:val="22"/>
          <w:szCs w:val="22"/>
          <w:vertAlign w:val="superscript"/>
        </w:rPr>
        <w:t>2</w:t>
      </w:r>
      <w:r w:rsidRPr="7CE88107">
        <w:rPr>
          <w:rFonts w:ascii="Calibri" w:eastAsia="Calibri" w:hAnsi="Calibri" w:cs="Calibri"/>
          <w:sz w:val="22"/>
          <w:szCs w:val="22"/>
        </w:rPr>
        <w:t xml:space="preserve"> of ten-fold validation and temporal validation were 0.68 and 0.71, respectively.</w:t>
      </w:r>
      <w:r w:rsidR="00A80D76">
        <w:rPr>
          <w:rFonts w:ascii="Calibri" w:eastAsia="Calibri" w:hAnsi="Calibri" w:cs="Calibri"/>
          <w:sz w:val="22"/>
          <w:szCs w:val="22"/>
        </w:rPr>
        <w:t xml:space="preserve"> </w:t>
      </w:r>
    </w:p>
    <w:p w14:paraId="31BB399E" w14:textId="3867AD00" w:rsidR="00F90FD0" w:rsidRDefault="00F90FD0" w:rsidP="5D9BA0AD">
      <w:pPr>
        <w:spacing w:line="480" w:lineRule="auto"/>
        <w:rPr>
          <w:rFonts w:ascii="Calibri" w:eastAsia="Calibri" w:hAnsi="Calibri" w:cs="Calibri"/>
          <w:b/>
          <w:bCs/>
          <w:sz w:val="22"/>
          <w:szCs w:val="22"/>
        </w:rPr>
      </w:pPr>
    </w:p>
    <w:p w14:paraId="0E1BAF1C" w14:textId="77777777" w:rsidR="00DE0D10" w:rsidRDefault="00DE0D10" w:rsidP="00DE0D10">
      <w:pPr>
        <w:spacing w:line="480" w:lineRule="auto"/>
        <w:rPr>
          <w:rFonts w:asciiTheme="minorHAnsi" w:hAnsiTheme="minorHAnsi" w:cstheme="minorBidi"/>
          <w:b/>
          <w:bCs/>
          <w:sz w:val="22"/>
          <w:szCs w:val="22"/>
        </w:rPr>
      </w:pPr>
      <w:r w:rsidRPr="00BD69DE">
        <w:rPr>
          <w:rFonts w:asciiTheme="minorHAnsi" w:hAnsiTheme="minorHAnsi" w:cstheme="minorBidi"/>
          <w:b/>
          <w:bCs/>
          <w:sz w:val="22"/>
          <w:szCs w:val="22"/>
        </w:rPr>
        <w:t xml:space="preserve">Sensitivity analysis </w:t>
      </w:r>
    </w:p>
    <w:p w14:paraId="57198E9A" w14:textId="77777777" w:rsidR="00DE0D10" w:rsidRDefault="00DE0D10" w:rsidP="00DE0D10">
      <w:pPr>
        <w:spacing w:line="480" w:lineRule="auto"/>
        <w:rPr>
          <w:rFonts w:asciiTheme="minorHAnsi" w:hAnsiTheme="minorHAnsi" w:cstheme="minorBidi"/>
          <w:sz w:val="22"/>
          <w:szCs w:val="22"/>
        </w:rPr>
      </w:pPr>
      <w:r w:rsidRPr="0FEC4A77">
        <w:rPr>
          <w:rFonts w:asciiTheme="minorHAnsi" w:hAnsiTheme="minorHAnsi" w:cstheme="minorBidi"/>
          <w:sz w:val="22"/>
          <w:szCs w:val="22"/>
        </w:rPr>
        <w:t>The boosting method achieved an R</w:t>
      </w:r>
      <w:r w:rsidRPr="0FEC4A77">
        <w:rPr>
          <w:rFonts w:asciiTheme="minorHAnsi" w:hAnsiTheme="minorHAnsi" w:cstheme="minorBidi"/>
          <w:sz w:val="22"/>
          <w:szCs w:val="22"/>
          <w:vertAlign w:val="superscript"/>
        </w:rPr>
        <w:t>2</w:t>
      </w:r>
      <w:r w:rsidRPr="0FEC4A77">
        <w:rPr>
          <w:rFonts w:asciiTheme="minorHAnsi" w:hAnsiTheme="minorHAnsi" w:cstheme="minorBidi"/>
          <w:sz w:val="22"/>
          <w:szCs w:val="22"/>
        </w:rPr>
        <w:t xml:space="preserve"> of 0.70 using all data. The R</w:t>
      </w:r>
      <w:r w:rsidRPr="0FEC4A77">
        <w:rPr>
          <w:rFonts w:asciiTheme="minorHAnsi" w:hAnsiTheme="minorHAnsi" w:cstheme="minorBidi"/>
          <w:sz w:val="22"/>
          <w:szCs w:val="22"/>
          <w:vertAlign w:val="superscript"/>
        </w:rPr>
        <w:t>2</w:t>
      </w:r>
      <w:r w:rsidRPr="0FEC4A77">
        <w:rPr>
          <w:rFonts w:asciiTheme="minorHAnsi" w:hAnsiTheme="minorHAnsi" w:cstheme="minorBidi"/>
          <w:sz w:val="22"/>
          <w:szCs w:val="22"/>
        </w:rPr>
        <w:t xml:space="preserve"> in the ten-fold validation is 0.68 (0.6784), which is comparable to the R</w:t>
      </w:r>
      <w:r w:rsidRPr="0FEC4A77">
        <w:rPr>
          <w:rFonts w:asciiTheme="minorHAnsi" w:hAnsiTheme="minorHAnsi" w:cstheme="minorBidi"/>
          <w:sz w:val="22"/>
          <w:szCs w:val="22"/>
          <w:vertAlign w:val="superscript"/>
        </w:rPr>
        <w:t>2</w:t>
      </w:r>
      <w:r w:rsidRPr="0FEC4A77">
        <w:rPr>
          <w:rFonts w:asciiTheme="minorHAnsi" w:hAnsiTheme="minorHAnsi" w:cstheme="minorBidi"/>
          <w:sz w:val="22"/>
          <w:szCs w:val="22"/>
        </w:rPr>
        <w:t xml:space="preserve"> using linear regression (0.6790).</w:t>
      </w:r>
    </w:p>
    <w:p w14:paraId="6902690B" w14:textId="77777777" w:rsidR="00DE0D10" w:rsidRPr="00790E78" w:rsidRDefault="00DE0D10" w:rsidP="5D9BA0AD">
      <w:pPr>
        <w:spacing w:line="480" w:lineRule="auto"/>
        <w:rPr>
          <w:rFonts w:ascii="Calibri" w:eastAsia="Calibri" w:hAnsi="Calibri" w:cs="Calibri"/>
          <w:b/>
          <w:bCs/>
          <w:sz w:val="22"/>
          <w:szCs w:val="22"/>
        </w:rPr>
      </w:pPr>
    </w:p>
    <w:p w14:paraId="140C515B" w14:textId="42E71709" w:rsidR="00F90FD0" w:rsidRPr="00790E78" w:rsidRDefault="00BC397E" w:rsidP="2C6A5C5B">
      <w:pPr>
        <w:spacing w:line="480" w:lineRule="auto"/>
        <w:rPr>
          <w:rFonts w:asciiTheme="minorHAnsi" w:hAnsiTheme="minorHAnsi" w:cstheme="minorBidi"/>
          <w:sz w:val="22"/>
          <w:szCs w:val="22"/>
        </w:rPr>
      </w:pPr>
      <w:r>
        <w:rPr>
          <w:rFonts w:ascii="Calibri" w:eastAsia="Calibri" w:hAnsi="Calibri" w:cs="Calibri"/>
          <w:b/>
          <w:bCs/>
          <w:sz w:val="22"/>
          <w:szCs w:val="22"/>
        </w:rPr>
        <w:t>Prediction model performance</w:t>
      </w:r>
    </w:p>
    <w:p w14:paraId="3D849DC3" w14:textId="5A6C8A66" w:rsidR="00F90FD0" w:rsidRPr="00636BC6" w:rsidRDefault="00064574" w:rsidP="0FEC4A77">
      <w:pPr>
        <w:spacing w:line="480" w:lineRule="auto"/>
        <w:rPr>
          <w:rFonts w:ascii="Calibri" w:eastAsia="Calibri" w:hAnsi="Calibri" w:cs="Calibri"/>
          <w:sz w:val="22"/>
          <w:szCs w:val="22"/>
        </w:rPr>
      </w:pPr>
      <w:r>
        <w:rPr>
          <w:rFonts w:ascii="Calibri" w:eastAsia="Calibri" w:hAnsi="Calibri" w:cs="Calibri"/>
          <w:sz w:val="22"/>
          <w:szCs w:val="22"/>
        </w:rPr>
        <w:t>Among all</w:t>
      </w:r>
      <w:r w:rsidR="0FEC4A77" w:rsidRPr="0FEC4A77">
        <w:rPr>
          <w:rFonts w:ascii="Calibri" w:eastAsia="Calibri" w:hAnsi="Calibri" w:cs="Calibri"/>
          <w:sz w:val="22"/>
          <w:szCs w:val="22"/>
        </w:rPr>
        <w:t xml:space="preserve"> donors, the median (IQR) bias of predicted </w:t>
      </w:r>
      <w:r w:rsidR="00914168">
        <w:rPr>
          <w:rFonts w:ascii="Calibri" w:eastAsia="Calibri" w:hAnsi="Calibri" w:cs="Calibri"/>
          <w:sz w:val="22"/>
          <w:szCs w:val="22"/>
        </w:rPr>
        <w:t xml:space="preserve">6-month creatinine </w:t>
      </w:r>
      <w:r w:rsidR="0FEC4A77" w:rsidRPr="0FEC4A77">
        <w:rPr>
          <w:rFonts w:ascii="Calibri" w:eastAsia="Calibri" w:hAnsi="Calibri" w:cs="Calibri"/>
          <w:sz w:val="22"/>
          <w:szCs w:val="22"/>
        </w:rPr>
        <w:t>was 0.0</w:t>
      </w:r>
      <w:r w:rsidR="00B30AFD">
        <w:rPr>
          <w:rFonts w:ascii="Calibri" w:eastAsia="Calibri" w:hAnsi="Calibri" w:cs="Calibri"/>
          <w:sz w:val="22"/>
          <w:szCs w:val="22"/>
        </w:rPr>
        <w:t>1</w:t>
      </w:r>
      <w:r w:rsidR="005143C4">
        <w:rPr>
          <w:rFonts w:ascii="Calibri" w:eastAsia="Calibri" w:hAnsi="Calibri" w:cs="Calibri"/>
          <w:sz w:val="22"/>
          <w:szCs w:val="22"/>
        </w:rPr>
        <w:t xml:space="preserve"> mg/dL</w:t>
      </w:r>
      <w:r w:rsidR="0FEC4A77" w:rsidRPr="0FEC4A77">
        <w:rPr>
          <w:rFonts w:ascii="Calibri" w:eastAsia="Calibri" w:hAnsi="Calibri" w:cs="Calibri"/>
          <w:sz w:val="22"/>
          <w:szCs w:val="22"/>
        </w:rPr>
        <w:t xml:space="preserve"> (</w:t>
      </w:r>
      <w:r w:rsidR="00B30AFD">
        <w:rPr>
          <w:rFonts w:ascii="Calibri" w:eastAsia="Calibri" w:hAnsi="Calibri" w:cs="Calibri"/>
          <w:sz w:val="22"/>
          <w:szCs w:val="22"/>
        </w:rPr>
        <w:t>-</w:t>
      </w:r>
      <w:r w:rsidR="0FEC4A77" w:rsidRPr="0FEC4A77">
        <w:rPr>
          <w:rFonts w:ascii="Calibri" w:eastAsia="Calibri" w:hAnsi="Calibri" w:cs="Calibri"/>
          <w:sz w:val="22"/>
          <w:szCs w:val="22"/>
        </w:rPr>
        <w:t>0.08</w:t>
      </w:r>
      <w:r w:rsidR="00B30AFD">
        <w:rPr>
          <w:rFonts w:ascii="Calibri" w:eastAsia="Calibri" w:hAnsi="Calibri" w:cs="Calibri"/>
          <w:sz w:val="22"/>
          <w:szCs w:val="22"/>
        </w:rPr>
        <w:t>, 0.09</w:t>
      </w:r>
      <w:r w:rsidR="0FEC4A77" w:rsidRPr="0FEC4A77">
        <w:rPr>
          <w:rFonts w:ascii="Calibri" w:eastAsia="Calibri" w:hAnsi="Calibri" w:cs="Calibri"/>
          <w:sz w:val="22"/>
          <w:szCs w:val="22"/>
        </w:rPr>
        <w:t xml:space="preserve">) mg/dL. </w:t>
      </w:r>
      <w:r w:rsidR="00B30AFD" w:rsidRPr="00B30AFD">
        <w:rPr>
          <w:rFonts w:ascii="Calibri" w:eastAsia="Calibri" w:hAnsi="Calibri" w:cs="Calibri"/>
          <w:sz w:val="22"/>
          <w:szCs w:val="22"/>
        </w:rPr>
        <w:t xml:space="preserve">The predicted 6-month creatinine was within 30% of the observed 6-month creatinine in 98.3% donors (Figure </w:t>
      </w:r>
      <w:r w:rsidR="00FD6807">
        <w:rPr>
          <w:rFonts w:ascii="Calibri" w:eastAsia="Calibri" w:hAnsi="Calibri" w:cs="Calibri"/>
          <w:sz w:val="22"/>
          <w:szCs w:val="22"/>
        </w:rPr>
        <w:t>1</w:t>
      </w:r>
      <w:r w:rsidR="00B30AFD" w:rsidRPr="00B30AFD">
        <w:rPr>
          <w:rFonts w:ascii="Calibri" w:eastAsia="Calibri" w:hAnsi="Calibri" w:cs="Calibri"/>
          <w:sz w:val="22"/>
          <w:szCs w:val="22"/>
        </w:rPr>
        <w:t xml:space="preserve">A). </w:t>
      </w:r>
      <w:r w:rsidR="0FEC4A77" w:rsidRPr="0FEC4A77">
        <w:rPr>
          <w:rFonts w:ascii="Calibri" w:eastAsia="Calibri" w:hAnsi="Calibri" w:cs="Calibri"/>
          <w:sz w:val="22"/>
          <w:szCs w:val="22"/>
        </w:rPr>
        <w:t xml:space="preserve">The median (IQR) bias of </w:t>
      </w:r>
      <w:r w:rsidR="00B30AFD">
        <w:rPr>
          <w:rFonts w:ascii="Calibri" w:eastAsia="Calibri" w:hAnsi="Calibri" w:cs="Calibri"/>
          <w:sz w:val="22"/>
          <w:szCs w:val="22"/>
        </w:rPr>
        <w:t>expected</w:t>
      </w:r>
      <w:r w:rsidR="003B4A60">
        <w:rPr>
          <w:rFonts w:ascii="Calibri" w:eastAsia="Calibri" w:hAnsi="Calibri" w:cs="Calibri"/>
          <w:sz w:val="22"/>
          <w:szCs w:val="22"/>
        </w:rPr>
        <w:t xml:space="preserve"> 6-month</w:t>
      </w:r>
      <w:r w:rsidR="00B30AFD">
        <w:rPr>
          <w:rFonts w:ascii="Calibri" w:eastAsia="Calibri" w:hAnsi="Calibri" w:cs="Calibri"/>
          <w:sz w:val="22"/>
          <w:szCs w:val="22"/>
        </w:rPr>
        <w:t xml:space="preserve"> </w:t>
      </w:r>
      <w:r w:rsidR="0FEC4A77" w:rsidRPr="0FEC4A77">
        <w:rPr>
          <w:rFonts w:ascii="Calibri" w:eastAsia="Calibri" w:hAnsi="Calibri" w:cs="Calibri"/>
          <w:sz w:val="22"/>
          <w:szCs w:val="22"/>
        </w:rPr>
        <w:t xml:space="preserve">eGFRcr </w:t>
      </w:r>
      <w:r w:rsidR="00B30AFD">
        <w:rPr>
          <w:rFonts w:ascii="Calibri" w:eastAsia="Calibri" w:hAnsi="Calibri" w:cs="Calibri"/>
          <w:sz w:val="22"/>
          <w:szCs w:val="22"/>
        </w:rPr>
        <w:lastRenderedPageBreak/>
        <w:t>(</w:t>
      </w:r>
      <w:r w:rsidR="0FEC4A77" w:rsidRPr="0FEC4A77">
        <w:rPr>
          <w:rFonts w:ascii="Calibri" w:eastAsia="Calibri" w:hAnsi="Calibri" w:cs="Calibri"/>
          <w:sz w:val="22"/>
          <w:szCs w:val="22"/>
        </w:rPr>
        <w:t xml:space="preserve">calculated </w:t>
      </w:r>
      <w:r w:rsidR="00B30AFD">
        <w:rPr>
          <w:rFonts w:ascii="Calibri" w:eastAsia="Calibri" w:hAnsi="Calibri" w:cs="Calibri"/>
          <w:sz w:val="22"/>
          <w:szCs w:val="22"/>
        </w:rPr>
        <w:t>based on the</w:t>
      </w:r>
      <w:r w:rsidR="0FEC4A77" w:rsidRPr="0FEC4A77">
        <w:rPr>
          <w:rFonts w:ascii="Calibri" w:eastAsia="Calibri" w:hAnsi="Calibri" w:cs="Calibri"/>
          <w:sz w:val="22"/>
          <w:szCs w:val="22"/>
        </w:rPr>
        <w:t xml:space="preserve"> predicted </w:t>
      </w:r>
      <w:r w:rsidR="00914168">
        <w:rPr>
          <w:rFonts w:ascii="Calibri" w:eastAsia="Calibri" w:hAnsi="Calibri" w:cs="Calibri"/>
          <w:sz w:val="22"/>
          <w:szCs w:val="22"/>
        </w:rPr>
        <w:t>6-month creatinine</w:t>
      </w:r>
      <w:r w:rsidR="00B30AFD">
        <w:rPr>
          <w:rFonts w:ascii="Calibri" w:eastAsia="Calibri" w:hAnsi="Calibri" w:cs="Calibri"/>
          <w:sz w:val="22"/>
          <w:szCs w:val="22"/>
        </w:rPr>
        <w:t>)</w:t>
      </w:r>
      <w:r w:rsidR="0FEC4A77" w:rsidRPr="0FEC4A77">
        <w:rPr>
          <w:rFonts w:ascii="Calibri" w:eastAsia="Calibri" w:hAnsi="Calibri" w:cs="Calibri"/>
          <w:sz w:val="22"/>
          <w:szCs w:val="22"/>
        </w:rPr>
        <w:t xml:space="preserve"> was </w:t>
      </w:r>
      <w:r w:rsidR="00B30AFD">
        <w:rPr>
          <w:rFonts w:ascii="Calibri" w:eastAsia="Calibri" w:hAnsi="Calibri" w:cs="Calibri"/>
          <w:sz w:val="22"/>
          <w:szCs w:val="22"/>
        </w:rPr>
        <w:t>-</w:t>
      </w:r>
      <w:r w:rsidR="0FEC4A77" w:rsidRPr="0FEC4A77">
        <w:rPr>
          <w:rFonts w:ascii="Calibri" w:eastAsia="Calibri" w:hAnsi="Calibri" w:cs="Calibri"/>
          <w:sz w:val="22"/>
          <w:szCs w:val="22"/>
        </w:rPr>
        <w:t>0.</w:t>
      </w:r>
      <w:r w:rsidR="00C704F8">
        <w:rPr>
          <w:rFonts w:ascii="Calibri" w:eastAsia="Calibri" w:hAnsi="Calibri" w:cs="Calibri"/>
          <w:sz w:val="22"/>
          <w:szCs w:val="22"/>
        </w:rPr>
        <w:t>50</w:t>
      </w:r>
      <w:r w:rsidR="0FEC4A77" w:rsidRPr="0FEC4A77">
        <w:rPr>
          <w:rFonts w:ascii="Calibri" w:eastAsia="Calibri" w:hAnsi="Calibri" w:cs="Calibri"/>
          <w:sz w:val="22"/>
          <w:szCs w:val="22"/>
        </w:rPr>
        <w:t xml:space="preserve"> </w:t>
      </w:r>
      <w:bookmarkStart w:id="10" w:name="_Hlk141094486"/>
      <w:r w:rsidR="005143C4" w:rsidRPr="0096099A">
        <w:rPr>
          <w:rFonts w:asciiTheme="minorHAnsi" w:hAnsiTheme="minorHAnsi" w:cstheme="minorBidi"/>
          <w:bCs/>
          <w:sz w:val="22"/>
          <w:szCs w:val="22"/>
        </w:rPr>
        <w:t>mL/min/1.73m²</w:t>
      </w:r>
      <w:bookmarkEnd w:id="10"/>
      <w:r w:rsidR="005143C4">
        <w:rPr>
          <w:rFonts w:ascii="Calibri" w:eastAsia="Calibri" w:hAnsi="Calibri" w:cs="Calibri"/>
          <w:sz w:val="22"/>
          <w:szCs w:val="22"/>
        </w:rPr>
        <w:t xml:space="preserve"> </w:t>
      </w:r>
      <w:r w:rsidR="0FEC4A77" w:rsidRPr="0FEC4A77">
        <w:rPr>
          <w:rFonts w:ascii="Calibri" w:eastAsia="Calibri" w:hAnsi="Calibri" w:cs="Calibri"/>
          <w:sz w:val="22"/>
          <w:szCs w:val="22"/>
        </w:rPr>
        <w:t>(-6.7</w:t>
      </w:r>
      <w:r w:rsidR="00C704F8">
        <w:rPr>
          <w:rFonts w:ascii="Calibri" w:eastAsia="Calibri" w:hAnsi="Calibri" w:cs="Calibri"/>
          <w:sz w:val="22"/>
          <w:szCs w:val="22"/>
        </w:rPr>
        <w:t>4</w:t>
      </w:r>
      <w:r w:rsidR="00B30AFD">
        <w:rPr>
          <w:rFonts w:ascii="Calibri" w:eastAsia="Calibri" w:hAnsi="Calibri" w:cs="Calibri"/>
          <w:sz w:val="22"/>
          <w:szCs w:val="22"/>
        </w:rPr>
        <w:t xml:space="preserve">, </w:t>
      </w:r>
      <w:r w:rsidR="00B30AFD" w:rsidRPr="00B30AFD">
        <w:rPr>
          <w:rFonts w:ascii="Calibri" w:eastAsia="Calibri" w:hAnsi="Calibri" w:cs="Calibri"/>
          <w:sz w:val="22"/>
          <w:szCs w:val="22"/>
        </w:rPr>
        <w:t>4.9</w:t>
      </w:r>
      <w:r w:rsidR="00C704F8">
        <w:rPr>
          <w:rFonts w:ascii="Calibri" w:eastAsia="Calibri" w:hAnsi="Calibri" w:cs="Calibri"/>
          <w:sz w:val="22"/>
          <w:szCs w:val="22"/>
        </w:rPr>
        <w:t>6</w:t>
      </w:r>
      <w:r w:rsidR="0FEC4A77" w:rsidRPr="0FEC4A77">
        <w:rPr>
          <w:rFonts w:ascii="Calibri" w:eastAsia="Calibri" w:hAnsi="Calibri" w:cs="Calibri"/>
          <w:sz w:val="22"/>
          <w:szCs w:val="22"/>
        </w:rPr>
        <w:t xml:space="preserve">). The </w:t>
      </w:r>
      <w:r w:rsidR="003B4A60">
        <w:rPr>
          <w:rFonts w:ascii="Calibri" w:eastAsia="Calibri" w:hAnsi="Calibri" w:cs="Calibri"/>
          <w:sz w:val="22"/>
          <w:szCs w:val="22"/>
        </w:rPr>
        <w:t xml:space="preserve">expected 6-month </w:t>
      </w:r>
      <w:r w:rsidR="0FEC4A77" w:rsidRPr="0FEC4A77">
        <w:rPr>
          <w:rFonts w:ascii="Calibri" w:eastAsia="Calibri" w:hAnsi="Calibri" w:cs="Calibri"/>
          <w:sz w:val="22"/>
          <w:szCs w:val="22"/>
        </w:rPr>
        <w:t>eGFRcr</w:t>
      </w:r>
      <w:r w:rsidR="003B4A60">
        <w:rPr>
          <w:rFonts w:ascii="Calibri" w:eastAsia="Calibri" w:hAnsi="Calibri" w:cs="Calibri"/>
          <w:sz w:val="22"/>
          <w:szCs w:val="22"/>
        </w:rPr>
        <w:t xml:space="preserve"> </w:t>
      </w:r>
      <w:r w:rsidR="0FEC4A77" w:rsidRPr="0FEC4A77">
        <w:rPr>
          <w:rFonts w:ascii="Calibri" w:eastAsia="Calibri" w:hAnsi="Calibri" w:cs="Calibri"/>
          <w:sz w:val="22"/>
          <w:szCs w:val="22"/>
        </w:rPr>
        <w:t xml:space="preserve">was within 30% of observed </w:t>
      </w:r>
      <w:r w:rsidR="00FE6E7F">
        <w:rPr>
          <w:rFonts w:ascii="Calibri" w:eastAsia="Calibri" w:hAnsi="Calibri" w:cs="Calibri"/>
          <w:sz w:val="22"/>
          <w:szCs w:val="22"/>
        </w:rPr>
        <w:t xml:space="preserve">6-month </w:t>
      </w:r>
      <w:r w:rsidR="003B4A60">
        <w:rPr>
          <w:rFonts w:ascii="Calibri" w:eastAsia="Calibri" w:hAnsi="Calibri" w:cs="Calibri"/>
          <w:sz w:val="22"/>
          <w:szCs w:val="22"/>
        </w:rPr>
        <w:t>eGFR in</w:t>
      </w:r>
      <w:r w:rsidR="0FEC4A77" w:rsidRPr="0FEC4A77">
        <w:rPr>
          <w:rFonts w:ascii="Calibri" w:eastAsia="Calibri" w:hAnsi="Calibri" w:cs="Calibri"/>
          <w:sz w:val="22"/>
          <w:szCs w:val="22"/>
        </w:rPr>
        <w:t xml:space="preserve"> 96.9% </w:t>
      </w:r>
      <w:r w:rsidR="003B4A60">
        <w:rPr>
          <w:rFonts w:ascii="Calibri" w:eastAsia="Calibri" w:hAnsi="Calibri" w:cs="Calibri"/>
          <w:sz w:val="22"/>
          <w:szCs w:val="22"/>
        </w:rPr>
        <w:t xml:space="preserve">of </w:t>
      </w:r>
      <w:r w:rsidR="0FEC4A77" w:rsidRPr="0FEC4A77">
        <w:rPr>
          <w:rFonts w:ascii="Calibri" w:eastAsia="Calibri" w:hAnsi="Calibri" w:cs="Calibri"/>
          <w:sz w:val="22"/>
          <w:szCs w:val="22"/>
        </w:rPr>
        <w:t xml:space="preserve">donors (Figure </w:t>
      </w:r>
      <w:r w:rsidR="00FD6807">
        <w:rPr>
          <w:rFonts w:ascii="Calibri" w:eastAsia="Calibri" w:hAnsi="Calibri" w:cs="Calibri"/>
          <w:sz w:val="22"/>
          <w:szCs w:val="22"/>
        </w:rPr>
        <w:t>1</w:t>
      </w:r>
      <w:r w:rsidR="0FEC4A77" w:rsidRPr="0FEC4A77">
        <w:rPr>
          <w:rFonts w:ascii="Calibri" w:eastAsia="Calibri" w:hAnsi="Calibri" w:cs="Calibri"/>
          <w:sz w:val="22"/>
          <w:szCs w:val="22"/>
        </w:rPr>
        <w:t xml:space="preserve">B). </w:t>
      </w:r>
      <w:bookmarkStart w:id="11" w:name="_Hlk142228710"/>
      <w:r w:rsidR="00A9306F">
        <w:rPr>
          <w:rFonts w:ascii="Calibri" w:eastAsia="Calibri" w:hAnsi="Calibri" w:cs="Calibri"/>
          <w:sz w:val="22"/>
          <w:szCs w:val="22"/>
        </w:rPr>
        <w:t xml:space="preserve">Our model </w:t>
      </w:r>
      <w:r w:rsidR="00F27670">
        <w:rPr>
          <w:rFonts w:ascii="Calibri" w:eastAsia="Calibri" w:hAnsi="Calibri" w:cs="Calibri"/>
          <w:sz w:val="22"/>
          <w:szCs w:val="22"/>
        </w:rPr>
        <w:t>retained</w:t>
      </w:r>
      <w:r w:rsidR="00A9306F">
        <w:rPr>
          <w:rFonts w:ascii="Calibri" w:eastAsia="Calibri" w:hAnsi="Calibri" w:cs="Calibri"/>
          <w:sz w:val="22"/>
          <w:szCs w:val="22"/>
        </w:rPr>
        <w:t xml:space="preserve"> correct classification of</w:t>
      </w:r>
      <w:r w:rsidR="0FEC4A77" w:rsidRPr="0FEC4A77">
        <w:rPr>
          <w:rFonts w:ascii="Calibri" w:eastAsia="Calibri" w:hAnsi="Calibri" w:cs="Calibri"/>
          <w:sz w:val="22"/>
          <w:szCs w:val="22"/>
        </w:rPr>
        <w:t xml:space="preserve"> </w:t>
      </w:r>
      <w:r w:rsidR="003B4A60">
        <w:rPr>
          <w:rFonts w:ascii="Calibri" w:eastAsia="Calibri" w:hAnsi="Calibri" w:cs="Calibri"/>
          <w:sz w:val="22"/>
          <w:szCs w:val="22"/>
        </w:rPr>
        <w:t xml:space="preserve">expected 6-month eGFR </w:t>
      </w:r>
      <w:r w:rsidR="0FEC4A77" w:rsidRPr="0FEC4A77">
        <w:rPr>
          <w:rFonts w:ascii="Calibri" w:eastAsia="Calibri" w:hAnsi="Calibri" w:cs="Calibri"/>
          <w:sz w:val="22"/>
          <w:szCs w:val="22"/>
        </w:rPr>
        <w:t>&lt;50 or ≥50</w:t>
      </w:r>
      <w:r w:rsidR="003B4A60">
        <w:rPr>
          <w:rFonts w:ascii="Calibri" w:eastAsia="Calibri" w:hAnsi="Calibri" w:cs="Calibri"/>
          <w:sz w:val="22"/>
          <w:szCs w:val="22"/>
        </w:rPr>
        <w:t xml:space="preserve"> </w:t>
      </w:r>
      <w:r w:rsidR="003B4A60" w:rsidRPr="0096099A">
        <w:rPr>
          <w:rFonts w:asciiTheme="minorHAnsi" w:hAnsiTheme="minorHAnsi" w:cstheme="minorBidi"/>
          <w:bCs/>
          <w:sz w:val="22"/>
          <w:szCs w:val="22"/>
        </w:rPr>
        <w:t>mL/min/1.73m²</w:t>
      </w:r>
      <w:r w:rsidR="006A03E1">
        <w:rPr>
          <w:rFonts w:ascii="Calibri" w:eastAsia="Calibri" w:hAnsi="Calibri" w:cs="Calibri"/>
          <w:sz w:val="22"/>
          <w:szCs w:val="22"/>
        </w:rPr>
        <w:t xml:space="preserve"> in </w:t>
      </w:r>
      <w:r w:rsidR="00A9306F">
        <w:rPr>
          <w:rFonts w:ascii="Calibri" w:eastAsia="Calibri" w:hAnsi="Calibri" w:cs="Calibri"/>
          <w:sz w:val="22"/>
          <w:szCs w:val="22"/>
        </w:rPr>
        <w:t>agreement with</w:t>
      </w:r>
      <w:r w:rsidR="006A03E1">
        <w:rPr>
          <w:rFonts w:ascii="Calibri" w:eastAsia="Calibri" w:hAnsi="Calibri" w:cs="Calibri"/>
          <w:sz w:val="22"/>
          <w:szCs w:val="22"/>
        </w:rPr>
        <w:t xml:space="preserve"> </w:t>
      </w:r>
      <w:r w:rsidR="006A03E1" w:rsidRPr="0FEC4A77">
        <w:rPr>
          <w:rFonts w:ascii="Calibri" w:eastAsia="Calibri" w:hAnsi="Calibri" w:cs="Calibri"/>
          <w:sz w:val="22"/>
          <w:szCs w:val="22"/>
        </w:rPr>
        <w:t>the observed</w:t>
      </w:r>
      <w:r w:rsidR="006A03E1">
        <w:rPr>
          <w:rFonts w:ascii="Calibri" w:eastAsia="Calibri" w:hAnsi="Calibri" w:cs="Calibri"/>
          <w:sz w:val="22"/>
          <w:szCs w:val="22"/>
        </w:rPr>
        <w:t xml:space="preserve"> 6-month eGFR</w:t>
      </w:r>
      <w:r w:rsidR="00FE6E7F">
        <w:rPr>
          <w:rFonts w:ascii="Calibri" w:eastAsia="Calibri" w:hAnsi="Calibri" w:cs="Calibri"/>
          <w:sz w:val="22"/>
          <w:szCs w:val="22"/>
        </w:rPr>
        <w:t>cr</w:t>
      </w:r>
      <w:r w:rsidR="006A03E1">
        <w:rPr>
          <w:rFonts w:ascii="Calibri" w:eastAsia="Calibri" w:hAnsi="Calibri" w:cs="Calibri"/>
          <w:sz w:val="22"/>
          <w:szCs w:val="22"/>
        </w:rPr>
        <w:t xml:space="preserve"> </w:t>
      </w:r>
      <w:r w:rsidR="0FEC4A77" w:rsidRPr="0FEC4A77">
        <w:rPr>
          <w:rFonts w:ascii="Calibri" w:eastAsia="Calibri" w:hAnsi="Calibri" w:cs="Calibri"/>
          <w:sz w:val="22"/>
          <w:szCs w:val="22"/>
        </w:rPr>
        <w:t>in 90.4%</w:t>
      </w:r>
      <w:r w:rsidR="003B4A60">
        <w:rPr>
          <w:rFonts w:ascii="Calibri" w:eastAsia="Calibri" w:hAnsi="Calibri" w:cs="Calibri"/>
          <w:sz w:val="22"/>
          <w:szCs w:val="22"/>
        </w:rPr>
        <w:t xml:space="preserve"> of</w:t>
      </w:r>
      <w:r w:rsidR="0FEC4A77" w:rsidRPr="0FEC4A77">
        <w:rPr>
          <w:rFonts w:ascii="Calibri" w:eastAsia="Calibri" w:hAnsi="Calibri" w:cs="Calibri"/>
          <w:sz w:val="22"/>
          <w:szCs w:val="22"/>
        </w:rPr>
        <w:t xml:space="preserve"> donors (Figure </w:t>
      </w:r>
      <w:r w:rsidR="00FD6807">
        <w:rPr>
          <w:rFonts w:ascii="Calibri" w:eastAsia="Calibri" w:hAnsi="Calibri" w:cs="Calibri"/>
          <w:sz w:val="22"/>
          <w:szCs w:val="22"/>
        </w:rPr>
        <w:t>1</w:t>
      </w:r>
      <w:r w:rsidR="0FEC4A77" w:rsidRPr="0FEC4A77">
        <w:rPr>
          <w:rFonts w:ascii="Calibri" w:eastAsia="Calibri" w:hAnsi="Calibri" w:cs="Calibri"/>
          <w:sz w:val="22"/>
          <w:szCs w:val="22"/>
        </w:rPr>
        <w:t xml:space="preserve">B). </w:t>
      </w:r>
      <w:bookmarkEnd w:id="11"/>
    </w:p>
    <w:p w14:paraId="7A7469B9" w14:textId="21187E4A" w:rsidR="00F90FD0" w:rsidRPr="00790E78" w:rsidRDefault="00F90FD0" w:rsidP="0FEC4A77">
      <w:pPr>
        <w:spacing w:line="480" w:lineRule="auto"/>
      </w:pPr>
    </w:p>
    <w:p w14:paraId="68FE4546" w14:textId="77770D70" w:rsidR="00F90FD0" w:rsidRDefault="0FEC4A77" w:rsidP="5D9BA0AD">
      <w:pPr>
        <w:spacing w:line="480" w:lineRule="auto"/>
        <w:rPr>
          <w:rFonts w:ascii="Calibri" w:eastAsia="Calibri" w:hAnsi="Calibri" w:cs="Calibri"/>
          <w:sz w:val="22"/>
          <w:szCs w:val="22"/>
        </w:rPr>
      </w:pPr>
      <w:r w:rsidRPr="0FEC4A77">
        <w:rPr>
          <w:rFonts w:ascii="Calibri" w:eastAsia="Calibri" w:hAnsi="Calibri" w:cs="Calibri"/>
          <w:sz w:val="22"/>
          <w:szCs w:val="22"/>
        </w:rPr>
        <w:t>When stratified by race</w:t>
      </w:r>
      <w:r w:rsidR="00BB0299">
        <w:rPr>
          <w:rFonts w:ascii="Calibri" w:eastAsia="Calibri" w:hAnsi="Calibri" w:cs="Calibri"/>
          <w:sz w:val="22"/>
          <w:szCs w:val="22"/>
        </w:rPr>
        <w:t xml:space="preserve"> groups</w:t>
      </w:r>
      <w:r w:rsidRPr="0FEC4A77">
        <w:rPr>
          <w:rFonts w:ascii="Calibri" w:eastAsia="Calibri" w:hAnsi="Calibri" w:cs="Calibri"/>
          <w:sz w:val="22"/>
          <w:szCs w:val="22"/>
        </w:rPr>
        <w:t xml:space="preserve">, the median (IQR) bias of the predicted </w:t>
      </w:r>
      <w:r w:rsidR="00914168">
        <w:rPr>
          <w:rFonts w:ascii="Calibri" w:eastAsia="Calibri" w:hAnsi="Calibri" w:cs="Calibri"/>
          <w:sz w:val="22"/>
          <w:szCs w:val="22"/>
        </w:rPr>
        <w:t>6-month creatinine</w:t>
      </w:r>
      <w:r w:rsidRPr="0FEC4A77">
        <w:rPr>
          <w:rFonts w:ascii="Calibri" w:eastAsia="Calibri" w:hAnsi="Calibri" w:cs="Calibri"/>
          <w:sz w:val="22"/>
          <w:szCs w:val="22"/>
        </w:rPr>
        <w:t xml:space="preserve"> wa</w:t>
      </w:r>
      <w:r w:rsidR="00BB0299">
        <w:rPr>
          <w:rFonts w:ascii="Calibri" w:eastAsia="Calibri" w:hAnsi="Calibri" w:cs="Calibri"/>
          <w:sz w:val="22"/>
          <w:szCs w:val="22"/>
        </w:rPr>
        <w:t>s   -</w:t>
      </w:r>
      <w:r w:rsidRPr="0FEC4A77">
        <w:rPr>
          <w:rFonts w:ascii="Calibri" w:eastAsia="Calibri" w:hAnsi="Calibri" w:cs="Calibri"/>
          <w:sz w:val="22"/>
          <w:szCs w:val="22"/>
        </w:rPr>
        <w:t xml:space="preserve">0.03 </w:t>
      </w:r>
      <w:r w:rsidR="005143C4">
        <w:rPr>
          <w:rFonts w:ascii="Calibri" w:eastAsia="Calibri" w:hAnsi="Calibri" w:cs="Calibri"/>
          <w:sz w:val="22"/>
          <w:szCs w:val="22"/>
        </w:rPr>
        <w:t xml:space="preserve">mg/dL </w:t>
      </w:r>
      <w:r w:rsidRPr="0FEC4A77">
        <w:rPr>
          <w:rFonts w:ascii="Calibri" w:eastAsia="Calibri" w:hAnsi="Calibri" w:cs="Calibri"/>
          <w:sz w:val="22"/>
          <w:szCs w:val="22"/>
        </w:rPr>
        <w:t>(</w:t>
      </w:r>
      <w:r w:rsidR="00BB0299">
        <w:rPr>
          <w:rFonts w:ascii="Calibri" w:eastAsia="Calibri" w:hAnsi="Calibri" w:cs="Calibri"/>
          <w:sz w:val="22"/>
          <w:szCs w:val="22"/>
        </w:rPr>
        <w:t>-</w:t>
      </w:r>
      <w:r w:rsidRPr="0FEC4A77">
        <w:rPr>
          <w:rFonts w:ascii="Calibri" w:eastAsia="Calibri" w:hAnsi="Calibri" w:cs="Calibri"/>
          <w:sz w:val="22"/>
          <w:szCs w:val="22"/>
        </w:rPr>
        <w:t>0.13</w:t>
      </w:r>
      <w:r w:rsidR="005143C4">
        <w:rPr>
          <w:rFonts w:ascii="Calibri" w:eastAsia="Calibri" w:hAnsi="Calibri" w:cs="Calibri"/>
          <w:sz w:val="22"/>
          <w:szCs w:val="22"/>
        </w:rPr>
        <w:t xml:space="preserve">, </w:t>
      </w:r>
      <w:r w:rsidR="00BB0299">
        <w:rPr>
          <w:rFonts w:ascii="Calibri" w:eastAsia="Calibri" w:hAnsi="Calibri" w:cs="Calibri"/>
          <w:sz w:val="22"/>
          <w:szCs w:val="22"/>
        </w:rPr>
        <w:t>0.06</w:t>
      </w:r>
      <w:r w:rsidRPr="0FEC4A77">
        <w:rPr>
          <w:rFonts w:ascii="Calibri" w:eastAsia="Calibri" w:hAnsi="Calibri" w:cs="Calibri"/>
          <w:sz w:val="22"/>
          <w:szCs w:val="22"/>
        </w:rPr>
        <w:t>) among Black</w:t>
      </w:r>
      <w:r w:rsidR="005143C4">
        <w:rPr>
          <w:rFonts w:ascii="Calibri" w:eastAsia="Calibri" w:hAnsi="Calibri" w:cs="Calibri"/>
          <w:sz w:val="22"/>
          <w:szCs w:val="22"/>
        </w:rPr>
        <w:t xml:space="preserve"> donors</w:t>
      </w:r>
      <w:r w:rsidRPr="0FEC4A77">
        <w:rPr>
          <w:rFonts w:ascii="Calibri" w:eastAsia="Calibri" w:hAnsi="Calibri" w:cs="Calibri"/>
          <w:sz w:val="22"/>
          <w:szCs w:val="22"/>
        </w:rPr>
        <w:t>, and 0.01 (-</w:t>
      </w:r>
      <w:r w:rsidR="005143C4">
        <w:rPr>
          <w:rFonts w:ascii="Calibri" w:eastAsia="Calibri" w:hAnsi="Calibri" w:cs="Calibri"/>
          <w:sz w:val="22"/>
          <w:szCs w:val="22"/>
        </w:rPr>
        <w:t>0.08, 0.10</w:t>
      </w:r>
      <w:r w:rsidRPr="0FEC4A77">
        <w:rPr>
          <w:rFonts w:ascii="Calibri" w:eastAsia="Calibri" w:hAnsi="Calibri" w:cs="Calibri"/>
          <w:sz w:val="22"/>
          <w:szCs w:val="22"/>
        </w:rPr>
        <w:t xml:space="preserve">) mg/dL among non-Black donors. The predicted </w:t>
      </w:r>
      <w:r w:rsidR="00914168">
        <w:rPr>
          <w:rFonts w:ascii="Calibri" w:eastAsia="Calibri" w:hAnsi="Calibri" w:cs="Calibri"/>
          <w:sz w:val="22"/>
          <w:szCs w:val="22"/>
        </w:rPr>
        <w:t>6-month creatinine</w:t>
      </w:r>
      <w:r w:rsidRPr="0FEC4A77">
        <w:rPr>
          <w:rFonts w:ascii="Calibri" w:eastAsia="Calibri" w:hAnsi="Calibri" w:cs="Calibri"/>
          <w:sz w:val="22"/>
          <w:szCs w:val="22"/>
        </w:rPr>
        <w:t xml:space="preserve"> was within 30% of the observed </w:t>
      </w:r>
      <w:r w:rsidR="00914168">
        <w:rPr>
          <w:rFonts w:ascii="Calibri" w:eastAsia="Calibri" w:hAnsi="Calibri" w:cs="Calibri"/>
          <w:sz w:val="22"/>
          <w:szCs w:val="22"/>
        </w:rPr>
        <w:t>6-month creatinine</w:t>
      </w:r>
      <w:r w:rsidRPr="0FEC4A77">
        <w:rPr>
          <w:rFonts w:ascii="Calibri" w:eastAsia="Calibri" w:hAnsi="Calibri" w:cs="Calibri"/>
          <w:sz w:val="22"/>
          <w:szCs w:val="22"/>
        </w:rPr>
        <w:t xml:space="preserve"> among 99.0% </w:t>
      </w:r>
      <w:r w:rsidR="005143C4">
        <w:rPr>
          <w:rFonts w:ascii="Calibri" w:eastAsia="Calibri" w:hAnsi="Calibri" w:cs="Calibri"/>
          <w:sz w:val="22"/>
          <w:szCs w:val="22"/>
        </w:rPr>
        <w:t xml:space="preserve">of Black </w:t>
      </w:r>
      <w:r w:rsidRPr="0FEC4A77">
        <w:rPr>
          <w:rFonts w:ascii="Calibri" w:eastAsia="Calibri" w:hAnsi="Calibri" w:cs="Calibri"/>
          <w:sz w:val="22"/>
          <w:szCs w:val="22"/>
        </w:rPr>
        <w:t xml:space="preserve">donors and among 98.3% non-Black donors (Figure </w:t>
      </w:r>
      <w:r w:rsidR="00FD6807">
        <w:rPr>
          <w:rFonts w:ascii="Calibri" w:eastAsia="Calibri" w:hAnsi="Calibri" w:cs="Calibri"/>
          <w:sz w:val="22"/>
          <w:szCs w:val="22"/>
        </w:rPr>
        <w:t>2A</w:t>
      </w:r>
      <w:r w:rsidRPr="0FEC4A77">
        <w:rPr>
          <w:rFonts w:ascii="Calibri" w:eastAsia="Calibri" w:hAnsi="Calibri" w:cs="Calibri"/>
          <w:sz w:val="22"/>
          <w:szCs w:val="22"/>
        </w:rPr>
        <w:t xml:space="preserve">). </w:t>
      </w:r>
      <w:r w:rsidR="005143C4" w:rsidRPr="005143C4">
        <w:rPr>
          <w:rFonts w:ascii="Calibri" w:eastAsia="Calibri" w:hAnsi="Calibri" w:cs="Calibri"/>
          <w:sz w:val="22"/>
          <w:szCs w:val="22"/>
        </w:rPr>
        <w:t xml:space="preserve">The predicted 6-month creatinine was within 0.2 mg/dL of the observed values among </w:t>
      </w:r>
      <w:r w:rsidR="005143C4">
        <w:rPr>
          <w:rFonts w:ascii="Calibri" w:eastAsia="Calibri" w:hAnsi="Calibri" w:cs="Calibri"/>
          <w:sz w:val="22"/>
          <w:szCs w:val="22"/>
        </w:rPr>
        <w:t>82</w:t>
      </w:r>
      <w:r w:rsidR="005143C4" w:rsidRPr="005143C4">
        <w:rPr>
          <w:rFonts w:ascii="Calibri" w:eastAsia="Calibri" w:hAnsi="Calibri" w:cs="Calibri"/>
          <w:sz w:val="22"/>
          <w:szCs w:val="22"/>
        </w:rPr>
        <w:t>.0% of Black</w:t>
      </w:r>
      <w:r w:rsidR="005143C4">
        <w:rPr>
          <w:rFonts w:ascii="Calibri" w:eastAsia="Calibri" w:hAnsi="Calibri" w:cs="Calibri"/>
          <w:sz w:val="22"/>
          <w:szCs w:val="22"/>
        </w:rPr>
        <w:t xml:space="preserve"> donors</w:t>
      </w:r>
      <w:r w:rsidR="005143C4" w:rsidRPr="005143C4">
        <w:rPr>
          <w:rFonts w:ascii="Calibri" w:eastAsia="Calibri" w:hAnsi="Calibri" w:cs="Calibri"/>
          <w:sz w:val="22"/>
          <w:szCs w:val="22"/>
        </w:rPr>
        <w:t xml:space="preserve"> and </w:t>
      </w:r>
      <w:r w:rsidR="005143C4">
        <w:rPr>
          <w:rFonts w:ascii="Calibri" w:eastAsia="Calibri" w:hAnsi="Calibri" w:cs="Calibri"/>
          <w:sz w:val="22"/>
          <w:szCs w:val="22"/>
        </w:rPr>
        <w:t>86.</w:t>
      </w:r>
      <w:r w:rsidR="00BE77CE">
        <w:rPr>
          <w:rFonts w:ascii="Calibri" w:eastAsia="Calibri" w:hAnsi="Calibri" w:cs="Calibri"/>
          <w:sz w:val="22"/>
          <w:szCs w:val="22"/>
        </w:rPr>
        <w:t>1</w:t>
      </w:r>
      <w:r w:rsidR="005143C4" w:rsidRPr="005143C4">
        <w:rPr>
          <w:rFonts w:ascii="Calibri" w:eastAsia="Calibri" w:hAnsi="Calibri" w:cs="Calibri"/>
          <w:sz w:val="22"/>
          <w:szCs w:val="22"/>
        </w:rPr>
        <w:t xml:space="preserve">% of non-Black donors (Supplementary Figure </w:t>
      </w:r>
      <w:r w:rsidR="00FD6807">
        <w:rPr>
          <w:rFonts w:ascii="Calibri" w:eastAsia="Calibri" w:hAnsi="Calibri" w:cs="Calibri"/>
          <w:sz w:val="22"/>
          <w:szCs w:val="22"/>
        </w:rPr>
        <w:t>2</w:t>
      </w:r>
      <w:r w:rsidR="005143C4" w:rsidRPr="005143C4">
        <w:rPr>
          <w:rFonts w:ascii="Calibri" w:eastAsia="Calibri" w:hAnsi="Calibri" w:cs="Calibri"/>
          <w:sz w:val="22"/>
          <w:szCs w:val="22"/>
        </w:rPr>
        <w:t xml:space="preserve">). </w:t>
      </w:r>
      <w:r w:rsidRPr="0FEC4A77">
        <w:rPr>
          <w:rFonts w:ascii="Calibri" w:eastAsia="Calibri" w:hAnsi="Calibri" w:cs="Calibri"/>
          <w:sz w:val="22"/>
          <w:szCs w:val="22"/>
        </w:rPr>
        <w:t xml:space="preserve">The median (IQR) bias of </w:t>
      </w:r>
      <w:r w:rsidR="005143C4">
        <w:rPr>
          <w:rFonts w:ascii="Calibri" w:eastAsia="Calibri" w:hAnsi="Calibri" w:cs="Calibri"/>
          <w:sz w:val="22"/>
          <w:szCs w:val="22"/>
        </w:rPr>
        <w:t xml:space="preserve">expected </w:t>
      </w:r>
      <w:r w:rsidR="00FE6E7F">
        <w:rPr>
          <w:rFonts w:ascii="Calibri" w:eastAsia="Calibri" w:hAnsi="Calibri" w:cs="Calibri"/>
          <w:sz w:val="22"/>
          <w:szCs w:val="22"/>
        </w:rPr>
        <w:t xml:space="preserve">6-month </w:t>
      </w:r>
      <w:r w:rsidRPr="0FEC4A77">
        <w:rPr>
          <w:rFonts w:ascii="Calibri" w:eastAsia="Calibri" w:hAnsi="Calibri" w:cs="Calibri"/>
          <w:sz w:val="22"/>
          <w:szCs w:val="22"/>
        </w:rPr>
        <w:t>eGFRcr</w:t>
      </w:r>
      <w:r w:rsidR="005143C4">
        <w:rPr>
          <w:rFonts w:ascii="Calibri" w:eastAsia="Calibri" w:hAnsi="Calibri" w:cs="Calibri"/>
          <w:sz w:val="22"/>
          <w:szCs w:val="22"/>
        </w:rPr>
        <w:t xml:space="preserve"> (</w:t>
      </w:r>
      <w:r w:rsidRPr="0FEC4A77">
        <w:rPr>
          <w:rFonts w:ascii="Calibri" w:eastAsia="Calibri" w:hAnsi="Calibri" w:cs="Calibri"/>
          <w:sz w:val="22"/>
          <w:szCs w:val="22"/>
        </w:rPr>
        <w:t xml:space="preserve">calculated </w:t>
      </w:r>
      <w:r w:rsidR="005143C4">
        <w:rPr>
          <w:rFonts w:ascii="Calibri" w:eastAsia="Calibri" w:hAnsi="Calibri" w:cs="Calibri"/>
          <w:sz w:val="22"/>
          <w:szCs w:val="22"/>
        </w:rPr>
        <w:t>based on</w:t>
      </w:r>
      <w:r w:rsidRPr="0FEC4A77">
        <w:rPr>
          <w:rFonts w:ascii="Calibri" w:eastAsia="Calibri" w:hAnsi="Calibri" w:cs="Calibri"/>
          <w:sz w:val="22"/>
          <w:szCs w:val="22"/>
        </w:rPr>
        <w:t xml:space="preserve"> the predicted </w:t>
      </w:r>
      <w:r w:rsidR="00914168">
        <w:rPr>
          <w:rFonts w:ascii="Calibri" w:eastAsia="Calibri" w:hAnsi="Calibri" w:cs="Calibri"/>
          <w:sz w:val="22"/>
          <w:szCs w:val="22"/>
        </w:rPr>
        <w:t>6-month creatinine</w:t>
      </w:r>
      <w:r w:rsidR="005143C4">
        <w:rPr>
          <w:rFonts w:ascii="Calibri" w:eastAsia="Calibri" w:hAnsi="Calibri" w:cs="Calibri"/>
          <w:sz w:val="22"/>
          <w:szCs w:val="22"/>
        </w:rPr>
        <w:t>)</w:t>
      </w:r>
      <w:r w:rsidRPr="0FEC4A77">
        <w:rPr>
          <w:rFonts w:ascii="Calibri" w:eastAsia="Calibri" w:hAnsi="Calibri" w:cs="Calibri"/>
          <w:sz w:val="22"/>
          <w:szCs w:val="22"/>
        </w:rPr>
        <w:t xml:space="preserve"> was 2.0</w:t>
      </w:r>
      <w:r w:rsidR="00D416AF">
        <w:rPr>
          <w:rFonts w:ascii="Calibri" w:eastAsia="Calibri" w:hAnsi="Calibri" w:cs="Calibri"/>
          <w:sz w:val="22"/>
          <w:szCs w:val="22"/>
        </w:rPr>
        <w:t>2</w:t>
      </w:r>
      <w:r w:rsidRPr="0FEC4A77">
        <w:rPr>
          <w:rFonts w:ascii="Calibri" w:eastAsia="Calibri" w:hAnsi="Calibri" w:cs="Calibri"/>
          <w:sz w:val="22"/>
          <w:szCs w:val="22"/>
        </w:rPr>
        <w:t xml:space="preserve"> </w:t>
      </w:r>
      <w:r w:rsidR="00FE6E7F" w:rsidRPr="0096099A">
        <w:rPr>
          <w:rFonts w:asciiTheme="minorHAnsi" w:hAnsiTheme="minorHAnsi" w:cstheme="minorBidi"/>
          <w:bCs/>
          <w:sz w:val="22"/>
          <w:szCs w:val="22"/>
        </w:rPr>
        <w:t>mL/min/1.73m²</w:t>
      </w:r>
      <w:r w:rsidR="00FE6E7F" w:rsidRPr="0FEC4A77">
        <w:rPr>
          <w:rFonts w:ascii="Calibri" w:eastAsia="Calibri" w:hAnsi="Calibri" w:cs="Calibri"/>
          <w:sz w:val="22"/>
          <w:szCs w:val="22"/>
        </w:rPr>
        <w:t xml:space="preserve"> </w:t>
      </w:r>
      <w:r w:rsidR="00F27670" w:rsidRPr="00F27670">
        <w:rPr>
          <w:rFonts w:ascii="Calibri" w:eastAsia="Calibri" w:hAnsi="Calibri" w:cs="Calibri"/>
          <w:sz w:val="22"/>
          <w:szCs w:val="22"/>
        </w:rPr>
        <w:t>(-3.8</w:t>
      </w:r>
      <w:r w:rsidR="00D416AF">
        <w:rPr>
          <w:rFonts w:ascii="Calibri" w:eastAsia="Calibri" w:hAnsi="Calibri" w:cs="Calibri"/>
          <w:sz w:val="22"/>
          <w:szCs w:val="22"/>
        </w:rPr>
        <w:t>6</w:t>
      </w:r>
      <w:r w:rsidR="00F27670" w:rsidRPr="00F27670">
        <w:rPr>
          <w:rFonts w:ascii="Calibri" w:eastAsia="Calibri" w:hAnsi="Calibri" w:cs="Calibri"/>
          <w:sz w:val="22"/>
          <w:szCs w:val="22"/>
        </w:rPr>
        <w:t>, 7.</w:t>
      </w:r>
      <w:r w:rsidR="00D416AF">
        <w:rPr>
          <w:rFonts w:ascii="Calibri" w:eastAsia="Calibri" w:hAnsi="Calibri" w:cs="Calibri"/>
          <w:sz w:val="22"/>
          <w:szCs w:val="22"/>
        </w:rPr>
        <w:t>08</w:t>
      </w:r>
      <w:r w:rsidR="00F27670" w:rsidRPr="00F27670">
        <w:rPr>
          <w:rFonts w:ascii="Calibri" w:eastAsia="Calibri" w:hAnsi="Calibri" w:cs="Calibri"/>
          <w:sz w:val="22"/>
          <w:szCs w:val="22"/>
        </w:rPr>
        <w:t>) among Black donors and -0.8</w:t>
      </w:r>
      <w:r w:rsidR="00D416AF">
        <w:rPr>
          <w:rFonts w:ascii="Calibri" w:eastAsia="Calibri" w:hAnsi="Calibri" w:cs="Calibri"/>
          <w:sz w:val="22"/>
          <w:szCs w:val="22"/>
        </w:rPr>
        <w:t>2</w:t>
      </w:r>
      <w:r w:rsidR="00F27670" w:rsidRPr="00F27670">
        <w:rPr>
          <w:rFonts w:ascii="Calibri" w:eastAsia="Calibri" w:hAnsi="Calibri" w:cs="Calibri"/>
          <w:sz w:val="22"/>
          <w:szCs w:val="22"/>
        </w:rPr>
        <w:t xml:space="preserve"> mL/min/1.73m² (-7.0</w:t>
      </w:r>
      <w:r w:rsidR="00D416AF">
        <w:rPr>
          <w:rFonts w:ascii="Calibri" w:eastAsia="Calibri" w:hAnsi="Calibri" w:cs="Calibri"/>
          <w:sz w:val="22"/>
          <w:szCs w:val="22"/>
        </w:rPr>
        <w:t>6</w:t>
      </w:r>
      <w:r w:rsidR="00F27670" w:rsidRPr="00F27670">
        <w:rPr>
          <w:rFonts w:ascii="Calibri" w:eastAsia="Calibri" w:hAnsi="Calibri" w:cs="Calibri"/>
          <w:sz w:val="22"/>
          <w:szCs w:val="22"/>
        </w:rPr>
        <w:t xml:space="preserve">, 4.72) </w:t>
      </w:r>
      <w:r w:rsidRPr="0FEC4A77">
        <w:rPr>
          <w:rFonts w:ascii="Calibri" w:eastAsia="Calibri" w:hAnsi="Calibri" w:cs="Calibri"/>
          <w:sz w:val="22"/>
          <w:szCs w:val="22"/>
        </w:rPr>
        <w:t xml:space="preserve">among non-Black donors. The </w:t>
      </w:r>
      <w:r w:rsidR="00FE6E7F">
        <w:rPr>
          <w:rFonts w:ascii="Calibri" w:eastAsia="Calibri" w:hAnsi="Calibri" w:cs="Calibri"/>
          <w:sz w:val="22"/>
          <w:szCs w:val="22"/>
        </w:rPr>
        <w:t xml:space="preserve">expected 6-month </w:t>
      </w:r>
      <w:r w:rsidRPr="0FEC4A77">
        <w:rPr>
          <w:rFonts w:ascii="Calibri" w:eastAsia="Calibri" w:hAnsi="Calibri" w:cs="Calibri"/>
          <w:sz w:val="22"/>
          <w:szCs w:val="22"/>
        </w:rPr>
        <w:t xml:space="preserve">eGFRcr was </w:t>
      </w:r>
      <w:r w:rsidR="00FE6E7F">
        <w:rPr>
          <w:rFonts w:ascii="Calibri" w:eastAsia="Calibri" w:hAnsi="Calibri" w:cs="Calibri"/>
          <w:sz w:val="22"/>
          <w:szCs w:val="22"/>
        </w:rPr>
        <w:t>within</w:t>
      </w:r>
      <w:r w:rsidRPr="0FEC4A77">
        <w:rPr>
          <w:rFonts w:ascii="Calibri" w:eastAsia="Calibri" w:hAnsi="Calibri" w:cs="Calibri"/>
          <w:sz w:val="22"/>
          <w:szCs w:val="22"/>
        </w:rPr>
        <w:t xml:space="preserve"> 30% of </w:t>
      </w:r>
      <w:r w:rsidR="00FE6E7F">
        <w:rPr>
          <w:rFonts w:ascii="Calibri" w:eastAsia="Calibri" w:hAnsi="Calibri" w:cs="Calibri"/>
          <w:sz w:val="22"/>
          <w:szCs w:val="22"/>
        </w:rPr>
        <w:t>observed</w:t>
      </w:r>
      <w:r w:rsidRPr="0FEC4A77">
        <w:rPr>
          <w:rFonts w:ascii="Calibri" w:eastAsia="Calibri" w:hAnsi="Calibri" w:cs="Calibri"/>
          <w:sz w:val="22"/>
          <w:szCs w:val="22"/>
        </w:rPr>
        <w:t xml:space="preserve"> eGFRcr</w:t>
      </w:r>
      <w:r w:rsidR="00FE6E7F">
        <w:rPr>
          <w:rFonts w:ascii="Calibri" w:eastAsia="Calibri" w:hAnsi="Calibri" w:cs="Calibri"/>
          <w:sz w:val="22"/>
          <w:szCs w:val="22"/>
        </w:rPr>
        <w:t xml:space="preserve"> among </w:t>
      </w:r>
      <w:r w:rsidRPr="0FEC4A77">
        <w:rPr>
          <w:rFonts w:ascii="Calibri" w:eastAsia="Calibri" w:hAnsi="Calibri" w:cs="Calibri"/>
          <w:sz w:val="22"/>
          <w:szCs w:val="22"/>
        </w:rPr>
        <w:t xml:space="preserve">95.1% </w:t>
      </w:r>
      <w:r w:rsidR="00FE6E7F">
        <w:rPr>
          <w:rFonts w:ascii="Calibri" w:eastAsia="Calibri" w:hAnsi="Calibri" w:cs="Calibri"/>
          <w:sz w:val="22"/>
          <w:szCs w:val="22"/>
        </w:rPr>
        <w:t xml:space="preserve">of Black </w:t>
      </w:r>
      <w:r w:rsidRPr="0FEC4A77">
        <w:rPr>
          <w:rFonts w:ascii="Calibri" w:eastAsia="Calibri" w:hAnsi="Calibri" w:cs="Calibri"/>
          <w:sz w:val="22"/>
          <w:szCs w:val="22"/>
        </w:rPr>
        <w:t xml:space="preserve">donors and among 97.1% non-Black donors (Figure </w:t>
      </w:r>
      <w:r w:rsidR="00FD6807">
        <w:rPr>
          <w:rFonts w:ascii="Calibri" w:eastAsia="Calibri" w:hAnsi="Calibri" w:cs="Calibri"/>
          <w:sz w:val="22"/>
          <w:szCs w:val="22"/>
        </w:rPr>
        <w:t>2</w:t>
      </w:r>
      <w:r w:rsidRPr="0FEC4A77">
        <w:rPr>
          <w:rFonts w:ascii="Calibri" w:eastAsia="Calibri" w:hAnsi="Calibri" w:cs="Calibri"/>
          <w:sz w:val="22"/>
          <w:szCs w:val="22"/>
        </w:rPr>
        <w:t>B).</w:t>
      </w:r>
      <w:r w:rsidR="00FE6E7F">
        <w:rPr>
          <w:rFonts w:ascii="Calibri" w:eastAsia="Calibri" w:hAnsi="Calibri" w:cs="Calibri"/>
          <w:sz w:val="22"/>
          <w:szCs w:val="22"/>
        </w:rPr>
        <w:t xml:space="preserve"> </w:t>
      </w:r>
      <w:r w:rsidRPr="0FEC4A77">
        <w:rPr>
          <w:rFonts w:ascii="Calibri" w:eastAsia="Calibri" w:hAnsi="Calibri" w:cs="Calibri"/>
          <w:sz w:val="22"/>
          <w:szCs w:val="22"/>
        </w:rPr>
        <w:t xml:space="preserve">The </w:t>
      </w:r>
      <w:r w:rsidR="00FE6E7F">
        <w:rPr>
          <w:rFonts w:ascii="Calibri" w:eastAsia="Calibri" w:hAnsi="Calibri" w:cs="Calibri"/>
          <w:sz w:val="22"/>
          <w:szCs w:val="22"/>
        </w:rPr>
        <w:t>expected 6-month eGFR was correctly classified into</w:t>
      </w:r>
      <w:r w:rsidRPr="0FEC4A77">
        <w:rPr>
          <w:rFonts w:ascii="Calibri" w:eastAsia="Calibri" w:hAnsi="Calibri" w:cs="Calibri"/>
          <w:sz w:val="22"/>
          <w:szCs w:val="22"/>
        </w:rPr>
        <w:t xml:space="preserve"> &lt;50 or ≥50</w:t>
      </w:r>
      <w:r w:rsidR="00FE6E7F">
        <w:rPr>
          <w:rFonts w:ascii="Calibri" w:eastAsia="Calibri" w:hAnsi="Calibri" w:cs="Calibri"/>
          <w:sz w:val="22"/>
          <w:szCs w:val="22"/>
        </w:rPr>
        <w:t xml:space="preserve"> </w:t>
      </w:r>
      <w:r w:rsidR="00FE6E7F" w:rsidRPr="00FE6E7F">
        <w:rPr>
          <w:rFonts w:ascii="Calibri" w:eastAsia="Calibri" w:hAnsi="Calibri" w:cs="Calibri"/>
          <w:sz w:val="22"/>
          <w:szCs w:val="22"/>
        </w:rPr>
        <w:t>mL/min/1.73m²</w:t>
      </w:r>
      <w:r w:rsidR="00FE6E7F">
        <w:rPr>
          <w:rFonts w:ascii="Calibri" w:eastAsia="Calibri" w:hAnsi="Calibri" w:cs="Calibri"/>
          <w:sz w:val="22"/>
          <w:szCs w:val="22"/>
        </w:rPr>
        <w:t xml:space="preserve"> in agreement with</w:t>
      </w:r>
      <w:r w:rsidRPr="0FEC4A77">
        <w:rPr>
          <w:rFonts w:ascii="Calibri" w:eastAsia="Calibri" w:hAnsi="Calibri" w:cs="Calibri"/>
          <w:sz w:val="22"/>
          <w:szCs w:val="22"/>
        </w:rPr>
        <w:t xml:space="preserve"> the observed </w:t>
      </w:r>
      <w:r w:rsidR="00FE6E7F">
        <w:rPr>
          <w:rFonts w:ascii="Calibri" w:eastAsia="Calibri" w:hAnsi="Calibri" w:cs="Calibri"/>
          <w:sz w:val="22"/>
          <w:szCs w:val="22"/>
        </w:rPr>
        <w:t>6-month observed eGFRcr among</w:t>
      </w:r>
      <w:r w:rsidRPr="0FEC4A77">
        <w:rPr>
          <w:rFonts w:ascii="Calibri" w:eastAsia="Calibri" w:hAnsi="Calibri" w:cs="Calibri"/>
          <w:sz w:val="22"/>
          <w:szCs w:val="22"/>
        </w:rPr>
        <w:t xml:space="preserve"> 86.7% </w:t>
      </w:r>
      <w:r w:rsidR="00D21D78">
        <w:rPr>
          <w:rFonts w:ascii="Calibri" w:eastAsia="Calibri" w:hAnsi="Calibri" w:cs="Calibri"/>
          <w:sz w:val="22"/>
          <w:szCs w:val="22"/>
        </w:rPr>
        <w:t xml:space="preserve">of </w:t>
      </w:r>
      <w:r w:rsidRPr="0FEC4A77">
        <w:rPr>
          <w:rFonts w:ascii="Calibri" w:eastAsia="Calibri" w:hAnsi="Calibri" w:cs="Calibri"/>
          <w:sz w:val="22"/>
          <w:szCs w:val="22"/>
        </w:rPr>
        <w:t>Black</w:t>
      </w:r>
      <w:r w:rsidR="00FE6E7F">
        <w:rPr>
          <w:rFonts w:ascii="Calibri" w:eastAsia="Calibri" w:hAnsi="Calibri" w:cs="Calibri"/>
          <w:sz w:val="22"/>
          <w:szCs w:val="22"/>
        </w:rPr>
        <w:t xml:space="preserve"> donors and</w:t>
      </w:r>
      <w:r w:rsidRPr="0FEC4A77">
        <w:rPr>
          <w:rFonts w:ascii="Calibri" w:eastAsia="Calibri" w:hAnsi="Calibri" w:cs="Calibri"/>
          <w:sz w:val="22"/>
          <w:szCs w:val="22"/>
        </w:rPr>
        <w:t xml:space="preserve"> </w:t>
      </w:r>
      <w:r w:rsidR="00FE6E7F">
        <w:rPr>
          <w:rFonts w:ascii="Calibri" w:eastAsia="Calibri" w:hAnsi="Calibri" w:cs="Calibri"/>
          <w:sz w:val="22"/>
          <w:szCs w:val="22"/>
        </w:rPr>
        <w:t>among</w:t>
      </w:r>
      <w:r w:rsidRPr="0FEC4A77">
        <w:rPr>
          <w:rFonts w:ascii="Calibri" w:eastAsia="Calibri" w:hAnsi="Calibri" w:cs="Calibri"/>
          <w:sz w:val="22"/>
          <w:szCs w:val="22"/>
        </w:rPr>
        <w:t xml:space="preserve"> 90.8% </w:t>
      </w:r>
      <w:r w:rsidR="00D21D78">
        <w:rPr>
          <w:rFonts w:ascii="Calibri" w:eastAsia="Calibri" w:hAnsi="Calibri" w:cs="Calibri"/>
          <w:sz w:val="22"/>
          <w:szCs w:val="22"/>
        </w:rPr>
        <w:t xml:space="preserve">of </w:t>
      </w:r>
      <w:r w:rsidRPr="0FEC4A77">
        <w:rPr>
          <w:rFonts w:ascii="Calibri" w:eastAsia="Calibri" w:hAnsi="Calibri" w:cs="Calibri"/>
          <w:sz w:val="22"/>
          <w:szCs w:val="22"/>
        </w:rPr>
        <w:t xml:space="preserve">non-Black </w:t>
      </w:r>
      <w:r w:rsidR="00064574">
        <w:rPr>
          <w:rFonts w:ascii="Calibri" w:eastAsia="Calibri" w:hAnsi="Calibri" w:cs="Calibri"/>
          <w:sz w:val="22"/>
          <w:szCs w:val="22"/>
        </w:rPr>
        <w:t xml:space="preserve">donors </w:t>
      </w:r>
      <w:r w:rsidRPr="0FEC4A77">
        <w:rPr>
          <w:rFonts w:ascii="Calibri" w:eastAsia="Calibri" w:hAnsi="Calibri" w:cs="Calibri"/>
          <w:sz w:val="22"/>
          <w:szCs w:val="22"/>
        </w:rPr>
        <w:t xml:space="preserve">(Figure </w:t>
      </w:r>
      <w:r w:rsidR="00FD6807">
        <w:rPr>
          <w:rFonts w:ascii="Calibri" w:eastAsia="Calibri" w:hAnsi="Calibri" w:cs="Calibri"/>
          <w:sz w:val="22"/>
          <w:szCs w:val="22"/>
        </w:rPr>
        <w:t>2</w:t>
      </w:r>
      <w:r w:rsidRPr="0FEC4A77">
        <w:rPr>
          <w:rFonts w:ascii="Calibri" w:eastAsia="Calibri" w:hAnsi="Calibri" w:cs="Calibri"/>
          <w:sz w:val="22"/>
          <w:szCs w:val="22"/>
        </w:rPr>
        <w:t>B).</w:t>
      </w:r>
    </w:p>
    <w:p w14:paraId="6E78E0B5" w14:textId="77777777" w:rsidR="00A80D76" w:rsidRDefault="00A80D76" w:rsidP="5D9BA0AD">
      <w:pPr>
        <w:spacing w:line="480" w:lineRule="auto"/>
        <w:rPr>
          <w:rFonts w:ascii="Calibri" w:eastAsia="Calibri" w:hAnsi="Calibri" w:cs="Calibri"/>
          <w:sz w:val="22"/>
          <w:szCs w:val="22"/>
        </w:rPr>
      </w:pPr>
    </w:p>
    <w:p w14:paraId="07956C88" w14:textId="3B95F3F2" w:rsidR="00A80D76" w:rsidRPr="00AA09CF" w:rsidRDefault="00A80D76" w:rsidP="5D9BA0AD">
      <w:pPr>
        <w:spacing w:line="480" w:lineRule="auto"/>
        <w:rPr>
          <w:rFonts w:asciiTheme="minorHAnsi" w:hAnsiTheme="minorHAnsi" w:cstheme="minorBidi"/>
          <w:sz w:val="22"/>
          <w:szCs w:val="22"/>
        </w:rPr>
      </w:pPr>
      <w:r>
        <w:rPr>
          <w:rFonts w:ascii="Calibri" w:eastAsia="Calibri" w:hAnsi="Calibri" w:cs="Calibri"/>
          <w:sz w:val="22"/>
          <w:szCs w:val="22"/>
        </w:rPr>
        <w:t>We applied the coefficients derived from the prediction model</w:t>
      </w:r>
      <w:r w:rsidR="00B0355F" w:rsidRPr="00B0355F">
        <w:t xml:space="preserve"> </w:t>
      </w:r>
      <w:r w:rsidR="00B0355F">
        <w:rPr>
          <w:rFonts w:ascii="Calibri" w:eastAsia="Calibri" w:hAnsi="Calibri" w:cs="Calibri"/>
          <w:sz w:val="22"/>
          <w:szCs w:val="22"/>
        </w:rPr>
        <w:t>in</w:t>
      </w:r>
      <w:r w:rsidR="00C704F8">
        <w:rPr>
          <w:rFonts w:ascii="Calibri" w:eastAsia="Calibri" w:hAnsi="Calibri" w:cs="Calibri"/>
          <w:sz w:val="22"/>
          <w:szCs w:val="22"/>
        </w:rPr>
        <w:t>to</w:t>
      </w:r>
      <w:r w:rsidR="00B0355F">
        <w:rPr>
          <w:rFonts w:ascii="Calibri" w:eastAsia="Calibri" w:hAnsi="Calibri" w:cs="Calibri"/>
          <w:sz w:val="22"/>
          <w:szCs w:val="22"/>
        </w:rPr>
        <w:t xml:space="preserve"> case scenarios to illustrate the predicted post-donation kidney function at an individual level (Table 3). </w:t>
      </w:r>
    </w:p>
    <w:p w14:paraId="1FF0BE30" w14:textId="407DE7FE" w:rsidR="5D9BA0AD" w:rsidRDefault="5D9BA0AD" w:rsidP="5D9BA0AD">
      <w:pPr>
        <w:spacing w:line="480" w:lineRule="auto"/>
        <w:rPr>
          <w:rFonts w:asciiTheme="minorHAnsi" w:hAnsiTheme="minorHAnsi" w:cstheme="minorBidi"/>
          <w:sz w:val="22"/>
          <w:szCs w:val="22"/>
        </w:rPr>
      </w:pPr>
    </w:p>
    <w:p w14:paraId="7DB46EDC" w14:textId="0450A087" w:rsidR="00F90FD0" w:rsidRPr="00AA09CF" w:rsidRDefault="003E434A" w:rsidP="007334D9">
      <w:pPr>
        <w:spacing w:line="480" w:lineRule="auto"/>
        <w:rPr>
          <w:rFonts w:asciiTheme="minorHAnsi" w:hAnsiTheme="minorHAnsi" w:cstheme="minorHAnsi"/>
          <w:sz w:val="22"/>
          <w:szCs w:val="22"/>
        </w:rPr>
      </w:pPr>
      <w:r>
        <w:rPr>
          <w:rFonts w:asciiTheme="minorHAnsi" w:hAnsiTheme="minorHAnsi" w:cstheme="minorHAnsi"/>
          <w:sz w:val="22"/>
          <w:szCs w:val="22"/>
          <w:u w:val="single"/>
        </w:rPr>
        <w:t>D</w:t>
      </w:r>
      <w:r w:rsidR="00F90FD0" w:rsidRPr="00AA09CF">
        <w:rPr>
          <w:rFonts w:asciiTheme="minorHAnsi" w:hAnsiTheme="minorHAnsi" w:cstheme="minorHAnsi"/>
          <w:sz w:val="22"/>
          <w:szCs w:val="22"/>
          <w:u w:val="single"/>
        </w:rPr>
        <w:t>ISCUSSION</w:t>
      </w:r>
    </w:p>
    <w:p w14:paraId="0D270665" w14:textId="4A5E44F2" w:rsidR="00F3196D" w:rsidRDefault="6D74E5CF" w:rsidP="007334D9">
      <w:pPr>
        <w:spacing w:line="480" w:lineRule="auto"/>
        <w:rPr>
          <w:rFonts w:asciiTheme="minorHAnsi" w:hAnsiTheme="minorHAnsi" w:cstheme="minorHAnsi"/>
          <w:bCs/>
          <w:sz w:val="22"/>
          <w:szCs w:val="22"/>
        </w:rPr>
      </w:pPr>
      <w:r w:rsidRPr="6D74E5CF">
        <w:rPr>
          <w:rFonts w:asciiTheme="minorHAnsi" w:hAnsiTheme="minorHAnsi" w:cstheme="minorBidi"/>
          <w:sz w:val="22"/>
          <w:szCs w:val="22"/>
        </w:rPr>
        <w:lastRenderedPageBreak/>
        <w:t xml:space="preserve">In this national study of living kidney donors in the United States, we predicted the 6-month post-donation serum creatinine </w:t>
      </w:r>
      <w:r w:rsidR="00952901">
        <w:rPr>
          <w:rFonts w:asciiTheme="minorHAnsi" w:hAnsiTheme="minorHAnsi" w:cstheme="minorBidi"/>
          <w:sz w:val="22"/>
          <w:szCs w:val="22"/>
        </w:rPr>
        <w:t>using</w:t>
      </w:r>
      <w:r w:rsidRPr="6D74E5CF">
        <w:rPr>
          <w:rFonts w:asciiTheme="minorHAnsi" w:hAnsiTheme="minorHAnsi" w:cstheme="minorBidi"/>
          <w:sz w:val="22"/>
          <w:szCs w:val="22"/>
        </w:rPr>
        <w:t xml:space="preserve"> predonation demographic and clinical characteristics (R²=0.68). </w:t>
      </w:r>
      <w:r w:rsidR="000E6137">
        <w:rPr>
          <w:rFonts w:asciiTheme="minorHAnsi" w:hAnsiTheme="minorHAnsi" w:cstheme="minorBidi"/>
          <w:sz w:val="22"/>
          <w:szCs w:val="22"/>
        </w:rPr>
        <w:t>We calculated the expected 6-month eGFRcr based on the predicted 6-month creatinine using the race-free CKD-EPI 2021 equation (90% correct</w:t>
      </w:r>
      <w:r w:rsidR="00952901">
        <w:rPr>
          <w:rFonts w:asciiTheme="minorHAnsi" w:hAnsiTheme="minorHAnsi" w:cstheme="minorBidi"/>
          <w:sz w:val="22"/>
          <w:szCs w:val="22"/>
        </w:rPr>
        <w:t xml:space="preserve"> classification of</w:t>
      </w:r>
      <w:r w:rsidR="000E6137">
        <w:rPr>
          <w:rFonts w:asciiTheme="minorHAnsi" w:hAnsiTheme="minorHAnsi" w:cstheme="minorBidi"/>
          <w:sz w:val="22"/>
          <w:szCs w:val="22"/>
        </w:rPr>
        <w:t xml:space="preserve"> </w:t>
      </w:r>
      <w:r w:rsidR="00AA1C3E">
        <w:rPr>
          <w:rFonts w:asciiTheme="minorHAnsi" w:hAnsiTheme="minorHAnsi" w:cstheme="minorBidi"/>
          <w:sz w:val="22"/>
          <w:szCs w:val="22"/>
        </w:rPr>
        <w:t xml:space="preserve">6-month </w:t>
      </w:r>
      <w:r w:rsidR="000E6137">
        <w:rPr>
          <w:rFonts w:asciiTheme="minorHAnsi" w:hAnsiTheme="minorHAnsi" w:cstheme="minorBidi"/>
          <w:sz w:val="22"/>
          <w:szCs w:val="22"/>
        </w:rPr>
        <w:t xml:space="preserve">eGFRcr lower than 50 or </w:t>
      </w:r>
      <w:r w:rsidR="000E6137">
        <w:rPr>
          <w:rFonts w:asciiTheme="minorHAnsi" w:hAnsiTheme="minorHAnsi" w:cstheme="minorHAnsi"/>
          <w:sz w:val="22"/>
          <w:szCs w:val="22"/>
        </w:rPr>
        <w:t>≥</w:t>
      </w:r>
      <w:r w:rsidR="000E6137">
        <w:rPr>
          <w:rFonts w:asciiTheme="minorHAnsi" w:hAnsiTheme="minorHAnsi" w:cstheme="minorBidi"/>
          <w:sz w:val="22"/>
          <w:szCs w:val="22"/>
        </w:rPr>
        <w:t xml:space="preserve">50 </w:t>
      </w:r>
      <w:r w:rsidR="000E6137" w:rsidRPr="000E6137">
        <w:rPr>
          <w:rFonts w:asciiTheme="minorHAnsi" w:hAnsiTheme="minorHAnsi" w:cstheme="minorBidi"/>
          <w:sz w:val="22"/>
          <w:szCs w:val="22"/>
        </w:rPr>
        <w:t>mL/min/1.73m²</w:t>
      </w:r>
      <w:r w:rsidR="000E6137">
        <w:rPr>
          <w:rFonts w:asciiTheme="minorHAnsi" w:hAnsiTheme="minorHAnsi" w:cstheme="minorBidi"/>
          <w:sz w:val="22"/>
          <w:szCs w:val="22"/>
        </w:rPr>
        <w:t>)</w:t>
      </w:r>
      <w:r w:rsidR="00AA1C3E">
        <w:rPr>
          <w:rFonts w:asciiTheme="minorHAnsi" w:hAnsiTheme="minorHAnsi" w:cstheme="minorBidi"/>
          <w:sz w:val="22"/>
          <w:szCs w:val="22"/>
        </w:rPr>
        <w:t>.</w:t>
      </w:r>
      <w:r w:rsidR="000E6137" w:rsidRPr="000E6137">
        <w:rPr>
          <w:rFonts w:asciiTheme="minorHAnsi" w:hAnsiTheme="minorHAnsi" w:cstheme="minorBidi"/>
          <w:sz w:val="22"/>
          <w:szCs w:val="22"/>
        </w:rPr>
        <w:t xml:space="preserve"> </w:t>
      </w:r>
      <w:r w:rsidRPr="6D74E5CF">
        <w:rPr>
          <w:rFonts w:asciiTheme="minorHAnsi" w:hAnsiTheme="minorHAnsi" w:cstheme="minorBidi"/>
          <w:sz w:val="22"/>
          <w:szCs w:val="22"/>
        </w:rPr>
        <w:t xml:space="preserve">We </w:t>
      </w:r>
      <w:r w:rsidR="003E430E">
        <w:rPr>
          <w:rFonts w:asciiTheme="minorHAnsi" w:hAnsiTheme="minorHAnsi" w:cstheme="minorBidi"/>
          <w:sz w:val="22"/>
          <w:szCs w:val="22"/>
        </w:rPr>
        <w:t xml:space="preserve">have </w:t>
      </w:r>
      <w:r w:rsidRPr="6D74E5CF">
        <w:rPr>
          <w:rFonts w:asciiTheme="minorHAnsi" w:hAnsiTheme="minorHAnsi" w:cstheme="minorBidi"/>
          <w:sz w:val="22"/>
          <w:szCs w:val="22"/>
        </w:rPr>
        <w:t xml:space="preserve">created a publicly available online calculator </w:t>
      </w:r>
      <w:r w:rsidR="00EA62FF" w:rsidRPr="00EA62FF">
        <w:rPr>
          <w:rFonts w:asciiTheme="minorHAnsi" w:hAnsiTheme="minorHAnsi" w:cstheme="minorBidi"/>
          <w:bCs/>
          <w:sz w:val="22"/>
          <w:szCs w:val="22"/>
        </w:rPr>
        <w:t xml:space="preserve">of the individual predicted 6-month post-donation creatinine and expected eGFRcr </w:t>
      </w:r>
      <w:r w:rsidRPr="6D74E5CF">
        <w:rPr>
          <w:rFonts w:asciiTheme="minorHAnsi" w:hAnsiTheme="minorHAnsi" w:cstheme="minorBidi"/>
          <w:sz w:val="22"/>
          <w:szCs w:val="22"/>
        </w:rPr>
        <w:t>to help</w:t>
      </w:r>
      <w:r w:rsidR="005C64EC">
        <w:rPr>
          <w:rFonts w:asciiTheme="minorHAnsi" w:hAnsiTheme="minorHAnsi" w:cstheme="minorBidi"/>
          <w:sz w:val="22"/>
          <w:szCs w:val="22"/>
        </w:rPr>
        <w:t xml:space="preserve"> facilitate</w:t>
      </w:r>
      <w:r w:rsidRPr="6D74E5CF">
        <w:rPr>
          <w:rFonts w:asciiTheme="minorHAnsi" w:hAnsiTheme="minorHAnsi" w:cstheme="minorBidi"/>
          <w:sz w:val="22"/>
          <w:szCs w:val="22"/>
        </w:rPr>
        <w:t xml:space="preserve"> </w:t>
      </w:r>
      <w:r w:rsidR="00EA62FF">
        <w:rPr>
          <w:rFonts w:asciiTheme="minorHAnsi" w:hAnsiTheme="minorHAnsi" w:cstheme="minorBidi"/>
          <w:sz w:val="22"/>
          <w:szCs w:val="22"/>
        </w:rPr>
        <w:t>precise</w:t>
      </w:r>
      <w:r w:rsidR="00EA62FF" w:rsidRPr="6D74E5CF">
        <w:rPr>
          <w:rFonts w:asciiTheme="minorHAnsi" w:hAnsiTheme="minorHAnsi" w:cstheme="minorBidi"/>
          <w:sz w:val="22"/>
          <w:szCs w:val="22"/>
        </w:rPr>
        <w:t xml:space="preserve"> </w:t>
      </w:r>
      <w:r w:rsidRPr="6D74E5CF">
        <w:rPr>
          <w:rFonts w:asciiTheme="minorHAnsi" w:hAnsiTheme="minorHAnsi" w:cstheme="minorBidi"/>
          <w:sz w:val="22"/>
          <w:szCs w:val="22"/>
        </w:rPr>
        <w:t xml:space="preserve">counseling of </w:t>
      </w:r>
      <w:r w:rsidR="00EA62FF">
        <w:rPr>
          <w:rFonts w:asciiTheme="minorHAnsi" w:hAnsiTheme="minorHAnsi" w:cstheme="minorBidi"/>
          <w:sz w:val="22"/>
          <w:szCs w:val="22"/>
        </w:rPr>
        <w:t>the individual consider</w:t>
      </w:r>
      <w:r w:rsidR="005C64EC">
        <w:rPr>
          <w:rFonts w:asciiTheme="minorHAnsi" w:hAnsiTheme="minorHAnsi" w:cstheme="minorBidi"/>
          <w:sz w:val="22"/>
          <w:szCs w:val="22"/>
        </w:rPr>
        <w:t>ing</w:t>
      </w:r>
      <w:r w:rsidR="00EA62FF">
        <w:rPr>
          <w:rFonts w:asciiTheme="minorHAnsi" w:hAnsiTheme="minorHAnsi" w:cstheme="minorBidi"/>
          <w:sz w:val="22"/>
          <w:szCs w:val="22"/>
        </w:rPr>
        <w:t xml:space="preserve"> living kidney donation </w:t>
      </w:r>
      <w:r w:rsidRPr="6D74E5CF">
        <w:rPr>
          <w:rFonts w:asciiTheme="minorHAnsi" w:hAnsiTheme="minorHAnsi" w:cstheme="minorBidi"/>
          <w:sz w:val="22"/>
          <w:szCs w:val="22"/>
        </w:rPr>
        <w:t xml:space="preserve">and improve the selection process </w:t>
      </w:r>
      <w:r w:rsidR="00EA62FF">
        <w:rPr>
          <w:rFonts w:asciiTheme="minorHAnsi" w:hAnsiTheme="minorHAnsi" w:cstheme="minorBidi"/>
          <w:sz w:val="22"/>
          <w:szCs w:val="22"/>
        </w:rPr>
        <w:t>for those</w:t>
      </w:r>
      <w:r w:rsidRPr="6D74E5CF">
        <w:rPr>
          <w:rFonts w:asciiTheme="minorHAnsi" w:hAnsiTheme="minorHAnsi" w:cstheme="minorBidi"/>
          <w:sz w:val="22"/>
          <w:szCs w:val="22"/>
        </w:rPr>
        <w:t xml:space="preserve"> with </w:t>
      </w:r>
      <w:r w:rsidR="00EF4CE8">
        <w:rPr>
          <w:rFonts w:asciiTheme="minorHAnsi" w:hAnsiTheme="minorHAnsi" w:cstheme="minorBidi"/>
          <w:sz w:val="22"/>
          <w:szCs w:val="22"/>
        </w:rPr>
        <w:t>borderline</w:t>
      </w:r>
      <w:r w:rsidRPr="6D74E5CF">
        <w:rPr>
          <w:rFonts w:asciiTheme="minorHAnsi" w:hAnsiTheme="minorHAnsi" w:cstheme="minorBidi"/>
          <w:sz w:val="22"/>
          <w:szCs w:val="22"/>
        </w:rPr>
        <w:t xml:space="preserve"> predonation kidney function.</w:t>
      </w:r>
    </w:p>
    <w:p w14:paraId="6BDA7EA6" w14:textId="61D3129D" w:rsidR="00516ABD" w:rsidRDefault="00516ABD" w:rsidP="00CB14A0">
      <w:pPr>
        <w:spacing w:line="480" w:lineRule="auto"/>
        <w:rPr>
          <w:rFonts w:asciiTheme="minorHAnsi" w:hAnsiTheme="minorHAnsi" w:cstheme="minorHAnsi"/>
          <w:bCs/>
          <w:sz w:val="22"/>
          <w:szCs w:val="22"/>
        </w:rPr>
      </w:pPr>
    </w:p>
    <w:p w14:paraId="36318336" w14:textId="37F4D979" w:rsidR="00242F42" w:rsidRPr="00242F42" w:rsidRDefault="00850380" w:rsidP="00242F42">
      <w:pPr>
        <w:spacing w:line="480" w:lineRule="auto"/>
        <w:rPr>
          <w:rFonts w:asciiTheme="minorHAnsi" w:hAnsiTheme="minorHAnsi" w:cstheme="minorBidi"/>
          <w:sz w:val="22"/>
          <w:szCs w:val="22"/>
        </w:rPr>
      </w:pPr>
      <w:r>
        <w:rPr>
          <w:rFonts w:asciiTheme="minorHAnsi" w:hAnsiTheme="minorHAnsi" w:cstheme="minorBidi"/>
          <w:sz w:val="22"/>
          <w:szCs w:val="22"/>
        </w:rPr>
        <w:t xml:space="preserve">We have previously </w:t>
      </w:r>
      <w:r w:rsidR="00F27670">
        <w:rPr>
          <w:rFonts w:asciiTheme="minorHAnsi" w:hAnsiTheme="minorHAnsi" w:cstheme="minorBidi"/>
          <w:sz w:val="22"/>
          <w:szCs w:val="22"/>
        </w:rPr>
        <w:t xml:space="preserve">reported </w:t>
      </w:r>
      <w:r>
        <w:rPr>
          <w:rFonts w:asciiTheme="minorHAnsi" w:hAnsiTheme="minorHAnsi" w:cstheme="minorBidi"/>
          <w:sz w:val="22"/>
          <w:szCs w:val="22"/>
        </w:rPr>
        <w:t>that u</w:t>
      </w:r>
      <w:r w:rsidRPr="00850380">
        <w:rPr>
          <w:rFonts w:asciiTheme="minorHAnsi" w:hAnsiTheme="minorHAnsi" w:cstheme="minorBidi"/>
          <w:sz w:val="22"/>
          <w:szCs w:val="22"/>
        </w:rPr>
        <w:t>nlike predonation eGFR</w:t>
      </w:r>
      <w:r>
        <w:rPr>
          <w:rFonts w:asciiTheme="minorHAnsi" w:hAnsiTheme="minorHAnsi" w:cstheme="minorBidi"/>
          <w:sz w:val="22"/>
          <w:szCs w:val="22"/>
        </w:rPr>
        <w:t>cr</w:t>
      </w:r>
      <w:r w:rsidRPr="00850380">
        <w:rPr>
          <w:rFonts w:asciiTheme="minorHAnsi" w:hAnsiTheme="minorHAnsi" w:cstheme="minorBidi"/>
          <w:sz w:val="22"/>
          <w:szCs w:val="22"/>
        </w:rPr>
        <w:t xml:space="preserve">, </w:t>
      </w:r>
      <w:r w:rsidR="002652DB">
        <w:rPr>
          <w:rFonts w:asciiTheme="minorHAnsi" w:hAnsiTheme="minorHAnsi" w:cstheme="minorBidi"/>
          <w:sz w:val="22"/>
          <w:szCs w:val="22"/>
        </w:rPr>
        <w:t xml:space="preserve">lower </w:t>
      </w:r>
      <w:r w:rsidRPr="00850380">
        <w:rPr>
          <w:rFonts w:asciiTheme="minorHAnsi" w:hAnsiTheme="minorHAnsi" w:cstheme="minorBidi"/>
          <w:sz w:val="22"/>
          <w:szCs w:val="22"/>
        </w:rPr>
        <w:t>6-month postdonation eGFR</w:t>
      </w:r>
      <w:r>
        <w:rPr>
          <w:rFonts w:asciiTheme="minorHAnsi" w:hAnsiTheme="minorHAnsi" w:cstheme="minorBidi"/>
          <w:sz w:val="22"/>
          <w:szCs w:val="22"/>
        </w:rPr>
        <w:t>cr</w:t>
      </w:r>
      <w:r w:rsidRPr="00850380">
        <w:rPr>
          <w:rFonts w:asciiTheme="minorHAnsi" w:hAnsiTheme="minorHAnsi" w:cstheme="minorBidi"/>
          <w:sz w:val="22"/>
          <w:szCs w:val="22"/>
        </w:rPr>
        <w:t xml:space="preserve"> is </w:t>
      </w:r>
      <w:r>
        <w:rPr>
          <w:rFonts w:asciiTheme="minorHAnsi" w:hAnsiTheme="minorHAnsi" w:cstheme="minorBidi"/>
          <w:sz w:val="22"/>
          <w:szCs w:val="22"/>
        </w:rPr>
        <w:t xml:space="preserve">significantly </w:t>
      </w:r>
      <w:r w:rsidRPr="00850380">
        <w:rPr>
          <w:rFonts w:asciiTheme="minorHAnsi" w:hAnsiTheme="minorHAnsi" w:cstheme="minorBidi"/>
          <w:sz w:val="22"/>
          <w:szCs w:val="22"/>
        </w:rPr>
        <w:t xml:space="preserve">associated with </w:t>
      </w:r>
      <w:r>
        <w:rPr>
          <w:rFonts w:asciiTheme="minorHAnsi" w:hAnsiTheme="minorHAnsi" w:cstheme="minorBidi"/>
          <w:sz w:val="22"/>
          <w:szCs w:val="22"/>
        </w:rPr>
        <w:t>subsequent</w:t>
      </w:r>
      <w:r w:rsidRPr="00850380">
        <w:rPr>
          <w:rFonts w:asciiTheme="minorHAnsi" w:hAnsiTheme="minorHAnsi" w:cstheme="minorBidi"/>
          <w:sz w:val="22"/>
          <w:szCs w:val="22"/>
        </w:rPr>
        <w:t xml:space="preserve"> ESRD</w:t>
      </w:r>
      <w:r>
        <w:rPr>
          <w:rFonts w:asciiTheme="minorHAnsi" w:hAnsiTheme="minorHAnsi" w:cstheme="minorBidi"/>
          <w:sz w:val="22"/>
          <w:szCs w:val="22"/>
        </w:rPr>
        <w:t xml:space="preserve"> risk</w:t>
      </w:r>
      <w:r w:rsidR="002652DB">
        <w:rPr>
          <w:rFonts w:asciiTheme="minorHAnsi" w:hAnsiTheme="minorHAnsi" w:cstheme="minorBidi"/>
          <w:sz w:val="22"/>
          <w:szCs w:val="22"/>
        </w:rPr>
        <w:t xml:space="preserve">, a dose-response relationship </w:t>
      </w:r>
      <w:r w:rsidR="004A60DE">
        <w:rPr>
          <w:rFonts w:asciiTheme="minorHAnsi" w:hAnsiTheme="minorHAnsi" w:cstheme="minorBidi"/>
          <w:sz w:val="22"/>
          <w:szCs w:val="22"/>
        </w:rPr>
        <w:t xml:space="preserve">especially for those with post-donation eGFRcr lower than 50 </w:t>
      </w:r>
      <w:r w:rsidR="004A60DE" w:rsidRPr="004A60DE">
        <w:rPr>
          <w:rFonts w:asciiTheme="minorHAnsi" w:hAnsiTheme="minorHAnsi" w:cstheme="minorBidi"/>
          <w:sz w:val="22"/>
          <w:szCs w:val="22"/>
        </w:rPr>
        <w:t>mL/min/1.73m²</w:t>
      </w:r>
      <w:r w:rsidRPr="00850380">
        <w:rPr>
          <w:rFonts w:asciiTheme="minorHAnsi" w:hAnsiTheme="minorHAnsi" w:cstheme="minorBidi"/>
          <w:sz w:val="22"/>
          <w:szCs w:val="22"/>
        </w:rPr>
        <w:t>.</w:t>
      </w:r>
      <w:r>
        <w:rPr>
          <w:rFonts w:asciiTheme="minorHAnsi" w:hAnsiTheme="minorHAnsi" w:cstheme="minorBidi"/>
          <w:sz w:val="22"/>
          <w:szCs w:val="22"/>
        </w:rPr>
        <w:t xml:space="preserve"> Others show</w:t>
      </w:r>
      <w:r w:rsidR="00F27670">
        <w:rPr>
          <w:rFonts w:asciiTheme="minorHAnsi" w:hAnsiTheme="minorHAnsi" w:cstheme="minorBidi"/>
          <w:sz w:val="22"/>
          <w:szCs w:val="22"/>
        </w:rPr>
        <w:t>ed</w:t>
      </w:r>
      <w:r>
        <w:rPr>
          <w:rFonts w:asciiTheme="minorHAnsi" w:hAnsiTheme="minorHAnsi" w:cstheme="minorBidi"/>
          <w:sz w:val="22"/>
          <w:szCs w:val="22"/>
        </w:rPr>
        <w:t xml:space="preserve"> that i</w:t>
      </w:r>
      <w:r w:rsidR="00C6090A" w:rsidRPr="00C6090A">
        <w:rPr>
          <w:rFonts w:asciiTheme="minorHAnsi" w:hAnsiTheme="minorHAnsi" w:cstheme="minorBidi"/>
          <w:sz w:val="22"/>
          <w:szCs w:val="22"/>
        </w:rPr>
        <w:t xml:space="preserve">ndividuals with a stronger early increase in </w:t>
      </w:r>
      <w:r>
        <w:rPr>
          <w:rFonts w:asciiTheme="minorHAnsi" w:hAnsiTheme="minorHAnsi" w:cstheme="minorBidi"/>
          <w:sz w:val="22"/>
          <w:szCs w:val="22"/>
        </w:rPr>
        <w:t>post-donation</w:t>
      </w:r>
      <w:r w:rsidR="00C6090A" w:rsidRPr="00C6090A">
        <w:rPr>
          <w:rFonts w:asciiTheme="minorHAnsi" w:hAnsiTheme="minorHAnsi" w:cstheme="minorBidi"/>
          <w:sz w:val="22"/>
          <w:szCs w:val="22"/>
        </w:rPr>
        <w:t xml:space="preserve"> eGFR</w:t>
      </w:r>
      <w:r w:rsidR="00FF1544">
        <w:rPr>
          <w:rFonts w:asciiTheme="minorHAnsi" w:hAnsiTheme="minorHAnsi" w:cstheme="minorBidi"/>
          <w:sz w:val="22"/>
          <w:szCs w:val="22"/>
        </w:rPr>
        <w:t>cr</w:t>
      </w:r>
      <w:r w:rsidR="00C6090A" w:rsidRPr="00C6090A">
        <w:rPr>
          <w:rFonts w:asciiTheme="minorHAnsi" w:hAnsiTheme="minorHAnsi" w:cstheme="minorBidi"/>
          <w:sz w:val="22"/>
          <w:szCs w:val="22"/>
        </w:rPr>
        <w:t xml:space="preserve"> ha</w:t>
      </w:r>
      <w:r>
        <w:rPr>
          <w:rFonts w:asciiTheme="minorHAnsi" w:hAnsiTheme="minorHAnsi" w:cstheme="minorBidi"/>
          <w:sz w:val="22"/>
          <w:szCs w:val="22"/>
        </w:rPr>
        <w:t>ve</w:t>
      </w:r>
      <w:r w:rsidR="00C6090A" w:rsidRPr="00C6090A">
        <w:rPr>
          <w:rFonts w:asciiTheme="minorHAnsi" w:hAnsiTheme="minorHAnsi" w:cstheme="minorBidi"/>
          <w:sz w:val="22"/>
          <w:szCs w:val="22"/>
        </w:rPr>
        <w:t xml:space="preserve"> a significantly higher five-year postdonation eGFR</w:t>
      </w:r>
      <w:r w:rsidR="00563E66">
        <w:rPr>
          <w:rFonts w:asciiTheme="minorHAnsi" w:hAnsiTheme="minorHAnsi" w:cstheme="minorBidi"/>
          <w:sz w:val="22"/>
          <w:szCs w:val="22"/>
        </w:rPr>
        <w:t>cr</w:t>
      </w:r>
      <w:r w:rsidR="00C6090A" w:rsidRPr="00C6090A">
        <w:rPr>
          <w:rFonts w:asciiTheme="minorHAnsi" w:hAnsiTheme="minorHAnsi" w:cstheme="minorBidi"/>
          <w:sz w:val="22"/>
          <w:szCs w:val="22"/>
        </w:rPr>
        <w:t>, independent of predonation eGFR</w:t>
      </w:r>
      <w:r w:rsidR="00563E66">
        <w:rPr>
          <w:rFonts w:asciiTheme="minorHAnsi" w:hAnsiTheme="minorHAnsi" w:cstheme="minorBidi"/>
          <w:sz w:val="22"/>
          <w:szCs w:val="22"/>
        </w:rPr>
        <w:t>cr</w:t>
      </w:r>
      <w:r w:rsidR="00C6090A">
        <w:rPr>
          <w:rFonts w:asciiTheme="minorHAnsi" w:hAnsiTheme="minorHAnsi" w:cstheme="minorBidi"/>
          <w:sz w:val="22"/>
          <w:szCs w:val="22"/>
        </w:rPr>
        <w:t>.</w:t>
      </w:r>
      <w:r w:rsidR="00C6090A">
        <w:rPr>
          <w:rFonts w:asciiTheme="minorHAnsi" w:hAnsiTheme="minorHAnsi" w:cstheme="minorBidi"/>
          <w:sz w:val="22"/>
          <w:szCs w:val="22"/>
        </w:rPr>
        <w:fldChar w:fldCharType="begin">
          <w:fldData xml:space="preserve">PEVuZE5vdGU+PENpdGU+PEF1dGhvcj52YW4gZGVyIFdlaWpkZW48L0F1dGhvcj48WWVhcj4yMDIy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</w:fldData>
        </w:fldChar>
      </w:r>
      <w:r w:rsidR="00E753F2">
        <w:rPr>
          <w:rFonts w:asciiTheme="minorHAnsi" w:hAnsiTheme="minorHAnsi" w:cstheme="minorBidi"/>
          <w:sz w:val="22"/>
          <w:szCs w:val="22"/>
        </w:rPr>
        <w:instrText xml:space="preserve"> ADDIN EN.CITE </w:instrText>
      </w:r>
      <w:r w:rsidR="00E753F2">
        <w:rPr>
          <w:rFonts w:asciiTheme="minorHAnsi" w:hAnsiTheme="minorHAnsi" w:cstheme="minorBidi"/>
          <w:sz w:val="22"/>
          <w:szCs w:val="22"/>
        </w:rPr>
        <w:fldChar w:fldCharType="begin">
          <w:fldData xml:space="preserve">PEVuZE5vdGU+PENpdGU+PEF1dGhvcj52YW4gZGVyIFdlaWpkZW48L0F1dGhvcj48WWVhcj4yMDIy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</w:fldData>
        </w:fldChar>
      </w:r>
      <w:r w:rsidR="00E753F2">
        <w:rPr>
          <w:rFonts w:asciiTheme="minorHAnsi" w:hAnsiTheme="minorHAnsi" w:cstheme="minorBidi"/>
          <w:sz w:val="22"/>
          <w:szCs w:val="22"/>
        </w:rPr>
        <w:instrText xml:space="preserve"> ADDIN EN.CITE.DATA </w:instrText>
      </w:r>
      <w:r w:rsidR="00E753F2">
        <w:rPr>
          <w:rFonts w:asciiTheme="minorHAnsi" w:hAnsiTheme="minorHAnsi" w:cstheme="minorBidi"/>
          <w:sz w:val="22"/>
          <w:szCs w:val="22"/>
        </w:rPr>
      </w:r>
      <w:r w:rsidR="00E753F2">
        <w:rPr>
          <w:rFonts w:asciiTheme="minorHAnsi" w:hAnsiTheme="minorHAnsi" w:cstheme="minorBidi"/>
          <w:sz w:val="22"/>
          <w:szCs w:val="22"/>
        </w:rPr>
        <w:fldChar w:fldCharType="end"/>
      </w:r>
      <w:r w:rsidR="00C6090A">
        <w:rPr>
          <w:rFonts w:asciiTheme="minorHAnsi" w:hAnsiTheme="minorHAnsi" w:cstheme="minorBidi"/>
          <w:sz w:val="22"/>
          <w:szCs w:val="22"/>
        </w:rPr>
      </w:r>
      <w:r w:rsidR="00C6090A">
        <w:rPr>
          <w:rFonts w:asciiTheme="minorHAnsi" w:hAnsiTheme="minorHAnsi" w:cstheme="minorBidi"/>
          <w:sz w:val="22"/>
          <w:szCs w:val="22"/>
        </w:rPr>
        <w:fldChar w:fldCharType="separate"/>
      </w:r>
      <w:r w:rsidR="00E753F2" w:rsidRPr="00E753F2">
        <w:rPr>
          <w:rFonts w:asciiTheme="minorHAnsi" w:hAnsiTheme="minorHAnsi" w:cstheme="minorBidi"/>
          <w:noProof/>
          <w:sz w:val="22"/>
          <w:szCs w:val="22"/>
          <w:vertAlign w:val="superscript"/>
        </w:rPr>
        <w:t>29</w:t>
      </w:r>
      <w:r w:rsidR="00C6090A">
        <w:rPr>
          <w:rFonts w:asciiTheme="minorHAnsi" w:hAnsiTheme="minorHAnsi" w:cstheme="minorBidi"/>
          <w:sz w:val="22"/>
          <w:szCs w:val="22"/>
        </w:rPr>
        <w:fldChar w:fldCharType="end"/>
      </w:r>
      <w:r w:rsidR="00FF305B" w:rsidRPr="00FF305B">
        <w:rPr>
          <w:rFonts w:asciiTheme="minorHAnsi" w:hAnsiTheme="minorHAnsi" w:cstheme="minorBidi"/>
          <w:sz w:val="22"/>
          <w:szCs w:val="22"/>
        </w:rPr>
        <w:t xml:space="preserve"> Our </w:t>
      </w:r>
      <w:r w:rsidR="00531ADB">
        <w:rPr>
          <w:rFonts w:asciiTheme="minorHAnsi" w:hAnsiTheme="minorHAnsi" w:cstheme="minorBidi"/>
          <w:sz w:val="22"/>
          <w:szCs w:val="22"/>
        </w:rPr>
        <w:t>study provides</w:t>
      </w:r>
      <w:r w:rsidR="00531ADB" w:rsidRPr="00FF305B">
        <w:rPr>
          <w:rFonts w:asciiTheme="minorHAnsi" w:hAnsiTheme="minorHAnsi" w:cstheme="minorBidi"/>
          <w:sz w:val="22"/>
          <w:szCs w:val="22"/>
        </w:rPr>
        <w:t xml:space="preserve"> </w:t>
      </w:r>
      <w:r w:rsidR="00FF305B" w:rsidRPr="00FF305B">
        <w:rPr>
          <w:rFonts w:asciiTheme="minorHAnsi" w:hAnsiTheme="minorHAnsi" w:cstheme="minorBidi"/>
          <w:sz w:val="22"/>
          <w:szCs w:val="22"/>
        </w:rPr>
        <w:t xml:space="preserve">a practical online tool to advance </w:t>
      </w:r>
      <w:r w:rsidR="009C5366">
        <w:rPr>
          <w:rFonts w:asciiTheme="minorHAnsi" w:hAnsiTheme="minorHAnsi" w:cstheme="minorBidi"/>
          <w:sz w:val="22"/>
          <w:szCs w:val="22"/>
        </w:rPr>
        <w:t>counseling</w:t>
      </w:r>
      <w:r w:rsidR="00FF305B" w:rsidRPr="00FF305B">
        <w:rPr>
          <w:rFonts w:asciiTheme="minorHAnsi" w:hAnsiTheme="minorHAnsi" w:cstheme="minorBidi"/>
          <w:sz w:val="22"/>
          <w:szCs w:val="22"/>
        </w:rPr>
        <w:t xml:space="preserve"> for the individual consider</w:t>
      </w:r>
      <w:r w:rsidR="00531ADB">
        <w:rPr>
          <w:rFonts w:asciiTheme="minorHAnsi" w:hAnsiTheme="minorHAnsi" w:cstheme="minorBidi"/>
          <w:sz w:val="22"/>
          <w:szCs w:val="22"/>
        </w:rPr>
        <w:t>ing</w:t>
      </w:r>
      <w:r w:rsidR="00FF305B" w:rsidRPr="00FF305B">
        <w:rPr>
          <w:rFonts w:asciiTheme="minorHAnsi" w:hAnsiTheme="minorHAnsi" w:cstheme="minorBidi"/>
          <w:sz w:val="22"/>
          <w:szCs w:val="22"/>
        </w:rPr>
        <w:t xml:space="preserve"> living kidney donation.</w:t>
      </w:r>
      <w:r w:rsidR="009627E2">
        <w:rPr>
          <w:rFonts w:asciiTheme="minorHAnsi" w:hAnsiTheme="minorHAnsi" w:cstheme="minorBidi"/>
          <w:sz w:val="22"/>
          <w:szCs w:val="22"/>
        </w:rPr>
        <w:fldChar w:fldCharType="begin">
          <w:fldData xml:space="preserve">PEVuZE5vdGU+PENpdGU+PEF1dGhvcj5HcmFtczwvQXV0aG9yPjxZZWFyPjIwMTY8L1llYXI+PFJl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</w:fldData>
        </w:fldChar>
      </w:r>
      <w:r w:rsidR="00E753F2">
        <w:rPr>
          <w:rFonts w:asciiTheme="minorHAnsi" w:hAnsiTheme="minorHAnsi" w:cstheme="minorBidi"/>
          <w:sz w:val="22"/>
          <w:szCs w:val="22"/>
        </w:rPr>
        <w:instrText xml:space="preserve"> ADDIN EN.CITE </w:instrText>
      </w:r>
      <w:r w:rsidR="00E753F2">
        <w:rPr>
          <w:rFonts w:asciiTheme="minorHAnsi" w:hAnsiTheme="minorHAnsi" w:cstheme="minorBidi"/>
          <w:sz w:val="22"/>
          <w:szCs w:val="22"/>
        </w:rPr>
        <w:fldChar w:fldCharType="begin">
          <w:fldData xml:space="preserve">PEVuZE5vdGU+PENpdGU+PEF1dGhvcj5HcmFtczwvQXV0aG9yPjxZZWFyPjIwMTY8L1llYXI+PFJl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</w:fldData>
        </w:fldChar>
      </w:r>
      <w:r w:rsidR="00E753F2">
        <w:rPr>
          <w:rFonts w:asciiTheme="minorHAnsi" w:hAnsiTheme="minorHAnsi" w:cstheme="minorBidi"/>
          <w:sz w:val="22"/>
          <w:szCs w:val="22"/>
        </w:rPr>
        <w:instrText xml:space="preserve"> ADDIN EN.CITE.DATA </w:instrText>
      </w:r>
      <w:r w:rsidR="00E753F2">
        <w:rPr>
          <w:rFonts w:asciiTheme="minorHAnsi" w:hAnsiTheme="minorHAnsi" w:cstheme="minorBidi"/>
          <w:sz w:val="22"/>
          <w:szCs w:val="22"/>
        </w:rPr>
      </w:r>
      <w:r w:rsidR="00E753F2">
        <w:rPr>
          <w:rFonts w:asciiTheme="minorHAnsi" w:hAnsiTheme="minorHAnsi" w:cstheme="minorBidi"/>
          <w:sz w:val="22"/>
          <w:szCs w:val="22"/>
        </w:rPr>
        <w:fldChar w:fldCharType="end"/>
      </w:r>
      <w:r w:rsidR="009627E2">
        <w:rPr>
          <w:rFonts w:asciiTheme="minorHAnsi" w:hAnsiTheme="minorHAnsi" w:cstheme="minorBidi"/>
          <w:sz w:val="22"/>
          <w:szCs w:val="22"/>
        </w:rPr>
      </w:r>
      <w:r w:rsidR="009627E2">
        <w:rPr>
          <w:rFonts w:asciiTheme="minorHAnsi" w:hAnsiTheme="minorHAnsi" w:cstheme="minorBidi"/>
          <w:sz w:val="22"/>
          <w:szCs w:val="22"/>
        </w:rPr>
        <w:fldChar w:fldCharType="separate"/>
      </w:r>
      <w:r w:rsidR="00E753F2" w:rsidRPr="00E753F2">
        <w:rPr>
          <w:rFonts w:asciiTheme="minorHAnsi" w:hAnsiTheme="minorHAnsi" w:cstheme="minorBidi"/>
          <w:noProof/>
          <w:sz w:val="22"/>
          <w:szCs w:val="22"/>
          <w:vertAlign w:val="superscript"/>
        </w:rPr>
        <w:t>21,22</w:t>
      </w:r>
      <w:r w:rsidR="009627E2">
        <w:rPr>
          <w:rFonts w:asciiTheme="minorHAnsi" w:hAnsiTheme="minorHAnsi" w:cstheme="minorBidi"/>
          <w:sz w:val="22"/>
          <w:szCs w:val="22"/>
        </w:rPr>
        <w:fldChar w:fldCharType="end"/>
      </w:r>
      <w:r w:rsidR="00C6090A">
        <w:rPr>
          <w:rFonts w:asciiTheme="minorHAnsi" w:hAnsiTheme="minorHAnsi" w:cstheme="minorBidi"/>
          <w:sz w:val="22"/>
          <w:szCs w:val="22"/>
        </w:rPr>
        <w:t xml:space="preserve"> </w:t>
      </w:r>
      <w:r w:rsidR="00242F42" w:rsidRPr="00242F42">
        <w:rPr>
          <w:rFonts w:asciiTheme="minorHAnsi" w:hAnsiTheme="minorHAnsi" w:cstheme="minorBidi"/>
          <w:sz w:val="22"/>
          <w:szCs w:val="22"/>
        </w:rPr>
        <w:t>In contrast to prior studies in Europe that estimated 12-month post-donation eGFRcr with the Toulouse-</w:t>
      </w:r>
      <w:proofErr w:type="spellStart"/>
      <w:r w:rsidR="00242F42" w:rsidRPr="00242F42">
        <w:rPr>
          <w:rFonts w:asciiTheme="minorHAnsi" w:hAnsiTheme="minorHAnsi" w:cstheme="minorBidi"/>
          <w:sz w:val="22"/>
          <w:szCs w:val="22"/>
        </w:rPr>
        <w:t>Rangueil</w:t>
      </w:r>
      <w:proofErr w:type="spellEnd"/>
      <w:r w:rsidR="00242F42" w:rsidRPr="00242F42">
        <w:rPr>
          <w:rFonts w:asciiTheme="minorHAnsi" w:hAnsiTheme="minorHAnsi" w:cstheme="minorBidi"/>
          <w:sz w:val="22"/>
          <w:szCs w:val="22"/>
        </w:rPr>
        <w:t xml:space="preserve"> model (</w:t>
      </w:r>
      <w:proofErr w:type="spellStart"/>
      <w:r w:rsidR="00242F42" w:rsidRPr="00242F42">
        <w:rPr>
          <w:rFonts w:asciiTheme="minorHAnsi" w:hAnsiTheme="minorHAnsi" w:cstheme="minorBidi"/>
          <w:sz w:val="22"/>
          <w:szCs w:val="22"/>
        </w:rPr>
        <w:t>TRM</w:t>
      </w:r>
      <w:proofErr w:type="spellEnd"/>
      <w:r w:rsidR="00242F42" w:rsidRPr="00242F42">
        <w:rPr>
          <w:rFonts w:asciiTheme="minorHAnsi" w:hAnsiTheme="minorHAnsi" w:cstheme="minorBidi"/>
          <w:sz w:val="22"/>
          <w:szCs w:val="22"/>
        </w:rPr>
        <w:t>), which was developed and validated in</w:t>
      </w:r>
      <w:r w:rsidR="00C769CE" w:rsidRPr="00242F42">
        <w:rPr>
          <w:rFonts w:asciiTheme="minorHAnsi" w:hAnsiTheme="minorHAnsi" w:cstheme="minorBidi"/>
          <w:sz w:val="22"/>
          <w:szCs w:val="22"/>
        </w:rPr>
        <w:t xml:space="preserve"> </w:t>
      </w:r>
      <w:r w:rsidR="00242F42" w:rsidRPr="00242F42">
        <w:rPr>
          <w:rFonts w:asciiTheme="minorHAnsi" w:hAnsiTheme="minorHAnsi" w:cstheme="minorBidi"/>
          <w:sz w:val="22"/>
          <w:szCs w:val="22"/>
        </w:rPr>
        <w:t xml:space="preserve">single-center </w:t>
      </w:r>
      <w:r w:rsidR="00DE7BE9">
        <w:rPr>
          <w:rFonts w:asciiTheme="minorHAnsi" w:hAnsiTheme="minorHAnsi" w:cstheme="minorBidi"/>
          <w:sz w:val="22"/>
          <w:szCs w:val="22"/>
        </w:rPr>
        <w:t xml:space="preserve">studies </w:t>
      </w:r>
      <w:r w:rsidR="00242F42" w:rsidRPr="00242F42">
        <w:rPr>
          <w:rFonts w:asciiTheme="minorHAnsi" w:hAnsiTheme="minorHAnsi" w:cstheme="minorBidi"/>
          <w:sz w:val="22"/>
          <w:szCs w:val="22"/>
        </w:rPr>
        <w:t>with small sample size</w:t>
      </w:r>
      <w:r w:rsidR="005C64EC">
        <w:rPr>
          <w:rFonts w:asciiTheme="minorHAnsi" w:hAnsiTheme="minorHAnsi" w:cstheme="minorBidi"/>
          <w:sz w:val="22"/>
          <w:szCs w:val="22"/>
        </w:rPr>
        <w:t>s</w:t>
      </w:r>
      <w:r w:rsidR="00242F42" w:rsidRPr="00242F42">
        <w:rPr>
          <w:rFonts w:asciiTheme="minorHAnsi" w:hAnsiTheme="minorHAnsi" w:cstheme="minorBidi"/>
          <w:sz w:val="22"/>
          <w:szCs w:val="22"/>
        </w:rPr>
        <w:t xml:space="preserve"> (n=133 to 400),</w:t>
      </w:r>
      <w:r w:rsidR="00242F42" w:rsidRPr="00242F42">
        <w:rPr>
          <w:rFonts w:asciiTheme="minorHAnsi" w:hAnsiTheme="minorHAnsi" w:cstheme="minorBidi"/>
          <w:sz w:val="22"/>
          <w:szCs w:val="22"/>
        </w:rPr>
        <w:fldChar w:fldCharType="begin">
          <w:fldData xml:space="preserve">PEVuZE5vdGU+PENpdGU+PEF1dGhvcj5CZW5vaXQ8L0F1dGhvcj48WWVhcj4yMDE3PC9ZZWFyPjxS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</w:fldData>
        </w:fldChar>
      </w:r>
      <w:r w:rsidR="00E753F2">
        <w:rPr>
          <w:rFonts w:asciiTheme="minorHAnsi" w:hAnsiTheme="minorHAnsi" w:cstheme="minorBidi"/>
          <w:sz w:val="22"/>
          <w:szCs w:val="22"/>
        </w:rPr>
        <w:instrText xml:space="preserve"> ADDIN EN.CITE </w:instrText>
      </w:r>
      <w:r w:rsidR="00E753F2">
        <w:rPr>
          <w:rFonts w:asciiTheme="minorHAnsi" w:hAnsiTheme="minorHAnsi" w:cstheme="minorBidi"/>
          <w:sz w:val="22"/>
          <w:szCs w:val="22"/>
        </w:rPr>
        <w:fldChar w:fldCharType="begin">
          <w:fldData xml:space="preserve">PEVuZE5vdGU+PENpdGU+PEF1dGhvcj5CZW5vaXQ8L0F1dGhvcj48WWVhcj4yMDE3PC9ZZWFyPjxS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</w:fldData>
        </w:fldChar>
      </w:r>
      <w:r w:rsidR="00E753F2">
        <w:rPr>
          <w:rFonts w:asciiTheme="minorHAnsi" w:hAnsiTheme="minorHAnsi" w:cstheme="minorBidi"/>
          <w:sz w:val="22"/>
          <w:szCs w:val="22"/>
        </w:rPr>
        <w:instrText xml:space="preserve"> ADDIN EN.CITE.DATA </w:instrText>
      </w:r>
      <w:r w:rsidR="00E753F2">
        <w:rPr>
          <w:rFonts w:asciiTheme="minorHAnsi" w:hAnsiTheme="minorHAnsi" w:cstheme="minorBidi"/>
          <w:sz w:val="22"/>
          <w:szCs w:val="22"/>
        </w:rPr>
      </w:r>
      <w:r w:rsidR="00E753F2">
        <w:rPr>
          <w:rFonts w:asciiTheme="minorHAnsi" w:hAnsiTheme="minorHAnsi" w:cstheme="minorBidi"/>
          <w:sz w:val="22"/>
          <w:szCs w:val="22"/>
        </w:rPr>
        <w:fldChar w:fldCharType="end"/>
      </w:r>
      <w:r w:rsidR="00242F42" w:rsidRPr="00242F42">
        <w:rPr>
          <w:rFonts w:asciiTheme="minorHAnsi" w:hAnsiTheme="minorHAnsi" w:cstheme="minorBidi"/>
          <w:sz w:val="22"/>
          <w:szCs w:val="22"/>
        </w:rPr>
      </w:r>
      <w:r w:rsidR="00242F42" w:rsidRPr="00242F42">
        <w:rPr>
          <w:rFonts w:asciiTheme="minorHAnsi" w:hAnsiTheme="minorHAnsi" w:cstheme="minorBidi"/>
          <w:sz w:val="22"/>
          <w:szCs w:val="22"/>
        </w:rPr>
        <w:fldChar w:fldCharType="separate"/>
      </w:r>
      <w:r w:rsidR="00E753F2" w:rsidRPr="00E753F2">
        <w:rPr>
          <w:rFonts w:asciiTheme="minorHAnsi" w:hAnsiTheme="minorHAnsi" w:cstheme="minorBidi"/>
          <w:noProof/>
          <w:sz w:val="22"/>
          <w:szCs w:val="22"/>
          <w:vertAlign w:val="superscript"/>
        </w:rPr>
        <w:t>30-32</w:t>
      </w:r>
      <w:r w:rsidR="00242F42" w:rsidRPr="00242F42">
        <w:rPr>
          <w:rFonts w:asciiTheme="minorHAnsi" w:hAnsiTheme="minorHAnsi" w:cstheme="minorBidi"/>
          <w:sz w:val="22"/>
          <w:szCs w:val="22"/>
        </w:rPr>
        <w:fldChar w:fldCharType="end"/>
      </w:r>
      <w:r w:rsidR="00242F42" w:rsidRPr="00242F42">
        <w:rPr>
          <w:rFonts w:asciiTheme="minorHAnsi" w:hAnsiTheme="minorHAnsi" w:cstheme="minorBidi"/>
          <w:sz w:val="22"/>
          <w:szCs w:val="22"/>
        </w:rPr>
        <w:t xml:space="preserve"> our study used </w:t>
      </w:r>
      <w:r w:rsidR="00C769CE">
        <w:rPr>
          <w:rFonts w:asciiTheme="minorHAnsi" w:hAnsiTheme="minorHAnsi" w:cstheme="minorBidi"/>
          <w:sz w:val="22"/>
          <w:szCs w:val="22"/>
        </w:rPr>
        <w:t xml:space="preserve">data from all US living kidney </w:t>
      </w:r>
      <w:r w:rsidR="00242F42" w:rsidRPr="00242F42">
        <w:rPr>
          <w:rFonts w:asciiTheme="minorHAnsi" w:hAnsiTheme="minorHAnsi" w:cstheme="minorBidi"/>
          <w:sz w:val="22"/>
          <w:szCs w:val="22"/>
        </w:rPr>
        <w:t xml:space="preserve">donors (n=52,494) to develop and validate our predication model. Further, we found the </w:t>
      </w:r>
      <w:proofErr w:type="spellStart"/>
      <w:r w:rsidR="00242F42" w:rsidRPr="00242F42">
        <w:rPr>
          <w:rFonts w:asciiTheme="minorHAnsi" w:hAnsiTheme="minorHAnsi" w:cstheme="minorBidi"/>
          <w:sz w:val="22"/>
          <w:szCs w:val="22"/>
        </w:rPr>
        <w:t>TRM</w:t>
      </w:r>
      <w:proofErr w:type="spellEnd"/>
      <w:r w:rsidR="00242F42" w:rsidRPr="00242F42">
        <w:rPr>
          <w:rFonts w:asciiTheme="minorHAnsi" w:hAnsiTheme="minorHAnsi" w:cstheme="minorBidi"/>
          <w:sz w:val="22"/>
          <w:szCs w:val="22"/>
        </w:rPr>
        <w:t xml:space="preserve"> predicted values were statistically significantly different from observed values when using U.S. donor population, where the </w:t>
      </w:r>
      <w:proofErr w:type="spellStart"/>
      <w:r w:rsidR="00242F42" w:rsidRPr="00242F42">
        <w:rPr>
          <w:rFonts w:asciiTheme="minorHAnsi" w:hAnsiTheme="minorHAnsi" w:cstheme="minorBidi"/>
          <w:sz w:val="22"/>
          <w:szCs w:val="22"/>
        </w:rPr>
        <w:t>TRM</w:t>
      </w:r>
      <w:proofErr w:type="spellEnd"/>
      <w:r w:rsidR="00242F42" w:rsidRPr="00242F42">
        <w:rPr>
          <w:rFonts w:asciiTheme="minorHAnsi" w:hAnsiTheme="minorHAnsi" w:cstheme="minorBidi"/>
          <w:sz w:val="22"/>
          <w:szCs w:val="22"/>
        </w:rPr>
        <w:t xml:space="preserve"> model overestimated post-donation kidney function in U.S. cohort. While our calculator was developed in a U.S. donor population, it may </w:t>
      </w:r>
      <w:r w:rsidR="00920663">
        <w:rPr>
          <w:rFonts w:asciiTheme="minorHAnsi" w:hAnsiTheme="minorHAnsi" w:cstheme="minorBidi"/>
          <w:sz w:val="22"/>
          <w:szCs w:val="22"/>
        </w:rPr>
        <w:t>have utility</w:t>
      </w:r>
      <w:r w:rsidR="00242F42" w:rsidRPr="00242F42">
        <w:rPr>
          <w:rFonts w:asciiTheme="minorHAnsi" w:hAnsiTheme="minorHAnsi" w:cstheme="minorBidi"/>
          <w:sz w:val="22"/>
          <w:szCs w:val="22"/>
        </w:rPr>
        <w:t xml:space="preserve"> in other countries given our methods produce robust estimates that are independent of race.</w:t>
      </w:r>
      <w:r w:rsidR="00242F42">
        <w:rPr>
          <w:rFonts w:asciiTheme="minorHAnsi" w:hAnsiTheme="minorHAnsi" w:cstheme="minorBidi"/>
          <w:sz w:val="22"/>
          <w:szCs w:val="22"/>
        </w:rPr>
        <w:t xml:space="preserve"> </w:t>
      </w:r>
      <w:r w:rsidR="00920663">
        <w:rPr>
          <w:rFonts w:asciiTheme="minorHAnsi" w:hAnsiTheme="minorHAnsi" w:cstheme="minorBidi"/>
          <w:sz w:val="22"/>
          <w:szCs w:val="22"/>
        </w:rPr>
        <w:lastRenderedPageBreak/>
        <w:t>Further</w:t>
      </w:r>
      <w:r w:rsidR="00242F42" w:rsidRPr="00242F42">
        <w:rPr>
          <w:rFonts w:asciiTheme="minorHAnsi" w:hAnsiTheme="minorHAnsi" w:cstheme="minorBidi"/>
          <w:sz w:val="22"/>
          <w:szCs w:val="22"/>
        </w:rPr>
        <w:t xml:space="preserve">, our predicted 6-month creatinine allows providers to use any of the creatinine-based equations to calculate the estimated 6-month post-donation eGFRcr. </w:t>
      </w:r>
    </w:p>
    <w:p w14:paraId="197F1B2A" w14:textId="77777777" w:rsidR="00585D3B" w:rsidRDefault="00585D3B" w:rsidP="002652DB">
      <w:pPr>
        <w:spacing w:line="480" w:lineRule="auto"/>
        <w:rPr>
          <w:rFonts w:asciiTheme="minorHAnsi" w:hAnsiTheme="minorHAnsi" w:cstheme="minorBidi"/>
          <w:sz w:val="22"/>
          <w:szCs w:val="22"/>
        </w:rPr>
      </w:pPr>
    </w:p>
    <w:p w14:paraId="1700579D" w14:textId="4EC1E991" w:rsidR="00516ABD" w:rsidRDefault="002652DB" w:rsidP="002652DB">
      <w:pPr>
        <w:spacing w:line="480" w:lineRule="auto"/>
        <w:rPr>
          <w:rFonts w:asciiTheme="minorHAnsi" w:hAnsiTheme="minorHAnsi" w:cstheme="minorBidi"/>
          <w:sz w:val="22"/>
          <w:szCs w:val="22"/>
        </w:rPr>
      </w:pPr>
      <w:r>
        <w:rPr>
          <w:rFonts w:asciiTheme="minorHAnsi" w:hAnsiTheme="minorHAnsi" w:cstheme="minorBidi"/>
          <w:sz w:val="22"/>
          <w:szCs w:val="22"/>
        </w:rPr>
        <w:t xml:space="preserve">The </w:t>
      </w:r>
      <w:r w:rsidRPr="002652DB">
        <w:rPr>
          <w:rFonts w:asciiTheme="minorHAnsi" w:hAnsiTheme="minorHAnsi" w:cstheme="minorBidi"/>
          <w:sz w:val="22"/>
          <w:szCs w:val="22"/>
        </w:rPr>
        <w:t>Kidney Disease: Improving Global Outcomes (KDIGO) Clinical Practice Guideline on the Evaluation and Care of Living Kidney Donors</w:t>
      </w:r>
      <w:r>
        <w:rPr>
          <w:rFonts w:asciiTheme="minorHAnsi" w:hAnsiTheme="minorHAnsi" w:cstheme="minorBidi"/>
          <w:sz w:val="22"/>
          <w:szCs w:val="22"/>
        </w:rPr>
        <w:t xml:space="preserve"> recommends that</w:t>
      </w:r>
      <w:r w:rsidR="00585D3B">
        <w:rPr>
          <w:rFonts w:asciiTheme="minorHAnsi" w:hAnsiTheme="minorHAnsi" w:cstheme="minorBidi"/>
          <w:sz w:val="22"/>
          <w:szCs w:val="22"/>
        </w:rPr>
        <w:t xml:space="preserve"> donor candidates with</w:t>
      </w:r>
      <w:r>
        <w:rPr>
          <w:rFonts w:asciiTheme="minorHAnsi" w:hAnsiTheme="minorHAnsi" w:cstheme="minorBidi"/>
          <w:sz w:val="22"/>
          <w:szCs w:val="22"/>
        </w:rPr>
        <w:t xml:space="preserve"> </w:t>
      </w:r>
      <w:r w:rsidRPr="002652DB">
        <w:rPr>
          <w:rFonts w:asciiTheme="minorHAnsi" w:hAnsiTheme="minorHAnsi" w:cstheme="minorBidi"/>
          <w:sz w:val="22"/>
          <w:szCs w:val="22"/>
        </w:rPr>
        <w:t xml:space="preserve">GFR of </w:t>
      </w:r>
      <w:r>
        <w:rPr>
          <w:rFonts w:asciiTheme="minorHAnsi" w:hAnsiTheme="minorHAnsi" w:cstheme="minorHAnsi"/>
          <w:sz w:val="22"/>
          <w:szCs w:val="22"/>
        </w:rPr>
        <w:t>≥</w:t>
      </w:r>
      <w:r w:rsidRPr="002652DB">
        <w:rPr>
          <w:rFonts w:asciiTheme="minorHAnsi" w:hAnsiTheme="minorHAnsi" w:cstheme="minorBidi"/>
          <w:sz w:val="22"/>
          <w:szCs w:val="22"/>
        </w:rPr>
        <w:t>90 mL/min per 1.73 m</w:t>
      </w:r>
      <w:r>
        <w:rPr>
          <w:rFonts w:asciiTheme="minorHAnsi" w:hAnsiTheme="minorHAnsi" w:cstheme="minorHAnsi"/>
          <w:sz w:val="22"/>
          <w:szCs w:val="22"/>
        </w:rPr>
        <w:t>²</w:t>
      </w:r>
      <w:r w:rsidRPr="002652DB">
        <w:rPr>
          <w:rFonts w:asciiTheme="minorHAnsi" w:hAnsiTheme="minorHAnsi" w:cstheme="minorBidi"/>
          <w:sz w:val="22"/>
          <w:szCs w:val="22"/>
        </w:rPr>
        <w:t xml:space="preserve"> should be considered an acceptable level for kidney donation, while</w:t>
      </w:r>
      <w:r w:rsidR="00585D3B">
        <w:rPr>
          <w:rFonts w:asciiTheme="minorHAnsi" w:hAnsiTheme="minorHAnsi" w:cstheme="minorBidi"/>
          <w:sz w:val="22"/>
          <w:szCs w:val="22"/>
        </w:rPr>
        <w:t xml:space="preserve"> donor candidates with</w:t>
      </w:r>
      <w:r w:rsidRPr="002652DB">
        <w:rPr>
          <w:rFonts w:asciiTheme="minorHAnsi" w:hAnsiTheme="minorHAnsi" w:cstheme="minorBidi"/>
          <w:sz w:val="22"/>
          <w:szCs w:val="22"/>
        </w:rPr>
        <w:t xml:space="preserve"> GFR 60 to 89 mL/min per 1.73 m</w:t>
      </w:r>
      <w:r>
        <w:rPr>
          <w:rFonts w:asciiTheme="minorHAnsi" w:hAnsiTheme="minorHAnsi" w:cstheme="minorHAnsi"/>
          <w:sz w:val="22"/>
          <w:szCs w:val="22"/>
        </w:rPr>
        <w:t>²</w:t>
      </w:r>
      <w:r>
        <w:rPr>
          <w:rFonts w:asciiTheme="minorHAnsi" w:hAnsiTheme="minorHAnsi" w:cstheme="minorBidi"/>
          <w:sz w:val="22"/>
          <w:szCs w:val="22"/>
        </w:rPr>
        <w:t xml:space="preserve"> </w:t>
      </w:r>
      <w:r w:rsidRPr="002652DB">
        <w:rPr>
          <w:rFonts w:asciiTheme="minorHAnsi" w:hAnsiTheme="minorHAnsi" w:cstheme="minorBidi"/>
          <w:sz w:val="22"/>
          <w:szCs w:val="22"/>
        </w:rPr>
        <w:t>should be individualized based on demographic</w:t>
      </w:r>
      <w:r>
        <w:rPr>
          <w:rFonts w:asciiTheme="minorHAnsi" w:hAnsiTheme="minorHAnsi" w:cstheme="minorBidi"/>
          <w:sz w:val="22"/>
          <w:szCs w:val="22"/>
        </w:rPr>
        <w:t xml:space="preserve"> </w:t>
      </w:r>
      <w:r w:rsidRPr="002652DB">
        <w:rPr>
          <w:rFonts w:asciiTheme="minorHAnsi" w:hAnsiTheme="minorHAnsi" w:cstheme="minorBidi"/>
          <w:sz w:val="22"/>
          <w:szCs w:val="22"/>
        </w:rPr>
        <w:t>and health profile in relation to the transplant program's acceptable risk threshold.</w:t>
      </w:r>
      <w:r w:rsidR="00242F42">
        <w:rPr>
          <w:rFonts w:asciiTheme="minorHAnsi" w:hAnsiTheme="minorHAnsi" w:cstheme="minorBidi"/>
          <w:sz w:val="22"/>
          <w:szCs w:val="22"/>
        </w:rPr>
        <w:fldChar w:fldCharType="begin">
          <w:fldData xml:space="preserve">PEVuZE5vdGU+PENpdGU+PEF1dGhvcj5MZW50aW5lPC9BdXRob3I+PFllYXI+MjAxNzwvWWVhcj48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</w:fldData>
        </w:fldChar>
      </w:r>
      <w:r w:rsidR="00E753F2">
        <w:rPr>
          <w:rFonts w:asciiTheme="minorHAnsi" w:hAnsiTheme="minorHAnsi" w:cstheme="minorBidi"/>
          <w:sz w:val="22"/>
          <w:szCs w:val="22"/>
        </w:rPr>
        <w:instrText xml:space="preserve"> ADDIN EN.CITE </w:instrText>
      </w:r>
      <w:r w:rsidR="00E753F2">
        <w:rPr>
          <w:rFonts w:asciiTheme="minorHAnsi" w:hAnsiTheme="minorHAnsi" w:cstheme="minorBidi"/>
          <w:sz w:val="22"/>
          <w:szCs w:val="22"/>
        </w:rPr>
        <w:fldChar w:fldCharType="begin">
          <w:fldData xml:space="preserve">PEVuZE5vdGU+PENpdGU+PEF1dGhvcj5MZW50aW5lPC9BdXRob3I+PFllYXI+MjAxNzwvWWVhcj48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</w:fldData>
        </w:fldChar>
      </w:r>
      <w:r w:rsidR="00E753F2">
        <w:rPr>
          <w:rFonts w:asciiTheme="minorHAnsi" w:hAnsiTheme="minorHAnsi" w:cstheme="minorBidi"/>
          <w:sz w:val="22"/>
          <w:szCs w:val="22"/>
        </w:rPr>
        <w:instrText xml:space="preserve"> ADDIN EN.CITE.DATA </w:instrText>
      </w:r>
      <w:r w:rsidR="00E753F2">
        <w:rPr>
          <w:rFonts w:asciiTheme="minorHAnsi" w:hAnsiTheme="minorHAnsi" w:cstheme="minorBidi"/>
          <w:sz w:val="22"/>
          <w:szCs w:val="22"/>
        </w:rPr>
      </w:r>
      <w:r w:rsidR="00E753F2">
        <w:rPr>
          <w:rFonts w:asciiTheme="minorHAnsi" w:hAnsiTheme="minorHAnsi" w:cstheme="minorBidi"/>
          <w:sz w:val="22"/>
          <w:szCs w:val="22"/>
        </w:rPr>
        <w:fldChar w:fldCharType="end"/>
      </w:r>
      <w:r w:rsidR="00242F42">
        <w:rPr>
          <w:rFonts w:asciiTheme="minorHAnsi" w:hAnsiTheme="minorHAnsi" w:cstheme="minorBidi"/>
          <w:sz w:val="22"/>
          <w:szCs w:val="22"/>
        </w:rPr>
      </w:r>
      <w:r w:rsidR="00242F42">
        <w:rPr>
          <w:rFonts w:asciiTheme="minorHAnsi" w:hAnsiTheme="minorHAnsi" w:cstheme="minorBidi"/>
          <w:sz w:val="22"/>
          <w:szCs w:val="22"/>
        </w:rPr>
        <w:fldChar w:fldCharType="separate"/>
      </w:r>
      <w:r w:rsidR="00E753F2" w:rsidRPr="00E753F2">
        <w:rPr>
          <w:rFonts w:asciiTheme="minorHAnsi" w:hAnsiTheme="minorHAnsi" w:cstheme="minorBidi"/>
          <w:noProof/>
          <w:sz w:val="22"/>
          <w:szCs w:val="22"/>
          <w:vertAlign w:val="superscript"/>
        </w:rPr>
        <w:t>23</w:t>
      </w:r>
      <w:r w:rsidR="00242F42">
        <w:rPr>
          <w:rFonts w:asciiTheme="minorHAnsi" w:hAnsiTheme="minorHAnsi" w:cstheme="minorBidi"/>
          <w:sz w:val="22"/>
          <w:szCs w:val="22"/>
        </w:rPr>
        <w:fldChar w:fldCharType="end"/>
      </w:r>
      <w:r>
        <w:rPr>
          <w:rFonts w:asciiTheme="minorHAnsi" w:hAnsiTheme="minorHAnsi" w:cstheme="minorBidi"/>
          <w:sz w:val="22"/>
          <w:szCs w:val="22"/>
        </w:rPr>
        <w:t xml:space="preserve"> </w:t>
      </w:r>
      <w:r w:rsidR="00585D3B">
        <w:rPr>
          <w:rFonts w:asciiTheme="minorHAnsi" w:hAnsiTheme="minorHAnsi" w:cstheme="minorBidi"/>
          <w:sz w:val="22"/>
          <w:szCs w:val="22"/>
        </w:rPr>
        <w:t>Further, t</w:t>
      </w:r>
      <w:r w:rsidR="00690F41">
        <w:rPr>
          <w:rFonts w:asciiTheme="minorHAnsi" w:hAnsiTheme="minorHAnsi" w:cstheme="minorBidi"/>
          <w:sz w:val="22"/>
          <w:szCs w:val="22"/>
        </w:rPr>
        <w:t xml:space="preserve">he </w:t>
      </w:r>
      <w:r w:rsidR="003D031E" w:rsidRPr="5D9BA0AD">
        <w:rPr>
          <w:rFonts w:asciiTheme="minorHAnsi" w:hAnsiTheme="minorHAnsi" w:cstheme="minorBidi"/>
          <w:sz w:val="22"/>
          <w:szCs w:val="22"/>
        </w:rPr>
        <w:t>OPTN</w:t>
      </w:r>
      <w:r w:rsidRPr="002652DB">
        <w:t xml:space="preserve"> </w:t>
      </w:r>
      <w:r w:rsidRPr="002652DB">
        <w:rPr>
          <w:rFonts w:asciiTheme="minorHAnsi" w:hAnsiTheme="minorHAnsi" w:cstheme="minorBidi"/>
          <w:sz w:val="22"/>
          <w:szCs w:val="22"/>
        </w:rPr>
        <w:t>informed consent</w:t>
      </w:r>
      <w:r w:rsidR="003D031E" w:rsidRPr="5D9BA0AD">
        <w:rPr>
          <w:rFonts w:asciiTheme="minorHAnsi" w:hAnsiTheme="minorHAnsi" w:cstheme="minorBidi"/>
          <w:sz w:val="22"/>
          <w:szCs w:val="22"/>
        </w:rPr>
        <w:t xml:space="preserve"> policy </w:t>
      </w:r>
      <w:r w:rsidR="00B14D21" w:rsidRPr="5D9BA0AD">
        <w:rPr>
          <w:rFonts w:asciiTheme="minorHAnsi" w:hAnsiTheme="minorHAnsi" w:cstheme="minorBidi"/>
          <w:sz w:val="22"/>
          <w:szCs w:val="22"/>
        </w:rPr>
        <w:t xml:space="preserve">for </w:t>
      </w:r>
      <w:r w:rsidR="003D031E">
        <w:rPr>
          <w:rFonts w:asciiTheme="minorHAnsi" w:hAnsiTheme="minorHAnsi" w:cstheme="minorBidi"/>
          <w:sz w:val="22"/>
          <w:szCs w:val="22"/>
        </w:rPr>
        <w:t>living kidney donors</w:t>
      </w:r>
      <w:r w:rsidR="00B14D21" w:rsidRPr="5D9BA0AD">
        <w:rPr>
          <w:rFonts w:asciiTheme="minorHAnsi" w:hAnsiTheme="minorHAnsi" w:cstheme="minorBidi"/>
          <w:sz w:val="22"/>
          <w:szCs w:val="22"/>
        </w:rPr>
        <w:t xml:space="preserve"> requires educati</w:t>
      </w:r>
      <w:r w:rsidR="00D119A4">
        <w:rPr>
          <w:rFonts w:asciiTheme="minorHAnsi" w:hAnsiTheme="minorHAnsi" w:cstheme="minorBidi"/>
          <w:sz w:val="22"/>
          <w:szCs w:val="22"/>
        </w:rPr>
        <w:t>ng donor candidates</w:t>
      </w:r>
      <w:r w:rsidR="00B14D21" w:rsidRPr="5D9BA0AD">
        <w:rPr>
          <w:rFonts w:asciiTheme="minorHAnsi" w:hAnsiTheme="minorHAnsi" w:cstheme="minorBidi"/>
          <w:sz w:val="22"/>
          <w:szCs w:val="22"/>
        </w:rPr>
        <w:t xml:space="preserve"> </w:t>
      </w:r>
      <w:r w:rsidR="00B84AC3">
        <w:rPr>
          <w:rFonts w:asciiTheme="minorHAnsi" w:hAnsiTheme="minorHAnsi" w:cstheme="minorBidi"/>
          <w:sz w:val="22"/>
          <w:szCs w:val="22"/>
        </w:rPr>
        <w:t>regarding</w:t>
      </w:r>
      <w:r w:rsidR="00B84AC3" w:rsidRPr="5D9BA0AD">
        <w:rPr>
          <w:rFonts w:asciiTheme="minorHAnsi" w:hAnsiTheme="minorHAnsi" w:cstheme="minorBidi"/>
          <w:sz w:val="22"/>
          <w:szCs w:val="22"/>
        </w:rPr>
        <w:t xml:space="preserve"> </w:t>
      </w:r>
      <w:r w:rsidR="00D119A4">
        <w:rPr>
          <w:rFonts w:asciiTheme="minorHAnsi" w:hAnsiTheme="minorHAnsi" w:cstheme="minorBidi"/>
          <w:sz w:val="22"/>
          <w:szCs w:val="22"/>
        </w:rPr>
        <w:t xml:space="preserve">the </w:t>
      </w:r>
      <w:r w:rsidR="00B14D21" w:rsidRPr="5D9BA0AD">
        <w:rPr>
          <w:rFonts w:asciiTheme="minorHAnsi" w:hAnsiTheme="minorHAnsi" w:cstheme="minorBidi"/>
          <w:sz w:val="22"/>
          <w:szCs w:val="22"/>
        </w:rPr>
        <w:t xml:space="preserve">expected post-donation kidney function and </w:t>
      </w:r>
      <w:r w:rsidR="00D119A4">
        <w:rPr>
          <w:rFonts w:asciiTheme="minorHAnsi" w:hAnsiTheme="minorHAnsi" w:cstheme="minorBidi"/>
          <w:sz w:val="22"/>
          <w:szCs w:val="22"/>
        </w:rPr>
        <w:t xml:space="preserve">to </w:t>
      </w:r>
      <w:r w:rsidR="00B14D21" w:rsidRPr="5D9BA0AD">
        <w:rPr>
          <w:rFonts w:asciiTheme="minorHAnsi" w:hAnsiTheme="minorHAnsi" w:cstheme="minorBidi"/>
          <w:sz w:val="22"/>
          <w:szCs w:val="22"/>
        </w:rPr>
        <w:t xml:space="preserve">include </w:t>
      </w:r>
      <w:r w:rsidR="003D031E" w:rsidRPr="5D9BA0AD">
        <w:rPr>
          <w:rFonts w:asciiTheme="minorHAnsi" w:hAnsiTheme="minorHAnsi" w:cstheme="minorBidi"/>
          <w:sz w:val="22"/>
          <w:szCs w:val="22"/>
        </w:rPr>
        <w:t xml:space="preserve">specifically </w:t>
      </w:r>
      <w:r w:rsidR="00B14D21" w:rsidRPr="5D9BA0AD">
        <w:rPr>
          <w:rFonts w:asciiTheme="minorHAnsi" w:hAnsiTheme="minorHAnsi" w:cstheme="minorBidi"/>
          <w:sz w:val="22"/>
          <w:szCs w:val="22"/>
        </w:rPr>
        <w:t>that</w:t>
      </w:r>
      <w:r w:rsidR="00B14D21" w:rsidRPr="00B14D21">
        <w:t xml:space="preserve"> </w:t>
      </w:r>
      <w:r w:rsidR="00D119A4">
        <w:t>“</w:t>
      </w:r>
      <w:r w:rsidR="00B14D21" w:rsidRPr="5D9BA0AD">
        <w:rPr>
          <w:rFonts w:asciiTheme="minorHAnsi" w:hAnsiTheme="minorHAnsi" w:cstheme="minorBidi"/>
          <w:sz w:val="22"/>
          <w:szCs w:val="22"/>
        </w:rPr>
        <w:t>on average, living donors will have a 25-35% permanent loss of kidney function after donation.</w:t>
      </w:r>
      <w:r w:rsidR="00D119A4">
        <w:rPr>
          <w:rFonts w:asciiTheme="minorHAnsi" w:hAnsiTheme="minorHAnsi" w:cstheme="minorBidi"/>
          <w:sz w:val="22"/>
          <w:szCs w:val="22"/>
        </w:rPr>
        <w:t>”</w:t>
      </w:r>
      <w:r w:rsidR="00CB62F8" w:rsidRPr="5D9BA0AD">
        <w:rPr>
          <w:rFonts w:asciiTheme="minorHAnsi" w:hAnsiTheme="minorHAnsi" w:cstheme="minorBidi"/>
          <w:sz w:val="22"/>
          <w:szCs w:val="22"/>
        </w:rPr>
        <w:fldChar w:fldCharType="begin"/>
      </w:r>
      <w:r w:rsidR="00E753F2">
        <w:rPr>
          <w:rFonts w:asciiTheme="minorHAnsi" w:hAnsiTheme="minorHAnsi" w:cstheme="minorBidi"/>
          <w:sz w:val="22"/>
          <w:szCs w:val="22"/>
        </w:rPr>
        <w:instrText xml:space="preserve"> ADDIN EN.CITE &lt;EndNote&gt;&lt;Cite&gt;&lt;RecNum&gt;2016&lt;/RecNum&gt;&lt;DisplayText&gt;&lt;style face="superscript"&gt;33&lt;/style&gt;&lt;/DisplayText&gt;&lt;record&gt;&lt;rec-number&gt;2016&lt;/rec-number&gt;&lt;foreign-keys&gt;&lt;key app="EN" db-id="zddf92tsnz29r3eavwa5f9sd0w29rf9watf5" timestamp="1552139744" guid="90a5a717-c83b-42e6-a3bc-fe989c3cc535"&gt;2016&lt;/key&gt;&lt;key app="ENWeb" db-id=""&gt;0&lt;/key&gt;&lt;/foreign-keys&gt;&lt;ref-type name="Journal Article"&gt;17&lt;/ref-type&gt;&lt;contributors&gt;&lt;/contributors&gt;&lt;titles&gt;&lt;title&gt;Organ Procurement and Transplantation Network (OPTN) Policies. Health Resources and Services Administration, U.S. Department of Health &amp;amp; Human Services. https://optn.transplant.hrsa.gov/media/1200/optn_policies.pdf.  Accessed on July 20, 2023&lt;/title&gt;&lt;/titles&gt;&lt;dates&gt;&lt;pub-dates&gt;&lt;date&gt;Oct 24&lt;/date&gt;&lt;/pub-dates&gt;&lt;/dates&gt;&lt;urls&gt;&lt;/urls&gt;&lt;/record&gt;&lt;/Cite&gt;&lt;/EndNote&gt;</w:instrText>
      </w:r>
      <w:r w:rsidR="00CB62F8" w:rsidRPr="5D9BA0AD">
        <w:rPr>
          <w:rFonts w:asciiTheme="minorHAnsi" w:hAnsiTheme="minorHAnsi" w:cstheme="minorBidi"/>
          <w:sz w:val="22"/>
          <w:szCs w:val="22"/>
        </w:rPr>
        <w:fldChar w:fldCharType="separate"/>
      </w:r>
      <w:r w:rsidR="00E753F2" w:rsidRPr="00E753F2">
        <w:rPr>
          <w:rFonts w:asciiTheme="minorHAnsi" w:hAnsiTheme="minorHAnsi" w:cstheme="minorBidi"/>
          <w:noProof/>
          <w:sz w:val="22"/>
          <w:szCs w:val="22"/>
          <w:vertAlign w:val="superscript"/>
        </w:rPr>
        <w:t>33</w:t>
      </w:r>
      <w:r w:rsidR="00CB62F8" w:rsidRPr="5D9BA0AD">
        <w:rPr>
          <w:rFonts w:asciiTheme="minorHAnsi" w:hAnsiTheme="minorHAnsi" w:cstheme="minorBidi"/>
          <w:sz w:val="22"/>
          <w:szCs w:val="22"/>
        </w:rPr>
        <w:fldChar w:fldCharType="end"/>
      </w:r>
      <w:r w:rsidR="00B14D21" w:rsidRPr="5D9BA0AD">
        <w:rPr>
          <w:rFonts w:asciiTheme="minorHAnsi" w:hAnsiTheme="minorHAnsi" w:cstheme="minorBidi"/>
          <w:sz w:val="22"/>
          <w:szCs w:val="22"/>
        </w:rPr>
        <w:t xml:space="preserve"> </w:t>
      </w:r>
      <w:r w:rsidR="00FB487E">
        <w:rPr>
          <w:rFonts w:asciiTheme="minorHAnsi" w:hAnsiTheme="minorHAnsi" w:cstheme="minorBidi"/>
          <w:sz w:val="22"/>
          <w:szCs w:val="22"/>
        </w:rPr>
        <w:t>Yet</w:t>
      </w:r>
      <w:r w:rsidR="00B14D21" w:rsidRPr="5D9BA0AD">
        <w:rPr>
          <w:rFonts w:asciiTheme="minorHAnsi" w:hAnsiTheme="minorHAnsi" w:cstheme="minorBidi"/>
          <w:sz w:val="22"/>
          <w:szCs w:val="22"/>
        </w:rPr>
        <w:t xml:space="preserve">, </w:t>
      </w:r>
      <w:r w:rsidR="00585D3B">
        <w:rPr>
          <w:rFonts w:asciiTheme="minorHAnsi" w:hAnsiTheme="minorHAnsi" w:cstheme="minorBidi"/>
          <w:sz w:val="22"/>
          <w:szCs w:val="22"/>
        </w:rPr>
        <w:t>these general</w:t>
      </w:r>
      <w:r w:rsidR="00B14D21" w:rsidRPr="5D9BA0AD">
        <w:rPr>
          <w:rFonts w:asciiTheme="minorHAnsi" w:hAnsiTheme="minorHAnsi" w:cstheme="minorBidi"/>
          <w:sz w:val="22"/>
          <w:szCs w:val="22"/>
        </w:rPr>
        <w:t xml:space="preserve"> </w:t>
      </w:r>
      <w:r w:rsidR="00585D3B">
        <w:rPr>
          <w:rFonts w:asciiTheme="minorHAnsi" w:hAnsiTheme="minorHAnsi" w:cstheme="minorBidi"/>
          <w:sz w:val="22"/>
          <w:szCs w:val="22"/>
        </w:rPr>
        <w:t>recommendations</w:t>
      </w:r>
      <w:r w:rsidR="00B14D21" w:rsidRPr="5D9BA0AD">
        <w:rPr>
          <w:rFonts w:asciiTheme="minorHAnsi" w:hAnsiTheme="minorHAnsi" w:cstheme="minorBidi"/>
          <w:sz w:val="22"/>
          <w:szCs w:val="22"/>
        </w:rPr>
        <w:t xml:space="preserve"> do not help </w:t>
      </w:r>
      <w:r w:rsidR="00D119A4">
        <w:rPr>
          <w:rFonts w:asciiTheme="minorHAnsi" w:hAnsiTheme="minorHAnsi" w:cstheme="minorBidi"/>
          <w:sz w:val="22"/>
          <w:szCs w:val="22"/>
        </w:rPr>
        <w:t>inform</w:t>
      </w:r>
      <w:r w:rsidR="00D119A4" w:rsidRPr="5D9BA0AD">
        <w:rPr>
          <w:rFonts w:asciiTheme="minorHAnsi" w:hAnsiTheme="minorHAnsi" w:cstheme="minorBidi"/>
          <w:sz w:val="22"/>
          <w:szCs w:val="22"/>
        </w:rPr>
        <w:t xml:space="preserve"> </w:t>
      </w:r>
      <w:r w:rsidR="00585D3B">
        <w:rPr>
          <w:rFonts w:asciiTheme="minorHAnsi" w:hAnsiTheme="minorHAnsi" w:cstheme="minorBidi"/>
          <w:sz w:val="22"/>
          <w:szCs w:val="22"/>
        </w:rPr>
        <w:t xml:space="preserve">donor candidates about </w:t>
      </w:r>
      <w:r w:rsidR="00B14D21" w:rsidRPr="5D9BA0AD">
        <w:rPr>
          <w:rFonts w:asciiTheme="minorHAnsi" w:hAnsiTheme="minorHAnsi" w:cstheme="minorBidi"/>
          <w:sz w:val="22"/>
          <w:szCs w:val="22"/>
        </w:rPr>
        <w:t xml:space="preserve">the </w:t>
      </w:r>
      <w:r w:rsidR="00585D3B">
        <w:rPr>
          <w:rFonts w:asciiTheme="minorHAnsi" w:hAnsiTheme="minorHAnsi" w:cstheme="minorBidi"/>
          <w:sz w:val="22"/>
          <w:szCs w:val="22"/>
        </w:rPr>
        <w:t xml:space="preserve">expected </w:t>
      </w:r>
      <w:r w:rsidR="00B14D21" w:rsidRPr="5D9BA0AD">
        <w:rPr>
          <w:rFonts w:asciiTheme="minorHAnsi" w:hAnsiTheme="minorHAnsi" w:cstheme="minorBidi"/>
          <w:sz w:val="22"/>
          <w:szCs w:val="22"/>
        </w:rPr>
        <w:t xml:space="preserve">post-donation kidney function </w:t>
      </w:r>
      <w:r w:rsidR="00920663">
        <w:rPr>
          <w:rFonts w:asciiTheme="minorHAnsi" w:hAnsiTheme="minorHAnsi" w:cstheme="minorBidi"/>
          <w:sz w:val="22"/>
          <w:szCs w:val="22"/>
        </w:rPr>
        <w:t>at</w:t>
      </w:r>
      <w:r w:rsidR="00B14D21" w:rsidRPr="5D9BA0AD">
        <w:rPr>
          <w:rFonts w:asciiTheme="minorHAnsi" w:hAnsiTheme="minorHAnsi" w:cstheme="minorBidi"/>
          <w:sz w:val="22"/>
          <w:szCs w:val="22"/>
        </w:rPr>
        <w:t xml:space="preserve"> </w:t>
      </w:r>
      <w:r w:rsidR="00D119A4">
        <w:rPr>
          <w:rFonts w:asciiTheme="minorHAnsi" w:hAnsiTheme="minorHAnsi" w:cstheme="minorBidi"/>
          <w:sz w:val="22"/>
          <w:szCs w:val="22"/>
        </w:rPr>
        <w:t xml:space="preserve">the </w:t>
      </w:r>
      <w:r w:rsidR="00B14D21" w:rsidRPr="5D9BA0AD">
        <w:rPr>
          <w:rFonts w:asciiTheme="minorHAnsi" w:hAnsiTheme="minorHAnsi" w:cstheme="minorBidi"/>
          <w:sz w:val="22"/>
          <w:szCs w:val="22"/>
        </w:rPr>
        <w:t>individual level</w:t>
      </w:r>
      <w:r w:rsidR="003D031E">
        <w:rPr>
          <w:rFonts w:asciiTheme="minorHAnsi" w:hAnsiTheme="minorHAnsi" w:cstheme="minorBidi"/>
          <w:sz w:val="22"/>
          <w:szCs w:val="22"/>
        </w:rPr>
        <w:t xml:space="preserve">, especially </w:t>
      </w:r>
      <w:r w:rsidR="00585D3B">
        <w:rPr>
          <w:rFonts w:asciiTheme="minorHAnsi" w:hAnsiTheme="minorHAnsi" w:cstheme="minorBidi"/>
          <w:sz w:val="22"/>
          <w:szCs w:val="22"/>
        </w:rPr>
        <w:t xml:space="preserve">for </w:t>
      </w:r>
      <w:r w:rsidR="003D031E">
        <w:rPr>
          <w:rFonts w:asciiTheme="minorHAnsi" w:hAnsiTheme="minorHAnsi" w:cstheme="minorBidi"/>
          <w:sz w:val="22"/>
          <w:szCs w:val="22"/>
        </w:rPr>
        <w:t>those with</w:t>
      </w:r>
      <w:r w:rsidR="00B84AC3">
        <w:rPr>
          <w:rFonts w:asciiTheme="minorHAnsi" w:hAnsiTheme="minorHAnsi" w:cstheme="minorBidi"/>
          <w:sz w:val="22"/>
          <w:szCs w:val="22"/>
        </w:rPr>
        <w:t xml:space="preserve"> </w:t>
      </w:r>
      <w:r w:rsidR="003D031E">
        <w:rPr>
          <w:rFonts w:asciiTheme="minorHAnsi" w:hAnsiTheme="minorHAnsi" w:cstheme="minorBidi"/>
          <w:sz w:val="22"/>
          <w:szCs w:val="22"/>
        </w:rPr>
        <w:t>suboptimal predonation kidney function or</w:t>
      </w:r>
      <w:r w:rsidR="00C60C49">
        <w:rPr>
          <w:rFonts w:asciiTheme="minorHAnsi" w:hAnsiTheme="minorHAnsi" w:cstheme="minorBidi"/>
          <w:sz w:val="22"/>
          <w:szCs w:val="22"/>
        </w:rPr>
        <w:t xml:space="preserve"> a</w:t>
      </w:r>
      <w:r w:rsidR="003D031E">
        <w:rPr>
          <w:rFonts w:asciiTheme="minorHAnsi" w:hAnsiTheme="minorHAnsi" w:cstheme="minorBidi"/>
          <w:sz w:val="22"/>
          <w:szCs w:val="22"/>
        </w:rPr>
        <w:t xml:space="preserve"> comorbidity</w:t>
      </w:r>
      <w:r w:rsidR="00C60C49">
        <w:rPr>
          <w:rFonts w:asciiTheme="minorHAnsi" w:hAnsiTheme="minorHAnsi" w:cstheme="minorBidi"/>
          <w:sz w:val="22"/>
          <w:szCs w:val="22"/>
        </w:rPr>
        <w:t xml:space="preserve"> such </w:t>
      </w:r>
      <w:r w:rsidR="00CE68C6">
        <w:rPr>
          <w:rFonts w:asciiTheme="minorHAnsi" w:hAnsiTheme="minorHAnsi" w:cstheme="minorBidi"/>
          <w:sz w:val="22"/>
          <w:szCs w:val="22"/>
        </w:rPr>
        <w:t xml:space="preserve">as </w:t>
      </w:r>
      <w:r w:rsidR="00C60C49">
        <w:rPr>
          <w:rFonts w:asciiTheme="minorHAnsi" w:hAnsiTheme="minorHAnsi" w:cstheme="minorBidi"/>
          <w:sz w:val="22"/>
          <w:szCs w:val="22"/>
        </w:rPr>
        <w:t>obesity or hypertension</w:t>
      </w:r>
      <w:r w:rsidR="00E70F37">
        <w:rPr>
          <w:rFonts w:asciiTheme="minorHAnsi" w:hAnsiTheme="minorHAnsi" w:cstheme="minorBidi"/>
          <w:sz w:val="22"/>
          <w:szCs w:val="22"/>
        </w:rPr>
        <w:t>, who may have reduced kidney reserve capacity</w:t>
      </w:r>
      <w:r w:rsidR="00B14D21" w:rsidRPr="5D9BA0AD">
        <w:rPr>
          <w:rFonts w:asciiTheme="minorHAnsi" w:hAnsiTheme="minorHAnsi" w:cstheme="minorBidi"/>
          <w:sz w:val="22"/>
          <w:szCs w:val="22"/>
        </w:rPr>
        <w:t xml:space="preserve">. </w:t>
      </w:r>
      <w:r w:rsidR="00773CCC" w:rsidRPr="00773CCC">
        <w:rPr>
          <w:rFonts w:asciiTheme="minorHAnsi" w:hAnsiTheme="minorHAnsi" w:cstheme="minorBidi"/>
          <w:sz w:val="22"/>
          <w:szCs w:val="22"/>
        </w:rPr>
        <w:t xml:space="preserve">Prior studies </w:t>
      </w:r>
      <w:r w:rsidR="00773CCC">
        <w:rPr>
          <w:rFonts w:asciiTheme="minorHAnsi" w:hAnsiTheme="minorHAnsi" w:cstheme="minorBidi"/>
          <w:sz w:val="22"/>
          <w:szCs w:val="22"/>
        </w:rPr>
        <w:t>reported</w:t>
      </w:r>
      <w:r w:rsidR="00773CCC" w:rsidRPr="00773CCC">
        <w:rPr>
          <w:rFonts w:asciiTheme="minorHAnsi" w:hAnsiTheme="minorHAnsi" w:cstheme="minorBidi"/>
          <w:sz w:val="22"/>
          <w:szCs w:val="22"/>
        </w:rPr>
        <w:t xml:space="preserve"> that w</w:t>
      </w:r>
      <w:r w:rsidR="009C5366" w:rsidRPr="00773CCC">
        <w:rPr>
          <w:rFonts w:asciiTheme="minorHAnsi" w:hAnsiTheme="minorHAnsi" w:cstheme="minorBidi"/>
          <w:sz w:val="22"/>
          <w:szCs w:val="22"/>
        </w:rPr>
        <w:t>hile</w:t>
      </w:r>
      <w:r w:rsidR="009C5366">
        <w:rPr>
          <w:rFonts w:asciiTheme="minorHAnsi" w:hAnsiTheme="minorHAnsi" w:cstheme="minorBidi"/>
          <w:sz w:val="22"/>
          <w:szCs w:val="22"/>
        </w:rPr>
        <w:t xml:space="preserve"> </w:t>
      </w:r>
      <w:r w:rsidR="009C5366" w:rsidRPr="009C5366">
        <w:rPr>
          <w:rFonts w:asciiTheme="minorHAnsi" w:hAnsiTheme="minorHAnsi" w:cstheme="minorBidi"/>
          <w:sz w:val="22"/>
          <w:szCs w:val="22"/>
        </w:rPr>
        <w:t>older age and higher BMI did not affect</w:t>
      </w:r>
      <w:r w:rsidR="00563E66">
        <w:rPr>
          <w:rFonts w:asciiTheme="minorHAnsi" w:hAnsiTheme="minorHAnsi" w:cstheme="minorBidi"/>
          <w:sz w:val="22"/>
          <w:szCs w:val="22"/>
        </w:rPr>
        <w:t xml:space="preserve"> predonation</w:t>
      </w:r>
      <w:r w:rsidR="009C5366" w:rsidRPr="009C5366">
        <w:rPr>
          <w:rFonts w:asciiTheme="minorHAnsi" w:hAnsiTheme="minorHAnsi" w:cstheme="minorBidi"/>
          <w:sz w:val="22"/>
          <w:szCs w:val="22"/>
        </w:rPr>
        <w:t xml:space="preserve"> </w:t>
      </w:r>
      <w:r w:rsidR="00563E66">
        <w:rPr>
          <w:rFonts w:asciiTheme="minorHAnsi" w:hAnsiTheme="minorHAnsi" w:cstheme="minorBidi"/>
          <w:sz w:val="22"/>
          <w:szCs w:val="22"/>
        </w:rPr>
        <w:t xml:space="preserve">kidney </w:t>
      </w:r>
      <w:r w:rsidR="009C5366" w:rsidRPr="009C5366">
        <w:rPr>
          <w:rFonts w:asciiTheme="minorHAnsi" w:hAnsiTheme="minorHAnsi" w:cstheme="minorBidi"/>
          <w:sz w:val="22"/>
          <w:szCs w:val="22"/>
        </w:rPr>
        <w:t>reserve capacity</w:t>
      </w:r>
      <w:r w:rsidR="00563E66">
        <w:rPr>
          <w:rFonts w:asciiTheme="minorHAnsi" w:hAnsiTheme="minorHAnsi" w:cstheme="minorBidi"/>
          <w:sz w:val="22"/>
          <w:szCs w:val="22"/>
        </w:rPr>
        <w:t>, they</w:t>
      </w:r>
      <w:r w:rsidR="009C5366" w:rsidRPr="009C5366">
        <w:rPr>
          <w:rFonts w:asciiTheme="minorHAnsi" w:hAnsiTheme="minorHAnsi" w:cstheme="minorBidi"/>
          <w:sz w:val="22"/>
          <w:szCs w:val="22"/>
        </w:rPr>
        <w:t xml:space="preserve"> are associated with </w:t>
      </w:r>
      <w:r w:rsidR="00563E66" w:rsidRPr="009C5366">
        <w:rPr>
          <w:rFonts w:asciiTheme="minorHAnsi" w:hAnsiTheme="minorHAnsi" w:cstheme="minorBidi"/>
          <w:sz w:val="22"/>
          <w:szCs w:val="22"/>
        </w:rPr>
        <w:t>loss</w:t>
      </w:r>
      <w:r w:rsidR="009C5366" w:rsidRPr="009C5366">
        <w:rPr>
          <w:rFonts w:asciiTheme="minorHAnsi" w:hAnsiTheme="minorHAnsi" w:cstheme="minorBidi"/>
          <w:sz w:val="22"/>
          <w:szCs w:val="22"/>
        </w:rPr>
        <w:t xml:space="preserve"> of postdonation</w:t>
      </w:r>
      <w:r w:rsidR="00E70F37">
        <w:rPr>
          <w:rFonts w:asciiTheme="minorHAnsi" w:hAnsiTheme="minorHAnsi" w:cstheme="minorBidi"/>
          <w:sz w:val="22"/>
          <w:szCs w:val="22"/>
        </w:rPr>
        <w:t xml:space="preserve"> reserve capacity</w:t>
      </w:r>
      <w:r w:rsidR="009C5366" w:rsidRPr="009C5366">
        <w:rPr>
          <w:rFonts w:asciiTheme="minorHAnsi" w:hAnsiTheme="minorHAnsi" w:cstheme="minorBidi"/>
          <w:sz w:val="22"/>
          <w:szCs w:val="22"/>
        </w:rPr>
        <w:t>.</w:t>
      </w:r>
      <w:r w:rsidR="00563E66">
        <w:rPr>
          <w:rFonts w:asciiTheme="minorHAnsi" w:hAnsiTheme="minorHAnsi" w:cstheme="minorBidi"/>
          <w:sz w:val="22"/>
          <w:szCs w:val="22"/>
        </w:rPr>
        <w:fldChar w:fldCharType="begin">
          <w:fldData xml:space="preserve">PEVuZE5vdGU+PENpdGU+PEF1dGhvcj5Sb29rPC9BdXRob3I+PFllYXI+MjAwODwvWWVhcj48UmVj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</w:fldData>
        </w:fldChar>
      </w:r>
      <w:r w:rsidR="001908BC">
        <w:rPr>
          <w:rFonts w:asciiTheme="minorHAnsi" w:hAnsiTheme="minorHAnsi" w:cstheme="minorBidi"/>
          <w:sz w:val="22"/>
          <w:szCs w:val="22"/>
        </w:rPr>
        <w:instrText xml:space="preserve"> ADDIN EN.CITE </w:instrText>
      </w:r>
      <w:r w:rsidR="001908BC">
        <w:rPr>
          <w:rFonts w:asciiTheme="minorHAnsi" w:hAnsiTheme="minorHAnsi" w:cstheme="minorBidi"/>
          <w:sz w:val="22"/>
          <w:szCs w:val="22"/>
        </w:rPr>
        <w:fldChar w:fldCharType="begin">
          <w:fldData xml:space="preserve">PEVuZE5vdGU+PENpdGU+PEF1dGhvcj5Sb29rPC9BdXRob3I+PFllYXI+MjAwODwvWWVhcj48UmVj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</w:fldData>
        </w:fldChar>
      </w:r>
      <w:r w:rsidR="001908BC">
        <w:rPr>
          <w:rFonts w:asciiTheme="minorHAnsi" w:hAnsiTheme="minorHAnsi" w:cstheme="minorBidi"/>
          <w:sz w:val="22"/>
          <w:szCs w:val="22"/>
        </w:rPr>
        <w:instrText xml:space="preserve"> ADDIN EN.CITE.DATA </w:instrText>
      </w:r>
      <w:r w:rsidR="001908BC">
        <w:rPr>
          <w:rFonts w:asciiTheme="minorHAnsi" w:hAnsiTheme="minorHAnsi" w:cstheme="minorBidi"/>
          <w:sz w:val="22"/>
          <w:szCs w:val="22"/>
        </w:rPr>
      </w:r>
      <w:r w:rsidR="001908BC">
        <w:rPr>
          <w:rFonts w:asciiTheme="minorHAnsi" w:hAnsiTheme="minorHAnsi" w:cstheme="minorBidi"/>
          <w:sz w:val="22"/>
          <w:szCs w:val="22"/>
        </w:rPr>
        <w:fldChar w:fldCharType="end"/>
      </w:r>
      <w:r w:rsidR="00563E66">
        <w:rPr>
          <w:rFonts w:asciiTheme="minorHAnsi" w:hAnsiTheme="minorHAnsi" w:cstheme="minorBidi"/>
          <w:sz w:val="22"/>
          <w:szCs w:val="22"/>
        </w:rPr>
      </w:r>
      <w:r w:rsidR="00563E66">
        <w:rPr>
          <w:rFonts w:asciiTheme="minorHAnsi" w:hAnsiTheme="minorHAnsi" w:cstheme="minorBidi"/>
          <w:sz w:val="22"/>
          <w:szCs w:val="22"/>
        </w:rPr>
        <w:fldChar w:fldCharType="separate"/>
      </w:r>
      <w:r w:rsidR="001908BC" w:rsidRPr="001908BC">
        <w:rPr>
          <w:rFonts w:asciiTheme="minorHAnsi" w:hAnsiTheme="minorHAnsi" w:cstheme="minorBidi"/>
          <w:noProof/>
          <w:sz w:val="22"/>
          <w:szCs w:val="22"/>
          <w:vertAlign w:val="superscript"/>
        </w:rPr>
        <w:t>8</w:t>
      </w:r>
      <w:r w:rsidR="00563E66">
        <w:rPr>
          <w:rFonts w:asciiTheme="minorHAnsi" w:hAnsiTheme="minorHAnsi" w:cstheme="minorBidi"/>
          <w:sz w:val="22"/>
          <w:szCs w:val="22"/>
        </w:rPr>
        <w:fldChar w:fldCharType="end"/>
      </w:r>
      <w:r w:rsidR="009C5366">
        <w:rPr>
          <w:rFonts w:asciiTheme="minorHAnsi" w:hAnsiTheme="minorHAnsi" w:cstheme="minorBidi"/>
          <w:sz w:val="22"/>
          <w:szCs w:val="22"/>
        </w:rPr>
        <w:t xml:space="preserve"> </w:t>
      </w:r>
      <w:r w:rsidR="00250992">
        <w:rPr>
          <w:rFonts w:asciiTheme="minorHAnsi" w:hAnsiTheme="minorHAnsi" w:cstheme="minorBidi"/>
          <w:sz w:val="22"/>
          <w:szCs w:val="22"/>
        </w:rPr>
        <w:t xml:space="preserve">Further, </w:t>
      </w:r>
      <w:r w:rsidR="00037DE0">
        <w:rPr>
          <w:rFonts w:asciiTheme="minorHAnsi" w:hAnsiTheme="minorHAnsi" w:cstheme="minorBidi"/>
          <w:sz w:val="22"/>
          <w:szCs w:val="22"/>
        </w:rPr>
        <w:t xml:space="preserve">for </w:t>
      </w:r>
      <w:r w:rsidR="00250992" w:rsidRPr="00250992">
        <w:rPr>
          <w:rFonts w:asciiTheme="minorHAnsi" w:hAnsiTheme="minorHAnsi" w:cstheme="minorBidi"/>
          <w:sz w:val="22"/>
          <w:szCs w:val="22"/>
        </w:rPr>
        <w:t>young</w:t>
      </w:r>
      <w:r w:rsidR="00037DE0">
        <w:rPr>
          <w:rFonts w:asciiTheme="minorHAnsi" w:hAnsiTheme="minorHAnsi" w:cstheme="minorBidi"/>
          <w:sz w:val="22"/>
          <w:szCs w:val="22"/>
        </w:rPr>
        <w:t>er</w:t>
      </w:r>
      <w:r w:rsidR="00250992" w:rsidRPr="00250992">
        <w:rPr>
          <w:rFonts w:asciiTheme="minorHAnsi" w:hAnsiTheme="minorHAnsi" w:cstheme="minorBidi"/>
          <w:sz w:val="22"/>
          <w:szCs w:val="22"/>
        </w:rPr>
        <w:t xml:space="preserve"> donors in whom progressive post-donation kidney diseases may not begin until middle age, preservation of their </w:t>
      </w:r>
      <w:r w:rsidR="00250992">
        <w:rPr>
          <w:rFonts w:asciiTheme="minorHAnsi" w:hAnsiTheme="minorHAnsi" w:cstheme="minorBidi"/>
          <w:sz w:val="22"/>
          <w:szCs w:val="22"/>
        </w:rPr>
        <w:t>kidney</w:t>
      </w:r>
      <w:r w:rsidR="00250992" w:rsidRPr="00250992">
        <w:rPr>
          <w:rFonts w:asciiTheme="minorHAnsi" w:hAnsiTheme="minorHAnsi" w:cstheme="minorBidi"/>
          <w:sz w:val="22"/>
          <w:szCs w:val="22"/>
        </w:rPr>
        <w:t xml:space="preserve"> reserve is </w:t>
      </w:r>
      <w:r w:rsidR="00250992">
        <w:rPr>
          <w:rFonts w:asciiTheme="minorHAnsi" w:hAnsiTheme="minorHAnsi" w:cstheme="minorBidi"/>
          <w:sz w:val="22"/>
          <w:szCs w:val="22"/>
        </w:rPr>
        <w:t>critical</w:t>
      </w:r>
      <w:r w:rsidR="00250992" w:rsidRPr="00250992">
        <w:rPr>
          <w:rFonts w:asciiTheme="minorHAnsi" w:hAnsiTheme="minorHAnsi" w:cstheme="minorBidi"/>
          <w:sz w:val="22"/>
          <w:szCs w:val="22"/>
        </w:rPr>
        <w:t>.</w:t>
      </w:r>
      <w:r w:rsidR="00250992">
        <w:rPr>
          <w:rFonts w:asciiTheme="minorHAnsi" w:hAnsiTheme="minorHAnsi" w:cstheme="minorBidi"/>
          <w:sz w:val="22"/>
          <w:szCs w:val="22"/>
        </w:rPr>
        <w:fldChar w:fldCharType="begin"/>
      </w:r>
      <w:r w:rsidR="00250992">
        <w:rPr>
          <w:rFonts w:asciiTheme="minorHAnsi" w:hAnsiTheme="minorHAnsi" w:cstheme="minorBidi"/>
          <w:sz w:val="22"/>
          <w:szCs w:val="22"/>
        </w:rPr>
        <w:instrText xml:space="preserve"> ADDIN EN.CITE &lt;EndNote&gt;&lt;Cite&gt;&lt;Author&gt;Blantz&lt;/Author&gt;&lt;Year&gt;2015&lt;/Year&gt;&lt;RecNum&gt;2082&lt;/RecNum&gt;&lt;DisplayText&gt;&lt;style face="superscript"&gt;1&lt;/style&gt;&lt;/DisplayText&gt;&lt;record&gt;&lt;rec-number&gt;2082&lt;/rec-number&gt;&lt;foreign-keys&gt;&lt;key app="EN" db-id="zddf92tsnz29r3eavwa5f9sd0w29rf9watf5" timestamp="1556023428" guid="42c38216-08f7-4cba-a376-d82aae243c9b"&gt;2082&lt;/key&gt;&lt;key app="ENWeb" db-id=""&gt;0&lt;/key&gt;&lt;/foreign-keys&gt;&lt;ref-type name="Journal Article"&gt;17&lt;/ref-type&gt;&lt;contributors&gt;&lt;authors&gt;&lt;author&gt;Blantz, R. C.&lt;/author&gt;&lt;author&gt;Steiner, R. W.&lt;/author&gt;&lt;/authors&gt;&lt;/contributors&gt;&lt;titles&gt;&lt;title&gt;Benign hyperfiltration after living kidney donation&lt;/title&gt;&lt;secondary-title&gt;J Clin Invest&lt;/secondary-title&gt;&lt;alt-title&gt;The Journal of clinical investigation&lt;/alt-title&gt;&lt;/titles&gt;&lt;periodical&gt;&lt;full-title&gt;J Clin Invest&lt;/full-title&gt;&lt;abbr-1&gt;The Journal of clinical investigation&lt;/abbr-1&gt;&lt;/periodical&gt;&lt;alt-periodical&gt;&lt;full-title&gt;J Clin Invest&lt;/full-title&gt;&lt;abbr-1&gt;The Journal of clinical investigation&lt;/abbr-1&gt;&lt;/alt-periodical&gt;&lt;pages&gt;972-4&lt;/pages&gt;&lt;volume&gt;125&lt;/volume&gt;&lt;number&gt;3&lt;/number&gt;&lt;edition&gt;2015/02/18&lt;/edition&gt;&lt;keywords&gt;&lt;keyword&gt;Female&lt;/keyword&gt;&lt;keyword&gt;Humans&lt;/keyword&gt;&lt;keyword&gt;Kidney Glomerulus/*physiology&lt;/keyword&gt;&lt;keyword&gt;Male&lt;/keyword&gt;&lt;/keywords&gt;&lt;dates&gt;&lt;year&gt;2015&lt;/year&gt;&lt;pub-dates&gt;&lt;date&gt;Mar 2&lt;/date&gt;&lt;/pub-dates&gt;&lt;/dates&gt;&lt;isbn&gt;0021-9738&lt;/isbn&gt;&lt;accession-num&gt;25689262&lt;/accession-num&gt;&lt;urls&gt;&lt;related-urls&gt;&lt;url&gt;https://www.ncbi.nlm.nih.gov/pmc/articles/PMC4362244/pdf/JCI80818.pdf&lt;/url&gt;&lt;/related-urls&gt;&lt;/urls&gt;&lt;custom2&gt;PMC4362244&lt;/custom2&gt;&lt;electronic-resource-num&gt;10.1172/jci80818&lt;/electronic-resource-num&gt;&lt;remote-database-provider&gt;NLM&lt;/remote-database-provider&gt;&lt;language&gt;eng&lt;/language&gt;&lt;/record&gt;&lt;/Cite&gt;&lt;/EndNote&gt;</w:instrText>
      </w:r>
      <w:r w:rsidR="00250992">
        <w:rPr>
          <w:rFonts w:asciiTheme="minorHAnsi" w:hAnsiTheme="minorHAnsi" w:cstheme="minorBidi"/>
          <w:sz w:val="22"/>
          <w:szCs w:val="22"/>
        </w:rPr>
        <w:fldChar w:fldCharType="separate"/>
      </w:r>
      <w:r w:rsidR="00250992" w:rsidRPr="00250992">
        <w:rPr>
          <w:rFonts w:asciiTheme="minorHAnsi" w:hAnsiTheme="minorHAnsi" w:cstheme="minorBidi"/>
          <w:noProof/>
          <w:sz w:val="22"/>
          <w:szCs w:val="22"/>
          <w:vertAlign w:val="superscript"/>
        </w:rPr>
        <w:t>1</w:t>
      </w:r>
      <w:r w:rsidR="00250992">
        <w:rPr>
          <w:rFonts w:asciiTheme="minorHAnsi" w:hAnsiTheme="minorHAnsi" w:cstheme="minorBidi"/>
          <w:sz w:val="22"/>
          <w:szCs w:val="22"/>
        </w:rPr>
        <w:fldChar w:fldCharType="end"/>
      </w:r>
      <w:r w:rsidR="00250992">
        <w:rPr>
          <w:rFonts w:asciiTheme="minorHAnsi" w:hAnsiTheme="minorHAnsi" w:cstheme="minorBidi"/>
          <w:sz w:val="22"/>
          <w:szCs w:val="22"/>
        </w:rPr>
        <w:t xml:space="preserve"> </w:t>
      </w:r>
      <w:r w:rsidR="009C5366">
        <w:rPr>
          <w:rFonts w:asciiTheme="minorHAnsi" w:hAnsiTheme="minorHAnsi" w:cstheme="minorBidi"/>
          <w:sz w:val="22"/>
          <w:szCs w:val="22"/>
        </w:rPr>
        <w:t>T</w:t>
      </w:r>
      <w:r w:rsidR="00C60C49">
        <w:rPr>
          <w:rFonts w:asciiTheme="minorHAnsi" w:hAnsiTheme="minorHAnsi" w:cstheme="minorBidi"/>
          <w:sz w:val="22"/>
          <w:szCs w:val="22"/>
        </w:rPr>
        <w:t xml:space="preserve">ransplant </w:t>
      </w:r>
      <w:r w:rsidR="00B84AC3">
        <w:rPr>
          <w:rFonts w:asciiTheme="minorHAnsi" w:hAnsiTheme="minorHAnsi" w:cstheme="minorBidi"/>
          <w:sz w:val="22"/>
          <w:szCs w:val="22"/>
        </w:rPr>
        <w:t>programs</w:t>
      </w:r>
      <w:r w:rsidR="00C60C49">
        <w:rPr>
          <w:rFonts w:asciiTheme="minorHAnsi" w:hAnsiTheme="minorHAnsi" w:cstheme="minorBidi"/>
          <w:sz w:val="22"/>
          <w:szCs w:val="22"/>
        </w:rPr>
        <w:t xml:space="preserve"> are</w:t>
      </w:r>
      <w:r w:rsidR="00B84AC3">
        <w:rPr>
          <w:rFonts w:asciiTheme="minorHAnsi" w:hAnsiTheme="minorHAnsi" w:cstheme="minorBidi"/>
          <w:sz w:val="22"/>
          <w:szCs w:val="22"/>
        </w:rPr>
        <w:t xml:space="preserve"> </w:t>
      </w:r>
      <w:r w:rsidR="00037DE0">
        <w:rPr>
          <w:rFonts w:asciiTheme="minorHAnsi" w:hAnsiTheme="minorHAnsi" w:cstheme="minorBidi"/>
          <w:sz w:val="22"/>
          <w:szCs w:val="22"/>
        </w:rPr>
        <w:t xml:space="preserve">increasingly </w:t>
      </w:r>
      <w:r w:rsidR="00B84AC3">
        <w:rPr>
          <w:rFonts w:asciiTheme="minorHAnsi" w:hAnsiTheme="minorHAnsi" w:cstheme="minorBidi"/>
          <w:sz w:val="22"/>
          <w:szCs w:val="22"/>
        </w:rPr>
        <w:t>more</w:t>
      </w:r>
      <w:r w:rsidR="00C60C49">
        <w:rPr>
          <w:rFonts w:asciiTheme="minorHAnsi" w:hAnsiTheme="minorHAnsi" w:cstheme="minorBidi"/>
          <w:sz w:val="22"/>
          <w:szCs w:val="22"/>
        </w:rPr>
        <w:t xml:space="preserve"> inclined to accept marginal donor candidates given</w:t>
      </w:r>
      <w:r w:rsidR="00CB62F8" w:rsidRPr="5D9BA0AD">
        <w:rPr>
          <w:rFonts w:asciiTheme="minorHAnsi" w:hAnsiTheme="minorHAnsi" w:cstheme="minorBidi"/>
          <w:sz w:val="22"/>
          <w:szCs w:val="22"/>
        </w:rPr>
        <w:t xml:space="preserve"> the</w:t>
      </w:r>
      <w:r w:rsidR="00B84AC3">
        <w:rPr>
          <w:rFonts w:asciiTheme="minorHAnsi" w:hAnsiTheme="minorHAnsi" w:cstheme="minorBidi"/>
          <w:sz w:val="22"/>
          <w:szCs w:val="22"/>
        </w:rPr>
        <w:t xml:space="preserve"> substantial</w:t>
      </w:r>
      <w:r w:rsidR="00CB62F8" w:rsidRPr="5D9BA0AD">
        <w:rPr>
          <w:rFonts w:asciiTheme="minorHAnsi" w:hAnsiTheme="minorHAnsi" w:cstheme="minorBidi"/>
          <w:sz w:val="22"/>
          <w:szCs w:val="22"/>
        </w:rPr>
        <w:t xml:space="preserve"> decline </w:t>
      </w:r>
      <w:r w:rsidR="00C60C49">
        <w:rPr>
          <w:rFonts w:asciiTheme="minorHAnsi" w:hAnsiTheme="minorHAnsi" w:cstheme="minorBidi"/>
          <w:sz w:val="22"/>
          <w:szCs w:val="22"/>
        </w:rPr>
        <w:t xml:space="preserve">in the </w:t>
      </w:r>
      <w:r w:rsidR="00CB62F8" w:rsidRPr="5D9BA0AD">
        <w:rPr>
          <w:rFonts w:asciiTheme="minorHAnsi" w:hAnsiTheme="minorHAnsi" w:cstheme="minorBidi"/>
          <w:sz w:val="22"/>
          <w:szCs w:val="22"/>
        </w:rPr>
        <w:t>number of donors over most of the last two decades.</w:t>
      </w:r>
      <w:r w:rsidR="00CB62F8" w:rsidRPr="5D9BA0AD">
        <w:rPr>
          <w:rFonts w:asciiTheme="minorHAnsi" w:hAnsiTheme="minorHAnsi" w:cstheme="minorBidi"/>
          <w:sz w:val="22"/>
          <w:szCs w:val="22"/>
        </w:rPr>
        <w:fldChar w:fldCharType="begin">
          <w:fldData xml:space="preserve">PEVuZE5vdGU+PENpdGU+PEF1dGhvcj5BbCBBbW1hcnk8L0F1dGhvcj48WWVhcj4yMDE5PC9ZZWFy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</w:fldData>
        </w:fldChar>
      </w:r>
      <w:r w:rsidR="00E753F2">
        <w:rPr>
          <w:rFonts w:asciiTheme="minorHAnsi" w:hAnsiTheme="minorHAnsi" w:cstheme="minorBidi"/>
          <w:sz w:val="22"/>
          <w:szCs w:val="22"/>
        </w:rPr>
        <w:instrText xml:space="preserve"> ADDIN EN.CITE </w:instrText>
      </w:r>
      <w:r w:rsidR="00E753F2">
        <w:rPr>
          <w:rFonts w:asciiTheme="minorHAnsi" w:hAnsiTheme="minorHAnsi" w:cstheme="minorBidi"/>
          <w:sz w:val="22"/>
          <w:szCs w:val="22"/>
        </w:rPr>
        <w:fldChar w:fldCharType="begin">
          <w:fldData xml:space="preserve">PEVuZE5vdGU+PENpdGU+PEF1dGhvcj5BbCBBbW1hcnk8L0F1dGhvcj48WWVhcj4yMDE5PC9ZZWFy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</w:fldData>
        </w:fldChar>
      </w:r>
      <w:r w:rsidR="00E753F2">
        <w:rPr>
          <w:rFonts w:asciiTheme="minorHAnsi" w:hAnsiTheme="minorHAnsi" w:cstheme="minorBidi"/>
          <w:sz w:val="22"/>
          <w:szCs w:val="22"/>
        </w:rPr>
        <w:instrText xml:space="preserve"> ADDIN EN.CITE.DATA </w:instrText>
      </w:r>
      <w:r w:rsidR="00E753F2">
        <w:rPr>
          <w:rFonts w:asciiTheme="minorHAnsi" w:hAnsiTheme="minorHAnsi" w:cstheme="minorBidi"/>
          <w:sz w:val="22"/>
          <w:szCs w:val="22"/>
        </w:rPr>
      </w:r>
      <w:r w:rsidR="00E753F2">
        <w:rPr>
          <w:rFonts w:asciiTheme="minorHAnsi" w:hAnsiTheme="minorHAnsi" w:cstheme="minorBidi"/>
          <w:sz w:val="22"/>
          <w:szCs w:val="22"/>
        </w:rPr>
        <w:fldChar w:fldCharType="end"/>
      </w:r>
      <w:r w:rsidR="00CB62F8" w:rsidRPr="5D9BA0AD">
        <w:rPr>
          <w:rFonts w:asciiTheme="minorHAnsi" w:hAnsiTheme="minorHAnsi" w:cstheme="minorBidi"/>
          <w:sz w:val="22"/>
          <w:szCs w:val="22"/>
        </w:rPr>
      </w:r>
      <w:r w:rsidR="00CB62F8" w:rsidRPr="5D9BA0AD">
        <w:rPr>
          <w:rFonts w:asciiTheme="minorHAnsi" w:hAnsiTheme="minorHAnsi" w:cstheme="minorBidi"/>
          <w:sz w:val="22"/>
          <w:szCs w:val="22"/>
        </w:rPr>
        <w:fldChar w:fldCharType="separate"/>
      </w:r>
      <w:r w:rsidR="00E753F2" w:rsidRPr="00E753F2">
        <w:rPr>
          <w:rFonts w:asciiTheme="minorHAnsi" w:hAnsiTheme="minorHAnsi" w:cstheme="minorBidi"/>
          <w:noProof/>
          <w:sz w:val="22"/>
          <w:szCs w:val="22"/>
          <w:vertAlign w:val="superscript"/>
        </w:rPr>
        <w:t>34-38</w:t>
      </w:r>
      <w:r w:rsidR="00CB62F8" w:rsidRPr="5D9BA0AD">
        <w:rPr>
          <w:rFonts w:asciiTheme="minorHAnsi" w:hAnsiTheme="minorHAnsi" w:cstheme="minorBidi"/>
          <w:sz w:val="22"/>
          <w:szCs w:val="22"/>
        </w:rPr>
        <w:fldChar w:fldCharType="end"/>
      </w:r>
      <w:r w:rsidR="00CB62F8" w:rsidRPr="5D9BA0AD">
        <w:rPr>
          <w:rFonts w:asciiTheme="minorHAnsi" w:hAnsiTheme="minorHAnsi" w:cstheme="minorBidi"/>
          <w:sz w:val="22"/>
          <w:szCs w:val="22"/>
        </w:rPr>
        <w:t xml:space="preserve"> </w:t>
      </w:r>
      <w:r w:rsidR="00563E66">
        <w:rPr>
          <w:rFonts w:asciiTheme="minorHAnsi" w:hAnsiTheme="minorHAnsi" w:cstheme="minorBidi"/>
          <w:sz w:val="22"/>
          <w:szCs w:val="22"/>
        </w:rPr>
        <w:t xml:space="preserve">Providers can use our </w:t>
      </w:r>
      <w:r w:rsidR="00934B2C">
        <w:rPr>
          <w:rFonts w:asciiTheme="minorHAnsi" w:hAnsiTheme="minorHAnsi" w:cstheme="minorBidi"/>
          <w:sz w:val="22"/>
          <w:szCs w:val="22"/>
        </w:rPr>
        <w:t>tool to better inform donor candidates and have close monitor</w:t>
      </w:r>
      <w:r w:rsidR="00C769CE">
        <w:rPr>
          <w:rFonts w:asciiTheme="minorHAnsi" w:hAnsiTheme="minorHAnsi" w:cstheme="minorBidi"/>
          <w:sz w:val="22"/>
          <w:szCs w:val="22"/>
        </w:rPr>
        <w:t>ing</w:t>
      </w:r>
      <w:r w:rsidR="00934B2C">
        <w:rPr>
          <w:rFonts w:asciiTheme="minorHAnsi" w:hAnsiTheme="minorHAnsi" w:cstheme="minorBidi"/>
          <w:sz w:val="22"/>
          <w:szCs w:val="22"/>
        </w:rPr>
        <w:t xml:space="preserve"> of those with expected borderline 6-month post-donation eGFRcr.  </w:t>
      </w:r>
    </w:p>
    <w:p w14:paraId="1756EBE1" w14:textId="77777777" w:rsidR="00B84AC3" w:rsidRDefault="00B84AC3" w:rsidP="007334D9">
      <w:pPr>
        <w:spacing w:line="480" w:lineRule="auto"/>
        <w:rPr>
          <w:rFonts w:asciiTheme="minorHAnsi" w:hAnsiTheme="minorHAnsi" w:cstheme="minorHAnsi"/>
          <w:bCs/>
          <w:sz w:val="22"/>
          <w:szCs w:val="22"/>
        </w:rPr>
      </w:pPr>
    </w:p>
    <w:p w14:paraId="2282DA0D" w14:textId="7A0C9190" w:rsidR="00F90FD0" w:rsidRPr="00EF4CE8" w:rsidRDefault="00EF4CE8" w:rsidP="003D72D4">
      <w:pPr>
        <w:spacing w:line="480" w:lineRule="auto"/>
        <w:rPr>
          <w:rFonts w:asciiTheme="minorHAnsi" w:hAnsiTheme="minorHAnsi" w:cstheme="minorBidi"/>
          <w:sz w:val="22"/>
          <w:szCs w:val="22"/>
        </w:rPr>
      </w:pPr>
      <w:r>
        <w:rPr>
          <w:rFonts w:asciiTheme="minorHAnsi" w:hAnsiTheme="minorHAnsi" w:cstheme="minorHAnsi"/>
          <w:bCs/>
          <w:sz w:val="22"/>
          <w:szCs w:val="22"/>
        </w:rPr>
        <w:lastRenderedPageBreak/>
        <w:t>Our</w:t>
      </w:r>
      <w:r w:rsidR="00867000">
        <w:rPr>
          <w:rFonts w:asciiTheme="minorHAnsi" w:hAnsiTheme="minorHAnsi" w:cstheme="minorHAnsi"/>
          <w:bCs/>
          <w:sz w:val="22"/>
          <w:szCs w:val="22"/>
        </w:rPr>
        <w:t xml:space="preserve"> findings </w:t>
      </w:r>
      <w:r w:rsidR="00867000" w:rsidRPr="00867000">
        <w:rPr>
          <w:rFonts w:asciiTheme="minorHAnsi" w:hAnsiTheme="minorHAnsi" w:cstheme="minorHAnsi"/>
          <w:bCs/>
          <w:sz w:val="22"/>
          <w:szCs w:val="22"/>
        </w:rPr>
        <w:t>must be understood in the context of its limitations.</w:t>
      </w:r>
      <w:r w:rsidR="00B14D21">
        <w:rPr>
          <w:rFonts w:asciiTheme="minorHAnsi" w:hAnsiTheme="minorHAnsi" w:cstheme="minorHAnsi"/>
          <w:bCs/>
          <w:sz w:val="22"/>
          <w:szCs w:val="22"/>
        </w:rPr>
        <w:t xml:space="preserve"> </w:t>
      </w:r>
      <w:r w:rsidR="006149A1" w:rsidRPr="006149A1">
        <w:rPr>
          <w:rFonts w:asciiTheme="minorHAnsi" w:hAnsiTheme="minorHAnsi" w:cstheme="minorHAnsi"/>
          <w:bCs/>
          <w:sz w:val="22"/>
          <w:szCs w:val="22"/>
        </w:rPr>
        <w:t>Despite</w:t>
      </w:r>
      <w:r w:rsidR="006149A1">
        <w:rPr>
          <w:rFonts w:asciiTheme="minorHAnsi" w:hAnsiTheme="minorHAnsi" w:cstheme="minorHAnsi"/>
          <w:bCs/>
          <w:sz w:val="22"/>
          <w:szCs w:val="22"/>
        </w:rPr>
        <w:t xml:space="preserve"> </w:t>
      </w:r>
      <w:r w:rsidR="006149A1" w:rsidRPr="006149A1">
        <w:rPr>
          <w:rFonts w:asciiTheme="minorHAnsi" w:hAnsiTheme="minorHAnsi" w:cstheme="minorHAnsi"/>
          <w:bCs/>
          <w:sz w:val="22"/>
          <w:szCs w:val="22"/>
        </w:rPr>
        <w:t>being the</w:t>
      </w:r>
      <w:r w:rsidR="006149A1">
        <w:rPr>
          <w:rFonts w:asciiTheme="minorHAnsi" w:hAnsiTheme="minorHAnsi" w:cstheme="minorHAnsi"/>
          <w:bCs/>
          <w:sz w:val="22"/>
          <w:szCs w:val="22"/>
        </w:rPr>
        <w:t xml:space="preserve"> </w:t>
      </w:r>
      <w:r w:rsidR="006149A1" w:rsidRPr="006149A1">
        <w:rPr>
          <w:rFonts w:asciiTheme="minorHAnsi" w:hAnsiTheme="minorHAnsi" w:cstheme="minorHAnsi"/>
          <w:bCs/>
          <w:sz w:val="22"/>
          <w:szCs w:val="22"/>
        </w:rPr>
        <w:t>largest study</w:t>
      </w:r>
      <w:r w:rsidR="006149A1">
        <w:rPr>
          <w:rFonts w:asciiTheme="minorHAnsi" w:hAnsiTheme="minorHAnsi" w:cstheme="minorHAnsi"/>
          <w:bCs/>
          <w:sz w:val="22"/>
          <w:szCs w:val="22"/>
        </w:rPr>
        <w:t xml:space="preserve"> predicting post-donation kidney function</w:t>
      </w:r>
      <w:r w:rsidR="006149A1" w:rsidRPr="006149A1">
        <w:rPr>
          <w:rFonts w:asciiTheme="minorHAnsi" w:hAnsiTheme="minorHAnsi" w:cstheme="minorHAnsi"/>
          <w:bCs/>
          <w:sz w:val="22"/>
          <w:szCs w:val="22"/>
        </w:rPr>
        <w:t xml:space="preserve"> to date, we recognize the potential limitations of using registry-based data.</w:t>
      </w:r>
      <w:r w:rsidR="006149A1">
        <w:rPr>
          <w:rFonts w:asciiTheme="minorHAnsi" w:hAnsiTheme="minorHAnsi" w:cstheme="minorHAnsi"/>
          <w:bCs/>
          <w:sz w:val="22"/>
          <w:szCs w:val="22"/>
        </w:rPr>
        <w:t xml:space="preserve"> </w:t>
      </w:r>
      <w:r w:rsidR="003D72D4">
        <w:rPr>
          <w:rFonts w:asciiTheme="minorHAnsi" w:hAnsiTheme="minorHAnsi" w:cstheme="minorHAnsi"/>
          <w:bCs/>
          <w:sz w:val="22"/>
          <w:szCs w:val="22"/>
        </w:rPr>
        <w:t>I</w:t>
      </w:r>
      <w:r w:rsidR="006149A1" w:rsidRPr="006149A1">
        <w:rPr>
          <w:rFonts w:asciiTheme="minorHAnsi" w:hAnsiTheme="minorHAnsi" w:cstheme="minorHAnsi"/>
          <w:bCs/>
          <w:sz w:val="22"/>
          <w:szCs w:val="22"/>
        </w:rPr>
        <w:t xml:space="preserve">n the absence of </w:t>
      </w:r>
      <w:r w:rsidR="006149A1">
        <w:rPr>
          <w:rFonts w:asciiTheme="minorHAnsi" w:hAnsiTheme="minorHAnsi" w:cstheme="minorHAnsi"/>
          <w:bCs/>
          <w:sz w:val="22"/>
          <w:szCs w:val="22"/>
        </w:rPr>
        <w:t>kidney</w:t>
      </w:r>
      <w:r w:rsidR="006149A1" w:rsidRPr="006149A1">
        <w:rPr>
          <w:rFonts w:asciiTheme="minorHAnsi" w:hAnsiTheme="minorHAnsi" w:cstheme="minorHAnsi"/>
          <w:bCs/>
          <w:sz w:val="22"/>
          <w:szCs w:val="22"/>
        </w:rPr>
        <w:t xml:space="preserve"> biopsy information, we cannot definitively ascertain the presence of subclinical kidney disease </w:t>
      </w:r>
      <w:r w:rsidR="006149A1">
        <w:rPr>
          <w:rFonts w:asciiTheme="minorHAnsi" w:hAnsiTheme="minorHAnsi" w:cstheme="minorHAnsi"/>
          <w:bCs/>
          <w:sz w:val="22"/>
          <w:szCs w:val="22"/>
        </w:rPr>
        <w:t>at time of donation which can affect our findings.</w:t>
      </w:r>
      <w:r w:rsidR="00E753F2">
        <w:rPr>
          <w:rFonts w:asciiTheme="minorHAnsi" w:hAnsiTheme="minorHAnsi" w:cstheme="minorHAnsi"/>
          <w:bCs/>
          <w:sz w:val="22"/>
          <w:szCs w:val="22"/>
        </w:rPr>
        <w:fldChar w:fldCharType="begin">
          <w:fldData xml:space="preserve">PEVuZE5vdGU+PENpdGU+PEF1dGhvcj5NdXphYWxlPC9BdXRob3I+PFllYXI+MjAxNjwvWWVhcj48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</w:fldData>
        </w:fldChar>
      </w:r>
      <w:r w:rsidR="00E753F2">
        <w:rPr>
          <w:rFonts w:asciiTheme="minorHAnsi" w:hAnsiTheme="minorHAnsi" w:cstheme="minorHAnsi"/>
          <w:bCs/>
          <w:sz w:val="22"/>
          <w:szCs w:val="22"/>
        </w:rPr>
        <w:instrText xml:space="preserve"> ADDIN EN.CITE </w:instrText>
      </w:r>
      <w:r w:rsidR="00E753F2">
        <w:rPr>
          <w:rFonts w:asciiTheme="minorHAnsi" w:hAnsiTheme="minorHAnsi" w:cstheme="minorHAnsi"/>
          <w:bCs/>
          <w:sz w:val="22"/>
          <w:szCs w:val="22"/>
        </w:rPr>
        <w:fldChar w:fldCharType="begin">
          <w:fldData xml:space="preserve">PEVuZE5vdGU+PENpdGU+PEF1dGhvcj5NdXphYWxlPC9BdXRob3I+PFllYXI+MjAxNjwvWWVhcj48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</w:fldData>
        </w:fldChar>
      </w:r>
      <w:r w:rsidR="00E753F2">
        <w:rPr>
          <w:rFonts w:asciiTheme="minorHAnsi" w:hAnsiTheme="minorHAnsi" w:cstheme="minorHAnsi"/>
          <w:bCs/>
          <w:sz w:val="22"/>
          <w:szCs w:val="22"/>
        </w:rPr>
        <w:instrText xml:space="preserve"> ADDIN EN.CITE.DATA </w:instrText>
      </w:r>
      <w:r w:rsidR="00E753F2">
        <w:rPr>
          <w:rFonts w:asciiTheme="minorHAnsi" w:hAnsiTheme="minorHAnsi" w:cstheme="minorHAnsi"/>
          <w:bCs/>
          <w:sz w:val="22"/>
          <w:szCs w:val="22"/>
        </w:rPr>
      </w:r>
      <w:r w:rsidR="00E753F2">
        <w:rPr>
          <w:rFonts w:asciiTheme="minorHAnsi" w:hAnsiTheme="minorHAnsi" w:cstheme="minorHAnsi"/>
          <w:bCs/>
          <w:sz w:val="22"/>
          <w:szCs w:val="22"/>
        </w:rPr>
        <w:fldChar w:fldCharType="end"/>
      </w:r>
      <w:r w:rsidR="00E753F2">
        <w:rPr>
          <w:rFonts w:asciiTheme="minorHAnsi" w:hAnsiTheme="minorHAnsi" w:cstheme="minorHAnsi"/>
          <w:bCs/>
          <w:sz w:val="22"/>
          <w:szCs w:val="22"/>
        </w:rPr>
      </w:r>
      <w:r w:rsidR="00E753F2">
        <w:rPr>
          <w:rFonts w:asciiTheme="minorHAnsi" w:hAnsiTheme="minorHAnsi" w:cstheme="minorHAnsi"/>
          <w:bCs/>
          <w:sz w:val="22"/>
          <w:szCs w:val="22"/>
        </w:rPr>
        <w:fldChar w:fldCharType="separate"/>
      </w:r>
      <w:r w:rsidR="00E753F2" w:rsidRPr="00E753F2">
        <w:rPr>
          <w:rFonts w:asciiTheme="minorHAnsi" w:hAnsiTheme="minorHAnsi" w:cstheme="minorHAnsi"/>
          <w:bCs/>
          <w:noProof/>
          <w:sz w:val="22"/>
          <w:szCs w:val="22"/>
          <w:vertAlign w:val="superscript"/>
        </w:rPr>
        <w:t>39</w:t>
      </w:r>
      <w:r w:rsidR="00E753F2">
        <w:rPr>
          <w:rFonts w:asciiTheme="minorHAnsi" w:hAnsiTheme="minorHAnsi" w:cstheme="minorHAnsi"/>
          <w:bCs/>
          <w:sz w:val="22"/>
          <w:szCs w:val="22"/>
        </w:rPr>
        <w:fldChar w:fldCharType="end"/>
      </w:r>
      <w:r w:rsidR="006149A1">
        <w:rPr>
          <w:rFonts w:asciiTheme="minorHAnsi" w:hAnsiTheme="minorHAnsi" w:cstheme="minorHAnsi"/>
          <w:bCs/>
          <w:sz w:val="22"/>
          <w:szCs w:val="22"/>
        </w:rPr>
        <w:t xml:space="preserve"> </w:t>
      </w:r>
      <w:r w:rsidR="003D72D4">
        <w:rPr>
          <w:rFonts w:asciiTheme="minorHAnsi" w:hAnsiTheme="minorHAnsi" w:cstheme="minorHAnsi"/>
          <w:bCs/>
          <w:sz w:val="22"/>
          <w:szCs w:val="22"/>
        </w:rPr>
        <w:t>Furthermore</w:t>
      </w:r>
      <w:r w:rsidR="006149A1">
        <w:rPr>
          <w:rFonts w:asciiTheme="minorHAnsi" w:hAnsiTheme="minorHAnsi" w:cstheme="minorHAnsi"/>
          <w:bCs/>
          <w:sz w:val="22"/>
          <w:szCs w:val="22"/>
        </w:rPr>
        <w:t xml:space="preserve">, we did not have information on donor genetics, e.g., APOL1 </w:t>
      </w:r>
      <w:r w:rsidR="003D72D4">
        <w:rPr>
          <w:rFonts w:asciiTheme="minorHAnsi" w:hAnsiTheme="minorHAnsi" w:cstheme="minorHAnsi"/>
          <w:bCs/>
          <w:sz w:val="22"/>
          <w:szCs w:val="22"/>
        </w:rPr>
        <w:t>high-risk genotype</w:t>
      </w:r>
      <w:r w:rsidR="00400DB9">
        <w:rPr>
          <w:rFonts w:asciiTheme="minorHAnsi" w:hAnsiTheme="minorHAnsi" w:cstheme="minorHAnsi"/>
          <w:bCs/>
          <w:sz w:val="22"/>
          <w:szCs w:val="22"/>
        </w:rPr>
        <w:t xml:space="preserve"> </w:t>
      </w:r>
      <w:r w:rsidR="003D72D4">
        <w:rPr>
          <w:rFonts w:asciiTheme="minorHAnsi" w:hAnsiTheme="minorHAnsi" w:cstheme="minorHAnsi"/>
          <w:bCs/>
          <w:sz w:val="22"/>
          <w:szCs w:val="22"/>
        </w:rPr>
        <w:t>in black donors is linked to greater decline in post-donation kidney function.</w:t>
      </w:r>
      <w:r w:rsidR="00E753F2">
        <w:rPr>
          <w:rFonts w:asciiTheme="minorHAnsi" w:hAnsiTheme="minorHAnsi" w:cstheme="minorHAnsi"/>
          <w:bCs/>
          <w:sz w:val="22"/>
          <w:szCs w:val="22"/>
        </w:rPr>
        <w:fldChar w:fldCharType="begin">
          <w:fldData xml:space="preserve">PEVuZE5vdGU+PENpdGU+PEF1dGhvcj5Eb3NoaTwvQXV0aG9yPjxZZWFyPjIwMTg8L1llYXI+PFJl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</w:fldData>
        </w:fldChar>
      </w:r>
      <w:r w:rsidR="00E753F2">
        <w:rPr>
          <w:rFonts w:asciiTheme="minorHAnsi" w:hAnsiTheme="minorHAnsi" w:cstheme="minorHAnsi"/>
          <w:bCs/>
          <w:sz w:val="22"/>
          <w:szCs w:val="22"/>
        </w:rPr>
        <w:instrText xml:space="preserve"> ADDIN EN.CITE </w:instrText>
      </w:r>
      <w:r w:rsidR="00E753F2">
        <w:rPr>
          <w:rFonts w:asciiTheme="minorHAnsi" w:hAnsiTheme="minorHAnsi" w:cstheme="minorHAnsi"/>
          <w:bCs/>
          <w:sz w:val="22"/>
          <w:szCs w:val="22"/>
        </w:rPr>
        <w:fldChar w:fldCharType="begin">
          <w:fldData xml:space="preserve">PEVuZE5vdGU+PENpdGU+PEF1dGhvcj5Eb3NoaTwvQXV0aG9yPjxZZWFyPjIwMTg8L1llYXI+PFJl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</w:fldData>
        </w:fldChar>
      </w:r>
      <w:r w:rsidR="00E753F2">
        <w:rPr>
          <w:rFonts w:asciiTheme="minorHAnsi" w:hAnsiTheme="minorHAnsi" w:cstheme="minorHAnsi"/>
          <w:bCs/>
          <w:sz w:val="22"/>
          <w:szCs w:val="22"/>
        </w:rPr>
        <w:instrText xml:space="preserve"> ADDIN EN.CITE.DATA </w:instrText>
      </w:r>
      <w:r w:rsidR="00E753F2">
        <w:rPr>
          <w:rFonts w:asciiTheme="minorHAnsi" w:hAnsiTheme="minorHAnsi" w:cstheme="minorHAnsi"/>
          <w:bCs/>
          <w:sz w:val="22"/>
          <w:szCs w:val="22"/>
        </w:rPr>
      </w:r>
      <w:r w:rsidR="00E753F2">
        <w:rPr>
          <w:rFonts w:asciiTheme="minorHAnsi" w:hAnsiTheme="minorHAnsi" w:cstheme="minorHAnsi"/>
          <w:bCs/>
          <w:sz w:val="22"/>
          <w:szCs w:val="22"/>
        </w:rPr>
        <w:fldChar w:fldCharType="end"/>
      </w:r>
      <w:r w:rsidR="00E753F2">
        <w:rPr>
          <w:rFonts w:asciiTheme="minorHAnsi" w:hAnsiTheme="minorHAnsi" w:cstheme="minorHAnsi"/>
          <w:bCs/>
          <w:sz w:val="22"/>
          <w:szCs w:val="22"/>
        </w:rPr>
      </w:r>
      <w:r w:rsidR="00E753F2">
        <w:rPr>
          <w:rFonts w:asciiTheme="minorHAnsi" w:hAnsiTheme="minorHAnsi" w:cstheme="minorHAnsi"/>
          <w:bCs/>
          <w:sz w:val="22"/>
          <w:szCs w:val="22"/>
        </w:rPr>
        <w:fldChar w:fldCharType="separate"/>
      </w:r>
      <w:r w:rsidR="00E753F2" w:rsidRPr="00E753F2">
        <w:rPr>
          <w:rFonts w:asciiTheme="minorHAnsi" w:hAnsiTheme="minorHAnsi" w:cstheme="minorHAnsi"/>
          <w:bCs/>
          <w:noProof/>
          <w:sz w:val="22"/>
          <w:szCs w:val="22"/>
          <w:vertAlign w:val="superscript"/>
        </w:rPr>
        <w:t>40</w:t>
      </w:r>
      <w:r w:rsidR="00E753F2">
        <w:rPr>
          <w:rFonts w:asciiTheme="minorHAnsi" w:hAnsiTheme="minorHAnsi" w:cstheme="minorHAnsi"/>
          <w:bCs/>
          <w:sz w:val="22"/>
          <w:szCs w:val="22"/>
        </w:rPr>
        <w:fldChar w:fldCharType="end"/>
      </w:r>
      <w:r w:rsidR="003D72D4">
        <w:rPr>
          <w:rFonts w:asciiTheme="minorHAnsi" w:hAnsiTheme="minorHAnsi" w:cstheme="minorHAnsi"/>
          <w:bCs/>
          <w:sz w:val="22"/>
          <w:szCs w:val="22"/>
        </w:rPr>
        <w:t xml:space="preserve"> That said, key strengths of our study include the use of national registry data allowing us to produce reliable estimates given the diverse</w:t>
      </w:r>
      <w:r w:rsidR="003D72D4" w:rsidRPr="003D72D4">
        <w:rPr>
          <w:rFonts w:asciiTheme="minorHAnsi" w:hAnsiTheme="minorHAnsi" w:cstheme="minorHAnsi"/>
          <w:bCs/>
          <w:sz w:val="22"/>
          <w:szCs w:val="22"/>
        </w:rPr>
        <w:t xml:space="preserve"> representativeness of the demographic and clinical characteristics of </w:t>
      </w:r>
      <w:r w:rsidR="003D72D4">
        <w:rPr>
          <w:rFonts w:asciiTheme="minorHAnsi" w:hAnsiTheme="minorHAnsi" w:cstheme="minorHAnsi"/>
          <w:bCs/>
          <w:sz w:val="22"/>
          <w:szCs w:val="22"/>
        </w:rPr>
        <w:t xml:space="preserve">donors. </w:t>
      </w:r>
      <w:r>
        <w:rPr>
          <w:rFonts w:asciiTheme="minorHAnsi" w:hAnsiTheme="minorHAnsi" w:cstheme="minorHAnsi"/>
          <w:bCs/>
          <w:sz w:val="22"/>
          <w:szCs w:val="22"/>
        </w:rPr>
        <w:t xml:space="preserve">Our approach using serum </w:t>
      </w:r>
      <w:bookmarkStart w:id="12" w:name="_Hlk142229413"/>
      <w:r>
        <w:rPr>
          <w:rFonts w:asciiTheme="minorHAnsi" w:hAnsiTheme="minorHAnsi" w:cstheme="minorHAnsi"/>
          <w:bCs/>
          <w:sz w:val="22"/>
          <w:szCs w:val="22"/>
        </w:rPr>
        <w:t xml:space="preserve">creatinine provides the opportunity to use the predicted 6-month creatinine in current, or </w:t>
      </w:r>
      <w:r w:rsidRPr="001D2958">
        <w:rPr>
          <w:rFonts w:asciiTheme="minorHAnsi" w:hAnsiTheme="minorHAnsi" w:cstheme="minorBidi"/>
          <w:sz w:val="22"/>
          <w:szCs w:val="22"/>
        </w:rPr>
        <w:t>future creatinine-based equations to calculate the estimated 6-month post-donation eGFR</w:t>
      </w:r>
      <w:r w:rsidR="00563E66">
        <w:rPr>
          <w:rFonts w:asciiTheme="minorHAnsi" w:hAnsiTheme="minorHAnsi" w:cstheme="minorBidi"/>
          <w:sz w:val="22"/>
          <w:szCs w:val="22"/>
        </w:rPr>
        <w:t>cr</w:t>
      </w:r>
      <w:r w:rsidRPr="001D2958">
        <w:rPr>
          <w:rFonts w:asciiTheme="minorHAnsi" w:hAnsiTheme="minorHAnsi" w:cstheme="minorBidi"/>
          <w:sz w:val="22"/>
          <w:szCs w:val="22"/>
        </w:rPr>
        <w:t>.</w:t>
      </w:r>
      <w:r>
        <w:rPr>
          <w:rFonts w:asciiTheme="minorHAnsi" w:hAnsiTheme="minorHAnsi" w:cstheme="minorBidi"/>
          <w:sz w:val="22"/>
          <w:szCs w:val="22"/>
        </w:rPr>
        <w:t xml:space="preserve"> </w:t>
      </w:r>
      <w:bookmarkEnd w:id="12"/>
      <w:r w:rsidR="00404C53">
        <w:rPr>
          <w:rFonts w:asciiTheme="minorHAnsi" w:hAnsiTheme="minorHAnsi" w:cstheme="minorHAnsi"/>
          <w:bCs/>
          <w:sz w:val="22"/>
          <w:szCs w:val="22"/>
        </w:rPr>
        <w:t>In addition,</w:t>
      </w:r>
      <w:r w:rsidR="003D72D4">
        <w:rPr>
          <w:rFonts w:asciiTheme="minorHAnsi" w:hAnsiTheme="minorHAnsi" w:cstheme="minorHAnsi"/>
          <w:bCs/>
          <w:sz w:val="22"/>
          <w:szCs w:val="22"/>
        </w:rPr>
        <w:t xml:space="preserve"> our </w:t>
      </w:r>
      <w:r w:rsidR="008E3796">
        <w:rPr>
          <w:rFonts w:asciiTheme="minorHAnsi" w:hAnsiTheme="minorHAnsi" w:cstheme="minorHAnsi"/>
          <w:bCs/>
          <w:sz w:val="22"/>
          <w:szCs w:val="22"/>
        </w:rPr>
        <w:t xml:space="preserve">study provides a </w:t>
      </w:r>
      <w:r w:rsidR="00404C53">
        <w:rPr>
          <w:rFonts w:asciiTheme="minorHAnsi" w:hAnsiTheme="minorHAnsi" w:cstheme="minorHAnsi"/>
          <w:bCs/>
          <w:sz w:val="22"/>
          <w:szCs w:val="22"/>
        </w:rPr>
        <w:t xml:space="preserve">practical </w:t>
      </w:r>
      <w:r w:rsidR="00934B2C">
        <w:rPr>
          <w:rFonts w:asciiTheme="minorHAnsi" w:hAnsiTheme="minorHAnsi" w:cstheme="minorHAnsi"/>
          <w:bCs/>
          <w:sz w:val="22"/>
          <w:szCs w:val="22"/>
        </w:rPr>
        <w:t>risk</w:t>
      </w:r>
      <w:r w:rsidR="008E3796">
        <w:rPr>
          <w:rFonts w:asciiTheme="minorHAnsi" w:hAnsiTheme="minorHAnsi" w:cstheme="minorHAnsi"/>
          <w:bCs/>
          <w:sz w:val="22"/>
          <w:szCs w:val="22"/>
        </w:rPr>
        <w:t xml:space="preserve"> calculator for </w:t>
      </w:r>
      <w:r>
        <w:rPr>
          <w:rFonts w:asciiTheme="minorHAnsi" w:hAnsiTheme="minorHAnsi" w:cstheme="minorHAnsi"/>
          <w:bCs/>
          <w:sz w:val="22"/>
          <w:szCs w:val="22"/>
        </w:rPr>
        <w:t>donor candidates</w:t>
      </w:r>
      <w:r w:rsidR="008E3796">
        <w:rPr>
          <w:rFonts w:asciiTheme="minorHAnsi" w:hAnsiTheme="minorHAnsi" w:cstheme="minorHAnsi"/>
          <w:bCs/>
          <w:sz w:val="22"/>
          <w:szCs w:val="22"/>
        </w:rPr>
        <w:t xml:space="preserve">. </w:t>
      </w:r>
    </w:p>
    <w:p w14:paraId="5755B788" w14:textId="0E6EC04A" w:rsidR="008E3796" w:rsidRDefault="008E3796" w:rsidP="003D72D4">
      <w:pPr>
        <w:spacing w:line="480" w:lineRule="auto"/>
        <w:rPr>
          <w:rFonts w:asciiTheme="minorHAnsi" w:hAnsiTheme="minorHAnsi" w:cstheme="minorHAnsi"/>
          <w:bCs/>
          <w:sz w:val="22"/>
          <w:szCs w:val="22"/>
        </w:rPr>
      </w:pPr>
    </w:p>
    <w:p w14:paraId="7DA09C1C" w14:textId="6B40FAB5" w:rsidR="008F546A" w:rsidRPr="006D3DB9" w:rsidRDefault="008E3796" w:rsidP="003D72D4">
      <w:pPr>
        <w:spacing w:line="480" w:lineRule="auto"/>
        <w:rPr>
          <w:rFonts w:asciiTheme="minorHAnsi" w:hAnsiTheme="minorHAnsi" w:cstheme="minorHAnsi"/>
          <w:bCs/>
          <w:sz w:val="22"/>
          <w:szCs w:val="22"/>
        </w:rPr>
      </w:pPr>
      <w:r>
        <w:rPr>
          <w:rFonts w:asciiTheme="minorHAnsi" w:hAnsiTheme="minorHAnsi" w:cstheme="minorHAnsi"/>
          <w:bCs/>
          <w:sz w:val="22"/>
          <w:szCs w:val="22"/>
        </w:rPr>
        <w:t xml:space="preserve">In conclusion, we </w:t>
      </w:r>
      <w:r w:rsidR="00400DB9">
        <w:rPr>
          <w:rFonts w:asciiTheme="minorHAnsi" w:hAnsiTheme="minorHAnsi" w:cstheme="minorHAnsi"/>
          <w:bCs/>
          <w:sz w:val="22"/>
          <w:szCs w:val="22"/>
        </w:rPr>
        <w:t xml:space="preserve">have developed a robust model for </w:t>
      </w:r>
      <w:r>
        <w:rPr>
          <w:rFonts w:asciiTheme="minorHAnsi" w:hAnsiTheme="minorHAnsi" w:cstheme="minorHAnsi"/>
          <w:bCs/>
          <w:sz w:val="22"/>
          <w:szCs w:val="22"/>
        </w:rPr>
        <w:t xml:space="preserve">6-month post-donation kidney function and provided an online calculator to </w:t>
      </w:r>
      <w:r w:rsidR="006D3DB9">
        <w:rPr>
          <w:rFonts w:asciiTheme="minorHAnsi" w:hAnsiTheme="minorHAnsi" w:cstheme="minorHAnsi"/>
          <w:bCs/>
          <w:sz w:val="22"/>
          <w:szCs w:val="22"/>
        </w:rPr>
        <w:t xml:space="preserve">better </w:t>
      </w:r>
      <w:r>
        <w:rPr>
          <w:rFonts w:asciiTheme="minorHAnsi" w:hAnsiTheme="minorHAnsi" w:cstheme="minorHAnsi"/>
          <w:bCs/>
          <w:sz w:val="22"/>
          <w:szCs w:val="22"/>
        </w:rPr>
        <w:t xml:space="preserve">inform discussion between providers and individuals when considering living kidney donation. </w:t>
      </w:r>
      <w:r w:rsidR="006D3DB9">
        <w:rPr>
          <w:rFonts w:asciiTheme="minorHAnsi" w:hAnsiTheme="minorHAnsi" w:cstheme="minorHAnsi"/>
          <w:bCs/>
          <w:sz w:val="22"/>
          <w:szCs w:val="22"/>
        </w:rPr>
        <w:t>O</w:t>
      </w:r>
      <w:r>
        <w:rPr>
          <w:rFonts w:asciiTheme="minorHAnsi" w:hAnsiTheme="minorHAnsi" w:cstheme="minorHAnsi"/>
          <w:bCs/>
          <w:sz w:val="22"/>
          <w:szCs w:val="22"/>
        </w:rPr>
        <w:t xml:space="preserve">ur tool </w:t>
      </w:r>
      <w:r w:rsidR="00400DB9">
        <w:rPr>
          <w:rFonts w:asciiTheme="minorHAnsi" w:hAnsiTheme="minorHAnsi" w:cstheme="minorHAnsi"/>
          <w:bCs/>
          <w:sz w:val="22"/>
          <w:szCs w:val="22"/>
        </w:rPr>
        <w:t xml:space="preserve">has the potential to </w:t>
      </w:r>
      <w:r w:rsidR="005135F8">
        <w:rPr>
          <w:rFonts w:asciiTheme="minorHAnsi" w:hAnsiTheme="minorHAnsi" w:cstheme="minorHAnsi"/>
          <w:bCs/>
          <w:sz w:val="22"/>
          <w:szCs w:val="22"/>
        </w:rPr>
        <w:t>improve</w:t>
      </w:r>
      <w:r w:rsidR="006D3DB9">
        <w:rPr>
          <w:rFonts w:asciiTheme="minorHAnsi" w:hAnsiTheme="minorHAnsi" w:cstheme="minorHAnsi"/>
          <w:bCs/>
          <w:sz w:val="22"/>
          <w:szCs w:val="22"/>
        </w:rPr>
        <w:t xml:space="preserve"> </w:t>
      </w:r>
      <w:r w:rsidR="00EF4CE8">
        <w:rPr>
          <w:rFonts w:asciiTheme="minorHAnsi" w:hAnsiTheme="minorHAnsi" w:cstheme="minorHAnsi"/>
          <w:bCs/>
          <w:sz w:val="22"/>
          <w:szCs w:val="22"/>
        </w:rPr>
        <w:t>the selection</w:t>
      </w:r>
      <w:r w:rsidR="006D3DB9">
        <w:rPr>
          <w:rFonts w:asciiTheme="minorHAnsi" w:hAnsiTheme="minorHAnsi" w:cstheme="minorHAnsi"/>
          <w:bCs/>
          <w:sz w:val="22"/>
          <w:szCs w:val="22"/>
        </w:rPr>
        <w:t xml:space="preserve"> process and decision-making for marginal donor </w:t>
      </w:r>
      <w:r w:rsidR="00250992">
        <w:rPr>
          <w:rFonts w:asciiTheme="minorHAnsi" w:hAnsiTheme="minorHAnsi" w:cstheme="minorHAnsi"/>
          <w:bCs/>
          <w:sz w:val="22"/>
          <w:szCs w:val="22"/>
        </w:rPr>
        <w:t>candidates and</w:t>
      </w:r>
      <w:r w:rsidR="00934B2C">
        <w:rPr>
          <w:rFonts w:asciiTheme="minorHAnsi" w:hAnsiTheme="minorHAnsi" w:cstheme="minorHAnsi"/>
          <w:bCs/>
          <w:sz w:val="22"/>
          <w:szCs w:val="22"/>
        </w:rPr>
        <w:t xml:space="preserve"> </w:t>
      </w:r>
      <w:r w:rsidR="00934B2C" w:rsidRPr="00934B2C">
        <w:rPr>
          <w:rFonts w:asciiTheme="minorHAnsi" w:hAnsiTheme="minorHAnsi" w:cstheme="minorHAnsi"/>
          <w:bCs/>
          <w:sz w:val="22"/>
          <w:szCs w:val="22"/>
        </w:rPr>
        <w:t xml:space="preserve">help identify </w:t>
      </w:r>
      <w:r w:rsidR="00934B2C">
        <w:rPr>
          <w:rFonts w:asciiTheme="minorHAnsi" w:hAnsiTheme="minorHAnsi" w:cstheme="minorHAnsi"/>
          <w:bCs/>
          <w:sz w:val="22"/>
          <w:szCs w:val="22"/>
        </w:rPr>
        <w:t>those</w:t>
      </w:r>
      <w:r w:rsidR="00934B2C" w:rsidRPr="00934B2C">
        <w:rPr>
          <w:rFonts w:asciiTheme="minorHAnsi" w:hAnsiTheme="minorHAnsi" w:cstheme="minorHAnsi"/>
          <w:bCs/>
          <w:sz w:val="22"/>
          <w:szCs w:val="22"/>
        </w:rPr>
        <w:t xml:space="preserve"> who need more careful surveillance.</w:t>
      </w:r>
    </w:p>
    <w:p w14:paraId="31BE2AE3" w14:textId="77777777" w:rsidR="00CC5332" w:rsidRDefault="00CC5332" w:rsidP="009D7CDD">
      <w:pPr>
        <w:spacing w:line="480" w:lineRule="auto"/>
        <w:rPr>
          <w:rFonts w:asciiTheme="minorHAnsi" w:hAnsiTheme="minorHAnsi" w:cstheme="minorBidi"/>
          <w:sz w:val="22"/>
          <w:szCs w:val="22"/>
          <w:u w:val="single"/>
        </w:rPr>
      </w:pPr>
      <w:r w:rsidRPr="5D9BA0AD">
        <w:rPr>
          <w:rFonts w:asciiTheme="minorHAnsi" w:hAnsiTheme="minorHAnsi" w:cstheme="minorBidi"/>
          <w:sz w:val="22"/>
          <w:szCs w:val="22"/>
          <w:u w:val="single"/>
        </w:rPr>
        <w:br w:type="page"/>
      </w:r>
    </w:p>
    <w:p w14:paraId="79A24131" w14:textId="60A1942B" w:rsidR="007334D9" w:rsidRPr="00AA09CF" w:rsidRDefault="00F90FD0" w:rsidP="007334D9">
      <w:pPr>
        <w:spacing w:line="480" w:lineRule="auto"/>
        <w:rPr>
          <w:rFonts w:asciiTheme="minorHAnsi" w:hAnsiTheme="minorHAnsi" w:cstheme="minorHAnsi"/>
          <w:sz w:val="22"/>
          <w:szCs w:val="22"/>
        </w:rPr>
      </w:pPr>
      <w:r w:rsidRPr="00AA09CF">
        <w:rPr>
          <w:rFonts w:asciiTheme="minorHAnsi" w:hAnsiTheme="minorHAnsi" w:cstheme="minorHAnsi"/>
          <w:sz w:val="22"/>
          <w:szCs w:val="22"/>
          <w:u w:val="single"/>
        </w:rPr>
        <w:lastRenderedPageBreak/>
        <w:t>ACKNOWLEDGEMENTS</w:t>
      </w:r>
    </w:p>
    <w:p w14:paraId="3D9E533C" w14:textId="69A02F7B" w:rsidR="00FF7419" w:rsidRPr="00AA09CF" w:rsidRDefault="5D9BA0AD" w:rsidP="00AE549B">
      <w:pPr>
        <w:spacing w:line="480" w:lineRule="auto"/>
        <w:rPr>
          <w:rFonts w:asciiTheme="minorHAnsi" w:hAnsiTheme="minorHAnsi" w:cstheme="minorBidi"/>
          <w:sz w:val="22"/>
          <w:szCs w:val="22"/>
        </w:rPr>
      </w:pPr>
      <w:r w:rsidRPr="5D9BA0AD">
        <w:rPr>
          <w:rFonts w:asciiTheme="minorHAnsi" w:hAnsiTheme="minorHAnsi" w:cstheme="minorBidi"/>
          <w:sz w:val="22"/>
          <w:szCs w:val="22"/>
        </w:rPr>
        <w:t xml:space="preserve">This work was supported by </w:t>
      </w:r>
      <w:r w:rsidR="00A2266A">
        <w:rPr>
          <w:rFonts w:asciiTheme="minorHAnsi" w:hAnsiTheme="minorHAnsi" w:cstheme="minorBidi"/>
          <w:sz w:val="22"/>
          <w:szCs w:val="22"/>
        </w:rPr>
        <w:t xml:space="preserve">the following </w:t>
      </w:r>
      <w:r w:rsidR="00A2266A" w:rsidRPr="00A2266A">
        <w:rPr>
          <w:rFonts w:asciiTheme="minorHAnsi" w:hAnsiTheme="minorHAnsi" w:cstheme="minorBidi"/>
          <w:sz w:val="22"/>
          <w:szCs w:val="22"/>
        </w:rPr>
        <w:t>grants from the National Institute of Diabetes and Digestive and Kidney Diseases; National Heart, Lung and Blood Institute, and National Institute on aging:</w:t>
      </w:r>
      <w:r w:rsidRPr="5D9BA0AD">
        <w:rPr>
          <w:rFonts w:asciiTheme="minorHAnsi" w:hAnsiTheme="minorHAnsi" w:cstheme="minorBidi"/>
          <w:sz w:val="22"/>
          <w:szCs w:val="22"/>
        </w:rPr>
        <w:t xml:space="preserve"> K23DK129820 (Al Ammary), K08AG065520 (Muzaale), R01DK132395 (Massie), </w:t>
      </w:r>
      <w:r w:rsidR="00184CB3" w:rsidRPr="00184CB3">
        <w:rPr>
          <w:rFonts w:asciiTheme="minorHAnsi" w:hAnsiTheme="minorHAnsi" w:cstheme="minorBidi"/>
          <w:sz w:val="22"/>
          <w:szCs w:val="22"/>
        </w:rPr>
        <w:t>K24HL148181</w:t>
      </w:r>
      <w:r w:rsidR="00184CB3">
        <w:rPr>
          <w:rFonts w:asciiTheme="minorHAnsi" w:hAnsiTheme="minorHAnsi" w:cstheme="minorBidi"/>
          <w:sz w:val="22"/>
          <w:szCs w:val="22"/>
        </w:rPr>
        <w:t xml:space="preserve"> (Crews), and </w:t>
      </w:r>
      <w:r w:rsidRPr="5D9BA0AD">
        <w:rPr>
          <w:rFonts w:asciiTheme="minorHAnsi" w:hAnsiTheme="minorHAnsi" w:cstheme="minorBidi"/>
          <w:sz w:val="22"/>
          <w:szCs w:val="22"/>
        </w:rPr>
        <w:t>K24AI144954 (Segev). The data reported here have been supplied by the Hennepin Healthcare Research Institute (</w:t>
      </w:r>
      <w:proofErr w:type="spellStart"/>
      <w:r w:rsidRPr="5D9BA0AD">
        <w:rPr>
          <w:rFonts w:asciiTheme="minorHAnsi" w:hAnsiTheme="minorHAnsi" w:cstheme="minorBidi"/>
          <w:sz w:val="22"/>
          <w:szCs w:val="22"/>
        </w:rPr>
        <w:t>HHRI</w:t>
      </w:r>
      <w:proofErr w:type="spellEnd"/>
      <w:r w:rsidRPr="5D9BA0AD">
        <w:rPr>
          <w:rFonts w:asciiTheme="minorHAnsi" w:hAnsiTheme="minorHAnsi" w:cstheme="minorBidi"/>
          <w:sz w:val="22"/>
          <w:szCs w:val="22"/>
        </w:rPr>
        <w:t xml:space="preserve">) as the contractor for the Scientific Registry of Transplant Recipients (SRTR). The analyses described here are the responsibility of the authors alone and do not necessarily reflect the views or policies of the Department of Health and Human Services, nor does mention of trade names, commercial products or organizations imply endorsement by the U.S. Government. </w:t>
      </w:r>
    </w:p>
    <w:p w14:paraId="7DEBF99D" w14:textId="77777777" w:rsidR="00FF7419" w:rsidRPr="00AA09CF" w:rsidRDefault="00FF7419" w:rsidP="007334D9">
      <w:pPr>
        <w:spacing w:line="480" w:lineRule="auto"/>
        <w:rPr>
          <w:rFonts w:asciiTheme="minorHAnsi" w:hAnsiTheme="minorHAnsi" w:cstheme="minorHAnsi"/>
          <w:sz w:val="22"/>
          <w:szCs w:val="22"/>
        </w:rPr>
      </w:pPr>
    </w:p>
    <w:p w14:paraId="0A938247" w14:textId="77777777" w:rsidR="00A138E6" w:rsidRDefault="00A138E6" w:rsidP="007334D9">
      <w:pPr>
        <w:spacing w:line="480" w:lineRule="auto"/>
        <w:rPr>
          <w:rFonts w:asciiTheme="minorHAnsi" w:hAnsiTheme="minorHAnsi" w:cstheme="minorHAnsi"/>
          <w:sz w:val="22"/>
          <w:szCs w:val="22"/>
          <w:u w:val="single"/>
        </w:rPr>
      </w:pPr>
    </w:p>
    <w:p w14:paraId="521B6F11" w14:textId="3B997E6A" w:rsidR="004B1C24" w:rsidRPr="00AA09CF" w:rsidRDefault="004B1C24" w:rsidP="007334D9">
      <w:pPr>
        <w:spacing w:line="480" w:lineRule="auto"/>
        <w:rPr>
          <w:rFonts w:asciiTheme="minorHAnsi" w:hAnsiTheme="minorHAnsi" w:cstheme="minorHAnsi"/>
          <w:sz w:val="22"/>
          <w:szCs w:val="22"/>
        </w:rPr>
      </w:pPr>
      <w:r w:rsidRPr="00AA09CF">
        <w:rPr>
          <w:rFonts w:asciiTheme="minorHAnsi" w:hAnsiTheme="minorHAnsi" w:cstheme="minorHAnsi"/>
          <w:sz w:val="22"/>
          <w:szCs w:val="22"/>
          <w:u w:val="single"/>
        </w:rPr>
        <w:t>DISCLOSURE</w:t>
      </w:r>
    </w:p>
    <w:p w14:paraId="0180D2F2" w14:textId="774105A8" w:rsidR="007334D9" w:rsidRDefault="00A138E6" w:rsidP="007334D9">
      <w:pPr>
        <w:spacing w:line="480" w:lineRule="auto"/>
        <w:rPr>
          <w:rFonts w:asciiTheme="minorHAnsi" w:hAnsiTheme="minorHAnsi" w:cstheme="minorHAnsi"/>
          <w:sz w:val="22"/>
          <w:szCs w:val="22"/>
        </w:rPr>
      </w:pPr>
      <w:proofErr w:type="spellStart"/>
      <w:r w:rsidRPr="00A138E6">
        <w:rPr>
          <w:rFonts w:asciiTheme="minorHAnsi" w:hAnsiTheme="minorHAnsi" w:cstheme="minorHAnsi"/>
          <w:sz w:val="22"/>
          <w:szCs w:val="22"/>
        </w:rPr>
        <w:t>DLS</w:t>
      </w:r>
      <w:proofErr w:type="spellEnd"/>
      <w:r w:rsidRPr="00A138E6">
        <w:rPr>
          <w:rFonts w:asciiTheme="minorHAnsi" w:hAnsiTheme="minorHAnsi" w:cstheme="minorHAnsi"/>
          <w:sz w:val="22"/>
          <w:szCs w:val="22"/>
        </w:rPr>
        <w:t xml:space="preserve"> has the following financial disclosures: </w:t>
      </w:r>
      <w:proofErr w:type="spellStart"/>
      <w:r w:rsidRPr="00A138E6">
        <w:rPr>
          <w:rFonts w:asciiTheme="minorHAnsi" w:hAnsiTheme="minorHAnsi" w:cstheme="minorHAnsi"/>
          <w:sz w:val="22"/>
          <w:szCs w:val="22"/>
        </w:rPr>
        <w:t>CSL</w:t>
      </w:r>
      <w:proofErr w:type="spellEnd"/>
      <w:r w:rsidRPr="00A138E6">
        <w:rPr>
          <w:rFonts w:asciiTheme="minorHAnsi" w:hAnsiTheme="minorHAnsi" w:cstheme="minorHAnsi"/>
          <w:sz w:val="22"/>
          <w:szCs w:val="22"/>
        </w:rPr>
        <w:t xml:space="preserve"> Behring (consulting), Novartis, Sanofi, Jazz Pharmaceuticals, </w:t>
      </w:r>
      <w:proofErr w:type="spellStart"/>
      <w:r w:rsidRPr="00A138E6">
        <w:rPr>
          <w:rFonts w:asciiTheme="minorHAnsi" w:hAnsiTheme="minorHAnsi" w:cstheme="minorHAnsi"/>
          <w:sz w:val="22"/>
          <w:szCs w:val="22"/>
        </w:rPr>
        <w:t>Veloxis</w:t>
      </w:r>
      <w:proofErr w:type="spellEnd"/>
      <w:r w:rsidRPr="00A138E6">
        <w:rPr>
          <w:rFonts w:asciiTheme="minorHAnsi" w:hAnsiTheme="minorHAnsi" w:cstheme="minorHAnsi"/>
          <w:sz w:val="22"/>
          <w:szCs w:val="22"/>
        </w:rPr>
        <w:t xml:space="preserve">, Mallinckrodt, </w:t>
      </w:r>
      <w:proofErr w:type="spellStart"/>
      <w:r w:rsidRPr="00A138E6">
        <w:rPr>
          <w:rFonts w:asciiTheme="minorHAnsi" w:hAnsiTheme="minorHAnsi" w:cstheme="minorHAnsi"/>
          <w:sz w:val="22"/>
          <w:szCs w:val="22"/>
        </w:rPr>
        <w:t>Thermo</w:t>
      </w:r>
      <w:proofErr w:type="spellEnd"/>
      <w:r w:rsidRPr="00A138E6">
        <w:rPr>
          <w:rFonts w:asciiTheme="minorHAnsi" w:hAnsiTheme="minorHAnsi" w:cstheme="minorHAnsi"/>
          <w:sz w:val="22"/>
          <w:szCs w:val="22"/>
        </w:rPr>
        <w:t xml:space="preserve"> Fisher Scientific, Regeneron, AstraZeneca (honorarium, consulting)</w:t>
      </w:r>
    </w:p>
    <w:p w14:paraId="05D1CD3F" w14:textId="1978B5DC" w:rsidR="001728B2" w:rsidRDefault="001728B2" w:rsidP="007334D9">
      <w:pPr>
        <w:spacing w:line="480" w:lineRule="auto"/>
        <w:rPr>
          <w:rFonts w:asciiTheme="minorHAnsi" w:hAnsiTheme="minorHAnsi" w:cstheme="minorHAnsi"/>
          <w:sz w:val="22"/>
          <w:szCs w:val="22"/>
        </w:rPr>
      </w:pPr>
      <w:r w:rsidRPr="001728B2">
        <w:rPr>
          <w:rFonts w:asciiTheme="minorHAnsi" w:hAnsiTheme="minorHAnsi" w:cstheme="minorHAnsi"/>
          <w:sz w:val="22"/>
          <w:szCs w:val="22"/>
        </w:rPr>
        <w:t xml:space="preserve">AA has been a principal investigator or co-investigator of clinical trials sponsored by NIH/NIAID, </w:t>
      </w:r>
      <w:proofErr w:type="spellStart"/>
      <w:r w:rsidRPr="001728B2">
        <w:rPr>
          <w:rFonts w:asciiTheme="minorHAnsi" w:hAnsiTheme="minorHAnsi" w:cstheme="minorHAnsi"/>
          <w:sz w:val="22"/>
          <w:szCs w:val="22"/>
        </w:rPr>
        <w:t>NeuroRx</w:t>
      </w:r>
      <w:proofErr w:type="spellEnd"/>
      <w:r w:rsidRPr="001728B2">
        <w:rPr>
          <w:rFonts w:asciiTheme="minorHAnsi" w:hAnsiTheme="minorHAnsi" w:cstheme="minorHAnsi"/>
          <w:sz w:val="22"/>
          <w:szCs w:val="22"/>
        </w:rPr>
        <w:t xml:space="preserve"> Pharma, </w:t>
      </w:r>
      <w:proofErr w:type="spellStart"/>
      <w:r w:rsidRPr="001728B2">
        <w:rPr>
          <w:rFonts w:asciiTheme="minorHAnsi" w:hAnsiTheme="minorHAnsi" w:cstheme="minorHAnsi"/>
          <w:sz w:val="22"/>
          <w:szCs w:val="22"/>
        </w:rPr>
        <w:t>Pulmotect</w:t>
      </w:r>
      <w:proofErr w:type="spellEnd"/>
      <w:r w:rsidRPr="001728B2">
        <w:rPr>
          <w:rFonts w:asciiTheme="minorHAnsi" w:hAnsiTheme="minorHAnsi" w:cstheme="minorHAnsi"/>
          <w:sz w:val="22"/>
          <w:szCs w:val="22"/>
        </w:rPr>
        <w:t xml:space="preserve">, Blade Therapeutics, Novartis, Takeda, </w:t>
      </w:r>
      <w:proofErr w:type="spellStart"/>
      <w:r w:rsidRPr="001728B2">
        <w:rPr>
          <w:rFonts w:asciiTheme="minorHAnsi" w:hAnsiTheme="minorHAnsi" w:cstheme="minorHAnsi"/>
          <w:sz w:val="22"/>
          <w:szCs w:val="22"/>
        </w:rPr>
        <w:t>Humanigen</w:t>
      </w:r>
      <w:proofErr w:type="spellEnd"/>
      <w:r w:rsidRPr="001728B2">
        <w:rPr>
          <w:rFonts w:asciiTheme="minorHAnsi" w:hAnsiTheme="minorHAnsi" w:cstheme="minorHAnsi"/>
          <w:sz w:val="22"/>
          <w:szCs w:val="22"/>
        </w:rPr>
        <w:t xml:space="preserve">, Eli Lilly, PTC Therapeutics, </w:t>
      </w:r>
      <w:proofErr w:type="spellStart"/>
      <w:r w:rsidRPr="001728B2">
        <w:rPr>
          <w:rFonts w:asciiTheme="minorHAnsi" w:hAnsiTheme="minorHAnsi" w:cstheme="minorHAnsi"/>
          <w:sz w:val="22"/>
          <w:szCs w:val="22"/>
        </w:rPr>
        <w:t>OctaPharma</w:t>
      </w:r>
      <w:proofErr w:type="spellEnd"/>
      <w:r w:rsidRPr="001728B2">
        <w:rPr>
          <w:rFonts w:asciiTheme="minorHAnsi" w:hAnsiTheme="minorHAnsi" w:cstheme="minorHAnsi"/>
          <w:sz w:val="22"/>
          <w:szCs w:val="22"/>
        </w:rPr>
        <w:t xml:space="preserve">, Fulcrum Therapeutics, Alexion, and a speaker and/or consultant for BMS, Pfizer, BI, Portola, Sunovion, Mylan, Salix, Alexion, AstraZeneca, Novartis, </w:t>
      </w:r>
      <w:proofErr w:type="spellStart"/>
      <w:r w:rsidRPr="001728B2">
        <w:rPr>
          <w:rFonts w:asciiTheme="minorHAnsi" w:hAnsiTheme="minorHAnsi" w:cstheme="minorHAnsi"/>
          <w:sz w:val="22"/>
          <w:szCs w:val="22"/>
        </w:rPr>
        <w:t>Nabriva</w:t>
      </w:r>
      <w:proofErr w:type="spellEnd"/>
      <w:r w:rsidRPr="001728B2">
        <w:rPr>
          <w:rFonts w:asciiTheme="minorHAnsi" w:hAnsiTheme="minorHAnsi" w:cstheme="minorHAnsi"/>
          <w:sz w:val="22"/>
          <w:szCs w:val="22"/>
        </w:rPr>
        <w:t xml:space="preserve">, </w:t>
      </w:r>
      <w:proofErr w:type="spellStart"/>
      <w:r w:rsidRPr="001728B2">
        <w:rPr>
          <w:rFonts w:asciiTheme="minorHAnsi" w:hAnsiTheme="minorHAnsi" w:cstheme="minorHAnsi"/>
          <w:sz w:val="22"/>
          <w:szCs w:val="22"/>
        </w:rPr>
        <w:t>Paratek</w:t>
      </w:r>
      <w:proofErr w:type="spellEnd"/>
      <w:r w:rsidRPr="001728B2">
        <w:rPr>
          <w:rFonts w:asciiTheme="minorHAnsi" w:hAnsiTheme="minorHAnsi" w:cstheme="minorHAnsi"/>
          <w:sz w:val="22"/>
          <w:szCs w:val="22"/>
        </w:rPr>
        <w:t xml:space="preserve">, Bayer, </w:t>
      </w:r>
      <w:proofErr w:type="spellStart"/>
      <w:r w:rsidRPr="001728B2">
        <w:rPr>
          <w:rFonts w:asciiTheme="minorHAnsi" w:hAnsiTheme="minorHAnsi" w:cstheme="minorHAnsi"/>
          <w:sz w:val="22"/>
          <w:szCs w:val="22"/>
        </w:rPr>
        <w:t>Tetraphase</w:t>
      </w:r>
      <w:proofErr w:type="spellEnd"/>
      <w:r w:rsidRPr="001728B2">
        <w:rPr>
          <w:rFonts w:asciiTheme="minorHAnsi" w:hAnsiTheme="minorHAnsi" w:cstheme="minorHAnsi"/>
          <w:sz w:val="22"/>
          <w:szCs w:val="22"/>
        </w:rPr>
        <w:t xml:space="preserve">, </w:t>
      </w:r>
      <w:proofErr w:type="spellStart"/>
      <w:r w:rsidRPr="001728B2">
        <w:rPr>
          <w:rFonts w:asciiTheme="minorHAnsi" w:hAnsiTheme="minorHAnsi" w:cstheme="minorHAnsi"/>
          <w:sz w:val="22"/>
          <w:szCs w:val="22"/>
        </w:rPr>
        <w:t>Achogen</w:t>
      </w:r>
      <w:proofErr w:type="spellEnd"/>
      <w:r w:rsidRPr="001728B2">
        <w:rPr>
          <w:rFonts w:asciiTheme="minorHAnsi" w:hAnsiTheme="minorHAnsi" w:cstheme="minorHAnsi"/>
          <w:sz w:val="22"/>
          <w:szCs w:val="22"/>
        </w:rPr>
        <w:t xml:space="preserve"> </w:t>
      </w:r>
      <w:proofErr w:type="spellStart"/>
      <w:r w:rsidRPr="001728B2">
        <w:rPr>
          <w:rFonts w:asciiTheme="minorHAnsi" w:hAnsiTheme="minorHAnsi" w:cstheme="minorHAnsi"/>
          <w:sz w:val="22"/>
          <w:szCs w:val="22"/>
        </w:rPr>
        <w:t>LaJolla</w:t>
      </w:r>
      <w:proofErr w:type="spellEnd"/>
      <w:r w:rsidRPr="001728B2">
        <w:rPr>
          <w:rFonts w:asciiTheme="minorHAnsi" w:hAnsiTheme="minorHAnsi" w:cstheme="minorHAnsi"/>
          <w:sz w:val="22"/>
          <w:szCs w:val="22"/>
        </w:rPr>
        <w:t xml:space="preserve">, Ferring, Seres, Spero, Eli Lilly, Gilead, Millenium, </w:t>
      </w:r>
      <w:proofErr w:type="spellStart"/>
      <w:r w:rsidRPr="001728B2">
        <w:rPr>
          <w:rFonts w:asciiTheme="minorHAnsi" w:hAnsiTheme="minorHAnsi" w:cstheme="minorHAnsi"/>
          <w:sz w:val="22"/>
          <w:szCs w:val="22"/>
        </w:rPr>
        <w:t>HeartRite</w:t>
      </w:r>
      <w:proofErr w:type="spellEnd"/>
      <w:r w:rsidRPr="001728B2">
        <w:rPr>
          <w:rFonts w:asciiTheme="minorHAnsi" w:hAnsiTheme="minorHAnsi" w:cstheme="minorHAnsi"/>
          <w:sz w:val="22"/>
          <w:szCs w:val="22"/>
        </w:rPr>
        <w:t xml:space="preserve">, </w:t>
      </w:r>
      <w:proofErr w:type="spellStart"/>
      <w:r w:rsidRPr="001728B2">
        <w:rPr>
          <w:rFonts w:asciiTheme="minorHAnsi" w:hAnsiTheme="minorHAnsi" w:cstheme="minorHAnsi"/>
          <w:sz w:val="22"/>
          <w:szCs w:val="22"/>
        </w:rPr>
        <w:t>Aseptiscope</w:t>
      </w:r>
      <w:proofErr w:type="spellEnd"/>
      <w:r w:rsidRPr="001728B2">
        <w:rPr>
          <w:rFonts w:asciiTheme="minorHAnsi" w:hAnsiTheme="minorHAnsi" w:cstheme="minorHAnsi"/>
          <w:sz w:val="22"/>
          <w:szCs w:val="22"/>
        </w:rPr>
        <w:t>, and Sprightly; these relationships were unrelated to the current work.</w:t>
      </w:r>
    </w:p>
    <w:p w14:paraId="1482E356" w14:textId="77777777" w:rsidR="00A138E6" w:rsidRPr="00AA09CF" w:rsidRDefault="00A138E6" w:rsidP="007334D9">
      <w:pPr>
        <w:spacing w:line="480" w:lineRule="auto"/>
        <w:rPr>
          <w:rFonts w:asciiTheme="minorHAnsi" w:hAnsiTheme="minorHAnsi" w:cstheme="minorHAnsi"/>
          <w:sz w:val="22"/>
          <w:szCs w:val="22"/>
        </w:rPr>
      </w:pPr>
    </w:p>
    <w:p w14:paraId="1E76D8DA" w14:textId="77777777" w:rsidR="007334D9" w:rsidRPr="00AA09CF" w:rsidRDefault="007334D9" w:rsidP="009D7CDD">
      <w:pPr>
        <w:spacing w:line="480" w:lineRule="auto"/>
        <w:rPr>
          <w:rFonts w:asciiTheme="minorHAnsi" w:hAnsiTheme="minorHAnsi" w:cstheme="minorBidi"/>
          <w:sz w:val="22"/>
          <w:szCs w:val="22"/>
        </w:rPr>
      </w:pPr>
      <w:r w:rsidRPr="5D9BA0AD">
        <w:rPr>
          <w:rFonts w:asciiTheme="minorHAnsi" w:hAnsiTheme="minorHAnsi" w:cstheme="minorBidi"/>
          <w:sz w:val="22"/>
          <w:szCs w:val="22"/>
        </w:rPr>
        <w:br w:type="page"/>
      </w:r>
    </w:p>
    <w:p w14:paraId="5069E49B" w14:textId="5C3D625C" w:rsidR="00F90FD0" w:rsidRPr="004B4D01" w:rsidRDefault="5D9BA0AD" w:rsidP="5D9BA0AD">
      <w:pPr>
        <w:rPr>
          <w:rFonts w:ascii="Calibri" w:hAnsi="Calibri"/>
          <w:b/>
          <w:bCs/>
          <w:sz w:val="22"/>
          <w:szCs w:val="22"/>
        </w:rPr>
      </w:pPr>
      <w:r w:rsidRPr="5D9BA0AD">
        <w:rPr>
          <w:rFonts w:ascii="Calibri" w:hAnsi="Calibri"/>
          <w:b/>
          <w:bCs/>
          <w:sz w:val="22"/>
          <w:szCs w:val="22"/>
        </w:rPr>
        <w:lastRenderedPageBreak/>
        <w:t>Table 1. Baseline Characteristics of Living Kidney Donors in the United States from 2005 to 2019</w:t>
      </w:r>
    </w:p>
    <w:tbl>
      <w:tblPr>
        <w:tblW w:w="7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0"/>
        <w:gridCol w:w="2515"/>
      </w:tblGrid>
      <w:tr w:rsidR="009A6252" w:rsidRPr="00790E78" w14:paraId="76614760" w14:textId="77777777" w:rsidTr="00B2537D">
        <w:trPr>
          <w:trHeight w:val="20"/>
        </w:trPr>
        <w:tc>
          <w:tcPr>
            <w:tcW w:w="4950" w:type="dxa"/>
            <w:tcBorders>
              <w:right w:val="nil"/>
            </w:tcBorders>
            <w:shd w:val="clear" w:color="auto" w:fill="auto"/>
            <w:noWrap/>
            <w:vAlign w:val="bottom"/>
            <w:hideMark/>
          </w:tcPr>
          <w:p w14:paraId="1779867F" w14:textId="419BAF1F" w:rsidR="009A6252" w:rsidRPr="00790E78" w:rsidRDefault="00754A41" w:rsidP="00754A41">
            <w:pPr>
              <w:rPr>
                <w:rFonts w:ascii="Calibri" w:hAnsi="Calibri" w:cs="Calibri"/>
                <w:sz w:val="22"/>
                <w:szCs w:val="22"/>
                <w:lang w:bidi="ar-SA"/>
              </w:rPr>
            </w:pPr>
            <w:r>
              <w:rPr>
                <w:rFonts w:ascii="Calibri" w:hAnsi="Calibri" w:cs="Calibri"/>
                <w:sz w:val="22"/>
                <w:szCs w:val="22"/>
                <w:lang w:bidi="ar-SA"/>
              </w:rPr>
              <w:t>Characteristic</w:t>
            </w:r>
          </w:p>
        </w:tc>
        <w:tc>
          <w:tcPr>
            <w:tcW w:w="2515" w:type="dxa"/>
            <w:tcBorders>
              <w:left w:val="nil"/>
            </w:tcBorders>
            <w:shd w:val="clear" w:color="auto" w:fill="auto"/>
            <w:noWrap/>
            <w:vAlign w:val="bottom"/>
            <w:hideMark/>
          </w:tcPr>
          <w:p w14:paraId="2C296A23" w14:textId="03AE448B" w:rsidR="009A6252" w:rsidRPr="00790E78" w:rsidRDefault="00754A41" w:rsidP="00754A41">
            <w:pPr>
              <w:jc w:val="center"/>
              <w:rPr>
                <w:rFonts w:ascii="Calibri" w:hAnsi="Calibri" w:cs="Calibri"/>
                <w:sz w:val="22"/>
                <w:szCs w:val="22"/>
                <w:lang w:bidi="ar-SA"/>
              </w:rPr>
            </w:pPr>
            <w:r>
              <w:rPr>
                <w:rFonts w:ascii="Calibri" w:hAnsi="Calibri" w:cs="Calibri"/>
                <w:sz w:val="22"/>
                <w:szCs w:val="22"/>
                <w:lang w:bidi="ar-SA"/>
              </w:rPr>
              <w:t>n=</w:t>
            </w:r>
            <w:r w:rsidR="5D9BA0AD" w:rsidRPr="5D9BA0AD">
              <w:rPr>
                <w:rFonts w:ascii="Calibri" w:hAnsi="Calibri" w:cs="Calibri"/>
                <w:sz w:val="22"/>
                <w:szCs w:val="22"/>
                <w:lang w:bidi="ar-SA"/>
              </w:rPr>
              <w:t>52</w:t>
            </w:r>
            <w:r>
              <w:rPr>
                <w:rFonts w:ascii="Calibri" w:hAnsi="Calibri" w:cs="Calibri"/>
                <w:sz w:val="22"/>
                <w:szCs w:val="22"/>
                <w:lang w:bidi="ar-SA"/>
              </w:rPr>
              <w:t>,</w:t>
            </w:r>
            <w:r w:rsidR="5D9BA0AD" w:rsidRPr="5D9BA0AD">
              <w:rPr>
                <w:rFonts w:ascii="Calibri" w:hAnsi="Calibri" w:cs="Calibri"/>
                <w:sz w:val="22"/>
                <w:szCs w:val="22"/>
                <w:lang w:bidi="ar-SA"/>
              </w:rPr>
              <w:t>494</w:t>
            </w:r>
          </w:p>
        </w:tc>
      </w:tr>
      <w:tr w:rsidR="00754A41" w:rsidRPr="00790E78" w14:paraId="57532E98" w14:textId="77777777" w:rsidTr="00B2537D">
        <w:trPr>
          <w:trHeight w:val="20"/>
        </w:trPr>
        <w:tc>
          <w:tcPr>
            <w:tcW w:w="4950" w:type="dxa"/>
            <w:tcBorders>
              <w:right w:val="nil"/>
            </w:tcBorders>
            <w:shd w:val="clear" w:color="auto" w:fill="auto"/>
            <w:noWrap/>
            <w:vAlign w:val="bottom"/>
          </w:tcPr>
          <w:p w14:paraId="7DCA2753" w14:textId="77777777" w:rsidR="00754A41" w:rsidRDefault="00754A41" w:rsidP="007F6AA9">
            <w:pPr>
              <w:rPr>
                <w:rFonts w:ascii="Calibri" w:hAnsi="Calibri" w:cs="Calibri"/>
                <w:sz w:val="22"/>
                <w:szCs w:val="22"/>
                <w:lang w:bidi="ar-SA"/>
              </w:rPr>
            </w:pPr>
            <w:r w:rsidRPr="5D9BA0AD">
              <w:rPr>
                <w:rFonts w:ascii="Calibri" w:hAnsi="Calibri" w:cs="Calibri"/>
                <w:sz w:val="22"/>
                <w:szCs w:val="22"/>
                <w:lang w:bidi="ar-SA"/>
              </w:rPr>
              <w:t>Predonation serum creatinine, median (IQR)</w:t>
            </w:r>
          </w:p>
        </w:tc>
        <w:tc>
          <w:tcPr>
            <w:tcW w:w="2515" w:type="dxa"/>
            <w:tcBorders>
              <w:left w:val="nil"/>
            </w:tcBorders>
            <w:shd w:val="clear" w:color="auto" w:fill="auto"/>
            <w:noWrap/>
            <w:vAlign w:val="bottom"/>
          </w:tcPr>
          <w:p w14:paraId="4F53A7A4" w14:textId="77777777" w:rsidR="00754A41" w:rsidRPr="00790E78" w:rsidRDefault="00754A41" w:rsidP="007F6AA9">
            <w:pPr>
              <w:jc w:val="center"/>
              <w:rPr>
                <w:rFonts w:ascii="Calibri" w:hAnsi="Calibri" w:cs="Calibri"/>
                <w:sz w:val="22"/>
                <w:szCs w:val="22"/>
                <w:lang w:bidi="ar-SA"/>
              </w:rPr>
            </w:pPr>
            <w:r w:rsidRPr="5D9BA0AD">
              <w:rPr>
                <w:rFonts w:ascii="Calibri" w:hAnsi="Calibri" w:cs="Calibri"/>
                <w:sz w:val="22"/>
                <w:szCs w:val="22"/>
                <w:lang w:bidi="ar-SA"/>
              </w:rPr>
              <w:t>0.8 (0.7, 0.9)</w:t>
            </w:r>
          </w:p>
        </w:tc>
      </w:tr>
      <w:tr w:rsidR="00754A41" w:rsidRPr="00790E78" w14:paraId="6A4E09B5" w14:textId="77777777" w:rsidTr="00B2537D">
        <w:trPr>
          <w:trHeight w:val="20"/>
        </w:trPr>
        <w:tc>
          <w:tcPr>
            <w:tcW w:w="4950" w:type="dxa"/>
            <w:tcBorders>
              <w:right w:val="nil"/>
            </w:tcBorders>
            <w:shd w:val="clear" w:color="auto" w:fill="auto"/>
            <w:noWrap/>
            <w:vAlign w:val="bottom"/>
            <w:hideMark/>
          </w:tcPr>
          <w:p w14:paraId="2D2F6C44" w14:textId="5F06A537" w:rsidR="00754A41" w:rsidRPr="00790E78" w:rsidRDefault="00754A41" w:rsidP="007F6AA9">
            <w:pPr>
              <w:rPr>
                <w:rFonts w:ascii="Calibri" w:hAnsi="Calibri" w:cs="Calibri"/>
                <w:sz w:val="22"/>
                <w:szCs w:val="22"/>
                <w:lang w:bidi="ar-SA"/>
              </w:rPr>
            </w:pPr>
            <w:r>
              <w:rPr>
                <w:rFonts w:ascii="Calibri" w:hAnsi="Calibri" w:cs="Calibri"/>
                <w:sz w:val="22"/>
                <w:szCs w:val="22"/>
                <w:lang w:bidi="ar-SA"/>
              </w:rPr>
              <w:t xml:space="preserve">Predonation </w:t>
            </w:r>
            <w:r w:rsidRPr="5D9BA0AD">
              <w:rPr>
                <w:rFonts w:ascii="Calibri" w:hAnsi="Calibri" w:cs="Calibri"/>
                <w:sz w:val="22"/>
                <w:szCs w:val="22"/>
                <w:lang w:bidi="ar-SA"/>
              </w:rPr>
              <w:t>eGFR CKD EPI-2021, median (IQR)</w:t>
            </w:r>
          </w:p>
        </w:tc>
        <w:tc>
          <w:tcPr>
            <w:tcW w:w="2515" w:type="dxa"/>
            <w:tcBorders>
              <w:left w:val="nil"/>
            </w:tcBorders>
            <w:shd w:val="clear" w:color="auto" w:fill="auto"/>
            <w:noWrap/>
            <w:vAlign w:val="bottom"/>
            <w:hideMark/>
          </w:tcPr>
          <w:p w14:paraId="0F592786" w14:textId="01BB7625" w:rsidR="00754A41" w:rsidRPr="00790E78" w:rsidRDefault="00754A41" w:rsidP="007F6AA9">
            <w:pPr>
              <w:jc w:val="center"/>
              <w:rPr>
                <w:rFonts w:ascii="Calibri" w:hAnsi="Calibri" w:cs="Calibri"/>
                <w:sz w:val="22"/>
                <w:szCs w:val="22"/>
                <w:lang w:bidi="ar-SA"/>
              </w:rPr>
            </w:pPr>
            <w:r w:rsidRPr="5D9BA0AD">
              <w:rPr>
                <w:rFonts w:ascii="Calibri" w:hAnsi="Calibri" w:cs="Calibri"/>
                <w:sz w:val="22"/>
                <w:szCs w:val="22"/>
                <w:lang w:bidi="ar-SA"/>
              </w:rPr>
              <w:t>101.0 (88, 11</w:t>
            </w:r>
            <w:r w:rsidR="00390B78">
              <w:rPr>
                <w:rFonts w:ascii="Calibri" w:hAnsi="Calibri" w:cs="Calibri"/>
                <w:sz w:val="22"/>
                <w:szCs w:val="22"/>
                <w:lang w:bidi="ar-SA"/>
              </w:rPr>
              <w:t>2</w:t>
            </w:r>
            <w:r w:rsidRPr="5D9BA0AD">
              <w:rPr>
                <w:rFonts w:ascii="Calibri" w:hAnsi="Calibri" w:cs="Calibri"/>
                <w:sz w:val="22"/>
                <w:szCs w:val="22"/>
                <w:lang w:bidi="ar-SA"/>
              </w:rPr>
              <w:t>)</w:t>
            </w:r>
          </w:p>
        </w:tc>
      </w:tr>
      <w:tr w:rsidR="00105635" w:rsidRPr="00790E78" w14:paraId="798B9AFE" w14:textId="77777777" w:rsidTr="00AC183B">
        <w:trPr>
          <w:trHeight w:val="20"/>
        </w:trPr>
        <w:tc>
          <w:tcPr>
            <w:tcW w:w="4950" w:type="dxa"/>
            <w:tcBorders>
              <w:bottom w:val="nil"/>
              <w:right w:val="nil"/>
            </w:tcBorders>
            <w:shd w:val="clear" w:color="auto" w:fill="auto"/>
            <w:noWrap/>
            <w:vAlign w:val="bottom"/>
            <w:hideMark/>
          </w:tcPr>
          <w:p w14:paraId="0585CF04" w14:textId="77777777" w:rsidR="00105635" w:rsidRPr="00790E78" w:rsidRDefault="00105635" w:rsidP="00AC183B">
            <w:pPr>
              <w:rPr>
                <w:rFonts w:ascii="Calibri" w:hAnsi="Calibri" w:cs="Calibri"/>
                <w:sz w:val="22"/>
                <w:szCs w:val="22"/>
                <w:lang w:bidi="ar-SA"/>
              </w:rPr>
            </w:pPr>
            <w:r w:rsidRPr="5D9BA0AD">
              <w:rPr>
                <w:rFonts w:ascii="Calibri" w:hAnsi="Calibri" w:cs="Calibri"/>
                <w:sz w:val="22"/>
                <w:szCs w:val="22"/>
                <w:lang w:bidi="ar-SA"/>
              </w:rPr>
              <w:t>Age in years, median (IQR)</w:t>
            </w:r>
          </w:p>
        </w:tc>
        <w:tc>
          <w:tcPr>
            <w:tcW w:w="2515" w:type="dxa"/>
            <w:tcBorders>
              <w:left w:val="nil"/>
              <w:bottom w:val="nil"/>
            </w:tcBorders>
            <w:shd w:val="clear" w:color="auto" w:fill="auto"/>
            <w:noWrap/>
            <w:vAlign w:val="bottom"/>
            <w:hideMark/>
          </w:tcPr>
          <w:p w14:paraId="79638253" w14:textId="77777777" w:rsidR="00105635" w:rsidRPr="00790E78" w:rsidRDefault="00105635" w:rsidP="00AC183B">
            <w:pPr>
              <w:jc w:val="center"/>
              <w:rPr>
                <w:rFonts w:ascii="Calibri" w:hAnsi="Calibri" w:cs="Calibri"/>
                <w:sz w:val="22"/>
                <w:szCs w:val="22"/>
                <w:lang w:bidi="ar-SA"/>
              </w:rPr>
            </w:pPr>
            <w:r w:rsidRPr="5D9BA0AD">
              <w:rPr>
                <w:rFonts w:ascii="Calibri" w:hAnsi="Calibri" w:cs="Calibri"/>
                <w:sz w:val="22"/>
                <w:szCs w:val="22"/>
                <w:lang w:bidi="ar-SA"/>
              </w:rPr>
              <w:t>43 (34, 52)</w:t>
            </w:r>
          </w:p>
        </w:tc>
      </w:tr>
      <w:tr w:rsidR="00105635" w:rsidRPr="00790E78" w14:paraId="550FB42D" w14:textId="77777777" w:rsidTr="00105635">
        <w:trPr>
          <w:trHeight w:val="20"/>
        </w:trPr>
        <w:tc>
          <w:tcPr>
            <w:tcW w:w="4950" w:type="dxa"/>
            <w:tcBorders>
              <w:top w:val="nil"/>
              <w:left w:val="single" w:sz="4" w:space="0" w:color="auto"/>
              <w:bottom w:val="single" w:sz="4" w:space="0" w:color="auto"/>
              <w:right w:val="nil"/>
            </w:tcBorders>
            <w:shd w:val="clear" w:color="auto" w:fill="auto"/>
            <w:noWrap/>
            <w:vAlign w:val="bottom"/>
          </w:tcPr>
          <w:tbl>
            <w:tblPr>
              <w:tblW w:w="960" w:type="dxa"/>
              <w:tblLook w:val="04A0" w:firstRow="1" w:lastRow="0" w:firstColumn="1" w:lastColumn="0" w:noHBand="0" w:noVBand="1"/>
            </w:tblPr>
            <w:tblGrid>
              <w:gridCol w:w="960"/>
            </w:tblGrid>
            <w:tr w:rsidR="00105635" w:rsidRPr="00EC7A9C" w14:paraId="7548638D" w14:textId="77777777" w:rsidTr="00AC183B">
              <w:trPr>
                <w:trHeight w:val="300"/>
              </w:trPr>
              <w:tc>
                <w:tcPr>
                  <w:tcW w:w="960" w:type="dxa"/>
                  <w:tcBorders>
                    <w:top w:val="nil"/>
                    <w:left w:val="nil"/>
                    <w:bottom w:val="nil"/>
                    <w:right w:val="nil"/>
                  </w:tcBorders>
                  <w:shd w:val="clear" w:color="auto" w:fill="auto"/>
                  <w:noWrap/>
                  <w:vAlign w:val="bottom"/>
                  <w:hideMark/>
                </w:tcPr>
                <w:p w14:paraId="23F47C11" w14:textId="77777777" w:rsidR="00105635" w:rsidRPr="00EC7A9C" w:rsidRDefault="00105635" w:rsidP="00105635">
                  <w:pPr>
                    <w:rPr>
                      <w:rFonts w:ascii="Calibri" w:hAnsi="Calibri" w:cs="Calibri"/>
                      <w:color w:val="000000"/>
                      <w:sz w:val="22"/>
                      <w:szCs w:val="22"/>
                      <w:lang w:bidi="ar-SA"/>
                    </w:rPr>
                  </w:pPr>
                  <w:r w:rsidRPr="00EC7A9C">
                    <w:rPr>
                      <w:rFonts w:ascii="Calibri" w:hAnsi="Calibri" w:cs="Calibri"/>
                      <w:color w:val="000000"/>
                      <w:sz w:val="22"/>
                      <w:szCs w:val="22"/>
                      <w:lang w:bidi="ar-SA"/>
                    </w:rPr>
                    <w:t>18-29</w:t>
                  </w:r>
                </w:p>
              </w:tc>
            </w:tr>
            <w:tr w:rsidR="00105635" w:rsidRPr="00EC7A9C" w14:paraId="69C93130" w14:textId="77777777" w:rsidTr="00AC183B">
              <w:trPr>
                <w:trHeight w:val="300"/>
              </w:trPr>
              <w:tc>
                <w:tcPr>
                  <w:tcW w:w="960" w:type="dxa"/>
                  <w:tcBorders>
                    <w:top w:val="nil"/>
                    <w:left w:val="nil"/>
                    <w:bottom w:val="nil"/>
                    <w:right w:val="nil"/>
                  </w:tcBorders>
                  <w:shd w:val="clear" w:color="auto" w:fill="auto"/>
                  <w:noWrap/>
                  <w:vAlign w:val="bottom"/>
                  <w:hideMark/>
                </w:tcPr>
                <w:p w14:paraId="75200E15" w14:textId="77777777" w:rsidR="00105635" w:rsidRPr="00EC7A9C" w:rsidRDefault="00105635" w:rsidP="00105635">
                  <w:pPr>
                    <w:rPr>
                      <w:rFonts w:ascii="Calibri" w:hAnsi="Calibri" w:cs="Calibri"/>
                      <w:color w:val="000000"/>
                      <w:sz w:val="22"/>
                      <w:szCs w:val="22"/>
                      <w:lang w:bidi="ar-SA"/>
                    </w:rPr>
                  </w:pPr>
                  <w:r w:rsidRPr="00EC7A9C">
                    <w:rPr>
                      <w:rFonts w:ascii="Calibri" w:hAnsi="Calibri" w:cs="Calibri"/>
                      <w:color w:val="000000"/>
                      <w:sz w:val="22"/>
                      <w:szCs w:val="22"/>
                      <w:lang w:bidi="ar-SA"/>
                    </w:rPr>
                    <w:t>30-44</w:t>
                  </w:r>
                </w:p>
              </w:tc>
            </w:tr>
            <w:tr w:rsidR="00105635" w:rsidRPr="00EC7A9C" w14:paraId="17DFEB83" w14:textId="77777777" w:rsidTr="00AC183B">
              <w:trPr>
                <w:trHeight w:val="300"/>
              </w:trPr>
              <w:tc>
                <w:tcPr>
                  <w:tcW w:w="960" w:type="dxa"/>
                  <w:tcBorders>
                    <w:top w:val="nil"/>
                    <w:left w:val="nil"/>
                    <w:bottom w:val="nil"/>
                    <w:right w:val="nil"/>
                  </w:tcBorders>
                  <w:shd w:val="clear" w:color="auto" w:fill="auto"/>
                  <w:noWrap/>
                  <w:vAlign w:val="bottom"/>
                  <w:hideMark/>
                </w:tcPr>
                <w:p w14:paraId="6670FE7D" w14:textId="77777777" w:rsidR="00105635" w:rsidRPr="00EC7A9C" w:rsidRDefault="00105635" w:rsidP="00105635">
                  <w:pPr>
                    <w:rPr>
                      <w:rFonts w:ascii="Calibri" w:hAnsi="Calibri" w:cs="Calibri"/>
                      <w:color w:val="000000"/>
                      <w:sz w:val="22"/>
                      <w:szCs w:val="22"/>
                      <w:lang w:bidi="ar-SA"/>
                    </w:rPr>
                  </w:pPr>
                  <w:r w:rsidRPr="00EC7A9C">
                    <w:rPr>
                      <w:rFonts w:ascii="Calibri" w:hAnsi="Calibri" w:cs="Calibri"/>
                      <w:color w:val="000000"/>
                      <w:sz w:val="22"/>
                      <w:szCs w:val="22"/>
                      <w:lang w:bidi="ar-SA"/>
                    </w:rPr>
                    <w:t>45-59</w:t>
                  </w:r>
                </w:p>
              </w:tc>
            </w:tr>
            <w:tr w:rsidR="00105635" w:rsidRPr="00EC7A9C" w14:paraId="27E5B466" w14:textId="77777777" w:rsidTr="00AC183B">
              <w:trPr>
                <w:trHeight w:val="300"/>
              </w:trPr>
              <w:tc>
                <w:tcPr>
                  <w:tcW w:w="960" w:type="dxa"/>
                  <w:tcBorders>
                    <w:top w:val="nil"/>
                    <w:left w:val="nil"/>
                    <w:bottom w:val="nil"/>
                    <w:right w:val="nil"/>
                  </w:tcBorders>
                  <w:shd w:val="clear" w:color="auto" w:fill="auto"/>
                  <w:noWrap/>
                  <w:vAlign w:val="bottom"/>
                  <w:hideMark/>
                </w:tcPr>
                <w:p w14:paraId="045ABBDD" w14:textId="77777777" w:rsidR="00105635" w:rsidRPr="00EC7A9C" w:rsidRDefault="00105635" w:rsidP="00105635">
                  <w:pPr>
                    <w:rPr>
                      <w:rFonts w:ascii="Calibri" w:hAnsi="Calibri" w:cs="Calibri"/>
                      <w:color w:val="000000"/>
                      <w:sz w:val="22"/>
                      <w:szCs w:val="22"/>
                      <w:lang w:bidi="ar-SA"/>
                    </w:rPr>
                  </w:pPr>
                  <w:r w:rsidRPr="00EC7A9C">
                    <w:rPr>
                      <w:rFonts w:ascii="Calibri" w:hAnsi="Calibri" w:cs="Calibri"/>
                      <w:color w:val="000000"/>
                      <w:sz w:val="22"/>
                      <w:szCs w:val="22"/>
                      <w:lang w:bidi="ar-SA"/>
                    </w:rPr>
                    <w:t>&gt;=60</w:t>
                  </w:r>
                </w:p>
              </w:tc>
            </w:tr>
          </w:tbl>
          <w:p w14:paraId="688FA5D3" w14:textId="77777777" w:rsidR="00105635" w:rsidRPr="5D9BA0AD" w:rsidRDefault="00105635" w:rsidP="00AC183B">
            <w:pPr>
              <w:rPr>
                <w:rFonts w:ascii="Calibri" w:hAnsi="Calibri" w:cs="Calibri"/>
                <w:sz w:val="22"/>
                <w:szCs w:val="22"/>
                <w:lang w:bidi="ar-SA"/>
              </w:rPr>
            </w:pPr>
          </w:p>
        </w:tc>
        <w:tc>
          <w:tcPr>
            <w:tcW w:w="2515" w:type="dxa"/>
            <w:tcBorders>
              <w:top w:val="nil"/>
              <w:left w:val="nil"/>
              <w:bottom w:val="single" w:sz="4" w:space="0" w:color="auto"/>
              <w:right w:val="single" w:sz="4" w:space="0" w:color="auto"/>
            </w:tcBorders>
            <w:shd w:val="clear" w:color="auto" w:fill="auto"/>
            <w:noWrap/>
            <w:vAlign w:val="bottom"/>
          </w:tcPr>
          <w:tbl>
            <w:tblPr>
              <w:tblW w:w="1410" w:type="dxa"/>
              <w:tblLook w:val="04A0" w:firstRow="1" w:lastRow="0" w:firstColumn="1" w:lastColumn="0" w:noHBand="0" w:noVBand="1"/>
            </w:tblPr>
            <w:tblGrid>
              <w:gridCol w:w="1410"/>
            </w:tblGrid>
            <w:tr w:rsidR="00105635" w:rsidRPr="00EC7A9C" w14:paraId="0965AD37" w14:textId="77777777" w:rsidTr="00AC183B">
              <w:trPr>
                <w:trHeight w:val="300"/>
              </w:trPr>
              <w:tc>
                <w:tcPr>
                  <w:tcW w:w="1410" w:type="dxa"/>
                  <w:tcBorders>
                    <w:top w:val="nil"/>
                    <w:left w:val="nil"/>
                    <w:bottom w:val="nil"/>
                    <w:right w:val="nil"/>
                  </w:tcBorders>
                  <w:shd w:val="clear" w:color="auto" w:fill="auto"/>
                  <w:noWrap/>
                  <w:vAlign w:val="bottom"/>
                  <w:hideMark/>
                </w:tcPr>
                <w:p w14:paraId="17BB5983" w14:textId="77777777" w:rsidR="00105635" w:rsidRPr="00EC7A9C" w:rsidRDefault="00105635" w:rsidP="00105635">
                  <w:pPr>
                    <w:jc w:val="right"/>
                    <w:rPr>
                      <w:rFonts w:ascii="Calibri" w:hAnsi="Calibri" w:cs="Calibri"/>
                      <w:color w:val="000000"/>
                      <w:sz w:val="22"/>
                      <w:szCs w:val="22"/>
                      <w:lang w:bidi="ar-SA"/>
                    </w:rPr>
                  </w:pPr>
                  <w:r w:rsidRPr="00EC7A9C">
                    <w:rPr>
                      <w:rFonts w:ascii="Calibri" w:hAnsi="Calibri" w:cs="Calibri"/>
                      <w:color w:val="000000"/>
                      <w:sz w:val="22"/>
                      <w:szCs w:val="22"/>
                      <w:lang w:bidi="ar-SA"/>
                    </w:rPr>
                    <w:t>15</w:t>
                  </w:r>
                  <w:r>
                    <w:rPr>
                      <w:rFonts w:ascii="Calibri" w:hAnsi="Calibri" w:cs="Calibri"/>
                      <w:color w:val="000000"/>
                      <w:sz w:val="22"/>
                      <w:szCs w:val="22"/>
                      <w:lang w:bidi="ar-SA"/>
                    </w:rPr>
                    <w:t>%</w:t>
                  </w:r>
                </w:p>
              </w:tc>
            </w:tr>
            <w:tr w:rsidR="00105635" w:rsidRPr="00EC7A9C" w14:paraId="147200A2" w14:textId="77777777" w:rsidTr="00AC183B">
              <w:trPr>
                <w:trHeight w:val="300"/>
              </w:trPr>
              <w:tc>
                <w:tcPr>
                  <w:tcW w:w="1410" w:type="dxa"/>
                  <w:tcBorders>
                    <w:top w:val="nil"/>
                    <w:left w:val="nil"/>
                    <w:bottom w:val="nil"/>
                    <w:right w:val="nil"/>
                  </w:tcBorders>
                  <w:shd w:val="clear" w:color="auto" w:fill="auto"/>
                  <w:noWrap/>
                  <w:vAlign w:val="bottom"/>
                  <w:hideMark/>
                </w:tcPr>
                <w:p w14:paraId="1CB2DA6B" w14:textId="77777777" w:rsidR="00105635" w:rsidRPr="00EC7A9C" w:rsidRDefault="00105635" w:rsidP="00105635">
                  <w:pPr>
                    <w:jc w:val="right"/>
                    <w:rPr>
                      <w:rFonts w:ascii="Calibri" w:hAnsi="Calibri" w:cs="Calibri"/>
                      <w:color w:val="000000"/>
                      <w:sz w:val="22"/>
                      <w:szCs w:val="22"/>
                      <w:lang w:bidi="ar-SA"/>
                    </w:rPr>
                  </w:pPr>
                  <w:r w:rsidRPr="00EC7A9C">
                    <w:rPr>
                      <w:rFonts w:ascii="Calibri" w:hAnsi="Calibri" w:cs="Calibri"/>
                      <w:color w:val="000000"/>
                      <w:sz w:val="22"/>
                      <w:szCs w:val="22"/>
                      <w:lang w:bidi="ar-SA"/>
                    </w:rPr>
                    <w:t>38</w:t>
                  </w:r>
                  <w:r>
                    <w:rPr>
                      <w:rFonts w:ascii="Calibri" w:hAnsi="Calibri" w:cs="Calibri"/>
                      <w:color w:val="000000"/>
                      <w:sz w:val="22"/>
                      <w:szCs w:val="22"/>
                      <w:lang w:bidi="ar-SA"/>
                    </w:rPr>
                    <w:t>%</w:t>
                  </w:r>
                </w:p>
              </w:tc>
            </w:tr>
            <w:tr w:rsidR="00105635" w:rsidRPr="00EC7A9C" w14:paraId="2CC45313" w14:textId="77777777" w:rsidTr="00AC183B">
              <w:trPr>
                <w:trHeight w:val="300"/>
              </w:trPr>
              <w:tc>
                <w:tcPr>
                  <w:tcW w:w="1410" w:type="dxa"/>
                  <w:tcBorders>
                    <w:top w:val="nil"/>
                    <w:left w:val="nil"/>
                    <w:bottom w:val="nil"/>
                    <w:right w:val="nil"/>
                  </w:tcBorders>
                  <w:shd w:val="clear" w:color="auto" w:fill="auto"/>
                  <w:noWrap/>
                  <w:vAlign w:val="bottom"/>
                  <w:hideMark/>
                </w:tcPr>
                <w:p w14:paraId="748EFE72" w14:textId="77777777" w:rsidR="00105635" w:rsidRPr="00EC7A9C" w:rsidRDefault="00105635" w:rsidP="00105635">
                  <w:pPr>
                    <w:jc w:val="right"/>
                    <w:rPr>
                      <w:rFonts w:ascii="Calibri" w:hAnsi="Calibri" w:cs="Calibri"/>
                      <w:color w:val="000000"/>
                      <w:sz w:val="22"/>
                      <w:szCs w:val="22"/>
                      <w:lang w:bidi="ar-SA"/>
                    </w:rPr>
                  </w:pPr>
                  <w:r w:rsidRPr="00EC7A9C">
                    <w:rPr>
                      <w:rFonts w:ascii="Calibri" w:hAnsi="Calibri" w:cs="Calibri"/>
                      <w:color w:val="000000"/>
                      <w:sz w:val="22"/>
                      <w:szCs w:val="22"/>
                      <w:lang w:bidi="ar-SA"/>
                    </w:rPr>
                    <w:t>38</w:t>
                  </w:r>
                  <w:r>
                    <w:rPr>
                      <w:rFonts w:ascii="Calibri" w:hAnsi="Calibri" w:cs="Calibri"/>
                      <w:color w:val="000000"/>
                      <w:sz w:val="22"/>
                      <w:szCs w:val="22"/>
                      <w:lang w:bidi="ar-SA"/>
                    </w:rPr>
                    <w:t>%</w:t>
                  </w:r>
                </w:p>
              </w:tc>
            </w:tr>
            <w:tr w:rsidR="00105635" w:rsidRPr="00EC7A9C" w14:paraId="492DDA43" w14:textId="77777777" w:rsidTr="00AC183B">
              <w:trPr>
                <w:trHeight w:val="300"/>
              </w:trPr>
              <w:tc>
                <w:tcPr>
                  <w:tcW w:w="1410" w:type="dxa"/>
                  <w:tcBorders>
                    <w:top w:val="nil"/>
                    <w:left w:val="nil"/>
                    <w:bottom w:val="nil"/>
                    <w:right w:val="nil"/>
                  </w:tcBorders>
                  <w:shd w:val="clear" w:color="auto" w:fill="auto"/>
                  <w:noWrap/>
                  <w:vAlign w:val="bottom"/>
                  <w:hideMark/>
                </w:tcPr>
                <w:p w14:paraId="02B3DCE4" w14:textId="77777777" w:rsidR="00105635" w:rsidRPr="00EC7A9C" w:rsidRDefault="00105635" w:rsidP="00105635">
                  <w:pPr>
                    <w:jc w:val="right"/>
                    <w:rPr>
                      <w:rFonts w:ascii="Calibri" w:hAnsi="Calibri" w:cs="Calibri"/>
                      <w:color w:val="000000"/>
                      <w:sz w:val="22"/>
                      <w:szCs w:val="22"/>
                      <w:lang w:bidi="ar-SA"/>
                    </w:rPr>
                  </w:pPr>
                  <w:r w:rsidRPr="00EC7A9C">
                    <w:rPr>
                      <w:rFonts w:ascii="Calibri" w:hAnsi="Calibri" w:cs="Calibri"/>
                      <w:color w:val="000000"/>
                      <w:sz w:val="22"/>
                      <w:szCs w:val="22"/>
                      <w:lang w:bidi="ar-SA"/>
                    </w:rPr>
                    <w:t>9</w:t>
                  </w:r>
                  <w:r>
                    <w:rPr>
                      <w:rFonts w:ascii="Calibri" w:hAnsi="Calibri" w:cs="Calibri"/>
                      <w:color w:val="000000"/>
                      <w:sz w:val="22"/>
                      <w:szCs w:val="22"/>
                      <w:lang w:bidi="ar-SA"/>
                    </w:rPr>
                    <w:t>%</w:t>
                  </w:r>
                </w:p>
              </w:tc>
            </w:tr>
          </w:tbl>
          <w:p w14:paraId="69D96BF6" w14:textId="77777777" w:rsidR="00105635" w:rsidRPr="00EC7A9C" w:rsidRDefault="00105635" w:rsidP="00AC183B">
            <w:pPr>
              <w:jc w:val="right"/>
              <w:rPr>
                <w:rFonts w:ascii="Calibri" w:hAnsi="Calibri" w:cs="Calibri"/>
                <w:color w:val="000000"/>
                <w:sz w:val="22"/>
                <w:szCs w:val="22"/>
                <w:lang w:bidi="ar-SA"/>
              </w:rPr>
            </w:pPr>
          </w:p>
        </w:tc>
      </w:tr>
      <w:tr w:rsidR="009A6252" w:rsidRPr="00790E78" w14:paraId="4693D26E" w14:textId="77777777" w:rsidTr="00B2537D">
        <w:trPr>
          <w:trHeight w:val="20"/>
        </w:trPr>
        <w:tc>
          <w:tcPr>
            <w:tcW w:w="4950" w:type="dxa"/>
            <w:tcBorders>
              <w:bottom w:val="single" w:sz="4" w:space="0" w:color="auto"/>
              <w:right w:val="nil"/>
            </w:tcBorders>
            <w:shd w:val="clear" w:color="auto" w:fill="auto"/>
            <w:noWrap/>
            <w:vAlign w:val="bottom"/>
            <w:hideMark/>
          </w:tcPr>
          <w:p w14:paraId="452754F3" w14:textId="616C0ADA" w:rsidR="009A6252" w:rsidRPr="00790E78" w:rsidRDefault="5D9BA0AD" w:rsidP="5D9BA0AD">
            <w:pPr>
              <w:rPr>
                <w:rFonts w:ascii="Calibri" w:hAnsi="Calibri" w:cs="Calibri"/>
                <w:sz w:val="22"/>
                <w:szCs w:val="22"/>
                <w:lang w:bidi="ar-SA"/>
              </w:rPr>
            </w:pPr>
            <w:r w:rsidRPr="5D9BA0AD">
              <w:rPr>
                <w:rFonts w:ascii="Calibri" w:hAnsi="Calibri" w:cs="Calibri"/>
                <w:sz w:val="22"/>
                <w:szCs w:val="22"/>
                <w:lang w:bidi="ar-SA"/>
              </w:rPr>
              <w:t>Male</w:t>
            </w:r>
            <w:r w:rsidR="00503D1B">
              <w:rPr>
                <w:rFonts w:ascii="Calibri" w:hAnsi="Calibri" w:cs="Calibri"/>
                <w:sz w:val="22"/>
                <w:szCs w:val="22"/>
                <w:lang w:bidi="ar-SA"/>
              </w:rPr>
              <w:t>, %</w:t>
            </w:r>
          </w:p>
        </w:tc>
        <w:tc>
          <w:tcPr>
            <w:tcW w:w="2515" w:type="dxa"/>
            <w:tcBorders>
              <w:left w:val="nil"/>
              <w:bottom w:val="single" w:sz="4" w:space="0" w:color="auto"/>
            </w:tcBorders>
            <w:shd w:val="clear" w:color="auto" w:fill="auto"/>
            <w:noWrap/>
            <w:vAlign w:val="bottom"/>
            <w:hideMark/>
          </w:tcPr>
          <w:p w14:paraId="10F2C81F" w14:textId="3F07808C" w:rsidR="009A6252" w:rsidRPr="00790E78" w:rsidRDefault="5D9BA0AD" w:rsidP="5D9BA0AD">
            <w:pPr>
              <w:jc w:val="center"/>
              <w:rPr>
                <w:rFonts w:ascii="Calibri" w:hAnsi="Calibri" w:cs="Calibri"/>
                <w:sz w:val="22"/>
                <w:szCs w:val="22"/>
                <w:lang w:bidi="ar-SA"/>
              </w:rPr>
            </w:pPr>
            <w:r w:rsidRPr="5D9BA0AD">
              <w:rPr>
                <w:rFonts w:ascii="Calibri" w:hAnsi="Calibri" w:cs="Calibri"/>
                <w:sz w:val="22"/>
                <w:szCs w:val="22"/>
                <w:lang w:bidi="ar-SA"/>
              </w:rPr>
              <w:t>3</w:t>
            </w:r>
            <w:r w:rsidR="006015A9">
              <w:rPr>
                <w:rFonts w:ascii="Calibri" w:hAnsi="Calibri" w:cs="Calibri"/>
                <w:sz w:val="22"/>
                <w:szCs w:val="22"/>
                <w:lang w:bidi="ar-SA"/>
              </w:rPr>
              <w:t>7</w:t>
            </w:r>
            <w:r w:rsidRPr="5D9BA0AD">
              <w:rPr>
                <w:rFonts w:ascii="Calibri" w:hAnsi="Calibri" w:cs="Calibri"/>
                <w:sz w:val="22"/>
                <w:szCs w:val="22"/>
                <w:lang w:bidi="ar-SA"/>
              </w:rPr>
              <w:t>%</w:t>
            </w:r>
          </w:p>
        </w:tc>
      </w:tr>
      <w:tr w:rsidR="009A6252" w:rsidRPr="00790E78" w14:paraId="75B6F32C" w14:textId="77777777" w:rsidTr="00B2537D">
        <w:trPr>
          <w:trHeight w:val="20"/>
        </w:trPr>
        <w:tc>
          <w:tcPr>
            <w:tcW w:w="4950" w:type="dxa"/>
            <w:tcBorders>
              <w:bottom w:val="nil"/>
              <w:right w:val="nil"/>
            </w:tcBorders>
            <w:shd w:val="clear" w:color="auto" w:fill="auto"/>
            <w:noWrap/>
            <w:vAlign w:val="bottom"/>
            <w:hideMark/>
          </w:tcPr>
          <w:p w14:paraId="2FFC9430" w14:textId="645F8E2D" w:rsidR="009A6252" w:rsidRPr="00790E78" w:rsidRDefault="5D9BA0AD" w:rsidP="5D9BA0AD">
            <w:pPr>
              <w:rPr>
                <w:rFonts w:ascii="Calibri" w:hAnsi="Calibri" w:cs="Calibri"/>
                <w:sz w:val="22"/>
                <w:szCs w:val="22"/>
                <w:lang w:bidi="ar-SA"/>
              </w:rPr>
            </w:pPr>
            <w:r w:rsidRPr="5D9BA0AD">
              <w:rPr>
                <w:rFonts w:ascii="Calibri" w:hAnsi="Calibri" w:cs="Calibri"/>
                <w:sz w:val="22"/>
                <w:szCs w:val="22"/>
                <w:lang w:bidi="ar-SA"/>
              </w:rPr>
              <w:t>Race category</w:t>
            </w:r>
            <w:r w:rsidR="00503D1B">
              <w:rPr>
                <w:rFonts w:ascii="Calibri" w:hAnsi="Calibri" w:cs="Calibri"/>
                <w:sz w:val="22"/>
                <w:szCs w:val="22"/>
                <w:lang w:bidi="ar-SA"/>
              </w:rPr>
              <w:t>, %</w:t>
            </w:r>
          </w:p>
        </w:tc>
        <w:tc>
          <w:tcPr>
            <w:tcW w:w="2515" w:type="dxa"/>
            <w:tcBorders>
              <w:left w:val="nil"/>
              <w:bottom w:val="nil"/>
            </w:tcBorders>
            <w:shd w:val="clear" w:color="auto" w:fill="auto"/>
            <w:noWrap/>
            <w:vAlign w:val="bottom"/>
            <w:hideMark/>
          </w:tcPr>
          <w:p w14:paraId="07CDC132" w14:textId="00CA61DA" w:rsidR="009A6252" w:rsidRPr="00790E78" w:rsidRDefault="009A6252" w:rsidP="5D9BA0AD">
            <w:pPr>
              <w:jc w:val="center"/>
              <w:rPr>
                <w:rFonts w:ascii="Calibri" w:hAnsi="Calibri" w:cs="Calibri"/>
                <w:sz w:val="22"/>
                <w:szCs w:val="22"/>
                <w:lang w:bidi="ar-SA"/>
              </w:rPr>
            </w:pPr>
          </w:p>
        </w:tc>
      </w:tr>
      <w:tr w:rsidR="0017397D" w:rsidRPr="00790E78" w14:paraId="3E7E9BB3" w14:textId="77777777" w:rsidTr="00B2537D">
        <w:trPr>
          <w:trHeight w:val="20"/>
        </w:trPr>
        <w:tc>
          <w:tcPr>
            <w:tcW w:w="4950" w:type="dxa"/>
            <w:tcBorders>
              <w:top w:val="nil"/>
              <w:bottom w:val="nil"/>
              <w:right w:val="nil"/>
            </w:tcBorders>
            <w:shd w:val="clear" w:color="auto" w:fill="auto"/>
            <w:noWrap/>
            <w:vAlign w:val="bottom"/>
          </w:tcPr>
          <w:p w14:paraId="17A41D01" w14:textId="5D9CAA2C" w:rsidR="0017397D" w:rsidRDefault="30981637" w:rsidP="5D9BA0AD">
            <w:pPr>
              <w:rPr>
                <w:rFonts w:ascii="Calibri" w:hAnsi="Calibri" w:cs="Calibri"/>
                <w:sz w:val="22"/>
                <w:szCs w:val="22"/>
                <w:lang w:bidi="ar-SA"/>
              </w:rPr>
            </w:pPr>
            <w:r w:rsidRPr="30981637">
              <w:rPr>
                <w:rFonts w:ascii="Calibri" w:hAnsi="Calibri" w:cs="Calibri"/>
                <w:sz w:val="22"/>
                <w:szCs w:val="22"/>
                <w:lang w:bidi="ar-SA"/>
              </w:rPr>
              <w:t xml:space="preserve">   White</w:t>
            </w:r>
          </w:p>
        </w:tc>
        <w:tc>
          <w:tcPr>
            <w:tcW w:w="2515" w:type="dxa"/>
            <w:tcBorders>
              <w:top w:val="nil"/>
              <w:left w:val="nil"/>
              <w:bottom w:val="nil"/>
            </w:tcBorders>
            <w:shd w:val="clear" w:color="auto" w:fill="auto"/>
            <w:noWrap/>
            <w:vAlign w:val="bottom"/>
          </w:tcPr>
          <w:p w14:paraId="0DF96384" w14:textId="567BAA0F" w:rsidR="0017397D" w:rsidRPr="00790E78" w:rsidRDefault="30981637" w:rsidP="5D9BA0AD">
            <w:pPr>
              <w:jc w:val="center"/>
              <w:rPr>
                <w:rFonts w:ascii="Calibri" w:hAnsi="Calibri" w:cs="Calibri"/>
                <w:sz w:val="22"/>
                <w:szCs w:val="22"/>
                <w:lang w:bidi="ar-SA"/>
              </w:rPr>
            </w:pPr>
            <w:r w:rsidRPr="30981637">
              <w:rPr>
                <w:rFonts w:ascii="Calibri" w:hAnsi="Calibri" w:cs="Calibri"/>
                <w:sz w:val="22"/>
                <w:szCs w:val="22"/>
              </w:rPr>
              <w:t>71%</w:t>
            </w:r>
          </w:p>
        </w:tc>
      </w:tr>
      <w:tr w:rsidR="0017397D" w:rsidRPr="00790E78" w14:paraId="0DA3CE00" w14:textId="77777777" w:rsidTr="00B2537D">
        <w:trPr>
          <w:trHeight w:val="20"/>
        </w:trPr>
        <w:tc>
          <w:tcPr>
            <w:tcW w:w="4950" w:type="dxa"/>
            <w:tcBorders>
              <w:top w:val="nil"/>
              <w:bottom w:val="nil"/>
              <w:right w:val="nil"/>
            </w:tcBorders>
            <w:shd w:val="clear" w:color="auto" w:fill="auto"/>
            <w:noWrap/>
            <w:vAlign w:val="bottom"/>
          </w:tcPr>
          <w:p w14:paraId="294E36BE" w14:textId="3DAC5518" w:rsidR="0017397D" w:rsidRPr="00790E78" w:rsidRDefault="5D9BA0AD" w:rsidP="5D9BA0AD">
            <w:pPr>
              <w:rPr>
                <w:rFonts w:ascii="Calibri" w:hAnsi="Calibri" w:cs="Calibri"/>
                <w:sz w:val="22"/>
                <w:szCs w:val="22"/>
                <w:lang w:bidi="ar-SA"/>
              </w:rPr>
            </w:pPr>
            <w:r w:rsidRPr="5D9BA0AD">
              <w:rPr>
                <w:rFonts w:ascii="Calibri" w:hAnsi="Calibri" w:cs="Calibri"/>
                <w:sz w:val="22"/>
                <w:szCs w:val="22"/>
                <w:lang w:bidi="ar-SA"/>
              </w:rPr>
              <w:t xml:space="preserve">   Black</w:t>
            </w:r>
          </w:p>
        </w:tc>
        <w:tc>
          <w:tcPr>
            <w:tcW w:w="2515" w:type="dxa"/>
            <w:tcBorders>
              <w:top w:val="nil"/>
              <w:left w:val="nil"/>
              <w:bottom w:val="nil"/>
            </w:tcBorders>
            <w:shd w:val="clear" w:color="auto" w:fill="auto"/>
            <w:noWrap/>
            <w:vAlign w:val="bottom"/>
          </w:tcPr>
          <w:p w14:paraId="3896D630" w14:textId="4BE8D4EC" w:rsidR="0017397D" w:rsidRPr="00790E78" w:rsidRDefault="00503D1B" w:rsidP="5D9BA0AD">
            <w:pPr>
              <w:jc w:val="center"/>
              <w:rPr>
                <w:rFonts w:ascii="Calibri" w:hAnsi="Calibri" w:cs="Calibri"/>
                <w:sz w:val="22"/>
                <w:szCs w:val="22"/>
                <w:lang w:bidi="ar-SA"/>
              </w:rPr>
            </w:pPr>
            <w:r>
              <w:rPr>
                <w:rFonts w:ascii="Calibri" w:hAnsi="Calibri" w:cs="Calibri"/>
                <w:sz w:val="22"/>
                <w:szCs w:val="22"/>
              </w:rPr>
              <w:t>10</w:t>
            </w:r>
            <w:r w:rsidR="5D9BA0AD" w:rsidRPr="5D9BA0AD">
              <w:rPr>
                <w:rFonts w:ascii="Calibri" w:hAnsi="Calibri" w:cs="Calibri"/>
                <w:sz w:val="22"/>
                <w:szCs w:val="22"/>
              </w:rPr>
              <w:t>%</w:t>
            </w:r>
          </w:p>
        </w:tc>
      </w:tr>
      <w:tr w:rsidR="000A4071" w:rsidRPr="00790E78" w14:paraId="0E20503E" w14:textId="77777777" w:rsidTr="00B2537D">
        <w:trPr>
          <w:trHeight w:val="20"/>
        </w:trPr>
        <w:tc>
          <w:tcPr>
            <w:tcW w:w="4950" w:type="dxa"/>
            <w:tcBorders>
              <w:top w:val="nil"/>
              <w:bottom w:val="nil"/>
              <w:right w:val="nil"/>
            </w:tcBorders>
            <w:shd w:val="clear" w:color="auto" w:fill="auto"/>
            <w:noWrap/>
            <w:vAlign w:val="bottom"/>
          </w:tcPr>
          <w:p w14:paraId="683DA337" w14:textId="1D4544F0" w:rsidR="000A4071" w:rsidRDefault="5D9BA0AD" w:rsidP="5D9BA0AD">
            <w:pPr>
              <w:rPr>
                <w:rFonts w:ascii="Calibri" w:hAnsi="Calibri" w:cs="Calibri"/>
                <w:sz w:val="22"/>
                <w:szCs w:val="22"/>
                <w:lang w:bidi="ar-SA"/>
              </w:rPr>
            </w:pPr>
            <w:r w:rsidRPr="5D9BA0AD">
              <w:rPr>
                <w:rFonts w:ascii="Calibri" w:hAnsi="Calibri" w:cs="Calibri"/>
                <w:sz w:val="22"/>
                <w:szCs w:val="22"/>
                <w:lang w:bidi="ar-SA"/>
              </w:rPr>
              <w:t xml:space="preserve">   Hispanic</w:t>
            </w:r>
          </w:p>
        </w:tc>
        <w:tc>
          <w:tcPr>
            <w:tcW w:w="2515" w:type="dxa"/>
            <w:tcBorders>
              <w:top w:val="nil"/>
              <w:left w:val="nil"/>
              <w:bottom w:val="nil"/>
            </w:tcBorders>
            <w:shd w:val="clear" w:color="auto" w:fill="auto"/>
            <w:noWrap/>
            <w:vAlign w:val="bottom"/>
          </w:tcPr>
          <w:p w14:paraId="1FAB6A78" w14:textId="0ADA89F2" w:rsidR="000A4071" w:rsidRDefault="5D9BA0AD" w:rsidP="5D9BA0AD">
            <w:pPr>
              <w:jc w:val="center"/>
              <w:rPr>
                <w:rFonts w:ascii="Calibri" w:hAnsi="Calibri" w:cs="Calibri"/>
                <w:sz w:val="22"/>
                <w:szCs w:val="22"/>
              </w:rPr>
            </w:pPr>
            <w:r w:rsidRPr="5D9BA0AD">
              <w:rPr>
                <w:rFonts w:ascii="Calibri" w:hAnsi="Calibri" w:cs="Calibri"/>
                <w:sz w:val="22"/>
                <w:szCs w:val="22"/>
              </w:rPr>
              <w:t>1</w:t>
            </w:r>
            <w:r w:rsidR="00503D1B">
              <w:rPr>
                <w:rFonts w:ascii="Calibri" w:hAnsi="Calibri" w:cs="Calibri"/>
                <w:sz w:val="22"/>
                <w:szCs w:val="22"/>
              </w:rPr>
              <w:t>4</w:t>
            </w:r>
            <w:r w:rsidRPr="5D9BA0AD">
              <w:rPr>
                <w:rFonts w:ascii="Calibri" w:hAnsi="Calibri" w:cs="Calibri"/>
                <w:sz w:val="22"/>
                <w:szCs w:val="22"/>
              </w:rPr>
              <w:t>%</w:t>
            </w:r>
          </w:p>
        </w:tc>
      </w:tr>
      <w:tr w:rsidR="000A4071" w:rsidRPr="00790E78" w14:paraId="798E933B" w14:textId="77777777" w:rsidTr="00B2537D">
        <w:trPr>
          <w:trHeight w:val="20"/>
        </w:trPr>
        <w:tc>
          <w:tcPr>
            <w:tcW w:w="4950" w:type="dxa"/>
            <w:tcBorders>
              <w:top w:val="nil"/>
              <w:right w:val="nil"/>
            </w:tcBorders>
            <w:shd w:val="clear" w:color="auto" w:fill="auto"/>
            <w:noWrap/>
            <w:vAlign w:val="bottom"/>
            <w:hideMark/>
          </w:tcPr>
          <w:p w14:paraId="069BD9F2" w14:textId="61E39056" w:rsidR="000A4071" w:rsidRPr="00790E78" w:rsidRDefault="30981637" w:rsidP="5D9BA0AD">
            <w:pPr>
              <w:rPr>
                <w:rFonts w:ascii="Calibri" w:hAnsi="Calibri" w:cs="Calibri"/>
                <w:sz w:val="22"/>
                <w:szCs w:val="22"/>
                <w:lang w:bidi="ar-SA"/>
              </w:rPr>
            </w:pPr>
            <w:r w:rsidRPr="30981637">
              <w:rPr>
                <w:rFonts w:ascii="Calibri" w:hAnsi="Calibri" w:cs="Calibri"/>
                <w:sz w:val="22"/>
                <w:szCs w:val="22"/>
                <w:lang w:bidi="ar-SA"/>
              </w:rPr>
              <w:t xml:space="preserve">   Asian or others</w:t>
            </w:r>
          </w:p>
        </w:tc>
        <w:tc>
          <w:tcPr>
            <w:tcW w:w="2515" w:type="dxa"/>
            <w:tcBorders>
              <w:top w:val="nil"/>
              <w:left w:val="nil"/>
            </w:tcBorders>
            <w:shd w:val="clear" w:color="auto" w:fill="auto"/>
            <w:noWrap/>
            <w:vAlign w:val="bottom"/>
            <w:hideMark/>
          </w:tcPr>
          <w:p w14:paraId="2404CF3D" w14:textId="761D2ED2" w:rsidR="000A4071" w:rsidRPr="00790E78" w:rsidRDefault="30981637" w:rsidP="5D9BA0AD">
            <w:pPr>
              <w:jc w:val="center"/>
              <w:rPr>
                <w:rFonts w:ascii="Calibri" w:hAnsi="Calibri" w:cs="Calibri"/>
                <w:sz w:val="22"/>
                <w:szCs w:val="22"/>
                <w:lang w:bidi="ar-SA"/>
              </w:rPr>
            </w:pPr>
            <w:r w:rsidRPr="30981637">
              <w:rPr>
                <w:rFonts w:ascii="Calibri" w:hAnsi="Calibri" w:cs="Calibri"/>
                <w:sz w:val="22"/>
                <w:szCs w:val="22"/>
              </w:rPr>
              <w:t>5%</w:t>
            </w:r>
          </w:p>
        </w:tc>
      </w:tr>
      <w:tr w:rsidR="000A4071" w:rsidRPr="00790E78" w14:paraId="3FB8FBCA" w14:textId="77777777" w:rsidTr="00B2537D">
        <w:trPr>
          <w:trHeight w:val="20"/>
        </w:trPr>
        <w:tc>
          <w:tcPr>
            <w:tcW w:w="4950" w:type="dxa"/>
            <w:tcBorders>
              <w:right w:val="nil"/>
            </w:tcBorders>
            <w:shd w:val="clear" w:color="auto" w:fill="auto"/>
            <w:noWrap/>
            <w:vAlign w:val="bottom"/>
            <w:hideMark/>
          </w:tcPr>
          <w:p w14:paraId="6CBFAC55" w14:textId="08130781" w:rsidR="000A4071" w:rsidRPr="00790E78" w:rsidRDefault="5D9BA0AD" w:rsidP="5D9BA0AD">
            <w:pPr>
              <w:rPr>
                <w:rFonts w:ascii="Calibri" w:hAnsi="Calibri" w:cs="Calibri"/>
                <w:sz w:val="22"/>
                <w:szCs w:val="22"/>
                <w:lang w:bidi="ar-SA"/>
              </w:rPr>
            </w:pPr>
            <w:r w:rsidRPr="5D9BA0AD">
              <w:rPr>
                <w:rFonts w:ascii="Calibri" w:hAnsi="Calibri" w:cs="Calibri"/>
                <w:sz w:val="22"/>
                <w:szCs w:val="22"/>
                <w:lang w:bidi="ar-SA"/>
              </w:rPr>
              <w:t>BMI, median (IQR)</w:t>
            </w:r>
          </w:p>
        </w:tc>
        <w:tc>
          <w:tcPr>
            <w:tcW w:w="2515" w:type="dxa"/>
            <w:tcBorders>
              <w:left w:val="nil"/>
            </w:tcBorders>
            <w:shd w:val="clear" w:color="auto" w:fill="auto"/>
            <w:noWrap/>
            <w:vAlign w:val="bottom"/>
            <w:hideMark/>
          </w:tcPr>
          <w:p w14:paraId="10432AFF" w14:textId="72DBA97C" w:rsidR="000A4071" w:rsidRPr="00790E78" w:rsidRDefault="5D9BA0AD" w:rsidP="5D9BA0AD">
            <w:pPr>
              <w:jc w:val="center"/>
              <w:rPr>
                <w:rFonts w:ascii="Calibri" w:hAnsi="Calibri" w:cs="Calibri"/>
                <w:sz w:val="22"/>
                <w:szCs w:val="22"/>
                <w:lang w:bidi="ar-SA"/>
              </w:rPr>
            </w:pPr>
            <w:r w:rsidRPr="5D9BA0AD">
              <w:rPr>
                <w:rFonts w:ascii="Calibri" w:hAnsi="Calibri" w:cs="Calibri"/>
                <w:sz w:val="22"/>
                <w:szCs w:val="22"/>
                <w:lang w:bidi="ar-SA"/>
              </w:rPr>
              <w:t>2</w:t>
            </w:r>
            <w:r w:rsidR="00390B78">
              <w:rPr>
                <w:rFonts w:ascii="Calibri" w:hAnsi="Calibri" w:cs="Calibri"/>
                <w:sz w:val="22"/>
                <w:szCs w:val="22"/>
                <w:lang w:bidi="ar-SA"/>
              </w:rPr>
              <w:t>7</w:t>
            </w:r>
            <w:r w:rsidRPr="5D9BA0AD">
              <w:rPr>
                <w:rFonts w:ascii="Calibri" w:hAnsi="Calibri" w:cs="Calibri"/>
                <w:sz w:val="22"/>
                <w:szCs w:val="22"/>
                <w:lang w:bidi="ar-SA"/>
              </w:rPr>
              <w:t xml:space="preserve"> (2</w:t>
            </w:r>
            <w:r w:rsidR="00390B78">
              <w:rPr>
                <w:rFonts w:ascii="Calibri" w:hAnsi="Calibri" w:cs="Calibri"/>
                <w:sz w:val="22"/>
                <w:szCs w:val="22"/>
                <w:lang w:bidi="ar-SA"/>
              </w:rPr>
              <w:t>4</w:t>
            </w:r>
            <w:r w:rsidRPr="5D9BA0AD">
              <w:rPr>
                <w:rFonts w:ascii="Calibri" w:hAnsi="Calibri" w:cs="Calibri"/>
                <w:sz w:val="22"/>
                <w:szCs w:val="22"/>
                <w:lang w:bidi="ar-SA"/>
              </w:rPr>
              <w:t xml:space="preserve">, </w:t>
            </w:r>
            <w:r w:rsidR="00390B78">
              <w:rPr>
                <w:rFonts w:ascii="Calibri" w:hAnsi="Calibri" w:cs="Calibri"/>
                <w:sz w:val="22"/>
                <w:szCs w:val="22"/>
                <w:lang w:bidi="ar-SA"/>
              </w:rPr>
              <w:t>30</w:t>
            </w:r>
            <w:r w:rsidRPr="5D9BA0AD">
              <w:rPr>
                <w:rFonts w:ascii="Calibri" w:hAnsi="Calibri" w:cs="Calibri"/>
                <w:sz w:val="22"/>
                <w:szCs w:val="22"/>
                <w:lang w:bidi="ar-SA"/>
              </w:rPr>
              <w:t>)</w:t>
            </w:r>
          </w:p>
        </w:tc>
      </w:tr>
      <w:tr w:rsidR="52379B88" w14:paraId="39556574" w14:textId="77777777" w:rsidTr="00B2537D">
        <w:trPr>
          <w:trHeight w:val="20"/>
        </w:trPr>
        <w:tc>
          <w:tcPr>
            <w:tcW w:w="4950" w:type="dxa"/>
            <w:tcBorders>
              <w:right w:val="nil"/>
            </w:tcBorders>
            <w:shd w:val="clear" w:color="auto" w:fill="auto"/>
            <w:noWrap/>
            <w:vAlign w:val="bottom"/>
            <w:hideMark/>
          </w:tcPr>
          <w:p w14:paraId="02E4214D" w14:textId="49E22934" w:rsidR="52379B88" w:rsidRDefault="5D9BA0AD" w:rsidP="5D9BA0AD">
            <w:pPr>
              <w:rPr>
                <w:rFonts w:ascii="Calibri" w:hAnsi="Calibri" w:cs="Calibri"/>
                <w:sz w:val="22"/>
                <w:szCs w:val="22"/>
                <w:lang w:bidi="ar-SA"/>
              </w:rPr>
            </w:pPr>
            <w:r w:rsidRPr="5D9BA0AD">
              <w:rPr>
                <w:rFonts w:ascii="Calibri" w:hAnsi="Calibri" w:cs="Calibri"/>
                <w:sz w:val="22"/>
                <w:szCs w:val="22"/>
                <w:lang w:bidi="ar-SA"/>
              </w:rPr>
              <w:t>Height, median cm (IQR)</w:t>
            </w:r>
          </w:p>
        </w:tc>
        <w:tc>
          <w:tcPr>
            <w:tcW w:w="2515" w:type="dxa"/>
            <w:tcBorders>
              <w:left w:val="nil"/>
            </w:tcBorders>
            <w:shd w:val="clear" w:color="auto" w:fill="auto"/>
            <w:noWrap/>
            <w:vAlign w:val="bottom"/>
            <w:hideMark/>
          </w:tcPr>
          <w:p w14:paraId="329BB8E5" w14:textId="73D99B19" w:rsidR="52379B88" w:rsidRDefault="5D9BA0AD" w:rsidP="5D9BA0AD">
            <w:pPr>
              <w:jc w:val="center"/>
              <w:rPr>
                <w:rFonts w:ascii="Calibri" w:hAnsi="Calibri" w:cs="Calibri"/>
                <w:sz w:val="22"/>
                <w:szCs w:val="22"/>
                <w:lang w:bidi="ar-SA"/>
              </w:rPr>
            </w:pPr>
            <w:r w:rsidRPr="5D9BA0AD">
              <w:rPr>
                <w:rFonts w:ascii="Calibri" w:hAnsi="Calibri" w:cs="Calibri"/>
                <w:sz w:val="22"/>
                <w:szCs w:val="22"/>
                <w:lang w:bidi="ar-SA"/>
              </w:rPr>
              <w:t>16</w:t>
            </w:r>
            <w:r w:rsidR="00390B78">
              <w:rPr>
                <w:rFonts w:ascii="Calibri" w:hAnsi="Calibri" w:cs="Calibri"/>
                <w:sz w:val="22"/>
                <w:szCs w:val="22"/>
                <w:lang w:bidi="ar-SA"/>
              </w:rPr>
              <w:t>8</w:t>
            </w:r>
            <w:r w:rsidRPr="5D9BA0AD">
              <w:rPr>
                <w:rFonts w:ascii="Calibri" w:hAnsi="Calibri" w:cs="Calibri"/>
                <w:sz w:val="22"/>
                <w:szCs w:val="22"/>
                <w:lang w:bidi="ar-SA"/>
              </w:rPr>
              <w:t xml:space="preserve"> (16</w:t>
            </w:r>
            <w:r w:rsidR="00390B78">
              <w:rPr>
                <w:rFonts w:ascii="Calibri" w:hAnsi="Calibri" w:cs="Calibri"/>
                <w:sz w:val="22"/>
                <w:szCs w:val="22"/>
                <w:lang w:bidi="ar-SA"/>
              </w:rPr>
              <w:t>3</w:t>
            </w:r>
            <w:r w:rsidRPr="5D9BA0AD">
              <w:rPr>
                <w:rFonts w:ascii="Calibri" w:hAnsi="Calibri" w:cs="Calibri"/>
                <w:sz w:val="22"/>
                <w:szCs w:val="22"/>
                <w:lang w:bidi="ar-SA"/>
              </w:rPr>
              <w:t>, 175)</w:t>
            </w:r>
          </w:p>
        </w:tc>
      </w:tr>
      <w:tr w:rsidR="00754A41" w:rsidRPr="00790E78" w14:paraId="49658E85" w14:textId="77777777" w:rsidTr="00B2537D">
        <w:trPr>
          <w:trHeight w:val="20"/>
        </w:trPr>
        <w:tc>
          <w:tcPr>
            <w:tcW w:w="4950" w:type="dxa"/>
            <w:tcBorders>
              <w:right w:val="nil"/>
            </w:tcBorders>
            <w:shd w:val="clear" w:color="auto" w:fill="auto"/>
            <w:noWrap/>
            <w:vAlign w:val="bottom"/>
          </w:tcPr>
          <w:p w14:paraId="047A5B79" w14:textId="05F691BF" w:rsidR="00754A41" w:rsidRPr="5D9BA0AD" w:rsidRDefault="00754A41" w:rsidP="5D9BA0AD">
            <w:pPr>
              <w:rPr>
                <w:rFonts w:ascii="Calibri" w:hAnsi="Calibri" w:cs="Calibri"/>
                <w:sz w:val="22"/>
                <w:szCs w:val="22"/>
                <w:lang w:bidi="ar-SA"/>
              </w:rPr>
            </w:pPr>
            <w:r>
              <w:rPr>
                <w:rFonts w:ascii="Calibri" w:hAnsi="Calibri" w:cs="Calibri"/>
                <w:sz w:val="22"/>
                <w:szCs w:val="22"/>
                <w:lang w:bidi="ar-SA"/>
              </w:rPr>
              <w:t>Systolic BP, median mm</w:t>
            </w:r>
            <w:r w:rsidR="00EF7773">
              <w:rPr>
                <w:rFonts w:ascii="Calibri" w:hAnsi="Calibri" w:cs="Calibri"/>
                <w:sz w:val="22"/>
                <w:szCs w:val="22"/>
                <w:lang w:bidi="ar-SA"/>
              </w:rPr>
              <w:t xml:space="preserve"> </w:t>
            </w:r>
            <w:r>
              <w:rPr>
                <w:rFonts w:ascii="Calibri" w:hAnsi="Calibri" w:cs="Calibri"/>
                <w:sz w:val="22"/>
                <w:szCs w:val="22"/>
                <w:lang w:bidi="ar-SA"/>
              </w:rPr>
              <w:t>Hg (IQR)</w:t>
            </w:r>
          </w:p>
        </w:tc>
        <w:tc>
          <w:tcPr>
            <w:tcW w:w="2515" w:type="dxa"/>
            <w:tcBorders>
              <w:left w:val="nil"/>
            </w:tcBorders>
            <w:shd w:val="clear" w:color="auto" w:fill="auto"/>
            <w:noWrap/>
            <w:vAlign w:val="bottom"/>
          </w:tcPr>
          <w:p w14:paraId="6513F331" w14:textId="5DF46F82" w:rsidR="00754A41" w:rsidRPr="5D9BA0AD" w:rsidRDefault="00754A41" w:rsidP="5D9BA0AD">
            <w:pPr>
              <w:jc w:val="center"/>
              <w:rPr>
                <w:rFonts w:ascii="Calibri" w:hAnsi="Calibri" w:cs="Calibri"/>
                <w:sz w:val="22"/>
                <w:szCs w:val="22"/>
                <w:lang w:bidi="ar-SA"/>
              </w:rPr>
            </w:pPr>
            <w:r>
              <w:rPr>
                <w:rFonts w:ascii="Calibri" w:hAnsi="Calibri" w:cs="Calibri"/>
                <w:sz w:val="22"/>
                <w:szCs w:val="22"/>
                <w:lang w:bidi="ar-SA"/>
              </w:rPr>
              <w:t>120 (112-130)</w:t>
            </w:r>
          </w:p>
        </w:tc>
      </w:tr>
      <w:tr w:rsidR="000A4071" w:rsidRPr="00790E78" w14:paraId="2F226C9E" w14:textId="77777777" w:rsidTr="00B2537D">
        <w:trPr>
          <w:trHeight w:val="20"/>
        </w:trPr>
        <w:tc>
          <w:tcPr>
            <w:tcW w:w="4950" w:type="dxa"/>
            <w:tcBorders>
              <w:right w:val="nil"/>
            </w:tcBorders>
            <w:shd w:val="clear" w:color="auto" w:fill="auto"/>
            <w:noWrap/>
            <w:vAlign w:val="bottom"/>
            <w:hideMark/>
          </w:tcPr>
          <w:p w14:paraId="3E64C87A" w14:textId="05CD3FFC" w:rsidR="000A4071" w:rsidRPr="00790E78" w:rsidRDefault="5D9BA0AD" w:rsidP="5D9BA0AD">
            <w:pPr>
              <w:rPr>
                <w:rFonts w:ascii="Calibri" w:hAnsi="Calibri" w:cs="Calibri"/>
                <w:sz w:val="22"/>
                <w:szCs w:val="22"/>
                <w:lang w:bidi="ar-SA"/>
              </w:rPr>
            </w:pPr>
            <w:r w:rsidRPr="5D9BA0AD">
              <w:rPr>
                <w:rFonts w:ascii="Calibri" w:hAnsi="Calibri" w:cs="Calibri"/>
                <w:sz w:val="22"/>
                <w:szCs w:val="22"/>
                <w:lang w:bidi="ar-SA"/>
              </w:rPr>
              <w:t>H</w:t>
            </w:r>
            <w:r w:rsidR="00105635">
              <w:rPr>
                <w:rFonts w:ascii="Calibri" w:hAnsi="Calibri" w:cs="Calibri"/>
                <w:sz w:val="22"/>
                <w:szCs w:val="22"/>
                <w:lang w:bidi="ar-SA"/>
              </w:rPr>
              <w:t>TN</w:t>
            </w:r>
            <w:r w:rsidR="00503D1B">
              <w:rPr>
                <w:rFonts w:ascii="Calibri" w:hAnsi="Calibri" w:cs="Calibri"/>
                <w:sz w:val="22"/>
                <w:szCs w:val="22"/>
                <w:lang w:bidi="ar-SA"/>
              </w:rPr>
              <w:t>, %</w:t>
            </w:r>
          </w:p>
        </w:tc>
        <w:tc>
          <w:tcPr>
            <w:tcW w:w="2515" w:type="dxa"/>
            <w:tcBorders>
              <w:left w:val="nil"/>
            </w:tcBorders>
            <w:shd w:val="clear" w:color="auto" w:fill="auto"/>
            <w:noWrap/>
            <w:vAlign w:val="bottom"/>
            <w:hideMark/>
          </w:tcPr>
          <w:p w14:paraId="3B6BD360" w14:textId="53CB17E8" w:rsidR="000A4071" w:rsidRPr="00790E78" w:rsidRDefault="00503D1B" w:rsidP="5D9BA0AD">
            <w:pPr>
              <w:jc w:val="center"/>
              <w:rPr>
                <w:rFonts w:ascii="Calibri" w:hAnsi="Calibri" w:cs="Calibri"/>
                <w:sz w:val="22"/>
                <w:szCs w:val="22"/>
                <w:lang w:bidi="ar-SA"/>
              </w:rPr>
            </w:pPr>
            <w:r>
              <w:rPr>
                <w:rFonts w:ascii="Calibri" w:hAnsi="Calibri" w:cs="Calibri"/>
                <w:sz w:val="22"/>
                <w:szCs w:val="22"/>
                <w:lang w:bidi="ar-SA"/>
              </w:rPr>
              <w:t>4</w:t>
            </w:r>
            <w:r w:rsidR="5D9BA0AD" w:rsidRPr="5D9BA0AD">
              <w:rPr>
                <w:rFonts w:ascii="Calibri" w:hAnsi="Calibri" w:cs="Calibri"/>
                <w:sz w:val="22"/>
                <w:szCs w:val="22"/>
                <w:lang w:bidi="ar-SA"/>
              </w:rPr>
              <w:t>%</w:t>
            </w:r>
          </w:p>
        </w:tc>
      </w:tr>
      <w:tr w:rsidR="00754A41" w:rsidRPr="00790E78" w14:paraId="1983EA29" w14:textId="77777777" w:rsidTr="00754A41">
        <w:trPr>
          <w:trHeight w:val="20"/>
        </w:trPr>
        <w:tc>
          <w:tcPr>
            <w:tcW w:w="4950" w:type="dxa"/>
            <w:tcBorders>
              <w:right w:val="nil"/>
            </w:tcBorders>
            <w:shd w:val="clear" w:color="auto" w:fill="auto"/>
            <w:noWrap/>
            <w:vAlign w:val="bottom"/>
          </w:tcPr>
          <w:p w14:paraId="4B78023F" w14:textId="2EB7AE69" w:rsidR="00754A41" w:rsidRPr="5D9BA0AD" w:rsidRDefault="00754A41" w:rsidP="5D9BA0AD">
            <w:pPr>
              <w:rPr>
                <w:rFonts w:ascii="Calibri" w:hAnsi="Calibri" w:cs="Calibri"/>
                <w:sz w:val="22"/>
                <w:szCs w:val="22"/>
                <w:lang w:bidi="ar-SA"/>
              </w:rPr>
            </w:pPr>
            <w:r>
              <w:rPr>
                <w:rFonts w:ascii="Calibri" w:hAnsi="Calibri" w:cs="Calibri"/>
                <w:sz w:val="22"/>
                <w:szCs w:val="22"/>
                <w:lang w:bidi="ar-SA"/>
              </w:rPr>
              <w:t>History of smoking</w:t>
            </w:r>
            <w:r w:rsidR="00503D1B">
              <w:rPr>
                <w:rFonts w:ascii="Calibri" w:hAnsi="Calibri" w:cs="Calibri"/>
                <w:sz w:val="22"/>
                <w:szCs w:val="22"/>
                <w:lang w:bidi="ar-SA"/>
              </w:rPr>
              <w:t>, %</w:t>
            </w:r>
          </w:p>
        </w:tc>
        <w:tc>
          <w:tcPr>
            <w:tcW w:w="2515" w:type="dxa"/>
            <w:tcBorders>
              <w:left w:val="nil"/>
            </w:tcBorders>
            <w:shd w:val="clear" w:color="auto" w:fill="auto"/>
            <w:noWrap/>
            <w:vAlign w:val="bottom"/>
          </w:tcPr>
          <w:p w14:paraId="55FB01E1" w14:textId="7ABE4953" w:rsidR="00754A41" w:rsidRPr="5D9BA0AD" w:rsidRDefault="00503D1B" w:rsidP="5D9BA0AD">
            <w:pPr>
              <w:jc w:val="center"/>
              <w:rPr>
                <w:rFonts w:ascii="Calibri" w:hAnsi="Calibri" w:cs="Calibri"/>
                <w:sz w:val="22"/>
                <w:szCs w:val="22"/>
                <w:lang w:bidi="ar-SA"/>
              </w:rPr>
            </w:pPr>
            <w:r>
              <w:rPr>
                <w:rFonts w:ascii="Calibri" w:hAnsi="Calibri" w:cs="Calibri"/>
                <w:sz w:val="22"/>
                <w:szCs w:val="22"/>
                <w:lang w:bidi="ar-SA"/>
              </w:rPr>
              <w:t>19%</w:t>
            </w:r>
          </w:p>
        </w:tc>
      </w:tr>
    </w:tbl>
    <w:p w14:paraId="3800FEF4" w14:textId="77777777" w:rsidR="00105635" w:rsidRDefault="00105635" w:rsidP="5D9BA0AD">
      <w:pPr>
        <w:rPr>
          <w:rFonts w:ascii="Calibri" w:hAnsi="Calibri"/>
          <w:sz w:val="22"/>
          <w:szCs w:val="22"/>
        </w:rPr>
      </w:pPr>
    </w:p>
    <w:p w14:paraId="748E1756" w14:textId="5274FA91" w:rsidR="00617DD4" w:rsidRDefault="00105635" w:rsidP="5D9BA0AD">
      <w:pPr>
        <w:rPr>
          <w:rFonts w:ascii="Calibri" w:hAnsi="Calibri"/>
          <w:sz w:val="22"/>
          <w:szCs w:val="22"/>
        </w:rPr>
      </w:pPr>
      <w:r w:rsidRPr="00105635">
        <w:rPr>
          <w:rFonts w:ascii="Calibri" w:hAnsi="Calibri"/>
          <w:sz w:val="22"/>
          <w:szCs w:val="22"/>
        </w:rPr>
        <w:t>Abbreviations: BMI: body mass index; eGFR, estimated glomerular filtration rate;</w:t>
      </w:r>
      <w:r>
        <w:rPr>
          <w:rFonts w:ascii="Calibri" w:hAnsi="Calibri"/>
          <w:sz w:val="22"/>
          <w:szCs w:val="22"/>
        </w:rPr>
        <w:t xml:space="preserve"> </w:t>
      </w:r>
      <w:r w:rsidRPr="00105635">
        <w:rPr>
          <w:rFonts w:ascii="Calibri" w:hAnsi="Calibri"/>
          <w:sz w:val="22"/>
          <w:szCs w:val="22"/>
        </w:rPr>
        <w:t xml:space="preserve">HTN: </w:t>
      </w:r>
      <w:proofErr w:type="gramStart"/>
      <w:r w:rsidRPr="00105635">
        <w:rPr>
          <w:rFonts w:ascii="Calibri" w:hAnsi="Calibri"/>
          <w:sz w:val="22"/>
          <w:szCs w:val="22"/>
        </w:rPr>
        <w:t>hypertension</w:t>
      </w:r>
      <w:r>
        <w:rPr>
          <w:rFonts w:ascii="Calibri" w:hAnsi="Calibri"/>
          <w:sz w:val="22"/>
          <w:szCs w:val="22"/>
        </w:rPr>
        <w:t>;</w:t>
      </w:r>
      <w:r w:rsidRPr="00105635">
        <w:rPr>
          <w:rFonts w:ascii="Calibri" w:hAnsi="Calibri"/>
          <w:sz w:val="22"/>
          <w:szCs w:val="22"/>
        </w:rPr>
        <w:t xml:space="preserve">  IQR</w:t>
      </w:r>
      <w:proofErr w:type="gramEnd"/>
      <w:r w:rsidRPr="00105635">
        <w:rPr>
          <w:rFonts w:ascii="Calibri" w:hAnsi="Calibri"/>
          <w:sz w:val="22"/>
          <w:szCs w:val="22"/>
        </w:rPr>
        <w:t xml:space="preserve">, interquartile range </w:t>
      </w:r>
      <w:r w:rsidR="00617DD4" w:rsidRPr="5D9BA0AD">
        <w:rPr>
          <w:rFonts w:ascii="Calibri" w:hAnsi="Calibri"/>
          <w:sz w:val="22"/>
          <w:szCs w:val="22"/>
        </w:rPr>
        <w:br w:type="page"/>
      </w:r>
    </w:p>
    <w:p w14:paraId="21D30944" w14:textId="77777777" w:rsidR="005658BB" w:rsidRPr="005860BF" w:rsidRDefault="005658BB" w:rsidP="005658BB">
      <w:pPr>
        <w:rPr>
          <w:rFonts w:asciiTheme="minorHAnsi" w:hAnsiTheme="minorHAnsi" w:cstheme="minorBidi"/>
          <w:b/>
          <w:bCs/>
          <w:sz w:val="22"/>
          <w:szCs w:val="22"/>
        </w:rPr>
      </w:pPr>
      <w:r w:rsidRPr="6D74E5CF">
        <w:rPr>
          <w:rFonts w:asciiTheme="minorHAnsi" w:hAnsiTheme="minorHAnsi" w:cstheme="minorBidi"/>
          <w:b/>
          <w:bCs/>
          <w:sz w:val="22"/>
          <w:szCs w:val="22"/>
        </w:rPr>
        <w:lastRenderedPageBreak/>
        <w:t xml:space="preserve">Table 2. Prediction model of 6 months post-donation serum creatinine among living kidney donors </w:t>
      </w:r>
    </w:p>
    <w:tbl>
      <w:tblPr>
        <w:tblStyle w:val="TableGrid"/>
        <w:tblW w:w="9595" w:type="dxa"/>
        <w:tblLook w:val="04A0" w:firstRow="1" w:lastRow="0" w:firstColumn="1" w:lastColumn="0" w:noHBand="0" w:noVBand="1"/>
      </w:tblPr>
      <w:tblGrid>
        <w:gridCol w:w="4920"/>
        <w:gridCol w:w="3521"/>
        <w:gridCol w:w="1154"/>
      </w:tblGrid>
      <w:tr w:rsidR="005658BB" w:rsidRPr="005860BF" w14:paraId="449EA3B6" w14:textId="77777777" w:rsidTr="00BA62FE">
        <w:trPr>
          <w:trHeight w:val="300"/>
        </w:trPr>
        <w:tc>
          <w:tcPr>
            <w:tcW w:w="4920" w:type="dxa"/>
          </w:tcPr>
          <w:p w14:paraId="38172CED"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Variables</w:t>
            </w:r>
          </w:p>
        </w:tc>
        <w:tc>
          <w:tcPr>
            <w:tcW w:w="3521" w:type="dxa"/>
          </w:tcPr>
          <w:p w14:paraId="6C2354EA" w14:textId="77777777" w:rsidR="005658BB" w:rsidRPr="005860BF" w:rsidRDefault="005658BB" w:rsidP="00BA62FE">
            <w:pPr>
              <w:jc w:val="center"/>
              <w:rPr>
                <w:rFonts w:asciiTheme="minorHAnsi" w:hAnsiTheme="minorHAnsi" w:cstheme="minorBidi"/>
                <w:vertAlign w:val="subscript"/>
              </w:rPr>
            </w:pPr>
            <w:r w:rsidRPr="5D9BA0AD">
              <w:rPr>
                <w:rFonts w:asciiTheme="minorHAnsi" w:hAnsiTheme="minorHAnsi" w:cstheme="minorBidi"/>
                <w:vertAlign w:val="subscript"/>
              </w:rPr>
              <w:t xml:space="preserve">lower 95% CI </w:t>
            </w:r>
            <w:r w:rsidRPr="5D9BA0AD">
              <w:rPr>
                <w:rFonts w:asciiTheme="minorHAnsi" w:hAnsiTheme="minorHAnsi" w:cstheme="minorBidi"/>
              </w:rPr>
              <w:t xml:space="preserve">Coefficient </w:t>
            </w:r>
            <w:r w:rsidRPr="5D9BA0AD">
              <w:rPr>
                <w:rFonts w:asciiTheme="minorHAnsi" w:hAnsiTheme="minorHAnsi" w:cstheme="minorBidi"/>
                <w:vertAlign w:val="subscript"/>
              </w:rPr>
              <w:t>upper 95% CI</w:t>
            </w:r>
          </w:p>
        </w:tc>
        <w:tc>
          <w:tcPr>
            <w:tcW w:w="1154" w:type="dxa"/>
          </w:tcPr>
          <w:p w14:paraId="227D8687"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p</w:t>
            </w:r>
          </w:p>
        </w:tc>
      </w:tr>
      <w:tr w:rsidR="005658BB" w:rsidRPr="005860BF" w14:paraId="3E3C5DB4" w14:textId="77777777" w:rsidTr="00BA62FE">
        <w:trPr>
          <w:trHeight w:val="300"/>
        </w:trPr>
        <w:tc>
          <w:tcPr>
            <w:tcW w:w="4920" w:type="dxa"/>
          </w:tcPr>
          <w:p w14:paraId="14FB5F93" w14:textId="77777777" w:rsidR="005658BB" w:rsidRPr="005860BF" w:rsidRDefault="005658BB" w:rsidP="00BA62FE">
            <w:pPr>
              <w:rPr>
                <w:rFonts w:asciiTheme="minorHAnsi" w:hAnsiTheme="minorHAnsi" w:cstheme="minorBidi"/>
              </w:rPr>
            </w:pPr>
            <w:r w:rsidRPr="7CE88107">
              <w:rPr>
                <w:rFonts w:asciiTheme="minorHAnsi" w:hAnsiTheme="minorHAnsi" w:cstheme="minorBidi"/>
              </w:rPr>
              <w:t>Pre-donation</w:t>
            </w:r>
            <w:r>
              <w:rPr>
                <w:rFonts w:asciiTheme="minorHAnsi" w:hAnsiTheme="minorHAnsi" w:cstheme="minorBidi"/>
              </w:rPr>
              <w:t xml:space="preserve"> creatinine</w:t>
            </w:r>
            <w:r w:rsidRPr="7CE88107">
              <w:rPr>
                <w:rFonts w:asciiTheme="minorHAnsi" w:hAnsiTheme="minorHAnsi" w:cstheme="minorBidi"/>
                <w:vertAlign w:val="superscript"/>
              </w:rPr>
              <w:t>1</w:t>
            </w:r>
            <w:r w:rsidRPr="7CE88107">
              <w:rPr>
                <w:rFonts w:asciiTheme="minorHAnsi" w:hAnsiTheme="minorHAnsi" w:cstheme="minorBidi"/>
              </w:rPr>
              <w:t xml:space="preserve"> </w:t>
            </w:r>
          </w:p>
        </w:tc>
        <w:tc>
          <w:tcPr>
            <w:tcW w:w="3521" w:type="dxa"/>
          </w:tcPr>
          <w:p w14:paraId="0A8E57CF" w14:textId="77777777" w:rsidR="005658BB" w:rsidRPr="005860BF" w:rsidRDefault="005658BB" w:rsidP="00BA62FE">
            <w:pPr>
              <w:jc w:val="center"/>
              <w:rPr>
                <w:rFonts w:asciiTheme="minorHAnsi" w:hAnsiTheme="minorHAnsi" w:cstheme="minorBidi"/>
                <w:vertAlign w:val="subscript"/>
              </w:rPr>
            </w:pPr>
            <w:r w:rsidRPr="30981637">
              <w:rPr>
                <w:rFonts w:asciiTheme="minorHAnsi" w:hAnsiTheme="minorHAnsi" w:cstheme="minorBidi"/>
                <w:vertAlign w:val="subscript"/>
              </w:rPr>
              <w:t xml:space="preserve">0.0789 </w:t>
            </w:r>
            <w:r w:rsidRPr="30981637">
              <w:rPr>
                <w:rFonts w:asciiTheme="minorHAnsi" w:hAnsiTheme="minorHAnsi" w:cstheme="minorBidi"/>
              </w:rPr>
              <w:t xml:space="preserve">0.0819 </w:t>
            </w:r>
            <w:r w:rsidRPr="30981637">
              <w:rPr>
                <w:rFonts w:asciiTheme="minorHAnsi" w:hAnsiTheme="minorHAnsi" w:cstheme="minorBidi"/>
                <w:vertAlign w:val="subscript"/>
              </w:rPr>
              <w:t>0.0850</w:t>
            </w:r>
          </w:p>
        </w:tc>
        <w:tc>
          <w:tcPr>
            <w:tcW w:w="1154" w:type="dxa"/>
          </w:tcPr>
          <w:p w14:paraId="11CB45AB"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&lt;0.001</w:t>
            </w:r>
          </w:p>
        </w:tc>
      </w:tr>
      <w:tr w:rsidR="005658BB" w:rsidRPr="005860BF" w14:paraId="11EE98AA" w14:textId="77777777" w:rsidTr="00BA62FE">
        <w:trPr>
          <w:trHeight w:val="300"/>
        </w:trPr>
        <w:tc>
          <w:tcPr>
            <w:tcW w:w="4920" w:type="dxa"/>
          </w:tcPr>
          <w:p w14:paraId="2CE39F27"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 Spline at 0.7 mg/dL</w:t>
            </w:r>
          </w:p>
        </w:tc>
        <w:tc>
          <w:tcPr>
            <w:tcW w:w="3521" w:type="dxa"/>
          </w:tcPr>
          <w:p w14:paraId="335D7010" w14:textId="77777777" w:rsidR="005658BB" w:rsidRPr="005860BF" w:rsidRDefault="005658BB" w:rsidP="00BA62FE">
            <w:pPr>
              <w:jc w:val="center"/>
              <w:rPr>
                <w:rFonts w:asciiTheme="minorHAnsi" w:hAnsiTheme="minorHAnsi" w:cstheme="minorBidi"/>
                <w:vertAlign w:val="subscript"/>
              </w:rPr>
            </w:pPr>
            <w:r w:rsidRPr="30981637">
              <w:rPr>
                <w:rFonts w:asciiTheme="minorHAnsi" w:hAnsiTheme="minorHAnsi" w:cstheme="minorBidi"/>
                <w:vertAlign w:val="subscript"/>
              </w:rPr>
              <w:t>0.0088</w:t>
            </w:r>
            <w:r w:rsidRPr="30981637">
              <w:rPr>
                <w:rFonts w:asciiTheme="minorHAnsi" w:hAnsiTheme="minorHAnsi" w:cstheme="minorBidi"/>
              </w:rPr>
              <w:t xml:space="preserve"> 0.0131 </w:t>
            </w:r>
            <w:r w:rsidRPr="30981637">
              <w:rPr>
                <w:rFonts w:asciiTheme="minorHAnsi" w:hAnsiTheme="minorHAnsi" w:cstheme="minorBidi"/>
                <w:vertAlign w:val="subscript"/>
              </w:rPr>
              <w:t>0.0175</w:t>
            </w:r>
          </w:p>
        </w:tc>
        <w:tc>
          <w:tcPr>
            <w:tcW w:w="1154" w:type="dxa"/>
          </w:tcPr>
          <w:p w14:paraId="22A0E7F0"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&lt;0.001</w:t>
            </w:r>
          </w:p>
        </w:tc>
      </w:tr>
      <w:tr w:rsidR="005658BB" w:rsidRPr="005860BF" w14:paraId="45B58B3F" w14:textId="77777777" w:rsidTr="00BA62FE">
        <w:trPr>
          <w:trHeight w:val="300"/>
        </w:trPr>
        <w:tc>
          <w:tcPr>
            <w:tcW w:w="4920" w:type="dxa"/>
          </w:tcPr>
          <w:p w14:paraId="09636743"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 Spline at 0.9 mg/dL</w:t>
            </w:r>
          </w:p>
        </w:tc>
        <w:tc>
          <w:tcPr>
            <w:tcW w:w="3521" w:type="dxa"/>
          </w:tcPr>
          <w:p w14:paraId="457D1CFA" w14:textId="77777777" w:rsidR="005658BB" w:rsidRPr="005860BF" w:rsidRDefault="005658BB" w:rsidP="00BA62FE">
            <w:pPr>
              <w:jc w:val="center"/>
              <w:rPr>
                <w:rFonts w:asciiTheme="minorHAnsi" w:hAnsiTheme="minorHAnsi" w:cstheme="minorBidi"/>
                <w:vertAlign w:val="subscript"/>
              </w:rPr>
            </w:pPr>
            <w:r w:rsidRPr="30981637">
              <w:rPr>
                <w:rFonts w:asciiTheme="minorHAnsi" w:hAnsiTheme="minorHAnsi" w:cstheme="minorBidi"/>
                <w:vertAlign w:val="subscript"/>
              </w:rPr>
              <w:t>−0.0200</w:t>
            </w:r>
            <w:r w:rsidRPr="30981637">
              <w:rPr>
                <w:rFonts w:asciiTheme="minorHAnsi" w:hAnsiTheme="minorHAnsi" w:cstheme="minorBidi"/>
              </w:rPr>
              <w:t xml:space="preserve"> −0.0158 </w:t>
            </w:r>
            <w:r w:rsidRPr="30981637">
              <w:rPr>
                <w:rFonts w:asciiTheme="minorHAnsi" w:hAnsiTheme="minorHAnsi" w:cstheme="minorBidi"/>
                <w:vertAlign w:val="subscript"/>
              </w:rPr>
              <w:t>−0.0116</w:t>
            </w:r>
          </w:p>
        </w:tc>
        <w:tc>
          <w:tcPr>
            <w:tcW w:w="1154" w:type="dxa"/>
          </w:tcPr>
          <w:p w14:paraId="6BCD8007"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&lt;0.001</w:t>
            </w:r>
          </w:p>
        </w:tc>
      </w:tr>
      <w:tr w:rsidR="005658BB" w:rsidRPr="005860BF" w14:paraId="73488C74" w14:textId="77777777" w:rsidTr="00BA62FE">
        <w:trPr>
          <w:trHeight w:val="300"/>
        </w:trPr>
        <w:tc>
          <w:tcPr>
            <w:tcW w:w="4920" w:type="dxa"/>
          </w:tcPr>
          <w:p w14:paraId="60ABCFB8" w14:textId="77777777" w:rsidR="005658BB" w:rsidRPr="001E25B2" w:rsidRDefault="005658BB" w:rsidP="00BA62FE">
            <w:pPr>
              <w:rPr>
                <w:rFonts w:asciiTheme="minorHAnsi" w:hAnsiTheme="minorHAnsi" w:cstheme="minorBidi"/>
              </w:rPr>
            </w:pPr>
            <w:r w:rsidRPr="5D9BA0AD">
              <w:rPr>
                <w:rFonts w:asciiTheme="minorHAnsi" w:hAnsiTheme="minorHAnsi" w:cstheme="minorBidi"/>
              </w:rPr>
              <w:t>Age per decade</w:t>
            </w:r>
            <w:r>
              <w:rPr>
                <w:rFonts w:asciiTheme="minorHAnsi" w:hAnsiTheme="minorHAnsi" w:cstheme="minorHAnsi"/>
              </w:rPr>
              <w:t>²</w:t>
            </w:r>
            <w:r w:rsidRPr="5D9BA0AD">
              <w:rPr>
                <w:rFonts w:asciiTheme="minorHAnsi" w:hAnsiTheme="minorHAnsi" w:cstheme="minorBidi"/>
              </w:rPr>
              <w:t xml:space="preserve"> </w:t>
            </w:r>
          </w:p>
        </w:tc>
        <w:tc>
          <w:tcPr>
            <w:tcW w:w="3521" w:type="dxa"/>
          </w:tcPr>
          <w:p w14:paraId="3A4CABE6" w14:textId="77777777" w:rsidR="005658BB" w:rsidRPr="001E25B2" w:rsidRDefault="005658BB" w:rsidP="00BA62FE">
            <w:pPr>
              <w:jc w:val="center"/>
              <w:rPr>
                <w:rFonts w:asciiTheme="minorHAnsi" w:hAnsiTheme="minorHAnsi" w:cstheme="minorBidi"/>
                <w:vertAlign w:val="subscript"/>
              </w:rPr>
            </w:pPr>
            <w:r w:rsidRPr="7CE88107">
              <w:rPr>
                <w:rFonts w:asciiTheme="minorHAnsi" w:hAnsiTheme="minorHAnsi" w:cstheme="minorBidi"/>
                <w:vertAlign w:val="subscript"/>
              </w:rPr>
              <w:t>0.0229</w:t>
            </w:r>
            <w:r w:rsidRPr="7CE88107">
              <w:rPr>
                <w:rFonts w:asciiTheme="minorHAnsi" w:hAnsiTheme="minorHAnsi" w:cstheme="minorBidi"/>
              </w:rPr>
              <w:t xml:space="preserve"> 0.0242 </w:t>
            </w:r>
            <w:r w:rsidRPr="7CE88107">
              <w:rPr>
                <w:rFonts w:asciiTheme="minorHAnsi" w:hAnsiTheme="minorHAnsi" w:cstheme="minorBidi"/>
                <w:vertAlign w:val="subscript"/>
              </w:rPr>
              <w:t>0.0255</w:t>
            </w:r>
          </w:p>
        </w:tc>
        <w:tc>
          <w:tcPr>
            <w:tcW w:w="1154" w:type="dxa"/>
          </w:tcPr>
          <w:p w14:paraId="2A6B592B"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&lt;0.001</w:t>
            </w:r>
          </w:p>
        </w:tc>
      </w:tr>
      <w:tr w:rsidR="005658BB" w:rsidRPr="005860BF" w14:paraId="5574938D" w14:textId="77777777" w:rsidTr="00BA62FE">
        <w:trPr>
          <w:trHeight w:val="300"/>
        </w:trPr>
        <w:tc>
          <w:tcPr>
            <w:tcW w:w="4920" w:type="dxa"/>
          </w:tcPr>
          <w:p w14:paraId="41412312" w14:textId="77777777" w:rsidR="005658BB" w:rsidRPr="001E25B2" w:rsidRDefault="005658BB" w:rsidP="00BA62FE">
            <w:pPr>
              <w:rPr>
                <w:rFonts w:asciiTheme="minorHAnsi" w:hAnsiTheme="minorHAnsi" w:cstheme="minorBidi"/>
              </w:rPr>
            </w:pPr>
            <w:r w:rsidRPr="5D9BA0AD">
              <w:rPr>
                <w:rFonts w:asciiTheme="minorHAnsi" w:hAnsiTheme="minorHAnsi" w:cstheme="minorBidi"/>
              </w:rPr>
              <w:t xml:space="preserve">-- Spline at 55 years </w:t>
            </w:r>
          </w:p>
        </w:tc>
        <w:tc>
          <w:tcPr>
            <w:tcW w:w="3521" w:type="dxa"/>
          </w:tcPr>
          <w:p w14:paraId="7AEB36C9" w14:textId="77777777" w:rsidR="005658BB" w:rsidRPr="001E25B2" w:rsidRDefault="005658BB" w:rsidP="00BA62FE">
            <w:pPr>
              <w:jc w:val="center"/>
              <w:rPr>
                <w:rFonts w:asciiTheme="minorHAnsi" w:hAnsiTheme="minorHAnsi" w:cstheme="minorBidi"/>
              </w:rPr>
            </w:pPr>
            <w:r w:rsidRPr="5D9BA0AD">
              <w:rPr>
                <w:rFonts w:asciiTheme="minorHAnsi" w:hAnsiTheme="minorHAnsi" w:cstheme="minorBidi"/>
                <w:vertAlign w:val="subscript"/>
              </w:rPr>
              <w:t>−0.0127</w:t>
            </w:r>
            <w:r w:rsidRPr="5D9BA0AD">
              <w:rPr>
                <w:rFonts w:asciiTheme="minorHAnsi" w:hAnsiTheme="minorHAnsi" w:cstheme="minorBidi"/>
              </w:rPr>
              <w:t xml:space="preserve"> −0.0072 </w:t>
            </w:r>
            <w:r w:rsidRPr="5D9BA0AD">
              <w:rPr>
                <w:rFonts w:asciiTheme="minorHAnsi" w:hAnsiTheme="minorHAnsi" w:cstheme="minorBidi"/>
                <w:vertAlign w:val="subscript"/>
              </w:rPr>
              <w:t>−0.0016</w:t>
            </w:r>
          </w:p>
        </w:tc>
        <w:tc>
          <w:tcPr>
            <w:tcW w:w="1154" w:type="dxa"/>
          </w:tcPr>
          <w:p w14:paraId="2CA1C7A3"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0.011</w:t>
            </w:r>
          </w:p>
        </w:tc>
      </w:tr>
      <w:tr w:rsidR="005658BB" w:rsidRPr="005860BF" w14:paraId="6896E160" w14:textId="77777777" w:rsidTr="00BA62FE">
        <w:trPr>
          <w:trHeight w:val="300"/>
        </w:trPr>
        <w:tc>
          <w:tcPr>
            <w:tcW w:w="4920" w:type="dxa"/>
          </w:tcPr>
          <w:p w14:paraId="744D722B"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Male sex (ref. female)</w:t>
            </w:r>
          </w:p>
        </w:tc>
        <w:tc>
          <w:tcPr>
            <w:tcW w:w="3521" w:type="dxa"/>
          </w:tcPr>
          <w:p w14:paraId="5A21D5AE" w14:textId="77777777" w:rsidR="005658BB" w:rsidRPr="005860BF" w:rsidRDefault="005658BB" w:rsidP="00BA62FE">
            <w:pPr>
              <w:jc w:val="center"/>
              <w:rPr>
                <w:rFonts w:asciiTheme="minorHAnsi" w:hAnsiTheme="minorHAnsi" w:cstheme="minorBidi"/>
                <w:vertAlign w:val="subscript"/>
              </w:rPr>
            </w:pPr>
            <w:r w:rsidRPr="7CE88107">
              <w:rPr>
                <w:rFonts w:asciiTheme="minorHAnsi" w:hAnsiTheme="minorHAnsi" w:cstheme="minorBidi"/>
                <w:vertAlign w:val="subscript"/>
              </w:rPr>
              <w:t>0.2297</w:t>
            </w:r>
            <w:r w:rsidRPr="7CE88107">
              <w:rPr>
                <w:rFonts w:asciiTheme="minorHAnsi" w:hAnsiTheme="minorHAnsi" w:cstheme="minorBidi"/>
              </w:rPr>
              <w:t xml:space="preserve"> 0.3429 </w:t>
            </w:r>
            <w:r w:rsidRPr="7CE88107">
              <w:rPr>
                <w:rFonts w:asciiTheme="minorHAnsi" w:hAnsiTheme="minorHAnsi" w:cstheme="minorBidi"/>
                <w:vertAlign w:val="subscript"/>
              </w:rPr>
              <w:t>0.4561</w:t>
            </w:r>
          </w:p>
        </w:tc>
        <w:tc>
          <w:tcPr>
            <w:tcW w:w="1154" w:type="dxa"/>
          </w:tcPr>
          <w:p w14:paraId="5F0F4A01"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&lt;0.001</w:t>
            </w:r>
          </w:p>
        </w:tc>
      </w:tr>
      <w:tr w:rsidR="005658BB" w:rsidRPr="005860BF" w14:paraId="302265D6" w14:textId="77777777" w:rsidTr="00BA62FE">
        <w:trPr>
          <w:trHeight w:val="300"/>
        </w:trPr>
        <w:tc>
          <w:tcPr>
            <w:tcW w:w="4920" w:type="dxa"/>
          </w:tcPr>
          <w:p w14:paraId="7F5117FB" w14:textId="77777777" w:rsidR="005658BB" w:rsidRPr="005860BF" w:rsidRDefault="005658BB" w:rsidP="00BA62FE">
            <w:pPr>
              <w:rPr>
                <w:rFonts w:asciiTheme="minorHAnsi" w:hAnsiTheme="minorHAnsi" w:cstheme="minorBidi"/>
              </w:rPr>
            </w:pPr>
            <w:r w:rsidRPr="0FEC4A77">
              <w:rPr>
                <w:rFonts w:asciiTheme="minorHAnsi" w:hAnsiTheme="minorHAnsi" w:cstheme="minorBidi"/>
              </w:rPr>
              <w:t xml:space="preserve">Interaction: male and </w:t>
            </w:r>
            <w:r>
              <w:rPr>
                <w:rFonts w:asciiTheme="minorHAnsi" w:hAnsiTheme="minorHAnsi" w:cstheme="minorBidi"/>
              </w:rPr>
              <w:t>predonation creatinine</w:t>
            </w:r>
          </w:p>
        </w:tc>
        <w:tc>
          <w:tcPr>
            <w:tcW w:w="3521" w:type="dxa"/>
          </w:tcPr>
          <w:p w14:paraId="6511FEE7" w14:textId="77777777" w:rsidR="005658BB" w:rsidRPr="005860BF" w:rsidRDefault="005658BB" w:rsidP="00BA62FE">
            <w:pPr>
              <w:jc w:val="center"/>
              <w:rPr>
                <w:rFonts w:asciiTheme="minorHAnsi" w:hAnsiTheme="minorHAnsi" w:cstheme="minorBidi"/>
                <w:vertAlign w:val="subscript"/>
              </w:rPr>
            </w:pPr>
            <w:r w:rsidRPr="30981637">
              <w:rPr>
                <w:rFonts w:asciiTheme="minorHAnsi" w:hAnsiTheme="minorHAnsi" w:cstheme="minorBidi"/>
                <w:vertAlign w:val="subscript"/>
              </w:rPr>
              <w:t>−0.052</w:t>
            </w:r>
            <w:r>
              <w:rPr>
                <w:rFonts w:asciiTheme="minorHAnsi" w:hAnsiTheme="minorHAnsi" w:cstheme="minorBidi"/>
                <w:vertAlign w:val="subscript"/>
              </w:rPr>
              <w:t>3</w:t>
            </w:r>
            <w:r w:rsidRPr="30981637">
              <w:rPr>
                <w:rFonts w:asciiTheme="minorHAnsi" w:hAnsiTheme="minorHAnsi" w:cstheme="minorBidi"/>
              </w:rPr>
              <w:t xml:space="preserve"> −0.0359 </w:t>
            </w:r>
            <w:r w:rsidRPr="30981637">
              <w:rPr>
                <w:rFonts w:asciiTheme="minorHAnsi" w:hAnsiTheme="minorHAnsi" w:cstheme="minorBidi"/>
                <w:vertAlign w:val="subscript"/>
              </w:rPr>
              <w:t>−0.0195</w:t>
            </w:r>
          </w:p>
        </w:tc>
        <w:tc>
          <w:tcPr>
            <w:tcW w:w="1154" w:type="dxa"/>
          </w:tcPr>
          <w:p w14:paraId="7E6CD488"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&lt;0.001</w:t>
            </w:r>
          </w:p>
        </w:tc>
      </w:tr>
      <w:tr w:rsidR="005658BB" w:rsidRPr="005860BF" w14:paraId="7F462D91" w14:textId="77777777" w:rsidTr="00BA62FE">
        <w:trPr>
          <w:trHeight w:val="300"/>
        </w:trPr>
        <w:tc>
          <w:tcPr>
            <w:tcW w:w="4920" w:type="dxa"/>
          </w:tcPr>
          <w:p w14:paraId="32A9831B" w14:textId="77777777" w:rsidR="005658BB" w:rsidRPr="005860BF" w:rsidRDefault="005658BB" w:rsidP="00BA62FE">
            <w:pPr>
              <w:rPr>
                <w:rFonts w:asciiTheme="minorHAnsi" w:hAnsiTheme="minorHAnsi" w:cstheme="minorBidi"/>
              </w:rPr>
            </w:pPr>
            <w:r w:rsidRPr="0FEC4A77">
              <w:rPr>
                <w:rFonts w:asciiTheme="minorHAnsi" w:hAnsiTheme="minorHAnsi" w:cstheme="minorBidi"/>
              </w:rPr>
              <w:t xml:space="preserve">Interaction: male and </w:t>
            </w:r>
            <w:r>
              <w:rPr>
                <w:rFonts w:asciiTheme="minorHAnsi" w:hAnsiTheme="minorHAnsi" w:cstheme="minorBidi"/>
              </w:rPr>
              <w:t>predonation creatinine</w:t>
            </w:r>
            <w:r w:rsidRPr="0FEC4A77">
              <w:rPr>
                <w:rFonts w:asciiTheme="minorHAnsi" w:hAnsiTheme="minorHAnsi" w:cstheme="minorBidi"/>
              </w:rPr>
              <w:t xml:space="preserve"> spline at 0.7 mg/dL</w:t>
            </w:r>
          </w:p>
        </w:tc>
        <w:tc>
          <w:tcPr>
            <w:tcW w:w="3521" w:type="dxa"/>
          </w:tcPr>
          <w:p w14:paraId="2C177DC6" w14:textId="77777777" w:rsidR="005658BB" w:rsidRPr="005860BF" w:rsidRDefault="005658BB" w:rsidP="00BA62FE">
            <w:pPr>
              <w:jc w:val="center"/>
              <w:rPr>
                <w:rFonts w:asciiTheme="minorHAnsi" w:hAnsiTheme="minorHAnsi" w:cstheme="minorBidi"/>
                <w:vertAlign w:val="subscript"/>
              </w:rPr>
            </w:pPr>
            <w:r w:rsidRPr="30981637">
              <w:rPr>
                <w:rFonts w:asciiTheme="minorHAnsi" w:hAnsiTheme="minorHAnsi" w:cstheme="minorBidi"/>
                <w:vertAlign w:val="subscript"/>
              </w:rPr>
              <w:t>0.0299</w:t>
            </w:r>
            <w:r w:rsidRPr="30981637">
              <w:rPr>
                <w:rFonts w:asciiTheme="minorHAnsi" w:hAnsiTheme="minorHAnsi" w:cstheme="minorBidi"/>
              </w:rPr>
              <w:t xml:space="preserve"> 0.0473 </w:t>
            </w:r>
            <w:r w:rsidRPr="30981637">
              <w:rPr>
                <w:rFonts w:asciiTheme="minorHAnsi" w:hAnsiTheme="minorHAnsi" w:cstheme="minorBidi"/>
                <w:vertAlign w:val="subscript"/>
              </w:rPr>
              <w:t>0.0648</w:t>
            </w:r>
          </w:p>
        </w:tc>
        <w:tc>
          <w:tcPr>
            <w:tcW w:w="1154" w:type="dxa"/>
          </w:tcPr>
          <w:p w14:paraId="1C40DC0A"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&lt;0.001</w:t>
            </w:r>
          </w:p>
        </w:tc>
      </w:tr>
      <w:tr w:rsidR="005658BB" w:rsidRPr="005860BF" w14:paraId="3E20C0D0" w14:textId="77777777" w:rsidTr="00BA62FE">
        <w:trPr>
          <w:trHeight w:val="300"/>
        </w:trPr>
        <w:tc>
          <w:tcPr>
            <w:tcW w:w="4920" w:type="dxa"/>
          </w:tcPr>
          <w:p w14:paraId="424F0DE2" w14:textId="77777777" w:rsidR="005658BB" w:rsidRPr="001E25B2" w:rsidRDefault="005658BB" w:rsidP="00BA62FE">
            <w:pPr>
              <w:rPr>
                <w:rFonts w:asciiTheme="minorHAnsi" w:hAnsiTheme="minorHAnsi" w:cstheme="minorBidi"/>
                <w:vertAlign w:val="superscript"/>
              </w:rPr>
            </w:pPr>
            <w:r w:rsidRPr="5D9BA0AD">
              <w:rPr>
                <w:rFonts w:asciiTheme="minorHAnsi" w:hAnsiTheme="minorHAnsi" w:cstheme="minorBidi"/>
              </w:rPr>
              <w:t>BMI</w:t>
            </w:r>
            <w:r>
              <w:rPr>
                <w:rFonts w:asciiTheme="minorHAnsi" w:hAnsiTheme="minorHAnsi" w:cstheme="minorHAnsi"/>
              </w:rPr>
              <w:t>³</w:t>
            </w:r>
          </w:p>
        </w:tc>
        <w:tc>
          <w:tcPr>
            <w:tcW w:w="3521" w:type="dxa"/>
          </w:tcPr>
          <w:p w14:paraId="6DD47AD4" w14:textId="77777777" w:rsidR="005658BB" w:rsidRPr="001E25B2" w:rsidRDefault="005658BB" w:rsidP="00BA62FE">
            <w:pPr>
              <w:jc w:val="center"/>
              <w:rPr>
                <w:rFonts w:asciiTheme="minorHAnsi" w:hAnsiTheme="minorHAnsi" w:cstheme="minorBidi"/>
                <w:vertAlign w:val="subscript"/>
              </w:rPr>
            </w:pPr>
            <w:r w:rsidRPr="5D9BA0AD">
              <w:rPr>
                <w:rFonts w:asciiTheme="minorHAnsi" w:hAnsiTheme="minorHAnsi" w:cstheme="minorBidi"/>
                <w:vertAlign w:val="subscript"/>
              </w:rPr>
              <w:t>0.0150</w:t>
            </w:r>
            <w:r w:rsidRPr="5D9BA0AD">
              <w:rPr>
                <w:rFonts w:asciiTheme="minorHAnsi" w:hAnsiTheme="minorHAnsi" w:cstheme="minorBidi"/>
              </w:rPr>
              <w:t xml:space="preserve"> 0.0171 </w:t>
            </w:r>
            <w:r w:rsidRPr="5D9BA0AD">
              <w:rPr>
                <w:rFonts w:asciiTheme="minorHAnsi" w:hAnsiTheme="minorHAnsi" w:cstheme="minorBidi"/>
                <w:vertAlign w:val="subscript"/>
              </w:rPr>
              <w:t>0.0192</w:t>
            </w:r>
          </w:p>
        </w:tc>
        <w:tc>
          <w:tcPr>
            <w:tcW w:w="1154" w:type="dxa"/>
          </w:tcPr>
          <w:p w14:paraId="0B790E28"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&lt;0.001</w:t>
            </w:r>
          </w:p>
        </w:tc>
      </w:tr>
      <w:tr w:rsidR="005658BB" w:rsidRPr="005860BF" w14:paraId="3E7FA2E8" w14:textId="77777777" w:rsidTr="00BA62FE">
        <w:trPr>
          <w:trHeight w:val="300"/>
        </w:trPr>
        <w:tc>
          <w:tcPr>
            <w:tcW w:w="4920" w:type="dxa"/>
          </w:tcPr>
          <w:p w14:paraId="0991D2D1" w14:textId="77777777" w:rsidR="005658BB" w:rsidRPr="001E25B2" w:rsidRDefault="005658BB" w:rsidP="00BA62FE">
            <w:pPr>
              <w:rPr>
                <w:rFonts w:asciiTheme="minorHAnsi" w:hAnsiTheme="minorHAnsi" w:cstheme="minorBidi"/>
                <w:vertAlign w:val="superscript"/>
              </w:rPr>
            </w:pPr>
            <w:r w:rsidRPr="5D9BA0AD">
              <w:rPr>
                <w:rFonts w:asciiTheme="minorHAnsi" w:hAnsiTheme="minorHAnsi" w:cstheme="minorBidi"/>
              </w:rPr>
              <w:t>-- Spline at 30 kg/m</w:t>
            </w:r>
            <w:r w:rsidRPr="5D9BA0AD">
              <w:rPr>
                <w:rFonts w:asciiTheme="minorHAnsi" w:hAnsiTheme="minorHAnsi" w:cstheme="minorBidi"/>
                <w:vertAlign w:val="superscript"/>
              </w:rPr>
              <w:t>2</w:t>
            </w:r>
          </w:p>
        </w:tc>
        <w:tc>
          <w:tcPr>
            <w:tcW w:w="3521" w:type="dxa"/>
          </w:tcPr>
          <w:p w14:paraId="3A515AF1" w14:textId="77777777" w:rsidR="005658BB" w:rsidRPr="001E25B2" w:rsidRDefault="005658BB" w:rsidP="00BA62FE">
            <w:pPr>
              <w:jc w:val="center"/>
              <w:rPr>
                <w:rFonts w:asciiTheme="minorHAnsi" w:hAnsiTheme="minorHAnsi" w:cstheme="minorBidi"/>
                <w:vertAlign w:val="subscript"/>
              </w:rPr>
            </w:pPr>
            <w:r w:rsidRPr="5D9BA0AD">
              <w:rPr>
                <w:rFonts w:asciiTheme="minorHAnsi" w:hAnsiTheme="minorHAnsi" w:cstheme="minorBidi"/>
                <w:vertAlign w:val="subscript"/>
              </w:rPr>
              <w:t>−0.0185</w:t>
            </w:r>
            <w:r w:rsidRPr="5D9BA0AD">
              <w:rPr>
                <w:rFonts w:asciiTheme="minorHAnsi" w:hAnsiTheme="minorHAnsi" w:cstheme="minorBidi"/>
              </w:rPr>
              <w:t xml:space="preserve"> −0.0125 </w:t>
            </w:r>
            <w:r w:rsidRPr="5D9BA0AD">
              <w:rPr>
                <w:rFonts w:asciiTheme="minorHAnsi" w:hAnsiTheme="minorHAnsi" w:cstheme="minorBidi"/>
                <w:vertAlign w:val="subscript"/>
              </w:rPr>
              <w:t>−0.0065</w:t>
            </w:r>
          </w:p>
        </w:tc>
        <w:tc>
          <w:tcPr>
            <w:tcW w:w="1154" w:type="dxa"/>
          </w:tcPr>
          <w:p w14:paraId="5E1AA02C"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&lt;0.001</w:t>
            </w:r>
          </w:p>
        </w:tc>
      </w:tr>
      <w:tr w:rsidR="005658BB" w14:paraId="4D461117" w14:textId="77777777" w:rsidTr="00BA62FE">
        <w:trPr>
          <w:trHeight w:val="300"/>
        </w:trPr>
        <w:tc>
          <w:tcPr>
            <w:tcW w:w="4920" w:type="dxa"/>
          </w:tcPr>
          <w:p w14:paraId="41997FD7" w14:textId="77777777" w:rsidR="005658BB" w:rsidRDefault="005658BB" w:rsidP="00BA62FE">
            <w:pPr>
              <w:rPr>
                <w:rFonts w:asciiTheme="minorHAnsi" w:hAnsiTheme="minorHAnsi" w:cstheme="minorBidi"/>
                <w:vertAlign w:val="superscript"/>
              </w:rPr>
            </w:pPr>
            <w:r>
              <w:rPr>
                <w:rFonts w:asciiTheme="minorHAnsi" w:hAnsiTheme="minorHAnsi" w:cstheme="minorBidi"/>
              </w:rPr>
              <w:t>H</w:t>
            </w:r>
            <w:r w:rsidRPr="5D9BA0AD">
              <w:rPr>
                <w:rFonts w:asciiTheme="minorHAnsi" w:hAnsiTheme="minorHAnsi" w:cstheme="minorBidi"/>
              </w:rPr>
              <w:t>eight</w:t>
            </w:r>
            <w:r>
              <w:rPr>
                <w:rFonts w:asciiTheme="minorHAnsi" w:hAnsiTheme="minorHAnsi" w:cstheme="minorHAnsi"/>
              </w:rPr>
              <w:t>⁴</w:t>
            </w:r>
          </w:p>
        </w:tc>
        <w:tc>
          <w:tcPr>
            <w:tcW w:w="3521" w:type="dxa"/>
          </w:tcPr>
          <w:p w14:paraId="38CA219D" w14:textId="77777777" w:rsidR="005658BB" w:rsidRDefault="005658BB" w:rsidP="00BA62FE">
            <w:pPr>
              <w:jc w:val="center"/>
              <w:rPr>
                <w:rFonts w:asciiTheme="minorHAnsi" w:hAnsiTheme="minorHAnsi" w:cstheme="minorBidi"/>
                <w:vertAlign w:val="subscript"/>
              </w:rPr>
            </w:pPr>
            <w:r w:rsidRPr="5D9BA0AD">
              <w:rPr>
                <w:rFonts w:asciiTheme="minorHAnsi" w:hAnsiTheme="minorHAnsi" w:cstheme="minorBidi"/>
                <w:vertAlign w:val="subscript"/>
              </w:rPr>
              <w:t>0.0112</w:t>
            </w:r>
            <w:r w:rsidRPr="5D9BA0AD">
              <w:rPr>
                <w:rFonts w:asciiTheme="minorHAnsi" w:hAnsiTheme="minorHAnsi" w:cstheme="minorBidi"/>
              </w:rPr>
              <w:t xml:space="preserve"> 0.0129 </w:t>
            </w:r>
            <w:r w:rsidRPr="5D9BA0AD">
              <w:rPr>
                <w:rFonts w:asciiTheme="minorHAnsi" w:hAnsiTheme="minorHAnsi" w:cstheme="minorBidi"/>
                <w:vertAlign w:val="subscript"/>
              </w:rPr>
              <w:t>0.0146</w:t>
            </w:r>
          </w:p>
        </w:tc>
        <w:tc>
          <w:tcPr>
            <w:tcW w:w="1154" w:type="dxa"/>
          </w:tcPr>
          <w:p w14:paraId="3D785AF4" w14:textId="77777777" w:rsidR="005658BB" w:rsidRDefault="005658BB" w:rsidP="00BA62FE">
            <w:pPr>
              <w:rPr>
                <w:rFonts w:asciiTheme="minorHAnsi" w:hAnsiTheme="minorHAnsi" w:cstheme="minorBidi"/>
              </w:rPr>
            </w:pPr>
            <w:r w:rsidRPr="5D9BA0AD">
              <w:rPr>
                <w:rFonts w:asciiTheme="minorHAnsi" w:hAnsiTheme="minorHAnsi" w:cstheme="minorBidi"/>
              </w:rPr>
              <w:t>&lt;0.001</w:t>
            </w:r>
          </w:p>
        </w:tc>
      </w:tr>
      <w:tr w:rsidR="005658BB" w:rsidRPr="005860BF" w14:paraId="51672C07" w14:textId="77777777" w:rsidTr="00BA62FE">
        <w:trPr>
          <w:trHeight w:val="300"/>
        </w:trPr>
        <w:tc>
          <w:tcPr>
            <w:tcW w:w="4920" w:type="dxa"/>
          </w:tcPr>
          <w:p w14:paraId="140A8004"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History of hypertension</w:t>
            </w:r>
          </w:p>
        </w:tc>
        <w:tc>
          <w:tcPr>
            <w:tcW w:w="3521" w:type="dxa"/>
          </w:tcPr>
          <w:p w14:paraId="71DDD911" w14:textId="77777777" w:rsidR="005658BB" w:rsidRPr="005860BF" w:rsidRDefault="005658BB" w:rsidP="00BA62FE">
            <w:pPr>
              <w:jc w:val="center"/>
              <w:rPr>
                <w:rFonts w:asciiTheme="minorHAnsi" w:hAnsiTheme="minorHAnsi" w:cstheme="minorBidi"/>
                <w:vertAlign w:val="subscript"/>
              </w:rPr>
            </w:pPr>
            <w:r w:rsidRPr="5D9BA0AD">
              <w:rPr>
                <w:rFonts w:asciiTheme="minorHAnsi" w:hAnsiTheme="minorHAnsi" w:cstheme="minorBidi"/>
                <w:vertAlign w:val="subscript"/>
              </w:rPr>
              <w:t>0.0010</w:t>
            </w:r>
            <w:r w:rsidRPr="5D9BA0AD">
              <w:rPr>
                <w:rFonts w:asciiTheme="minorHAnsi" w:hAnsiTheme="minorHAnsi" w:cstheme="minorBidi"/>
              </w:rPr>
              <w:t xml:space="preserve"> 0.0075 </w:t>
            </w:r>
            <w:r w:rsidRPr="5D9BA0AD">
              <w:rPr>
                <w:rFonts w:asciiTheme="minorHAnsi" w:hAnsiTheme="minorHAnsi" w:cstheme="minorBidi"/>
                <w:vertAlign w:val="subscript"/>
              </w:rPr>
              <w:t>0.0139</w:t>
            </w:r>
          </w:p>
        </w:tc>
        <w:tc>
          <w:tcPr>
            <w:tcW w:w="1154" w:type="dxa"/>
          </w:tcPr>
          <w:p w14:paraId="66DD432E" w14:textId="77777777" w:rsidR="005658BB" w:rsidRPr="005860BF" w:rsidRDefault="005658BB" w:rsidP="00BA62FE">
            <w:pPr>
              <w:rPr>
                <w:rFonts w:asciiTheme="minorHAnsi" w:hAnsiTheme="minorHAnsi" w:cstheme="minorBidi"/>
              </w:rPr>
            </w:pPr>
            <w:r w:rsidRPr="5D9BA0AD">
              <w:rPr>
                <w:rFonts w:asciiTheme="minorHAnsi" w:hAnsiTheme="minorHAnsi" w:cstheme="minorBidi"/>
              </w:rPr>
              <w:t>0.024</w:t>
            </w:r>
          </w:p>
        </w:tc>
      </w:tr>
    </w:tbl>
    <w:p w14:paraId="7E10ED18" w14:textId="77777777" w:rsidR="005658BB" w:rsidRPr="00713361" w:rsidRDefault="005658BB" w:rsidP="005658BB">
      <w:pPr>
        <w:rPr>
          <w:rFonts w:asciiTheme="minorHAnsi" w:hAnsiTheme="minorHAnsi" w:cstheme="minorBidi"/>
        </w:rPr>
      </w:pPr>
      <w:r>
        <w:rPr>
          <w:rFonts w:asciiTheme="minorHAnsi" w:hAnsiTheme="minorHAnsi" w:cstheme="minorBidi"/>
        </w:rPr>
        <w:t>Abbreviations: BMI: body mass index.</w:t>
      </w:r>
    </w:p>
    <w:p w14:paraId="6A64A8C7" w14:textId="77777777" w:rsidR="005658BB" w:rsidRDefault="005658BB" w:rsidP="005658BB">
      <w:pPr>
        <w:rPr>
          <w:rFonts w:asciiTheme="minorHAnsi" w:eastAsiaTheme="minorEastAsia" w:hAnsiTheme="minorHAnsi" w:cstheme="minorBidi"/>
        </w:rPr>
      </w:pPr>
      <w:r w:rsidRPr="7CE88107">
        <w:rPr>
          <w:rFonts w:asciiTheme="minorHAnsi" w:hAnsiTheme="minorHAnsi" w:cstheme="minorBidi"/>
          <w:vertAlign w:val="superscript"/>
        </w:rPr>
        <w:t>1</w:t>
      </w:r>
      <w:r>
        <w:rPr>
          <w:rFonts w:asciiTheme="minorHAnsi" w:hAnsiTheme="minorHAnsi" w:cstheme="minorBidi"/>
        </w:rPr>
        <w:t xml:space="preserve">SCr </w:t>
      </w:r>
      <w:r w:rsidRPr="7CE88107">
        <w:rPr>
          <w:rFonts w:asciiTheme="minorHAnsi" w:hAnsiTheme="minorHAnsi" w:cstheme="minorBidi"/>
        </w:rPr>
        <w:t xml:space="preserve">per 0.1 mg/dL increase </w:t>
      </w:r>
      <w:r>
        <w:br/>
      </w:r>
      <w:r w:rsidRPr="7CE88107">
        <w:rPr>
          <w:rFonts w:asciiTheme="minorHAnsi" w:eastAsiaTheme="minorEastAsia" w:hAnsiTheme="minorHAnsi" w:cstheme="minorBidi"/>
          <w:vertAlign w:val="superscript"/>
        </w:rPr>
        <w:t>2</w:t>
      </w:r>
      <w:r>
        <w:rPr>
          <w:rFonts w:asciiTheme="minorHAnsi" w:eastAsiaTheme="minorEastAsia" w:hAnsiTheme="minorHAnsi" w:cstheme="minorBidi"/>
        </w:rPr>
        <w:t>Age p</w:t>
      </w:r>
      <w:r w:rsidRPr="00713361">
        <w:rPr>
          <w:rFonts w:asciiTheme="minorHAnsi" w:eastAsiaTheme="minorEastAsia" w:hAnsiTheme="minorHAnsi" w:cstheme="minorBidi"/>
        </w:rPr>
        <w:t>er 10 years increase</w:t>
      </w:r>
    </w:p>
    <w:p w14:paraId="32ABCC43" w14:textId="77777777" w:rsidR="005658BB" w:rsidRPr="005860BF" w:rsidRDefault="005658BB" w:rsidP="005658BB">
      <w:pPr>
        <w:rPr>
          <w:rFonts w:asciiTheme="minorHAnsi" w:eastAsiaTheme="minorEastAsia" w:hAnsiTheme="minorHAnsi" w:cstheme="minorBidi"/>
        </w:rPr>
      </w:pPr>
      <w:r>
        <w:rPr>
          <w:rFonts w:asciiTheme="minorHAnsi" w:eastAsiaTheme="minorEastAsia" w:hAnsiTheme="minorHAnsi" w:cstheme="minorHAnsi"/>
        </w:rPr>
        <w:t>³</w:t>
      </w:r>
      <w:r>
        <w:rPr>
          <w:rFonts w:asciiTheme="minorHAnsi" w:eastAsiaTheme="minorEastAsia" w:hAnsiTheme="minorHAnsi" w:cstheme="minorBidi"/>
        </w:rPr>
        <w:t>BMI p</w:t>
      </w:r>
      <w:r w:rsidRPr="7CE88107">
        <w:rPr>
          <w:rFonts w:asciiTheme="minorHAnsi" w:eastAsiaTheme="minorEastAsia" w:hAnsiTheme="minorHAnsi" w:cstheme="minorBidi"/>
        </w:rPr>
        <w:t xml:space="preserve">er 5 </w:t>
      </w:r>
      <w:r>
        <w:rPr>
          <w:rFonts w:asciiTheme="minorHAnsi" w:eastAsiaTheme="minorEastAsia" w:hAnsiTheme="minorHAnsi" w:cstheme="minorBidi"/>
        </w:rPr>
        <w:t>kg/m</w:t>
      </w:r>
      <w:r w:rsidRPr="0049342A">
        <w:rPr>
          <w:rFonts w:asciiTheme="minorHAnsi" w:eastAsiaTheme="minorEastAsia" w:hAnsiTheme="minorHAnsi" w:cstheme="minorBidi"/>
          <w:vertAlign w:val="superscript"/>
        </w:rPr>
        <w:t>2</w:t>
      </w:r>
      <w:r w:rsidRPr="7CE88107">
        <w:rPr>
          <w:rFonts w:asciiTheme="minorHAnsi" w:eastAsiaTheme="minorEastAsia" w:hAnsiTheme="minorHAnsi" w:cstheme="minorBidi"/>
        </w:rPr>
        <w:t xml:space="preserve"> increase</w:t>
      </w:r>
    </w:p>
    <w:p w14:paraId="03C7E462" w14:textId="77777777" w:rsidR="005658BB" w:rsidRPr="005860BF" w:rsidRDefault="005658BB" w:rsidP="005658BB">
      <w:r>
        <w:rPr>
          <w:rFonts w:asciiTheme="minorHAnsi" w:eastAsiaTheme="minorEastAsia" w:hAnsiTheme="minorHAnsi" w:cstheme="minorHAnsi"/>
        </w:rPr>
        <w:t>⁴</w:t>
      </w:r>
      <w:r>
        <w:rPr>
          <w:rFonts w:asciiTheme="minorHAnsi" w:eastAsiaTheme="minorEastAsia" w:hAnsiTheme="minorHAnsi" w:cstheme="minorBidi"/>
        </w:rPr>
        <w:t>Height p</w:t>
      </w:r>
      <w:r w:rsidRPr="7CE88107">
        <w:rPr>
          <w:rFonts w:asciiTheme="minorHAnsi" w:eastAsiaTheme="minorEastAsia" w:hAnsiTheme="minorHAnsi" w:cstheme="minorBidi"/>
        </w:rPr>
        <w:t>er 10 cm increase</w:t>
      </w:r>
      <w:r>
        <w:rPr>
          <w:rFonts w:asciiTheme="minorHAnsi" w:eastAsiaTheme="minorEastAsia" w:hAnsiTheme="minorHAnsi" w:cstheme="minorBidi"/>
        </w:rPr>
        <w:t xml:space="preserve"> </w:t>
      </w:r>
    </w:p>
    <w:p w14:paraId="2691465D" w14:textId="77777777" w:rsidR="005658BB" w:rsidRPr="005860BF" w:rsidRDefault="005658BB" w:rsidP="005658BB">
      <w:pPr>
        <w:rPr>
          <w:rFonts w:asciiTheme="minorHAnsi" w:eastAsiaTheme="minorEastAsia" w:hAnsiTheme="minorHAnsi" w:cstheme="minorBidi"/>
        </w:rPr>
      </w:pPr>
    </w:p>
    <w:p w14:paraId="0620F9B8" w14:textId="2CBCB520" w:rsidR="005860BF" w:rsidRPr="005658BB" w:rsidRDefault="005658BB" w:rsidP="005658BB">
      <w:pPr>
        <w:spacing w:line="480" w:lineRule="auto"/>
        <w:rPr>
          <w:rFonts w:asciiTheme="minorHAnsi" w:eastAsiaTheme="minorEastAsia" w:hAnsiTheme="minorHAnsi" w:cstheme="minorBidi"/>
        </w:rPr>
      </w:pPr>
      <w:r>
        <w:rPr>
          <w:rFonts w:asciiTheme="minorHAnsi" w:eastAsiaTheme="minorEastAsia" w:hAnsiTheme="minorHAnsi" w:cstheme="minorBidi"/>
        </w:rPr>
        <w:t>Equation:</w:t>
      </w:r>
      <w:r w:rsidRPr="6D74E5CF">
        <w:rPr>
          <w:rFonts w:asciiTheme="minorHAnsi" w:eastAsiaTheme="minorEastAsia" w:hAnsiTheme="minorHAnsi" w:cstheme="minorBidi"/>
        </w:rPr>
        <w:t xml:space="preserve"> </w:t>
      </w:r>
      <w:r>
        <w:rPr>
          <w:rFonts w:asciiTheme="minorHAnsi" w:eastAsiaTheme="minorEastAsia" w:hAnsiTheme="minorHAnsi" w:cstheme="minorBidi"/>
        </w:rPr>
        <w:t>6-month post-donation serum creatinine</w:t>
      </w:r>
      <w:r w:rsidRPr="6D74E5CF">
        <w:rPr>
          <w:rFonts w:asciiTheme="minorHAnsi" w:eastAsiaTheme="minorEastAsia" w:hAnsiTheme="minorHAnsi" w:cstheme="minorBidi"/>
        </w:rPr>
        <w:t xml:space="preserve"> = 0.06 + [0.8192 (– 0.3593 if male)]*(</w:t>
      </w:r>
      <w:r>
        <w:rPr>
          <w:rFonts w:asciiTheme="minorHAnsi" w:eastAsiaTheme="minorEastAsia" w:hAnsiTheme="minorHAnsi" w:cstheme="minorBidi"/>
        </w:rPr>
        <w:t>predonation creatinine</w:t>
      </w:r>
      <w:r w:rsidRPr="6D74E5CF">
        <w:rPr>
          <w:rFonts w:asciiTheme="minorHAnsi" w:eastAsiaTheme="minorEastAsia" w:hAnsiTheme="minorHAnsi" w:cstheme="minorBidi"/>
        </w:rPr>
        <w:t>) + [0.1311 (+ 0.4733 if male)]*(</w:t>
      </w:r>
      <w:r>
        <w:rPr>
          <w:rFonts w:asciiTheme="minorHAnsi" w:eastAsiaTheme="minorEastAsia" w:hAnsiTheme="minorHAnsi" w:cstheme="minorBidi"/>
        </w:rPr>
        <w:t>predonation creatinine</w:t>
      </w:r>
      <w:r w:rsidRPr="6D74E5CF">
        <w:rPr>
          <w:rFonts w:asciiTheme="minorHAnsi" w:eastAsiaTheme="minorEastAsia" w:hAnsiTheme="minorHAnsi" w:cstheme="minorBidi"/>
        </w:rPr>
        <w:t xml:space="preserve"> – 0.7)*(</w:t>
      </w:r>
      <w:r>
        <w:rPr>
          <w:rFonts w:asciiTheme="minorHAnsi" w:eastAsiaTheme="minorEastAsia" w:hAnsiTheme="minorHAnsi" w:cstheme="minorBidi"/>
        </w:rPr>
        <w:t>predonation creatinine</w:t>
      </w:r>
      <w:r w:rsidRPr="6D74E5CF">
        <w:rPr>
          <w:rFonts w:asciiTheme="minorHAnsi" w:eastAsiaTheme="minorEastAsia" w:hAnsiTheme="minorHAnsi" w:cstheme="minorBidi"/>
        </w:rPr>
        <w:t>&gt;0.7) – 0.1581*(</w:t>
      </w:r>
      <w:r>
        <w:rPr>
          <w:rFonts w:asciiTheme="minorHAnsi" w:eastAsiaTheme="minorEastAsia" w:hAnsiTheme="minorHAnsi" w:cstheme="minorBidi"/>
        </w:rPr>
        <w:t>predonation creatinine</w:t>
      </w:r>
      <w:r w:rsidRPr="6D74E5CF">
        <w:rPr>
          <w:rFonts w:asciiTheme="minorHAnsi" w:eastAsiaTheme="minorEastAsia" w:hAnsiTheme="minorHAnsi" w:cstheme="minorBidi"/>
        </w:rPr>
        <w:t xml:space="preserve"> – 0.9)*(</w:t>
      </w:r>
      <w:r>
        <w:rPr>
          <w:rFonts w:asciiTheme="minorHAnsi" w:eastAsiaTheme="minorEastAsia" w:hAnsiTheme="minorHAnsi" w:cstheme="minorBidi"/>
        </w:rPr>
        <w:t>predonation creatinine</w:t>
      </w:r>
      <w:r w:rsidRPr="6D74E5CF">
        <w:rPr>
          <w:rFonts w:asciiTheme="minorHAnsi" w:eastAsiaTheme="minorEastAsia" w:hAnsiTheme="minorHAnsi" w:cstheme="minorBidi"/>
        </w:rPr>
        <w:t>&gt;0.9) + 0.3429*(male) + 0.0034*(BMI) – 0.0025*(BMI – 30)*(BMI&gt;30) + 0.0024*(age) – 0.0007*(age – 55)*(age&gt;55) + 0.1290*(height in meters) + 0.0075*(hypertension)</w:t>
      </w:r>
    </w:p>
    <w:p w14:paraId="25F8050E" w14:textId="77777777" w:rsidR="00FF17CB" w:rsidRDefault="00C412C5">
      <w:pPr>
        <w:rPr>
          <w:rFonts w:ascii="Calibri" w:hAnsi="Calibri"/>
          <w:sz w:val="22"/>
          <w:szCs w:val="22"/>
        </w:rPr>
      </w:pPr>
      <w:r w:rsidRPr="5D9BA0AD">
        <w:rPr>
          <w:rFonts w:ascii="Calibri" w:hAnsi="Calibri"/>
          <w:sz w:val="22"/>
          <w:szCs w:val="22"/>
        </w:rPr>
        <w:br w:type="page"/>
      </w:r>
    </w:p>
    <w:p w14:paraId="65662294" w14:textId="77777777" w:rsidR="001B4D69" w:rsidRDefault="001B4D69">
      <w:pPr>
        <w:rPr>
          <w:rFonts w:ascii="Calibri" w:hAnsi="Calibri"/>
          <w:sz w:val="22"/>
          <w:szCs w:val="22"/>
        </w:rPr>
        <w:sectPr w:rsidR="001B4D69" w:rsidSect="001F40EA">
          <w:headerReference w:type="default" r:id="rId9"/>
          <w:footerReference w:type="default" r:id="rId10"/>
          <w:pgSz w:w="12240" w:h="15840"/>
          <w:pgMar w:top="1440" w:right="1800" w:bottom="1440" w:left="1800" w:header="720" w:footer="720" w:gutter="0"/>
          <w:pgNumType w:start="0"/>
          <w:cols w:space="720"/>
        </w:sectPr>
      </w:pPr>
    </w:p>
    <w:p w14:paraId="5EC87448" w14:textId="49917369" w:rsidR="001B4D69" w:rsidRDefault="001B4D69" w:rsidP="001B4D69">
      <w:pPr>
        <w:rPr>
          <w:rFonts w:ascii="Calibri" w:eastAsia="Calibri" w:hAnsi="Calibri" w:cs="Times New Roman"/>
          <w:kern w:val="2"/>
          <w:sz w:val="22"/>
          <w:szCs w:val="22"/>
          <w:lang w:bidi="ar-SA"/>
          <w14:ligatures w14:val="standardContextual"/>
        </w:rPr>
      </w:pPr>
      <w:r w:rsidRPr="001B4D69">
        <w:rPr>
          <w:rFonts w:ascii="Calibri" w:eastAsia="Calibri" w:hAnsi="Calibri" w:cs="Times New Roman"/>
          <w:b/>
          <w:bCs/>
          <w:kern w:val="2"/>
          <w:sz w:val="22"/>
          <w:szCs w:val="22"/>
          <w:lang w:bidi="ar-SA"/>
          <w14:ligatures w14:val="standardContextual"/>
        </w:rPr>
        <w:lastRenderedPageBreak/>
        <w:t>Table 3</w:t>
      </w:r>
      <w:r w:rsidRPr="001B4D69">
        <w:rPr>
          <w:rFonts w:ascii="Calibri" w:eastAsia="Calibri" w:hAnsi="Calibri" w:cs="Times New Roman"/>
          <w:kern w:val="2"/>
          <w:sz w:val="22"/>
          <w:szCs w:val="22"/>
          <w:lang w:bidi="ar-SA"/>
          <w14:ligatures w14:val="standardContextual"/>
        </w:rPr>
        <w:t xml:space="preserve">. Case Scenario of </w:t>
      </w:r>
      <w:r w:rsidR="00301BA5">
        <w:rPr>
          <w:rFonts w:ascii="Calibri" w:eastAsia="Calibri" w:hAnsi="Calibri" w:cs="Times New Roman"/>
          <w:kern w:val="2"/>
          <w:sz w:val="22"/>
          <w:szCs w:val="22"/>
          <w:lang w:bidi="ar-SA"/>
          <w14:ligatures w14:val="standardContextual"/>
        </w:rPr>
        <w:t xml:space="preserve">predicated </w:t>
      </w:r>
      <w:r w:rsidRPr="001B4D69">
        <w:rPr>
          <w:rFonts w:ascii="Calibri" w:eastAsia="Calibri" w:hAnsi="Calibri" w:cs="Times New Roman"/>
          <w:kern w:val="2"/>
          <w:sz w:val="22"/>
          <w:szCs w:val="22"/>
          <w:lang w:bidi="ar-SA"/>
          <w14:ligatures w14:val="standardContextual"/>
        </w:rPr>
        <w:t xml:space="preserve">post-donation kidney function </w:t>
      </w:r>
      <w:r w:rsidR="00B0355F">
        <w:rPr>
          <w:rFonts w:ascii="Calibri" w:eastAsia="Calibri" w:hAnsi="Calibri" w:cs="Times New Roman"/>
          <w:kern w:val="2"/>
          <w:sz w:val="22"/>
          <w:szCs w:val="22"/>
          <w:lang w:bidi="ar-SA"/>
          <w14:ligatures w14:val="standardContextual"/>
        </w:rPr>
        <w:t>at an individual level</w:t>
      </w:r>
      <w:r w:rsidR="00CC364C">
        <w:rPr>
          <w:rFonts w:ascii="Calibri" w:eastAsia="Calibri" w:hAnsi="Calibri" w:cs="Times New Roman"/>
          <w:kern w:val="2"/>
          <w:sz w:val="22"/>
          <w:szCs w:val="22"/>
          <w:lang w:bidi="ar-SA"/>
          <w14:ligatures w14:val="standardContextual"/>
        </w:rPr>
        <w:t>, using the national registry of living kidney donors in the United States from 2005 to 2019</w:t>
      </w:r>
    </w:p>
    <w:p w14:paraId="67C1634C" w14:textId="77777777" w:rsidR="001B4D69" w:rsidRPr="001B4D69" w:rsidRDefault="001B4D69" w:rsidP="001B4D69">
      <w:pPr>
        <w:rPr>
          <w:rFonts w:ascii="Calibri" w:hAnsi="Calibri"/>
          <w:sz w:val="22"/>
          <w:szCs w:val="22"/>
        </w:rPr>
      </w:pPr>
    </w:p>
    <w:tbl>
      <w:tblPr>
        <w:tblStyle w:val="TableGrid1"/>
        <w:tblW w:w="14002" w:type="dxa"/>
        <w:tblLook w:val="04A0" w:firstRow="1" w:lastRow="0" w:firstColumn="1" w:lastColumn="0" w:noHBand="0" w:noVBand="1"/>
      </w:tblPr>
      <w:tblGrid>
        <w:gridCol w:w="893"/>
        <w:gridCol w:w="899"/>
        <w:gridCol w:w="1228"/>
        <w:gridCol w:w="720"/>
        <w:gridCol w:w="817"/>
        <w:gridCol w:w="624"/>
        <w:gridCol w:w="1171"/>
        <w:gridCol w:w="1710"/>
        <w:gridCol w:w="1170"/>
        <w:gridCol w:w="1710"/>
        <w:gridCol w:w="1305"/>
        <w:gridCol w:w="1755"/>
      </w:tblGrid>
      <w:tr w:rsidR="001B4D69" w:rsidRPr="000F37AE" w14:paraId="39FC00C1" w14:textId="77777777" w:rsidTr="000F37AE">
        <w:trPr>
          <w:trHeight w:val="300"/>
        </w:trPr>
        <w:tc>
          <w:tcPr>
            <w:tcW w:w="5181" w:type="dxa"/>
            <w:gridSpan w:val="6"/>
            <w:tcBorders>
              <w:bottom w:val="single" w:sz="4" w:space="0" w:color="auto"/>
              <w:right w:val="nil"/>
            </w:tcBorders>
            <w:noWrap/>
            <w:hideMark/>
          </w:tcPr>
          <w:p w14:paraId="4B21D67E" w14:textId="4583F061" w:rsidR="001B4D69" w:rsidRPr="000F37AE" w:rsidRDefault="001B4D69" w:rsidP="001B4D69">
            <w:pPr>
              <w:spacing w:line="480" w:lineRule="auto"/>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Predonation donor characteristics</w:t>
            </w:r>
          </w:p>
        </w:tc>
        <w:tc>
          <w:tcPr>
            <w:tcW w:w="2881" w:type="dxa"/>
            <w:gridSpan w:val="2"/>
            <w:tcBorders>
              <w:left w:val="nil"/>
              <w:bottom w:val="single" w:sz="4" w:space="0" w:color="auto"/>
              <w:right w:val="single" w:sz="4" w:space="0" w:color="auto"/>
            </w:tcBorders>
            <w:noWrap/>
            <w:hideMark/>
          </w:tcPr>
          <w:p w14:paraId="6C2E8A52" w14:textId="0064773F" w:rsidR="001B4D69" w:rsidRPr="000F37AE" w:rsidRDefault="001B4D69" w:rsidP="001B4D69">
            <w:pPr>
              <w:spacing w:line="480" w:lineRule="auto"/>
              <w:jc w:val="center"/>
              <w:rPr>
                <w:rFonts w:asciiTheme="minorHAnsi" w:hAnsiTheme="minorHAnsi" w:cstheme="minorHAnsi"/>
                <w:b/>
                <w:bCs/>
                <w:sz w:val="22"/>
                <w:szCs w:val="22"/>
                <w:lang w:bidi="ar-SA"/>
              </w:rPr>
            </w:pPr>
          </w:p>
        </w:tc>
        <w:tc>
          <w:tcPr>
            <w:tcW w:w="2880" w:type="dxa"/>
            <w:gridSpan w:val="2"/>
            <w:tcBorders>
              <w:left w:val="single" w:sz="4" w:space="0" w:color="auto"/>
              <w:bottom w:val="single" w:sz="4" w:space="0" w:color="auto"/>
              <w:right w:val="nil"/>
            </w:tcBorders>
            <w:noWrap/>
            <w:hideMark/>
          </w:tcPr>
          <w:p w14:paraId="507D50DE" w14:textId="77777777" w:rsidR="001B4D69" w:rsidRPr="000F37AE" w:rsidRDefault="001B4D69" w:rsidP="000F37AE">
            <w:pPr>
              <w:spacing w:line="480" w:lineRule="auto"/>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Post-donation Predicted</w:t>
            </w:r>
          </w:p>
        </w:tc>
        <w:tc>
          <w:tcPr>
            <w:tcW w:w="3060" w:type="dxa"/>
            <w:gridSpan w:val="2"/>
            <w:tcBorders>
              <w:left w:val="nil"/>
              <w:bottom w:val="single" w:sz="4" w:space="0" w:color="auto"/>
            </w:tcBorders>
            <w:noWrap/>
            <w:hideMark/>
          </w:tcPr>
          <w:p w14:paraId="72942FD5" w14:textId="77777777" w:rsidR="001B4D69" w:rsidRPr="000F37AE" w:rsidRDefault="001B4D69" w:rsidP="000F37AE">
            <w:pPr>
              <w:spacing w:line="480" w:lineRule="auto"/>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Post-donation Observed</w:t>
            </w:r>
          </w:p>
        </w:tc>
      </w:tr>
      <w:tr w:rsidR="001B4D69" w:rsidRPr="000F37AE" w14:paraId="38B2A0C7" w14:textId="77777777" w:rsidTr="000F37AE">
        <w:trPr>
          <w:trHeight w:val="300"/>
        </w:trPr>
        <w:tc>
          <w:tcPr>
            <w:tcW w:w="893" w:type="dxa"/>
            <w:tcBorders>
              <w:bottom w:val="single" w:sz="4" w:space="0" w:color="auto"/>
              <w:right w:val="nil"/>
            </w:tcBorders>
            <w:noWrap/>
            <w:hideMark/>
          </w:tcPr>
          <w:p w14:paraId="33DE1DDA" w14:textId="77777777" w:rsidR="001B4D69" w:rsidRPr="000F37AE"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 xml:space="preserve">Age </w:t>
            </w:r>
          </w:p>
          <w:p w14:paraId="3FC86FB1" w14:textId="482AD18E" w:rsidR="001B4D69" w:rsidRPr="000F37AE" w:rsidRDefault="001B4D69" w:rsidP="001B4D69">
            <w:pPr>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year</w:t>
            </w:r>
          </w:p>
        </w:tc>
        <w:tc>
          <w:tcPr>
            <w:tcW w:w="899" w:type="dxa"/>
            <w:tcBorders>
              <w:left w:val="nil"/>
              <w:bottom w:val="single" w:sz="4" w:space="0" w:color="auto"/>
              <w:right w:val="nil"/>
            </w:tcBorders>
            <w:noWrap/>
            <w:hideMark/>
          </w:tcPr>
          <w:p w14:paraId="0771B265" w14:textId="77777777" w:rsidR="001B4D69" w:rsidRPr="000F37AE"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Sex</w:t>
            </w:r>
          </w:p>
        </w:tc>
        <w:tc>
          <w:tcPr>
            <w:tcW w:w="1228" w:type="dxa"/>
            <w:tcBorders>
              <w:left w:val="nil"/>
              <w:bottom w:val="single" w:sz="4" w:space="0" w:color="auto"/>
              <w:right w:val="nil"/>
            </w:tcBorders>
            <w:noWrap/>
            <w:hideMark/>
          </w:tcPr>
          <w:p w14:paraId="2FD57F0B" w14:textId="77777777" w:rsidR="001B4D69" w:rsidRPr="000F37AE"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Race</w:t>
            </w:r>
          </w:p>
        </w:tc>
        <w:tc>
          <w:tcPr>
            <w:tcW w:w="720" w:type="dxa"/>
            <w:tcBorders>
              <w:left w:val="nil"/>
              <w:bottom w:val="single" w:sz="4" w:space="0" w:color="auto"/>
              <w:right w:val="nil"/>
            </w:tcBorders>
            <w:noWrap/>
            <w:hideMark/>
          </w:tcPr>
          <w:p w14:paraId="2C77A53C" w14:textId="77777777" w:rsidR="001B4D69" w:rsidRPr="000F37AE"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BMI</w:t>
            </w:r>
          </w:p>
        </w:tc>
        <w:tc>
          <w:tcPr>
            <w:tcW w:w="817" w:type="dxa"/>
            <w:tcBorders>
              <w:left w:val="nil"/>
              <w:bottom w:val="single" w:sz="4" w:space="0" w:color="auto"/>
              <w:right w:val="nil"/>
            </w:tcBorders>
            <w:noWrap/>
            <w:hideMark/>
          </w:tcPr>
          <w:p w14:paraId="36D801ED" w14:textId="77777777" w:rsidR="001B4D69"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Height</w:t>
            </w:r>
          </w:p>
          <w:p w14:paraId="050AB948" w14:textId="6D89932F" w:rsidR="00A5688F" w:rsidRPr="000F37AE" w:rsidRDefault="00A5688F" w:rsidP="001B4D69">
            <w:pPr>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meter</w:t>
            </w:r>
          </w:p>
        </w:tc>
        <w:tc>
          <w:tcPr>
            <w:tcW w:w="624" w:type="dxa"/>
            <w:tcBorders>
              <w:left w:val="nil"/>
              <w:bottom w:val="single" w:sz="4" w:space="0" w:color="auto"/>
              <w:right w:val="nil"/>
            </w:tcBorders>
            <w:noWrap/>
            <w:hideMark/>
          </w:tcPr>
          <w:p w14:paraId="0772A167" w14:textId="77777777" w:rsidR="001B4D69" w:rsidRPr="000F37AE"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HTN</w:t>
            </w:r>
          </w:p>
        </w:tc>
        <w:tc>
          <w:tcPr>
            <w:tcW w:w="1171" w:type="dxa"/>
            <w:tcBorders>
              <w:left w:val="nil"/>
              <w:bottom w:val="single" w:sz="4" w:space="0" w:color="auto"/>
              <w:right w:val="nil"/>
            </w:tcBorders>
            <w:noWrap/>
            <w:hideMark/>
          </w:tcPr>
          <w:p w14:paraId="772C0B17" w14:textId="77777777" w:rsidR="001B4D69" w:rsidRPr="000F37AE"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Creatinine</w:t>
            </w:r>
          </w:p>
          <w:p w14:paraId="53A6A044" w14:textId="6FB27168" w:rsidR="00671314" w:rsidRPr="000F37AE" w:rsidRDefault="00671314" w:rsidP="001B4D69">
            <w:pPr>
              <w:jc w:val="center"/>
              <w:rPr>
                <w:rFonts w:asciiTheme="minorHAnsi" w:hAnsiTheme="minorHAnsi" w:cstheme="minorHAnsi"/>
                <w:b/>
                <w:bCs/>
                <w:sz w:val="22"/>
                <w:szCs w:val="22"/>
                <w:lang w:bidi="ar-SA"/>
              </w:rPr>
            </w:pPr>
            <w:r w:rsidRPr="00B10AE6">
              <w:rPr>
                <w:rFonts w:asciiTheme="minorHAnsi" w:hAnsiTheme="minorHAnsi" w:cstheme="minorHAnsi"/>
                <w:sz w:val="22"/>
                <w:szCs w:val="22"/>
              </w:rPr>
              <w:t>mg/dL</w:t>
            </w:r>
          </w:p>
        </w:tc>
        <w:tc>
          <w:tcPr>
            <w:tcW w:w="1710" w:type="dxa"/>
            <w:tcBorders>
              <w:left w:val="nil"/>
              <w:bottom w:val="single" w:sz="4" w:space="0" w:color="auto"/>
              <w:right w:val="single" w:sz="4" w:space="0" w:color="auto"/>
            </w:tcBorders>
            <w:noWrap/>
            <w:hideMark/>
          </w:tcPr>
          <w:p w14:paraId="3A5F4538" w14:textId="77777777" w:rsidR="001B4D69" w:rsidRPr="000F37AE"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eGFRcr</w:t>
            </w:r>
          </w:p>
          <w:p w14:paraId="73EF3A20" w14:textId="77777777" w:rsidR="001B4D69" w:rsidRPr="000F37AE" w:rsidRDefault="001B4D69" w:rsidP="001B4D69">
            <w:pPr>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ml/min/1.73 m²</w:t>
            </w:r>
          </w:p>
        </w:tc>
        <w:tc>
          <w:tcPr>
            <w:tcW w:w="1170" w:type="dxa"/>
            <w:tcBorders>
              <w:left w:val="single" w:sz="4" w:space="0" w:color="auto"/>
              <w:bottom w:val="single" w:sz="4" w:space="0" w:color="auto"/>
              <w:right w:val="nil"/>
            </w:tcBorders>
            <w:noWrap/>
            <w:hideMark/>
          </w:tcPr>
          <w:p w14:paraId="64EEC28C" w14:textId="77777777" w:rsidR="001B4D69" w:rsidRPr="000F37AE"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Creatinine</w:t>
            </w:r>
          </w:p>
          <w:p w14:paraId="3B95D416" w14:textId="225B7B9F" w:rsidR="00671314" w:rsidRPr="000F37AE" w:rsidRDefault="00671314" w:rsidP="001B4D69">
            <w:pPr>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mg/dL</w:t>
            </w:r>
          </w:p>
        </w:tc>
        <w:tc>
          <w:tcPr>
            <w:tcW w:w="1710" w:type="dxa"/>
            <w:tcBorders>
              <w:left w:val="nil"/>
              <w:bottom w:val="single" w:sz="4" w:space="0" w:color="auto"/>
              <w:right w:val="nil"/>
            </w:tcBorders>
            <w:noWrap/>
            <w:hideMark/>
          </w:tcPr>
          <w:p w14:paraId="7DF63092" w14:textId="77777777" w:rsidR="001B4D69" w:rsidRPr="000F37AE"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eGFRcr</w:t>
            </w:r>
          </w:p>
          <w:p w14:paraId="68B25669" w14:textId="77777777" w:rsidR="001B4D69" w:rsidRPr="000F37AE" w:rsidRDefault="001B4D69" w:rsidP="001B4D69">
            <w:pPr>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ml/min/1.73 m²</w:t>
            </w:r>
          </w:p>
        </w:tc>
        <w:tc>
          <w:tcPr>
            <w:tcW w:w="1305" w:type="dxa"/>
            <w:tcBorders>
              <w:left w:val="nil"/>
              <w:bottom w:val="single" w:sz="4" w:space="0" w:color="auto"/>
              <w:right w:val="nil"/>
            </w:tcBorders>
            <w:noWrap/>
            <w:hideMark/>
          </w:tcPr>
          <w:p w14:paraId="78EA8463" w14:textId="77777777" w:rsidR="001B4D69" w:rsidRPr="000F37AE"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Creatinine</w:t>
            </w:r>
          </w:p>
          <w:p w14:paraId="1CA9E046" w14:textId="57E5D422" w:rsidR="00671314" w:rsidRPr="000F37AE" w:rsidRDefault="00671314" w:rsidP="001B4D69">
            <w:pPr>
              <w:jc w:val="center"/>
              <w:rPr>
                <w:rFonts w:asciiTheme="minorHAnsi" w:hAnsiTheme="minorHAnsi" w:cstheme="minorHAnsi"/>
                <w:b/>
                <w:bCs/>
                <w:sz w:val="22"/>
                <w:szCs w:val="22"/>
                <w:lang w:bidi="ar-SA"/>
              </w:rPr>
            </w:pPr>
            <w:r w:rsidRPr="00B10AE6">
              <w:rPr>
                <w:rFonts w:asciiTheme="minorHAnsi" w:hAnsiTheme="minorHAnsi" w:cstheme="minorHAnsi"/>
                <w:sz w:val="22"/>
                <w:szCs w:val="22"/>
              </w:rPr>
              <w:t>mg/dL</w:t>
            </w:r>
          </w:p>
        </w:tc>
        <w:tc>
          <w:tcPr>
            <w:tcW w:w="1755" w:type="dxa"/>
            <w:tcBorders>
              <w:left w:val="nil"/>
              <w:bottom w:val="single" w:sz="4" w:space="0" w:color="auto"/>
            </w:tcBorders>
            <w:noWrap/>
            <w:hideMark/>
          </w:tcPr>
          <w:p w14:paraId="3C0DA703" w14:textId="77777777" w:rsidR="001B4D69" w:rsidRPr="000F37AE" w:rsidRDefault="001B4D69" w:rsidP="001B4D69">
            <w:pPr>
              <w:jc w:val="center"/>
              <w:rPr>
                <w:rFonts w:asciiTheme="minorHAnsi" w:hAnsiTheme="minorHAnsi" w:cstheme="minorHAnsi"/>
                <w:b/>
                <w:bCs/>
                <w:sz w:val="22"/>
                <w:szCs w:val="22"/>
                <w:lang w:bidi="ar-SA"/>
              </w:rPr>
            </w:pPr>
            <w:r w:rsidRPr="000F37AE">
              <w:rPr>
                <w:rFonts w:asciiTheme="minorHAnsi" w:hAnsiTheme="minorHAnsi" w:cstheme="minorHAnsi"/>
                <w:b/>
                <w:bCs/>
                <w:sz w:val="22"/>
                <w:szCs w:val="22"/>
                <w:lang w:bidi="ar-SA"/>
              </w:rPr>
              <w:t>eGFRcr</w:t>
            </w:r>
          </w:p>
          <w:p w14:paraId="72CCDFCD" w14:textId="77777777" w:rsidR="001B4D69" w:rsidRPr="000F37AE" w:rsidRDefault="001B4D69" w:rsidP="001B4D69">
            <w:pPr>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ml/min/1.73 m²</w:t>
            </w:r>
          </w:p>
        </w:tc>
      </w:tr>
      <w:tr w:rsidR="001B4D69" w:rsidRPr="000F37AE" w14:paraId="0DF1E350" w14:textId="77777777" w:rsidTr="000F37AE">
        <w:trPr>
          <w:trHeight w:val="300"/>
        </w:trPr>
        <w:tc>
          <w:tcPr>
            <w:tcW w:w="893" w:type="dxa"/>
            <w:tcBorders>
              <w:bottom w:val="nil"/>
              <w:right w:val="nil"/>
            </w:tcBorders>
            <w:noWrap/>
            <w:hideMark/>
          </w:tcPr>
          <w:p w14:paraId="37CEBBF3"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26</w:t>
            </w:r>
          </w:p>
        </w:tc>
        <w:tc>
          <w:tcPr>
            <w:tcW w:w="899" w:type="dxa"/>
            <w:tcBorders>
              <w:left w:val="nil"/>
              <w:bottom w:val="nil"/>
              <w:right w:val="nil"/>
            </w:tcBorders>
            <w:noWrap/>
            <w:hideMark/>
          </w:tcPr>
          <w:p w14:paraId="110D21F6"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male</w:t>
            </w:r>
          </w:p>
        </w:tc>
        <w:tc>
          <w:tcPr>
            <w:tcW w:w="1228" w:type="dxa"/>
            <w:tcBorders>
              <w:left w:val="nil"/>
              <w:bottom w:val="nil"/>
              <w:right w:val="nil"/>
            </w:tcBorders>
            <w:noWrap/>
            <w:hideMark/>
          </w:tcPr>
          <w:p w14:paraId="3FDC9530"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Asian</w:t>
            </w:r>
          </w:p>
        </w:tc>
        <w:tc>
          <w:tcPr>
            <w:tcW w:w="720" w:type="dxa"/>
            <w:tcBorders>
              <w:left w:val="nil"/>
              <w:bottom w:val="nil"/>
              <w:right w:val="nil"/>
            </w:tcBorders>
            <w:noWrap/>
            <w:hideMark/>
          </w:tcPr>
          <w:p w14:paraId="0C541C78"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24</w:t>
            </w:r>
          </w:p>
        </w:tc>
        <w:tc>
          <w:tcPr>
            <w:tcW w:w="817" w:type="dxa"/>
            <w:tcBorders>
              <w:left w:val="nil"/>
              <w:bottom w:val="nil"/>
              <w:right w:val="nil"/>
            </w:tcBorders>
            <w:noWrap/>
            <w:hideMark/>
          </w:tcPr>
          <w:p w14:paraId="11D4ECC1"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1.74</w:t>
            </w:r>
          </w:p>
        </w:tc>
        <w:tc>
          <w:tcPr>
            <w:tcW w:w="624" w:type="dxa"/>
            <w:tcBorders>
              <w:left w:val="nil"/>
              <w:bottom w:val="nil"/>
              <w:right w:val="nil"/>
            </w:tcBorders>
            <w:noWrap/>
            <w:hideMark/>
          </w:tcPr>
          <w:p w14:paraId="308B74B1" w14:textId="20263C54"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no</w:t>
            </w:r>
          </w:p>
        </w:tc>
        <w:tc>
          <w:tcPr>
            <w:tcW w:w="1171" w:type="dxa"/>
            <w:tcBorders>
              <w:left w:val="nil"/>
              <w:bottom w:val="nil"/>
              <w:right w:val="nil"/>
            </w:tcBorders>
            <w:noWrap/>
            <w:hideMark/>
          </w:tcPr>
          <w:p w14:paraId="71087633"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0.6</w:t>
            </w:r>
          </w:p>
        </w:tc>
        <w:tc>
          <w:tcPr>
            <w:tcW w:w="1710" w:type="dxa"/>
            <w:tcBorders>
              <w:left w:val="nil"/>
              <w:bottom w:val="nil"/>
              <w:right w:val="single" w:sz="4" w:space="0" w:color="auto"/>
            </w:tcBorders>
            <w:noWrap/>
            <w:hideMark/>
          </w:tcPr>
          <w:p w14:paraId="6CAB82CD"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137</w:t>
            </w:r>
          </w:p>
        </w:tc>
        <w:tc>
          <w:tcPr>
            <w:tcW w:w="1170" w:type="dxa"/>
            <w:tcBorders>
              <w:left w:val="single" w:sz="4" w:space="0" w:color="auto"/>
              <w:bottom w:val="nil"/>
              <w:right w:val="nil"/>
            </w:tcBorders>
            <w:noWrap/>
            <w:hideMark/>
          </w:tcPr>
          <w:p w14:paraId="0AC5F17B"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1.05</w:t>
            </w:r>
          </w:p>
        </w:tc>
        <w:tc>
          <w:tcPr>
            <w:tcW w:w="1710" w:type="dxa"/>
            <w:tcBorders>
              <w:left w:val="nil"/>
              <w:bottom w:val="nil"/>
              <w:right w:val="nil"/>
            </w:tcBorders>
            <w:noWrap/>
            <w:hideMark/>
          </w:tcPr>
          <w:p w14:paraId="66CDAAA9"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100</w:t>
            </w:r>
          </w:p>
        </w:tc>
        <w:tc>
          <w:tcPr>
            <w:tcW w:w="1305" w:type="dxa"/>
            <w:tcBorders>
              <w:left w:val="nil"/>
              <w:bottom w:val="nil"/>
              <w:right w:val="nil"/>
            </w:tcBorders>
            <w:noWrap/>
            <w:hideMark/>
          </w:tcPr>
          <w:p w14:paraId="7B191153"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1.00</w:t>
            </w:r>
          </w:p>
        </w:tc>
        <w:tc>
          <w:tcPr>
            <w:tcW w:w="1755" w:type="dxa"/>
            <w:tcBorders>
              <w:left w:val="nil"/>
              <w:bottom w:val="nil"/>
            </w:tcBorders>
            <w:noWrap/>
            <w:hideMark/>
          </w:tcPr>
          <w:p w14:paraId="0BBA87A1"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106</w:t>
            </w:r>
          </w:p>
        </w:tc>
      </w:tr>
      <w:tr w:rsidR="003661B1" w:rsidRPr="000F37AE" w14:paraId="7C8193EA" w14:textId="77777777" w:rsidTr="000F37AE">
        <w:trPr>
          <w:trHeight w:val="300"/>
        </w:trPr>
        <w:tc>
          <w:tcPr>
            <w:tcW w:w="893" w:type="dxa"/>
            <w:tcBorders>
              <w:top w:val="nil"/>
              <w:bottom w:val="nil"/>
              <w:right w:val="nil"/>
            </w:tcBorders>
            <w:noWrap/>
          </w:tcPr>
          <w:p w14:paraId="0B9978F6" w14:textId="1A78B557"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26</w:t>
            </w:r>
          </w:p>
        </w:tc>
        <w:tc>
          <w:tcPr>
            <w:tcW w:w="899" w:type="dxa"/>
            <w:tcBorders>
              <w:top w:val="nil"/>
              <w:left w:val="nil"/>
              <w:bottom w:val="nil"/>
              <w:right w:val="nil"/>
            </w:tcBorders>
            <w:noWrap/>
          </w:tcPr>
          <w:p w14:paraId="19C2228D" w14:textId="23D18221"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female</w:t>
            </w:r>
          </w:p>
        </w:tc>
        <w:tc>
          <w:tcPr>
            <w:tcW w:w="1228" w:type="dxa"/>
            <w:tcBorders>
              <w:top w:val="nil"/>
              <w:left w:val="nil"/>
              <w:bottom w:val="nil"/>
              <w:right w:val="nil"/>
            </w:tcBorders>
            <w:noWrap/>
          </w:tcPr>
          <w:p w14:paraId="47B44301" w14:textId="3779F651"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Hispanic</w:t>
            </w:r>
          </w:p>
        </w:tc>
        <w:tc>
          <w:tcPr>
            <w:tcW w:w="720" w:type="dxa"/>
            <w:tcBorders>
              <w:top w:val="nil"/>
              <w:left w:val="nil"/>
              <w:bottom w:val="nil"/>
              <w:right w:val="nil"/>
            </w:tcBorders>
            <w:noWrap/>
          </w:tcPr>
          <w:p w14:paraId="697B57A6" w14:textId="5CEB6275"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22</w:t>
            </w:r>
          </w:p>
        </w:tc>
        <w:tc>
          <w:tcPr>
            <w:tcW w:w="817" w:type="dxa"/>
            <w:tcBorders>
              <w:top w:val="nil"/>
              <w:left w:val="nil"/>
              <w:bottom w:val="nil"/>
              <w:right w:val="nil"/>
            </w:tcBorders>
            <w:noWrap/>
          </w:tcPr>
          <w:p w14:paraId="3BDE76C9" w14:textId="4D2D04F6"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1.61</w:t>
            </w:r>
          </w:p>
        </w:tc>
        <w:tc>
          <w:tcPr>
            <w:tcW w:w="624" w:type="dxa"/>
            <w:tcBorders>
              <w:top w:val="nil"/>
              <w:left w:val="nil"/>
              <w:bottom w:val="nil"/>
              <w:right w:val="nil"/>
            </w:tcBorders>
            <w:noWrap/>
          </w:tcPr>
          <w:p w14:paraId="607FE40B" w14:textId="53241EC4"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no</w:t>
            </w:r>
          </w:p>
        </w:tc>
        <w:tc>
          <w:tcPr>
            <w:tcW w:w="1171" w:type="dxa"/>
            <w:tcBorders>
              <w:top w:val="nil"/>
              <w:left w:val="nil"/>
              <w:bottom w:val="nil"/>
              <w:right w:val="nil"/>
            </w:tcBorders>
            <w:noWrap/>
          </w:tcPr>
          <w:p w14:paraId="255C70D6" w14:textId="2BBD3765"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0.6</w:t>
            </w:r>
          </w:p>
        </w:tc>
        <w:tc>
          <w:tcPr>
            <w:tcW w:w="1710" w:type="dxa"/>
            <w:tcBorders>
              <w:top w:val="nil"/>
              <w:left w:val="nil"/>
              <w:bottom w:val="nil"/>
              <w:right w:val="single" w:sz="4" w:space="0" w:color="auto"/>
            </w:tcBorders>
            <w:noWrap/>
          </w:tcPr>
          <w:p w14:paraId="6661785D" w14:textId="1502F0A4"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127</w:t>
            </w:r>
          </w:p>
        </w:tc>
        <w:tc>
          <w:tcPr>
            <w:tcW w:w="1170" w:type="dxa"/>
            <w:tcBorders>
              <w:top w:val="nil"/>
              <w:left w:val="single" w:sz="4" w:space="0" w:color="auto"/>
              <w:bottom w:val="nil"/>
              <w:right w:val="nil"/>
            </w:tcBorders>
            <w:noWrap/>
          </w:tcPr>
          <w:p w14:paraId="44537195" w14:textId="2CD679FA"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0.90</w:t>
            </w:r>
          </w:p>
        </w:tc>
        <w:tc>
          <w:tcPr>
            <w:tcW w:w="1710" w:type="dxa"/>
            <w:tcBorders>
              <w:top w:val="nil"/>
              <w:left w:val="nil"/>
              <w:bottom w:val="nil"/>
              <w:right w:val="nil"/>
            </w:tcBorders>
            <w:noWrap/>
          </w:tcPr>
          <w:p w14:paraId="50394D40" w14:textId="3B1240B7"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90</w:t>
            </w:r>
          </w:p>
        </w:tc>
        <w:tc>
          <w:tcPr>
            <w:tcW w:w="1305" w:type="dxa"/>
            <w:tcBorders>
              <w:top w:val="nil"/>
              <w:left w:val="nil"/>
              <w:bottom w:val="nil"/>
              <w:right w:val="nil"/>
            </w:tcBorders>
            <w:noWrap/>
          </w:tcPr>
          <w:p w14:paraId="41556E36" w14:textId="46497E9A"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0.90</w:t>
            </w:r>
          </w:p>
        </w:tc>
        <w:tc>
          <w:tcPr>
            <w:tcW w:w="1755" w:type="dxa"/>
            <w:tcBorders>
              <w:top w:val="nil"/>
              <w:left w:val="nil"/>
              <w:bottom w:val="nil"/>
            </w:tcBorders>
            <w:noWrap/>
          </w:tcPr>
          <w:p w14:paraId="0571DEEB" w14:textId="0C8AB6C9" w:rsidR="003661B1" w:rsidRPr="000F37AE" w:rsidRDefault="003661B1" w:rsidP="003661B1">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rPr>
              <w:t>90</w:t>
            </w:r>
          </w:p>
        </w:tc>
      </w:tr>
      <w:tr w:rsidR="001B4D69" w:rsidRPr="000F37AE" w14:paraId="39B69383" w14:textId="77777777" w:rsidTr="000F37AE">
        <w:trPr>
          <w:trHeight w:val="300"/>
        </w:trPr>
        <w:tc>
          <w:tcPr>
            <w:tcW w:w="893" w:type="dxa"/>
            <w:tcBorders>
              <w:top w:val="nil"/>
              <w:bottom w:val="nil"/>
              <w:right w:val="nil"/>
            </w:tcBorders>
            <w:noWrap/>
            <w:hideMark/>
          </w:tcPr>
          <w:p w14:paraId="13AA33E8"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26</w:t>
            </w:r>
          </w:p>
        </w:tc>
        <w:tc>
          <w:tcPr>
            <w:tcW w:w="899" w:type="dxa"/>
            <w:tcBorders>
              <w:top w:val="nil"/>
              <w:left w:val="nil"/>
              <w:bottom w:val="nil"/>
              <w:right w:val="nil"/>
            </w:tcBorders>
            <w:noWrap/>
            <w:hideMark/>
          </w:tcPr>
          <w:p w14:paraId="0395F578"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female</w:t>
            </w:r>
          </w:p>
        </w:tc>
        <w:tc>
          <w:tcPr>
            <w:tcW w:w="1228" w:type="dxa"/>
            <w:tcBorders>
              <w:top w:val="nil"/>
              <w:left w:val="nil"/>
              <w:bottom w:val="nil"/>
              <w:right w:val="nil"/>
            </w:tcBorders>
            <w:noWrap/>
            <w:hideMark/>
          </w:tcPr>
          <w:p w14:paraId="2AF6BA30"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Hispanic</w:t>
            </w:r>
          </w:p>
        </w:tc>
        <w:tc>
          <w:tcPr>
            <w:tcW w:w="720" w:type="dxa"/>
            <w:tcBorders>
              <w:top w:val="nil"/>
              <w:left w:val="nil"/>
              <w:bottom w:val="nil"/>
              <w:right w:val="nil"/>
            </w:tcBorders>
            <w:noWrap/>
            <w:hideMark/>
          </w:tcPr>
          <w:p w14:paraId="565182C0"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34</w:t>
            </w:r>
          </w:p>
        </w:tc>
        <w:tc>
          <w:tcPr>
            <w:tcW w:w="817" w:type="dxa"/>
            <w:tcBorders>
              <w:top w:val="nil"/>
              <w:left w:val="nil"/>
              <w:bottom w:val="nil"/>
              <w:right w:val="nil"/>
            </w:tcBorders>
            <w:noWrap/>
            <w:hideMark/>
          </w:tcPr>
          <w:p w14:paraId="1011EC40"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1.68</w:t>
            </w:r>
          </w:p>
        </w:tc>
        <w:tc>
          <w:tcPr>
            <w:tcW w:w="624" w:type="dxa"/>
            <w:tcBorders>
              <w:top w:val="nil"/>
              <w:left w:val="nil"/>
              <w:bottom w:val="nil"/>
              <w:right w:val="nil"/>
            </w:tcBorders>
            <w:noWrap/>
            <w:hideMark/>
          </w:tcPr>
          <w:p w14:paraId="1AA10754" w14:textId="71DF938E"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no</w:t>
            </w:r>
          </w:p>
        </w:tc>
        <w:tc>
          <w:tcPr>
            <w:tcW w:w="1171" w:type="dxa"/>
            <w:tcBorders>
              <w:top w:val="nil"/>
              <w:left w:val="nil"/>
              <w:bottom w:val="nil"/>
              <w:right w:val="nil"/>
            </w:tcBorders>
            <w:noWrap/>
            <w:hideMark/>
          </w:tcPr>
          <w:p w14:paraId="2EA2DE35"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0.6</w:t>
            </w:r>
          </w:p>
        </w:tc>
        <w:tc>
          <w:tcPr>
            <w:tcW w:w="1710" w:type="dxa"/>
            <w:tcBorders>
              <w:top w:val="nil"/>
              <w:left w:val="nil"/>
              <w:bottom w:val="nil"/>
              <w:right w:val="single" w:sz="4" w:space="0" w:color="auto"/>
            </w:tcBorders>
            <w:noWrap/>
            <w:hideMark/>
          </w:tcPr>
          <w:p w14:paraId="3933760A"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127</w:t>
            </w:r>
          </w:p>
        </w:tc>
        <w:tc>
          <w:tcPr>
            <w:tcW w:w="1170" w:type="dxa"/>
            <w:tcBorders>
              <w:top w:val="nil"/>
              <w:left w:val="single" w:sz="4" w:space="0" w:color="auto"/>
              <w:bottom w:val="nil"/>
              <w:right w:val="nil"/>
            </w:tcBorders>
            <w:noWrap/>
            <w:hideMark/>
          </w:tcPr>
          <w:p w14:paraId="06442EDC"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0.94</w:t>
            </w:r>
          </w:p>
        </w:tc>
        <w:tc>
          <w:tcPr>
            <w:tcW w:w="1710" w:type="dxa"/>
            <w:tcBorders>
              <w:top w:val="nil"/>
              <w:left w:val="nil"/>
              <w:bottom w:val="nil"/>
              <w:right w:val="nil"/>
            </w:tcBorders>
            <w:noWrap/>
            <w:hideMark/>
          </w:tcPr>
          <w:p w14:paraId="00C65D81"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86</w:t>
            </w:r>
          </w:p>
        </w:tc>
        <w:tc>
          <w:tcPr>
            <w:tcW w:w="1305" w:type="dxa"/>
            <w:tcBorders>
              <w:top w:val="nil"/>
              <w:left w:val="nil"/>
              <w:bottom w:val="nil"/>
              <w:right w:val="nil"/>
            </w:tcBorders>
            <w:noWrap/>
            <w:hideMark/>
          </w:tcPr>
          <w:p w14:paraId="54FDDE73"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0.98</w:t>
            </w:r>
          </w:p>
        </w:tc>
        <w:tc>
          <w:tcPr>
            <w:tcW w:w="1755" w:type="dxa"/>
            <w:tcBorders>
              <w:top w:val="nil"/>
              <w:left w:val="nil"/>
              <w:bottom w:val="nil"/>
            </w:tcBorders>
            <w:noWrap/>
            <w:hideMark/>
          </w:tcPr>
          <w:p w14:paraId="2A4BD1A6"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81</w:t>
            </w:r>
          </w:p>
        </w:tc>
      </w:tr>
      <w:tr w:rsidR="001B4D69" w:rsidRPr="000F37AE" w14:paraId="57C4A05E" w14:textId="77777777" w:rsidTr="000F37AE">
        <w:trPr>
          <w:trHeight w:val="300"/>
        </w:trPr>
        <w:tc>
          <w:tcPr>
            <w:tcW w:w="893" w:type="dxa"/>
            <w:tcBorders>
              <w:top w:val="nil"/>
              <w:bottom w:val="nil"/>
              <w:right w:val="nil"/>
            </w:tcBorders>
            <w:noWrap/>
            <w:hideMark/>
          </w:tcPr>
          <w:p w14:paraId="18752DCD"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26</w:t>
            </w:r>
          </w:p>
        </w:tc>
        <w:tc>
          <w:tcPr>
            <w:tcW w:w="899" w:type="dxa"/>
            <w:tcBorders>
              <w:top w:val="nil"/>
              <w:left w:val="nil"/>
              <w:bottom w:val="nil"/>
              <w:right w:val="nil"/>
            </w:tcBorders>
            <w:noWrap/>
            <w:hideMark/>
          </w:tcPr>
          <w:p w14:paraId="626ADCEC"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male</w:t>
            </w:r>
          </w:p>
        </w:tc>
        <w:tc>
          <w:tcPr>
            <w:tcW w:w="1228" w:type="dxa"/>
            <w:tcBorders>
              <w:top w:val="nil"/>
              <w:left w:val="nil"/>
              <w:bottom w:val="nil"/>
              <w:right w:val="nil"/>
            </w:tcBorders>
            <w:noWrap/>
            <w:hideMark/>
          </w:tcPr>
          <w:p w14:paraId="38AA4691" w14:textId="03E83636" w:rsidR="001B4D69" w:rsidRPr="000F37AE" w:rsidRDefault="002737AF"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Black</w:t>
            </w:r>
          </w:p>
        </w:tc>
        <w:tc>
          <w:tcPr>
            <w:tcW w:w="720" w:type="dxa"/>
            <w:tcBorders>
              <w:top w:val="nil"/>
              <w:left w:val="nil"/>
              <w:bottom w:val="nil"/>
              <w:right w:val="nil"/>
            </w:tcBorders>
            <w:noWrap/>
            <w:hideMark/>
          </w:tcPr>
          <w:p w14:paraId="7761F3AD" w14:textId="7E745AC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2</w:t>
            </w:r>
            <w:r w:rsidR="002737AF" w:rsidRPr="000F37AE">
              <w:rPr>
                <w:rFonts w:asciiTheme="minorHAnsi" w:hAnsiTheme="minorHAnsi" w:cstheme="minorHAnsi"/>
                <w:sz w:val="22"/>
                <w:szCs w:val="22"/>
                <w:lang w:bidi="ar-SA"/>
              </w:rPr>
              <w:t>7</w:t>
            </w:r>
          </w:p>
        </w:tc>
        <w:tc>
          <w:tcPr>
            <w:tcW w:w="817" w:type="dxa"/>
            <w:tcBorders>
              <w:top w:val="nil"/>
              <w:left w:val="nil"/>
              <w:bottom w:val="nil"/>
              <w:right w:val="nil"/>
            </w:tcBorders>
            <w:noWrap/>
            <w:hideMark/>
          </w:tcPr>
          <w:p w14:paraId="03CE2D3C" w14:textId="50CB881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1.7</w:t>
            </w:r>
            <w:r w:rsidR="002737AF" w:rsidRPr="000F37AE">
              <w:rPr>
                <w:rFonts w:asciiTheme="minorHAnsi" w:hAnsiTheme="minorHAnsi" w:cstheme="minorHAnsi"/>
                <w:sz w:val="22"/>
                <w:szCs w:val="22"/>
                <w:lang w:bidi="ar-SA"/>
              </w:rPr>
              <w:t>5</w:t>
            </w:r>
          </w:p>
        </w:tc>
        <w:tc>
          <w:tcPr>
            <w:tcW w:w="624" w:type="dxa"/>
            <w:tcBorders>
              <w:top w:val="nil"/>
              <w:left w:val="nil"/>
              <w:bottom w:val="nil"/>
              <w:right w:val="nil"/>
            </w:tcBorders>
            <w:noWrap/>
            <w:hideMark/>
          </w:tcPr>
          <w:p w14:paraId="17AA142A" w14:textId="17D4D95F"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no</w:t>
            </w:r>
          </w:p>
        </w:tc>
        <w:tc>
          <w:tcPr>
            <w:tcW w:w="1171" w:type="dxa"/>
            <w:tcBorders>
              <w:top w:val="nil"/>
              <w:left w:val="nil"/>
              <w:bottom w:val="nil"/>
              <w:right w:val="nil"/>
            </w:tcBorders>
            <w:noWrap/>
            <w:hideMark/>
          </w:tcPr>
          <w:p w14:paraId="72D46007"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w:t>
            </w:r>
          </w:p>
        </w:tc>
        <w:tc>
          <w:tcPr>
            <w:tcW w:w="1710" w:type="dxa"/>
            <w:tcBorders>
              <w:top w:val="nil"/>
              <w:left w:val="nil"/>
              <w:bottom w:val="nil"/>
              <w:right w:val="single" w:sz="4" w:space="0" w:color="auto"/>
            </w:tcBorders>
            <w:noWrap/>
            <w:hideMark/>
          </w:tcPr>
          <w:p w14:paraId="5874E567"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106</w:t>
            </w:r>
          </w:p>
        </w:tc>
        <w:tc>
          <w:tcPr>
            <w:tcW w:w="1170" w:type="dxa"/>
            <w:tcBorders>
              <w:top w:val="nil"/>
              <w:left w:val="single" w:sz="4" w:space="0" w:color="auto"/>
              <w:bottom w:val="nil"/>
              <w:right w:val="nil"/>
            </w:tcBorders>
            <w:noWrap/>
            <w:hideMark/>
          </w:tcPr>
          <w:p w14:paraId="179179CF" w14:textId="2B30C7AD"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w:t>
            </w:r>
            <w:r w:rsidR="002737AF" w:rsidRPr="000F37AE">
              <w:rPr>
                <w:rFonts w:asciiTheme="minorHAnsi" w:hAnsiTheme="minorHAnsi" w:cstheme="minorHAnsi"/>
                <w:sz w:val="22"/>
                <w:szCs w:val="22"/>
                <w:lang w:bidi="ar-SA"/>
              </w:rPr>
              <w:t>41</w:t>
            </w:r>
          </w:p>
        </w:tc>
        <w:tc>
          <w:tcPr>
            <w:tcW w:w="1710" w:type="dxa"/>
            <w:tcBorders>
              <w:top w:val="nil"/>
              <w:left w:val="nil"/>
              <w:bottom w:val="nil"/>
              <w:right w:val="nil"/>
            </w:tcBorders>
            <w:noWrap/>
            <w:hideMark/>
          </w:tcPr>
          <w:p w14:paraId="42FAC86D" w14:textId="0969123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7</w:t>
            </w:r>
            <w:r w:rsidR="0004614A" w:rsidRPr="000F37AE">
              <w:rPr>
                <w:rFonts w:asciiTheme="minorHAnsi" w:hAnsiTheme="minorHAnsi" w:cstheme="minorHAnsi"/>
                <w:sz w:val="22"/>
                <w:szCs w:val="22"/>
                <w:lang w:bidi="ar-SA"/>
              </w:rPr>
              <w:t>0</w:t>
            </w:r>
          </w:p>
        </w:tc>
        <w:tc>
          <w:tcPr>
            <w:tcW w:w="1305" w:type="dxa"/>
            <w:tcBorders>
              <w:top w:val="nil"/>
              <w:left w:val="nil"/>
              <w:bottom w:val="nil"/>
              <w:right w:val="nil"/>
            </w:tcBorders>
            <w:noWrap/>
            <w:hideMark/>
          </w:tcPr>
          <w:p w14:paraId="29E7C95A" w14:textId="1EEC7DB5"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1.4</w:t>
            </w:r>
            <w:r w:rsidR="002737AF" w:rsidRPr="000F37AE">
              <w:rPr>
                <w:rFonts w:asciiTheme="minorHAnsi" w:hAnsiTheme="minorHAnsi" w:cstheme="minorHAnsi"/>
                <w:sz w:val="22"/>
                <w:szCs w:val="22"/>
                <w:lang w:bidi="ar-SA"/>
              </w:rPr>
              <w:t>0</w:t>
            </w:r>
          </w:p>
        </w:tc>
        <w:tc>
          <w:tcPr>
            <w:tcW w:w="1755" w:type="dxa"/>
            <w:tcBorders>
              <w:top w:val="nil"/>
              <w:left w:val="nil"/>
              <w:bottom w:val="nil"/>
            </w:tcBorders>
            <w:noWrap/>
            <w:hideMark/>
          </w:tcPr>
          <w:p w14:paraId="3C244DAC" w14:textId="719F454B"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7</w:t>
            </w:r>
            <w:r w:rsidR="002737AF" w:rsidRPr="000F37AE">
              <w:rPr>
                <w:rFonts w:asciiTheme="minorHAnsi" w:hAnsiTheme="minorHAnsi" w:cstheme="minorHAnsi"/>
                <w:sz w:val="22"/>
                <w:szCs w:val="22"/>
                <w:lang w:bidi="ar-SA"/>
              </w:rPr>
              <w:t>1</w:t>
            </w:r>
          </w:p>
        </w:tc>
      </w:tr>
      <w:tr w:rsidR="001B4D69" w:rsidRPr="000F37AE" w14:paraId="62DE35DA" w14:textId="77777777" w:rsidTr="000F37AE">
        <w:trPr>
          <w:trHeight w:val="300"/>
        </w:trPr>
        <w:tc>
          <w:tcPr>
            <w:tcW w:w="893" w:type="dxa"/>
            <w:tcBorders>
              <w:top w:val="nil"/>
              <w:bottom w:val="nil"/>
              <w:right w:val="nil"/>
            </w:tcBorders>
            <w:noWrap/>
            <w:hideMark/>
          </w:tcPr>
          <w:p w14:paraId="656E56F3"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26</w:t>
            </w:r>
          </w:p>
        </w:tc>
        <w:tc>
          <w:tcPr>
            <w:tcW w:w="899" w:type="dxa"/>
            <w:tcBorders>
              <w:top w:val="nil"/>
              <w:left w:val="nil"/>
              <w:bottom w:val="nil"/>
              <w:right w:val="nil"/>
            </w:tcBorders>
            <w:noWrap/>
            <w:hideMark/>
          </w:tcPr>
          <w:p w14:paraId="550A8D0E"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female</w:t>
            </w:r>
          </w:p>
        </w:tc>
        <w:tc>
          <w:tcPr>
            <w:tcW w:w="1228" w:type="dxa"/>
            <w:tcBorders>
              <w:top w:val="nil"/>
              <w:left w:val="nil"/>
              <w:bottom w:val="nil"/>
              <w:right w:val="nil"/>
            </w:tcBorders>
            <w:noWrap/>
            <w:hideMark/>
          </w:tcPr>
          <w:p w14:paraId="10D237B1"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Black</w:t>
            </w:r>
          </w:p>
        </w:tc>
        <w:tc>
          <w:tcPr>
            <w:tcW w:w="720" w:type="dxa"/>
            <w:tcBorders>
              <w:top w:val="nil"/>
              <w:left w:val="nil"/>
              <w:bottom w:val="nil"/>
              <w:right w:val="nil"/>
            </w:tcBorders>
            <w:noWrap/>
            <w:hideMark/>
          </w:tcPr>
          <w:p w14:paraId="6BAF4077" w14:textId="06324576"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2</w:t>
            </w:r>
            <w:r w:rsidR="002737AF" w:rsidRPr="000F37AE">
              <w:rPr>
                <w:rFonts w:asciiTheme="minorHAnsi" w:hAnsiTheme="minorHAnsi" w:cstheme="minorHAnsi"/>
                <w:sz w:val="22"/>
                <w:szCs w:val="22"/>
                <w:lang w:bidi="ar-SA"/>
              </w:rPr>
              <w:t>7</w:t>
            </w:r>
          </w:p>
        </w:tc>
        <w:tc>
          <w:tcPr>
            <w:tcW w:w="817" w:type="dxa"/>
            <w:tcBorders>
              <w:top w:val="nil"/>
              <w:left w:val="nil"/>
              <w:bottom w:val="nil"/>
              <w:right w:val="nil"/>
            </w:tcBorders>
            <w:noWrap/>
            <w:hideMark/>
          </w:tcPr>
          <w:p w14:paraId="3D48F3CA" w14:textId="519F730B"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w:t>
            </w:r>
            <w:r w:rsidR="002737AF" w:rsidRPr="000F37AE">
              <w:rPr>
                <w:rFonts w:asciiTheme="minorHAnsi" w:hAnsiTheme="minorHAnsi" w:cstheme="minorHAnsi"/>
                <w:sz w:val="22"/>
                <w:szCs w:val="22"/>
                <w:lang w:bidi="ar-SA"/>
              </w:rPr>
              <w:t>60</w:t>
            </w:r>
          </w:p>
        </w:tc>
        <w:tc>
          <w:tcPr>
            <w:tcW w:w="624" w:type="dxa"/>
            <w:tcBorders>
              <w:top w:val="nil"/>
              <w:left w:val="nil"/>
              <w:bottom w:val="nil"/>
              <w:right w:val="nil"/>
            </w:tcBorders>
            <w:noWrap/>
            <w:hideMark/>
          </w:tcPr>
          <w:p w14:paraId="32BD6F37" w14:textId="1EAC3A18"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no</w:t>
            </w:r>
          </w:p>
        </w:tc>
        <w:tc>
          <w:tcPr>
            <w:tcW w:w="1171" w:type="dxa"/>
            <w:tcBorders>
              <w:top w:val="nil"/>
              <w:left w:val="nil"/>
              <w:bottom w:val="nil"/>
              <w:right w:val="nil"/>
            </w:tcBorders>
            <w:noWrap/>
            <w:hideMark/>
          </w:tcPr>
          <w:p w14:paraId="28605ADD"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w:t>
            </w:r>
          </w:p>
        </w:tc>
        <w:tc>
          <w:tcPr>
            <w:tcW w:w="1710" w:type="dxa"/>
            <w:tcBorders>
              <w:top w:val="nil"/>
              <w:left w:val="nil"/>
              <w:bottom w:val="nil"/>
              <w:right w:val="single" w:sz="4" w:space="0" w:color="auto"/>
            </w:tcBorders>
            <w:noWrap/>
            <w:hideMark/>
          </w:tcPr>
          <w:p w14:paraId="138A8783"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80</w:t>
            </w:r>
          </w:p>
        </w:tc>
        <w:tc>
          <w:tcPr>
            <w:tcW w:w="1170" w:type="dxa"/>
            <w:tcBorders>
              <w:top w:val="nil"/>
              <w:left w:val="single" w:sz="4" w:space="0" w:color="auto"/>
              <w:bottom w:val="nil"/>
              <w:right w:val="nil"/>
            </w:tcBorders>
            <w:noWrap/>
            <w:hideMark/>
          </w:tcPr>
          <w:p w14:paraId="447D5B0C" w14:textId="6D0D4928"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1.2</w:t>
            </w:r>
            <w:r w:rsidR="002737AF" w:rsidRPr="000F37AE">
              <w:rPr>
                <w:rFonts w:asciiTheme="minorHAnsi" w:hAnsiTheme="minorHAnsi" w:cstheme="minorHAnsi"/>
                <w:sz w:val="22"/>
                <w:szCs w:val="22"/>
                <w:lang w:bidi="ar-SA"/>
              </w:rPr>
              <w:t>6</w:t>
            </w:r>
          </w:p>
        </w:tc>
        <w:tc>
          <w:tcPr>
            <w:tcW w:w="1710" w:type="dxa"/>
            <w:tcBorders>
              <w:top w:val="nil"/>
              <w:left w:val="nil"/>
              <w:bottom w:val="nil"/>
              <w:right w:val="nil"/>
            </w:tcBorders>
            <w:noWrap/>
            <w:hideMark/>
          </w:tcPr>
          <w:p w14:paraId="181AA684" w14:textId="31BC6D68"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6</w:t>
            </w:r>
            <w:r w:rsidR="002737AF" w:rsidRPr="000F37AE">
              <w:rPr>
                <w:rFonts w:asciiTheme="minorHAnsi" w:hAnsiTheme="minorHAnsi" w:cstheme="minorHAnsi"/>
                <w:sz w:val="22"/>
                <w:szCs w:val="22"/>
                <w:lang w:bidi="ar-SA"/>
              </w:rPr>
              <w:t>0</w:t>
            </w:r>
          </w:p>
        </w:tc>
        <w:tc>
          <w:tcPr>
            <w:tcW w:w="1305" w:type="dxa"/>
            <w:tcBorders>
              <w:top w:val="nil"/>
              <w:left w:val="nil"/>
              <w:bottom w:val="nil"/>
              <w:right w:val="nil"/>
            </w:tcBorders>
            <w:noWrap/>
            <w:hideMark/>
          </w:tcPr>
          <w:p w14:paraId="5172D08C" w14:textId="24BDFB96"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1.3</w:t>
            </w:r>
            <w:r w:rsidR="002737AF" w:rsidRPr="000F37AE">
              <w:rPr>
                <w:rFonts w:asciiTheme="minorHAnsi" w:hAnsiTheme="minorHAnsi" w:cstheme="minorHAnsi"/>
                <w:sz w:val="22"/>
                <w:szCs w:val="22"/>
                <w:lang w:bidi="ar-SA"/>
              </w:rPr>
              <w:t>1</w:t>
            </w:r>
          </w:p>
        </w:tc>
        <w:tc>
          <w:tcPr>
            <w:tcW w:w="1755" w:type="dxa"/>
            <w:tcBorders>
              <w:top w:val="nil"/>
              <w:left w:val="nil"/>
              <w:bottom w:val="nil"/>
            </w:tcBorders>
            <w:noWrap/>
            <w:hideMark/>
          </w:tcPr>
          <w:p w14:paraId="3CB76659"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58</w:t>
            </w:r>
          </w:p>
        </w:tc>
      </w:tr>
      <w:tr w:rsidR="001835B0" w:rsidRPr="00BA62FE" w14:paraId="099FAA63" w14:textId="77777777" w:rsidTr="00BA62FE">
        <w:trPr>
          <w:trHeight w:val="300"/>
        </w:trPr>
        <w:tc>
          <w:tcPr>
            <w:tcW w:w="893" w:type="dxa"/>
            <w:tcBorders>
              <w:top w:val="nil"/>
              <w:bottom w:val="nil"/>
              <w:right w:val="nil"/>
            </w:tcBorders>
            <w:noWrap/>
          </w:tcPr>
          <w:p w14:paraId="7EC13618" w14:textId="77777777" w:rsidR="001835B0" w:rsidRPr="00BA62FE" w:rsidRDefault="001835B0" w:rsidP="00BA62FE">
            <w:pPr>
              <w:spacing w:line="360" w:lineRule="auto"/>
              <w:jc w:val="center"/>
              <w:rPr>
                <w:rFonts w:asciiTheme="minorHAnsi" w:hAnsiTheme="minorHAnsi" w:cstheme="minorHAnsi"/>
                <w:sz w:val="22"/>
                <w:szCs w:val="22"/>
                <w:lang w:bidi="ar-SA"/>
              </w:rPr>
            </w:pPr>
            <w:bookmarkStart w:id="13" w:name="_Hlk144447980"/>
          </w:p>
        </w:tc>
        <w:tc>
          <w:tcPr>
            <w:tcW w:w="899" w:type="dxa"/>
            <w:tcBorders>
              <w:top w:val="nil"/>
              <w:left w:val="nil"/>
              <w:bottom w:val="nil"/>
              <w:right w:val="nil"/>
            </w:tcBorders>
            <w:noWrap/>
          </w:tcPr>
          <w:p w14:paraId="55452EE7" w14:textId="77777777" w:rsidR="001835B0" w:rsidRDefault="001835B0" w:rsidP="00BA62FE">
            <w:pPr>
              <w:spacing w:line="360" w:lineRule="auto"/>
              <w:jc w:val="center"/>
              <w:rPr>
                <w:rFonts w:asciiTheme="minorHAnsi" w:hAnsiTheme="minorHAnsi" w:cstheme="minorHAnsi"/>
                <w:sz w:val="22"/>
                <w:szCs w:val="22"/>
                <w:lang w:bidi="ar-SA"/>
              </w:rPr>
            </w:pPr>
          </w:p>
        </w:tc>
        <w:tc>
          <w:tcPr>
            <w:tcW w:w="1228" w:type="dxa"/>
            <w:tcBorders>
              <w:top w:val="nil"/>
              <w:left w:val="nil"/>
              <w:bottom w:val="nil"/>
              <w:right w:val="nil"/>
            </w:tcBorders>
            <w:noWrap/>
          </w:tcPr>
          <w:p w14:paraId="5A253B3E" w14:textId="77777777" w:rsidR="001835B0" w:rsidRDefault="001835B0" w:rsidP="00BA62FE">
            <w:pPr>
              <w:spacing w:line="360" w:lineRule="auto"/>
              <w:jc w:val="center"/>
              <w:rPr>
                <w:rFonts w:asciiTheme="minorHAnsi" w:hAnsiTheme="minorHAnsi" w:cstheme="minorHAnsi"/>
                <w:sz w:val="22"/>
                <w:szCs w:val="22"/>
                <w:lang w:bidi="ar-SA"/>
              </w:rPr>
            </w:pPr>
          </w:p>
        </w:tc>
        <w:tc>
          <w:tcPr>
            <w:tcW w:w="720" w:type="dxa"/>
            <w:tcBorders>
              <w:top w:val="nil"/>
              <w:left w:val="nil"/>
              <w:bottom w:val="nil"/>
              <w:right w:val="nil"/>
            </w:tcBorders>
            <w:noWrap/>
          </w:tcPr>
          <w:p w14:paraId="615EA5DE" w14:textId="77777777" w:rsidR="001835B0" w:rsidRDefault="001835B0" w:rsidP="00BA62FE">
            <w:pPr>
              <w:spacing w:line="360" w:lineRule="auto"/>
              <w:jc w:val="center"/>
              <w:rPr>
                <w:rFonts w:asciiTheme="minorHAnsi" w:hAnsiTheme="minorHAnsi" w:cstheme="minorHAnsi"/>
                <w:sz w:val="22"/>
                <w:szCs w:val="22"/>
                <w:lang w:bidi="ar-SA"/>
              </w:rPr>
            </w:pPr>
          </w:p>
        </w:tc>
        <w:tc>
          <w:tcPr>
            <w:tcW w:w="817" w:type="dxa"/>
            <w:tcBorders>
              <w:top w:val="nil"/>
              <w:left w:val="nil"/>
              <w:bottom w:val="nil"/>
              <w:right w:val="nil"/>
            </w:tcBorders>
            <w:noWrap/>
          </w:tcPr>
          <w:p w14:paraId="070E2884" w14:textId="77777777" w:rsidR="001835B0" w:rsidRPr="00BA62FE" w:rsidRDefault="001835B0" w:rsidP="00BA62FE">
            <w:pPr>
              <w:spacing w:line="360" w:lineRule="auto"/>
              <w:jc w:val="center"/>
              <w:rPr>
                <w:rFonts w:asciiTheme="minorHAnsi" w:hAnsiTheme="minorHAnsi" w:cstheme="minorHAnsi"/>
                <w:sz w:val="22"/>
                <w:szCs w:val="22"/>
                <w:lang w:bidi="ar-SA"/>
              </w:rPr>
            </w:pPr>
          </w:p>
        </w:tc>
        <w:tc>
          <w:tcPr>
            <w:tcW w:w="624" w:type="dxa"/>
            <w:tcBorders>
              <w:top w:val="nil"/>
              <w:left w:val="nil"/>
              <w:bottom w:val="nil"/>
              <w:right w:val="nil"/>
            </w:tcBorders>
            <w:noWrap/>
          </w:tcPr>
          <w:p w14:paraId="453514E3" w14:textId="77777777" w:rsidR="001835B0" w:rsidRDefault="001835B0" w:rsidP="00BA62FE">
            <w:pPr>
              <w:spacing w:line="360" w:lineRule="auto"/>
              <w:jc w:val="center"/>
              <w:rPr>
                <w:rFonts w:asciiTheme="minorHAnsi" w:hAnsiTheme="minorHAnsi" w:cstheme="minorHAnsi"/>
                <w:sz w:val="22"/>
                <w:szCs w:val="22"/>
                <w:lang w:bidi="ar-SA"/>
              </w:rPr>
            </w:pPr>
          </w:p>
        </w:tc>
        <w:tc>
          <w:tcPr>
            <w:tcW w:w="1171" w:type="dxa"/>
            <w:tcBorders>
              <w:top w:val="nil"/>
              <w:left w:val="nil"/>
              <w:bottom w:val="nil"/>
              <w:right w:val="nil"/>
            </w:tcBorders>
            <w:noWrap/>
          </w:tcPr>
          <w:p w14:paraId="206F2681" w14:textId="77777777" w:rsidR="001835B0" w:rsidRPr="00BA62FE" w:rsidRDefault="001835B0" w:rsidP="00BA62FE">
            <w:pPr>
              <w:spacing w:line="360" w:lineRule="auto"/>
              <w:jc w:val="center"/>
              <w:rPr>
                <w:rFonts w:asciiTheme="minorHAnsi" w:hAnsiTheme="minorHAnsi" w:cstheme="minorHAnsi"/>
                <w:sz w:val="22"/>
                <w:szCs w:val="22"/>
                <w:lang w:bidi="ar-SA"/>
              </w:rPr>
            </w:pPr>
          </w:p>
        </w:tc>
        <w:tc>
          <w:tcPr>
            <w:tcW w:w="1710" w:type="dxa"/>
            <w:tcBorders>
              <w:top w:val="nil"/>
              <w:left w:val="nil"/>
              <w:bottom w:val="nil"/>
              <w:right w:val="single" w:sz="4" w:space="0" w:color="auto"/>
            </w:tcBorders>
            <w:noWrap/>
          </w:tcPr>
          <w:p w14:paraId="6324D4C4" w14:textId="77777777" w:rsidR="001835B0" w:rsidRDefault="001835B0" w:rsidP="00BA62FE">
            <w:pPr>
              <w:spacing w:line="360" w:lineRule="auto"/>
              <w:jc w:val="center"/>
              <w:rPr>
                <w:rFonts w:asciiTheme="minorHAnsi" w:hAnsiTheme="minorHAnsi" w:cstheme="minorHAnsi"/>
                <w:sz w:val="22"/>
                <w:szCs w:val="22"/>
                <w:lang w:bidi="ar-SA"/>
              </w:rPr>
            </w:pPr>
          </w:p>
        </w:tc>
        <w:tc>
          <w:tcPr>
            <w:tcW w:w="1170" w:type="dxa"/>
            <w:tcBorders>
              <w:top w:val="nil"/>
              <w:left w:val="single" w:sz="4" w:space="0" w:color="auto"/>
              <w:bottom w:val="nil"/>
              <w:right w:val="nil"/>
            </w:tcBorders>
            <w:noWrap/>
          </w:tcPr>
          <w:p w14:paraId="17033BFF" w14:textId="77777777" w:rsidR="001835B0" w:rsidRPr="00BA62FE" w:rsidRDefault="001835B0" w:rsidP="00BA62FE">
            <w:pPr>
              <w:spacing w:line="360" w:lineRule="auto"/>
              <w:jc w:val="center"/>
              <w:rPr>
                <w:rFonts w:asciiTheme="minorHAnsi" w:hAnsiTheme="minorHAnsi" w:cstheme="minorHAnsi"/>
                <w:sz w:val="22"/>
                <w:szCs w:val="22"/>
                <w:lang w:bidi="ar-SA"/>
              </w:rPr>
            </w:pPr>
          </w:p>
        </w:tc>
        <w:tc>
          <w:tcPr>
            <w:tcW w:w="1710" w:type="dxa"/>
            <w:tcBorders>
              <w:top w:val="nil"/>
              <w:left w:val="nil"/>
              <w:bottom w:val="nil"/>
              <w:right w:val="nil"/>
            </w:tcBorders>
            <w:noWrap/>
          </w:tcPr>
          <w:p w14:paraId="7221627A" w14:textId="77777777" w:rsidR="001835B0" w:rsidRDefault="001835B0" w:rsidP="00BA62FE">
            <w:pPr>
              <w:spacing w:line="360" w:lineRule="auto"/>
              <w:jc w:val="center"/>
              <w:rPr>
                <w:rFonts w:asciiTheme="minorHAnsi" w:hAnsiTheme="minorHAnsi" w:cstheme="minorHAnsi"/>
                <w:sz w:val="22"/>
                <w:szCs w:val="22"/>
                <w:lang w:bidi="ar-SA"/>
              </w:rPr>
            </w:pPr>
          </w:p>
        </w:tc>
        <w:tc>
          <w:tcPr>
            <w:tcW w:w="1305" w:type="dxa"/>
            <w:tcBorders>
              <w:top w:val="nil"/>
              <w:left w:val="nil"/>
              <w:bottom w:val="nil"/>
              <w:right w:val="nil"/>
            </w:tcBorders>
            <w:noWrap/>
          </w:tcPr>
          <w:p w14:paraId="05CBCF0C" w14:textId="77777777" w:rsidR="001835B0" w:rsidRPr="00BA62FE" w:rsidRDefault="001835B0" w:rsidP="00BA62FE">
            <w:pPr>
              <w:spacing w:line="360" w:lineRule="auto"/>
              <w:jc w:val="center"/>
              <w:rPr>
                <w:rFonts w:asciiTheme="minorHAnsi" w:hAnsiTheme="minorHAnsi" w:cstheme="minorHAnsi"/>
                <w:sz w:val="22"/>
                <w:szCs w:val="22"/>
                <w:lang w:bidi="ar-SA"/>
              </w:rPr>
            </w:pPr>
          </w:p>
        </w:tc>
        <w:tc>
          <w:tcPr>
            <w:tcW w:w="1755" w:type="dxa"/>
            <w:tcBorders>
              <w:top w:val="nil"/>
              <w:left w:val="nil"/>
              <w:bottom w:val="nil"/>
            </w:tcBorders>
            <w:noWrap/>
          </w:tcPr>
          <w:p w14:paraId="76D2A20C" w14:textId="77777777" w:rsidR="001835B0" w:rsidRDefault="001835B0" w:rsidP="00BA62FE">
            <w:pPr>
              <w:spacing w:line="360" w:lineRule="auto"/>
              <w:jc w:val="center"/>
              <w:rPr>
                <w:rFonts w:asciiTheme="minorHAnsi" w:hAnsiTheme="minorHAnsi" w:cstheme="minorHAnsi"/>
                <w:sz w:val="22"/>
                <w:szCs w:val="22"/>
                <w:lang w:bidi="ar-SA"/>
              </w:rPr>
            </w:pPr>
          </w:p>
        </w:tc>
      </w:tr>
      <w:tr w:rsidR="00552FF0" w:rsidRPr="00BA62FE" w14:paraId="0E480F9B" w14:textId="77777777" w:rsidTr="00BA62FE">
        <w:trPr>
          <w:trHeight w:val="300"/>
        </w:trPr>
        <w:tc>
          <w:tcPr>
            <w:tcW w:w="893" w:type="dxa"/>
            <w:tcBorders>
              <w:top w:val="nil"/>
              <w:bottom w:val="nil"/>
              <w:right w:val="nil"/>
            </w:tcBorders>
            <w:noWrap/>
            <w:hideMark/>
          </w:tcPr>
          <w:p w14:paraId="063474B4"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68</w:t>
            </w:r>
          </w:p>
        </w:tc>
        <w:tc>
          <w:tcPr>
            <w:tcW w:w="899" w:type="dxa"/>
            <w:tcBorders>
              <w:top w:val="nil"/>
              <w:left w:val="nil"/>
              <w:bottom w:val="nil"/>
              <w:right w:val="nil"/>
            </w:tcBorders>
            <w:noWrap/>
            <w:hideMark/>
          </w:tcPr>
          <w:p w14:paraId="256DE014" w14:textId="77777777" w:rsidR="00552FF0" w:rsidRPr="00BA62FE" w:rsidRDefault="00552FF0"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male</w:t>
            </w:r>
          </w:p>
        </w:tc>
        <w:tc>
          <w:tcPr>
            <w:tcW w:w="1228" w:type="dxa"/>
            <w:tcBorders>
              <w:top w:val="nil"/>
              <w:left w:val="nil"/>
              <w:bottom w:val="nil"/>
              <w:right w:val="nil"/>
            </w:tcBorders>
            <w:noWrap/>
            <w:hideMark/>
          </w:tcPr>
          <w:p w14:paraId="033A2C12" w14:textId="77777777" w:rsidR="00552FF0" w:rsidRPr="00BA62FE" w:rsidRDefault="00552FF0"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White</w:t>
            </w:r>
          </w:p>
        </w:tc>
        <w:tc>
          <w:tcPr>
            <w:tcW w:w="720" w:type="dxa"/>
            <w:tcBorders>
              <w:top w:val="nil"/>
              <w:left w:val="nil"/>
              <w:bottom w:val="nil"/>
              <w:right w:val="nil"/>
            </w:tcBorders>
            <w:noWrap/>
            <w:hideMark/>
          </w:tcPr>
          <w:p w14:paraId="69B968FB" w14:textId="7CACEE77" w:rsidR="00552FF0" w:rsidRPr="00BA62FE" w:rsidRDefault="00552FF0"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23</w:t>
            </w:r>
          </w:p>
        </w:tc>
        <w:tc>
          <w:tcPr>
            <w:tcW w:w="817" w:type="dxa"/>
            <w:tcBorders>
              <w:top w:val="nil"/>
              <w:left w:val="nil"/>
              <w:bottom w:val="nil"/>
              <w:right w:val="nil"/>
            </w:tcBorders>
            <w:noWrap/>
            <w:hideMark/>
          </w:tcPr>
          <w:p w14:paraId="08FD591B" w14:textId="623D9753"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1.</w:t>
            </w:r>
            <w:r>
              <w:rPr>
                <w:rFonts w:asciiTheme="minorHAnsi" w:hAnsiTheme="minorHAnsi" w:cstheme="minorHAnsi"/>
                <w:sz w:val="22"/>
                <w:szCs w:val="22"/>
                <w:lang w:bidi="ar-SA"/>
              </w:rPr>
              <w:t>78</w:t>
            </w:r>
          </w:p>
        </w:tc>
        <w:tc>
          <w:tcPr>
            <w:tcW w:w="624" w:type="dxa"/>
            <w:tcBorders>
              <w:top w:val="nil"/>
              <w:left w:val="nil"/>
              <w:bottom w:val="nil"/>
              <w:right w:val="nil"/>
            </w:tcBorders>
            <w:noWrap/>
            <w:hideMark/>
          </w:tcPr>
          <w:p w14:paraId="7A5004D9" w14:textId="0719355B" w:rsidR="00552FF0" w:rsidRPr="00BA62FE" w:rsidRDefault="00552FF0"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no</w:t>
            </w:r>
          </w:p>
        </w:tc>
        <w:tc>
          <w:tcPr>
            <w:tcW w:w="1171" w:type="dxa"/>
            <w:tcBorders>
              <w:top w:val="nil"/>
              <w:left w:val="nil"/>
              <w:bottom w:val="nil"/>
              <w:right w:val="nil"/>
            </w:tcBorders>
            <w:noWrap/>
            <w:hideMark/>
          </w:tcPr>
          <w:p w14:paraId="6AD6E0D5"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0.8</w:t>
            </w:r>
          </w:p>
        </w:tc>
        <w:tc>
          <w:tcPr>
            <w:tcW w:w="1710" w:type="dxa"/>
            <w:tcBorders>
              <w:top w:val="nil"/>
              <w:left w:val="nil"/>
              <w:bottom w:val="nil"/>
              <w:right w:val="single" w:sz="4" w:space="0" w:color="auto"/>
            </w:tcBorders>
            <w:noWrap/>
            <w:hideMark/>
          </w:tcPr>
          <w:p w14:paraId="507C29B7" w14:textId="77777777" w:rsidR="00552FF0" w:rsidRPr="00BA62FE" w:rsidRDefault="00552FF0"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96</w:t>
            </w:r>
          </w:p>
        </w:tc>
        <w:tc>
          <w:tcPr>
            <w:tcW w:w="1170" w:type="dxa"/>
            <w:tcBorders>
              <w:top w:val="nil"/>
              <w:left w:val="single" w:sz="4" w:space="0" w:color="auto"/>
              <w:bottom w:val="nil"/>
              <w:right w:val="nil"/>
            </w:tcBorders>
            <w:noWrap/>
            <w:hideMark/>
          </w:tcPr>
          <w:p w14:paraId="46591F55" w14:textId="065AED5F"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1.</w:t>
            </w:r>
            <w:r>
              <w:rPr>
                <w:rFonts w:asciiTheme="minorHAnsi" w:hAnsiTheme="minorHAnsi" w:cstheme="minorHAnsi"/>
                <w:sz w:val="22"/>
                <w:szCs w:val="22"/>
                <w:lang w:bidi="ar-SA"/>
              </w:rPr>
              <w:t>29</w:t>
            </w:r>
          </w:p>
        </w:tc>
        <w:tc>
          <w:tcPr>
            <w:tcW w:w="1710" w:type="dxa"/>
            <w:tcBorders>
              <w:top w:val="nil"/>
              <w:left w:val="nil"/>
              <w:bottom w:val="nil"/>
              <w:right w:val="nil"/>
            </w:tcBorders>
            <w:noWrap/>
            <w:hideMark/>
          </w:tcPr>
          <w:p w14:paraId="6413CF27" w14:textId="0F3D092D" w:rsidR="00552FF0" w:rsidRPr="00BA62FE" w:rsidRDefault="00552FF0"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60</w:t>
            </w:r>
          </w:p>
        </w:tc>
        <w:tc>
          <w:tcPr>
            <w:tcW w:w="1305" w:type="dxa"/>
            <w:tcBorders>
              <w:top w:val="nil"/>
              <w:left w:val="nil"/>
              <w:bottom w:val="nil"/>
              <w:right w:val="nil"/>
            </w:tcBorders>
            <w:noWrap/>
            <w:hideMark/>
          </w:tcPr>
          <w:p w14:paraId="66FEEBC0" w14:textId="1AB87B16"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1.</w:t>
            </w:r>
            <w:r>
              <w:rPr>
                <w:rFonts w:asciiTheme="minorHAnsi" w:hAnsiTheme="minorHAnsi" w:cstheme="minorHAnsi"/>
                <w:sz w:val="22"/>
                <w:szCs w:val="22"/>
                <w:lang w:bidi="ar-SA"/>
              </w:rPr>
              <w:t>30</w:t>
            </w:r>
          </w:p>
        </w:tc>
        <w:tc>
          <w:tcPr>
            <w:tcW w:w="1755" w:type="dxa"/>
            <w:tcBorders>
              <w:top w:val="nil"/>
              <w:left w:val="nil"/>
              <w:bottom w:val="nil"/>
            </w:tcBorders>
            <w:noWrap/>
            <w:hideMark/>
          </w:tcPr>
          <w:p w14:paraId="5CA703C2" w14:textId="01228CE8" w:rsidR="00552FF0" w:rsidRPr="00BA62FE" w:rsidRDefault="00552FF0"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60</w:t>
            </w:r>
          </w:p>
        </w:tc>
      </w:tr>
      <w:tr w:rsidR="007A0D91" w:rsidRPr="00BA62FE" w14:paraId="0AEC80D5" w14:textId="77777777" w:rsidTr="00BA62FE">
        <w:trPr>
          <w:trHeight w:val="300"/>
        </w:trPr>
        <w:tc>
          <w:tcPr>
            <w:tcW w:w="893" w:type="dxa"/>
            <w:tcBorders>
              <w:top w:val="nil"/>
              <w:bottom w:val="nil"/>
              <w:right w:val="nil"/>
            </w:tcBorders>
            <w:noWrap/>
            <w:hideMark/>
          </w:tcPr>
          <w:p w14:paraId="3FD1DD30" w14:textId="77777777" w:rsidR="007A0D91" w:rsidRPr="00BA62FE" w:rsidRDefault="007A0D91" w:rsidP="00BA62FE">
            <w:pPr>
              <w:spacing w:line="360" w:lineRule="auto"/>
              <w:jc w:val="center"/>
              <w:rPr>
                <w:rFonts w:asciiTheme="minorHAnsi" w:hAnsiTheme="minorHAnsi" w:cstheme="minorHAnsi"/>
                <w:sz w:val="22"/>
                <w:szCs w:val="22"/>
                <w:lang w:bidi="ar-SA"/>
              </w:rPr>
            </w:pPr>
            <w:bookmarkStart w:id="14" w:name="_Hlk144448659"/>
            <w:bookmarkEnd w:id="13"/>
            <w:r w:rsidRPr="00BA62FE">
              <w:rPr>
                <w:rFonts w:asciiTheme="minorHAnsi" w:hAnsiTheme="minorHAnsi" w:cstheme="minorHAnsi"/>
                <w:sz w:val="22"/>
                <w:szCs w:val="22"/>
                <w:lang w:bidi="ar-SA"/>
              </w:rPr>
              <w:t>68</w:t>
            </w:r>
          </w:p>
        </w:tc>
        <w:tc>
          <w:tcPr>
            <w:tcW w:w="899" w:type="dxa"/>
            <w:tcBorders>
              <w:top w:val="nil"/>
              <w:left w:val="nil"/>
              <w:bottom w:val="nil"/>
              <w:right w:val="nil"/>
            </w:tcBorders>
            <w:noWrap/>
            <w:hideMark/>
          </w:tcPr>
          <w:p w14:paraId="711F49EF" w14:textId="7081C524" w:rsidR="007A0D91" w:rsidRPr="00BA62FE" w:rsidRDefault="007A0D91"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male</w:t>
            </w:r>
          </w:p>
        </w:tc>
        <w:tc>
          <w:tcPr>
            <w:tcW w:w="1228" w:type="dxa"/>
            <w:tcBorders>
              <w:top w:val="nil"/>
              <w:left w:val="nil"/>
              <w:bottom w:val="nil"/>
              <w:right w:val="nil"/>
            </w:tcBorders>
            <w:noWrap/>
            <w:hideMark/>
          </w:tcPr>
          <w:p w14:paraId="58644B50" w14:textId="1BCF8BAA" w:rsidR="007A0D91" w:rsidRPr="00BA62FE" w:rsidRDefault="007A0D91"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White</w:t>
            </w:r>
          </w:p>
        </w:tc>
        <w:tc>
          <w:tcPr>
            <w:tcW w:w="720" w:type="dxa"/>
            <w:tcBorders>
              <w:top w:val="nil"/>
              <w:left w:val="nil"/>
              <w:bottom w:val="nil"/>
              <w:right w:val="nil"/>
            </w:tcBorders>
            <w:noWrap/>
            <w:hideMark/>
          </w:tcPr>
          <w:p w14:paraId="1AAA0EB6" w14:textId="16CF174E" w:rsidR="007A0D91" w:rsidRPr="00BA62FE" w:rsidRDefault="007A0D91"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28</w:t>
            </w:r>
          </w:p>
        </w:tc>
        <w:tc>
          <w:tcPr>
            <w:tcW w:w="817" w:type="dxa"/>
            <w:tcBorders>
              <w:top w:val="nil"/>
              <w:left w:val="nil"/>
              <w:bottom w:val="nil"/>
              <w:right w:val="nil"/>
            </w:tcBorders>
            <w:noWrap/>
            <w:hideMark/>
          </w:tcPr>
          <w:p w14:paraId="09031D02" w14:textId="3A64D19B" w:rsidR="007A0D91" w:rsidRPr="00BA62FE" w:rsidRDefault="007A0D91"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1.</w:t>
            </w:r>
            <w:r>
              <w:rPr>
                <w:rFonts w:asciiTheme="minorHAnsi" w:hAnsiTheme="minorHAnsi" w:cstheme="minorHAnsi"/>
                <w:sz w:val="22"/>
                <w:szCs w:val="22"/>
                <w:lang w:bidi="ar-SA"/>
              </w:rPr>
              <w:t>70</w:t>
            </w:r>
          </w:p>
        </w:tc>
        <w:tc>
          <w:tcPr>
            <w:tcW w:w="624" w:type="dxa"/>
            <w:tcBorders>
              <w:top w:val="nil"/>
              <w:left w:val="nil"/>
              <w:bottom w:val="nil"/>
              <w:right w:val="nil"/>
            </w:tcBorders>
            <w:noWrap/>
            <w:hideMark/>
          </w:tcPr>
          <w:p w14:paraId="577C94BD" w14:textId="5C901794" w:rsidR="007A0D91" w:rsidRPr="00BA62FE" w:rsidRDefault="007A0D91"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yes</w:t>
            </w:r>
          </w:p>
        </w:tc>
        <w:tc>
          <w:tcPr>
            <w:tcW w:w="1171" w:type="dxa"/>
            <w:tcBorders>
              <w:top w:val="nil"/>
              <w:left w:val="nil"/>
              <w:bottom w:val="nil"/>
              <w:right w:val="nil"/>
            </w:tcBorders>
            <w:noWrap/>
            <w:hideMark/>
          </w:tcPr>
          <w:p w14:paraId="61630DA5" w14:textId="77777777" w:rsidR="007A0D91" w:rsidRPr="00BA62FE" w:rsidRDefault="007A0D91"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0.8</w:t>
            </w:r>
          </w:p>
        </w:tc>
        <w:tc>
          <w:tcPr>
            <w:tcW w:w="1710" w:type="dxa"/>
            <w:tcBorders>
              <w:top w:val="nil"/>
              <w:left w:val="nil"/>
              <w:bottom w:val="nil"/>
              <w:right w:val="single" w:sz="4" w:space="0" w:color="auto"/>
            </w:tcBorders>
            <w:noWrap/>
            <w:hideMark/>
          </w:tcPr>
          <w:p w14:paraId="300F5DDE" w14:textId="20D9EF1D" w:rsidR="007A0D91" w:rsidRPr="00BA62FE" w:rsidRDefault="007A0D91"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96</w:t>
            </w:r>
          </w:p>
        </w:tc>
        <w:tc>
          <w:tcPr>
            <w:tcW w:w="1170" w:type="dxa"/>
            <w:tcBorders>
              <w:top w:val="nil"/>
              <w:left w:val="single" w:sz="4" w:space="0" w:color="auto"/>
              <w:bottom w:val="nil"/>
              <w:right w:val="nil"/>
            </w:tcBorders>
            <w:noWrap/>
            <w:hideMark/>
          </w:tcPr>
          <w:p w14:paraId="5890C8D7" w14:textId="77BBF26A" w:rsidR="007A0D91" w:rsidRPr="00BA62FE" w:rsidRDefault="007A0D91"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1.</w:t>
            </w:r>
            <w:r>
              <w:rPr>
                <w:rFonts w:asciiTheme="minorHAnsi" w:hAnsiTheme="minorHAnsi" w:cstheme="minorHAnsi"/>
                <w:sz w:val="22"/>
                <w:szCs w:val="22"/>
                <w:lang w:bidi="ar-SA"/>
              </w:rPr>
              <w:t>3</w:t>
            </w:r>
            <w:r w:rsidRPr="00BA62FE">
              <w:rPr>
                <w:rFonts w:asciiTheme="minorHAnsi" w:hAnsiTheme="minorHAnsi" w:cstheme="minorHAnsi"/>
                <w:sz w:val="22"/>
                <w:szCs w:val="22"/>
                <w:lang w:bidi="ar-SA"/>
              </w:rPr>
              <w:t>1</w:t>
            </w:r>
          </w:p>
        </w:tc>
        <w:tc>
          <w:tcPr>
            <w:tcW w:w="1710" w:type="dxa"/>
            <w:tcBorders>
              <w:top w:val="nil"/>
              <w:left w:val="nil"/>
              <w:bottom w:val="nil"/>
              <w:right w:val="nil"/>
            </w:tcBorders>
            <w:noWrap/>
            <w:hideMark/>
          </w:tcPr>
          <w:p w14:paraId="4575CCFA" w14:textId="28485E80" w:rsidR="007A0D91" w:rsidRPr="00BA62FE" w:rsidRDefault="007A0D91"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5</w:t>
            </w:r>
            <w:r w:rsidRPr="00BA62FE">
              <w:rPr>
                <w:rFonts w:asciiTheme="minorHAnsi" w:hAnsiTheme="minorHAnsi" w:cstheme="minorHAnsi"/>
                <w:sz w:val="22"/>
                <w:szCs w:val="22"/>
                <w:lang w:bidi="ar-SA"/>
              </w:rPr>
              <w:t>9</w:t>
            </w:r>
          </w:p>
        </w:tc>
        <w:tc>
          <w:tcPr>
            <w:tcW w:w="1305" w:type="dxa"/>
            <w:tcBorders>
              <w:top w:val="nil"/>
              <w:left w:val="nil"/>
              <w:bottom w:val="nil"/>
              <w:right w:val="nil"/>
            </w:tcBorders>
            <w:noWrap/>
            <w:hideMark/>
          </w:tcPr>
          <w:p w14:paraId="534569BC" w14:textId="24DE8409" w:rsidR="007A0D91" w:rsidRPr="00BA62FE" w:rsidRDefault="007A0D91"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1.</w:t>
            </w:r>
            <w:r>
              <w:rPr>
                <w:rFonts w:asciiTheme="minorHAnsi" w:hAnsiTheme="minorHAnsi" w:cstheme="minorHAnsi"/>
                <w:sz w:val="22"/>
                <w:szCs w:val="22"/>
                <w:lang w:bidi="ar-SA"/>
              </w:rPr>
              <w:t>33</w:t>
            </w:r>
          </w:p>
        </w:tc>
        <w:tc>
          <w:tcPr>
            <w:tcW w:w="1755" w:type="dxa"/>
            <w:tcBorders>
              <w:top w:val="nil"/>
              <w:left w:val="nil"/>
              <w:bottom w:val="nil"/>
            </w:tcBorders>
            <w:noWrap/>
            <w:hideMark/>
          </w:tcPr>
          <w:p w14:paraId="28F6461D" w14:textId="6536C32E" w:rsidR="007A0D91" w:rsidRPr="00BA62FE" w:rsidRDefault="007A0D91" w:rsidP="00BA62FE">
            <w:pPr>
              <w:spacing w:line="360" w:lineRule="auto"/>
              <w:jc w:val="center"/>
              <w:rPr>
                <w:rFonts w:asciiTheme="minorHAnsi" w:hAnsiTheme="minorHAnsi" w:cstheme="minorHAnsi"/>
                <w:sz w:val="22"/>
                <w:szCs w:val="22"/>
                <w:lang w:bidi="ar-SA"/>
              </w:rPr>
            </w:pPr>
            <w:r>
              <w:rPr>
                <w:rFonts w:asciiTheme="minorHAnsi" w:hAnsiTheme="minorHAnsi" w:cstheme="minorHAnsi"/>
                <w:sz w:val="22"/>
                <w:szCs w:val="22"/>
                <w:lang w:bidi="ar-SA"/>
              </w:rPr>
              <w:t>58</w:t>
            </w:r>
          </w:p>
        </w:tc>
      </w:tr>
      <w:tr w:rsidR="00552FF0" w:rsidRPr="00BA62FE" w14:paraId="6951E727" w14:textId="77777777" w:rsidTr="00BA62FE">
        <w:trPr>
          <w:trHeight w:val="300"/>
        </w:trPr>
        <w:tc>
          <w:tcPr>
            <w:tcW w:w="893" w:type="dxa"/>
            <w:tcBorders>
              <w:top w:val="nil"/>
              <w:bottom w:val="nil"/>
              <w:right w:val="nil"/>
            </w:tcBorders>
            <w:noWrap/>
            <w:hideMark/>
          </w:tcPr>
          <w:p w14:paraId="3F7EC397"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68</w:t>
            </w:r>
          </w:p>
        </w:tc>
        <w:tc>
          <w:tcPr>
            <w:tcW w:w="899" w:type="dxa"/>
            <w:tcBorders>
              <w:top w:val="nil"/>
              <w:left w:val="nil"/>
              <w:bottom w:val="nil"/>
              <w:right w:val="nil"/>
            </w:tcBorders>
            <w:noWrap/>
            <w:hideMark/>
          </w:tcPr>
          <w:p w14:paraId="7D225836"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female</w:t>
            </w:r>
          </w:p>
        </w:tc>
        <w:tc>
          <w:tcPr>
            <w:tcW w:w="1228" w:type="dxa"/>
            <w:tcBorders>
              <w:top w:val="nil"/>
              <w:left w:val="nil"/>
              <w:bottom w:val="nil"/>
              <w:right w:val="nil"/>
            </w:tcBorders>
            <w:noWrap/>
            <w:hideMark/>
          </w:tcPr>
          <w:p w14:paraId="299F0016"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Black</w:t>
            </w:r>
          </w:p>
        </w:tc>
        <w:tc>
          <w:tcPr>
            <w:tcW w:w="720" w:type="dxa"/>
            <w:tcBorders>
              <w:top w:val="nil"/>
              <w:left w:val="nil"/>
              <w:bottom w:val="nil"/>
              <w:right w:val="nil"/>
            </w:tcBorders>
            <w:noWrap/>
            <w:hideMark/>
          </w:tcPr>
          <w:p w14:paraId="53D31832"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32</w:t>
            </w:r>
          </w:p>
        </w:tc>
        <w:tc>
          <w:tcPr>
            <w:tcW w:w="817" w:type="dxa"/>
            <w:tcBorders>
              <w:top w:val="nil"/>
              <w:left w:val="nil"/>
              <w:bottom w:val="nil"/>
              <w:right w:val="nil"/>
            </w:tcBorders>
            <w:noWrap/>
            <w:hideMark/>
          </w:tcPr>
          <w:p w14:paraId="64540596"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1.65</w:t>
            </w:r>
          </w:p>
        </w:tc>
        <w:tc>
          <w:tcPr>
            <w:tcW w:w="624" w:type="dxa"/>
            <w:tcBorders>
              <w:top w:val="nil"/>
              <w:left w:val="nil"/>
              <w:bottom w:val="nil"/>
              <w:right w:val="nil"/>
            </w:tcBorders>
            <w:noWrap/>
            <w:hideMark/>
          </w:tcPr>
          <w:p w14:paraId="06673A04"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no</w:t>
            </w:r>
          </w:p>
        </w:tc>
        <w:tc>
          <w:tcPr>
            <w:tcW w:w="1171" w:type="dxa"/>
            <w:tcBorders>
              <w:top w:val="nil"/>
              <w:left w:val="nil"/>
              <w:bottom w:val="nil"/>
              <w:right w:val="nil"/>
            </w:tcBorders>
            <w:noWrap/>
            <w:hideMark/>
          </w:tcPr>
          <w:p w14:paraId="41295BDB"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0.8</w:t>
            </w:r>
          </w:p>
        </w:tc>
        <w:tc>
          <w:tcPr>
            <w:tcW w:w="1710" w:type="dxa"/>
            <w:tcBorders>
              <w:top w:val="nil"/>
              <w:left w:val="nil"/>
              <w:bottom w:val="nil"/>
              <w:right w:val="single" w:sz="4" w:space="0" w:color="auto"/>
            </w:tcBorders>
            <w:noWrap/>
            <w:hideMark/>
          </w:tcPr>
          <w:p w14:paraId="6AB5C76F"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80</w:t>
            </w:r>
          </w:p>
        </w:tc>
        <w:tc>
          <w:tcPr>
            <w:tcW w:w="1170" w:type="dxa"/>
            <w:tcBorders>
              <w:top w:val="nil"/>
              <w:left w:val="single" w:sz="4" w:space="0" w:color="auto"/>
              <w:bottom w:val="nil"/>
              <w:right w:val="nil"/>
            </w:tcBorders>
            <w:noWrap/>
            <w:hideMark/>
          </w:tcPr>
          <w:p w14:paraId="5AB0D639"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1.21</w:t>
            </w:r>
          </w:p>
        </w:tc>
        <w:tc>
          <w:tcPr>
            <w:tcW w:w="1710" w:type="dxa"/>
            <w:tcBorders>
              <w:top w:val="nil"/>
              <w:left w:val="nil"/>
              <w:bottom w:val="nil"/>
              <w:right w:val="nil"/>
            </w:tcBorders>
            <w:noWrap/>
            <w:hideMark/>
          </w:tcPr>
          <w:p w14:paraId="4D172DEF"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49</w:t>
            </w:r>
          </w:p>
        </w:tc>
        <w:tc>
          <w:tcPr>
            <w:tcW w:w="1305" w:type="dxa"/>
            <w:tcBorders>
              <w:top w:val="nil"/>
              <w:left w:val="nil"/>
              <w:bottom w:val="nil"/>
              <w:right w:val="nil"/>
            </w:tcBorders>
            <w:noWrap/>
            <w:hideMark/>
          </w:tcPr>
          <w:p w14:paraId="0D4A12E1"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1.20</w:t>
            </w:r>
          </w:p>
        </w:tc>
        <w:tc>
          <w:tcPr>
            <w:tcW w:w="1755" w:type="dxa"/>
            <w:tcBorders>
              <w:top w:val="nil"/>
              <w:left w:val="nil"/>
              <w:bottom w:val="nil"/>
            </w:tcBorders>
            <w:noWrap/>
            <w:hideMark/>
          </w:tcPr>
          <w:p w14:paraId="6DC2E82D" w14:textId="77777777" w:rsidR="00552FF0" w:rsidRPr="00BA62FE" w:rsidRDefault="00552FF0" w:rsidP="00BA62FE">
            <w:pPr>
              <w:spacing w:line="360" w:lineRule="auto"/>
              <w:jc w:val="center"/>
              <w:rPr>
                <w:rFonts w:asciiTheme="minorHAnsi" w:hAnsiTheme="minorHAnsi" w:cstheme="minorHAnsi"/>
                <w:sz w:val="22"/>
                <w:szCs w:val="22"/>
                <w:lang w:bidi="ar-SA"/>
              </w:rPr>
            </w:pPr>
            <w:r w:rsidRPr="00BA62FE">
              <w:rPr>
                <w:rFonts w:asciiTheme="minorHAnsi" w:hAnsiTheme="minorHAnsi" w:cstheme="minorHAnsi"/>
                <w:sz w:val="22"/>
                <w:szCs w:val="22"/>
                <w:lang w:bidi="ar-SA"/>
              </w:rPr>
              <w:t>49</w:t>
            </w:r>
          </w:p>
        </w:tc>
      </w:tr>
      <w:bookmarkEnd w:id="14"/>
      <w:tr w:rsidR="001B4D69" w:rsidRPr="000F37AE" w14:paraId="68334000" w14:textId="77777777" w:rsidTr="000F37AE">
        <w:trPr>
          <w:trHeight w:val="300"/>
        </w:trPr>
        <w:tc>
          <w:tcPr>
            <w:tcW w:w="893" w:type="dxa"/>
            <w:tcBorders>
              <w:top w:val="nil"/>
              <w:bottom w:val="nil"/>
              <w:right w:val="nil"/>
            </w:tcBorders>
            <w:noWrap/>
            <w:hideMark/>
          </w:tcPr>
          <w:p w14:paraId="55072BBC"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68</w:t>
            </w:r>
          </w:p>
        </w:tc>
        <w:tc>
          <w:tcPr>
            <w:tcW w:w="899" w:type="dxa"/>
            <w:tcBorders>
              <w:top w:val="nil"/>
              <w:left w:val="nil"/>
              <w:bottom w:val="nil"/>
              <w:right w:val="nil"/>
            </w:tcBorders>
            <w:noWrap/>
            <w:hideMark/>
          </w:tcPr>
          <w:p w14:paraId="0F25B7DF"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female</w:t>
            </w:r>
          </w:p>
        </w:tc>
        <w:tc>
          <w:tcPr>
            <w:tcW w:w="1228" w:type="dxa"/>
            <w:tcBorders>
              <w:top w:val="nil"/>
              <w:left w:val="nil"/>
              <w:bottom w:val="nil"/>
              <w:right w:val="nil"/>
            </w:tcBorders>
            <w:noWrap/>
            <w:hideMark/>
          </w:tcPr>
          <w:p w14:paraId="350BA10E"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White</w:t>
            </w:r>
          </w:p>
        </w:tc>
        <w:tc>
          <w:tcPr>
            <w:tcW w:w="720" w:type="dxa"/>
            <w:tcBorders>
              <w:top w:val="nil"/>
              <w:left w:val="nil"/>
              <w:bottom w:val="nil"/>
              <w:right w:val="nil"/>
            </w:tcBorders>
            <w:noWrap/>
            <w:hideMark/>
          </w:tcPr>
          <w:p w14:paraId="1A2E7506"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21</w:t>
            </w:r>
          </w:p>
        </w:tc>
        <w:tc>
          <w:tcPr>
            <w:tcW w:w="817" w:type="dxa"/>
            <w:tcBorders>
              <w:top w:val="nil"/>
              <w:left w:val="nil"/>
              <w:bottom w:val="nil"/>
              <w:right w:val="nil"/>
            </w:tcBorders>
            <w:noWrap/>
            <w:hideMark/>
          </w:tcPr>
          <w:p w14:paraId="034C1FFB"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1.6</w:t>
            </w:r>
          </w:p>
        </w:tc>
        <w:tc>
          <w:tcPr>
            <w:tcW w:w="624" w:type="dxa"/>
            <w:tcBorders>
              <w:top w:val="nil"/>
              <w:left w:val="nil"/>
              <w:bottom w:val="nil"/>
              <w:right w:val="nil"/>
            </w:tcBorders>
            <w:noWrap/>
            <w:hideMark/>
          </w:tcPr>
          <w:p w14:paraId="1A738786" w14:textId="01333FB3"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no</w:t>
            </w:r>
          </w:p>
        </w:tc>
        <w:tc>
          <w:tcPr>
            <w:tcW w:w="1171" w:type="dxa"/>
            <w:tcBorders>
              <w:top w:val="nil"/>
              <w:left w:val="nil"/>
              <w:bottom w:val="nil"/>
              <w:right w:val="nil"/>
            </w:tcBorders>
            <w:noWrap/>
            <w:hideMark/>
          </w:tcPr>
          <w:p w14:paraId="5D22E105"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0.9</w:t>
            </w:r>
          </w:p>
        </w:tc>
        <w:tc>
          <w:tcPr>
            <w:tcW w:w="1710" w:type="dxa"/>
            <w:tcBorders>
              <w:top w:val="nil"/>
              <w:left w:val="nil"/>
              <w:bottom w:val="nil"/>
              <w:right w:val="single" w:sz="4" w:space="0" w:color="auto"/>
            </w:tcBorders>
            <w:noWrap/>
            <w:hideMark/>
          </w:tcPr>
          <w:p w14:paraId="1E1F5648"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70</w:t>
            </w:r>
          </w:p>
        </w:tc>
        <w:tc>
          <w:tcPr>
            <w:tcW w:w="1170" w:type="dxa"/>
            <w:tcBorders>
              <w:top w:val="nil"/>
              <w:left w:val="single" w:sz="4" w:space="0" w:color="auto"/>
              <w:bottom w:val="nil"/>
              <w:right w:val="nil"/>
            </w:tcBorders>
            <w:noWrap/>
            <w:hideMark/>
          </w:tcPr>
          <w:p w14:paraId="333DDD5A"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1.26</w:t>
            </w:r>
          </w:p>
        </w:tc>
        <w:tc>
          <w:tcPr>
            <w:tcW w:w="1710" w:type="dxa"/>
            <w:tcBorders>
              <w:top w:val="nil"/>
              <w:left w:val="nil"/>
              <w:bottom w:val="nil"/>
              <w:right w:val="nil"/>
            </w:tcBorders>
            <w:noWrap/>
            <w:hideMark/>
          </w:tcPr>
          <w:p w14:paraId="67618D53" w14:textId="752F3A7B"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4</w:t>
            </w:r>
            <w:r w:rsidR="00A85E29">
              <w:rPr>
                <w:rFonts w:asciiTheme="minorHAnsi" w:hAnsiTheme="minorHAnsi" w:cstheme="minorHAnsi"/>
                <w:sz w:val="22"/>
                <w:szCs w:val="22"/>
                <w:lang w:bidi="ar-SA"/>
              </w:rPr>
              <w:t>7</w:t>
            </w:r>
          </w:p>
        </w:tc>
        <w:tc>
          <w:tcPr>
            <w:tcW w:w="1305" w:type="dxa"/>
            <w:tcBorders>
              <w:top w:val="nil"/>
              <w:left w:val="nil"/>
              <w:bottom w:val="nil"/>
              <w:right w:val="nil"/>
            </w:tcBorders>
            <w:noWrap/>
            <w:hideMark/>
          </w:tcPr>
          <w:p w14:paraId="24779BDF"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1.20</w:t>
            </w:r>
          </w:p>
        </w:tc>
        <w:tc>
          <w:tcPr>
            <w:tcW w:w="1755" w:type="dxa"/>
            <w:tcBorders>
              <w:top w:val="nil"/>
              <w:left w:val="nil"/>
              <w:bottom w:val="nil"/>
            </w:tcBorders>
            <w:noWrap/>
            <w:hideMark/>
          </w:tcPr>
          <w:p w14:paraId="1BA37103"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49</w:t>
            </w:r>
          </w:p>
        </w:tc>
      </w:tr>
      <w:tr w:rsidR="001B4D69" w:rsidRPr="000F37AE" w14:paraId="39BFF020" w14:textId="77777777" w:rsidTr="000F37AE">
        <w:trPr>
          <w:trHeight w:val="300"/>
        </w:trPr>
        <w:tc>
          <w:tcPr>
            <w:tcW w:w="893" w:type="dxa"/>
            <w:tcBorders>
              <w:top w:val="nil"/>
              <w:right w:val="nil"/>
            </w:tcBorders>
            <w:noWrap/>
            <w:hideMark/>
          </w:tcPr>
          <w:p w14:paraId="112B3DE2"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68</w:t>
            </w:r>
          </w:p>
        </w:tc>
        <w:tc>
          <w:tcPr>
            <w:tcW w:w="899" w:type="dxa"/>
            <w:tcBorders>
              <w:top w:val="nil"/>
              <w:left w:val="nil"/>
              <w:right w:val="nil"/>
            </w:tcBorders>
            <w:noWrap/>
            <w:hideMark/>
          </w:tcPr>
          <w:p w14:paraId="42F1C092"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female</w:t>
            </w:r>
          </w:p>
        </w:tc>
        <w:tc>
          <w:tcPr>
            <w:tcW w:w="1228" w:type="dxa"/>
            <w:tcBorders>
              <w:top w:val="nil"/>
              <w:left w:val="nil"/>
              <w:right w:val="nil"/>
            </w:tcBorders>
            <w:noWrap/>
            <w:hideMark/>
          </w:tcPr>
          <w:p w14:paraId="4F758717"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White</w:t>
            </w:r>
          </w:p>
        </w:tc>
        <w:tc>
          <w:tcPr>
            <w:tcW w:w="720" w:type="dxa"/>
            <w:tcBorders>
              <w:top w:val="nil"/>
              <w:left w:val="nil"/>
              <w:right w:val="nil"/>
            </w:tcBorders>
            <w:noWrap/>
            <w:hideMark/>
          </w:tcPr>
          <w:p w14:paraId="6ACC6654"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32</w:t>
            </w:r>
          </w:p>
        </w:tc>
        <w:tc>
          <w:tcPr>
            <w:tcW w:w="817" w:type="dxa"/>
            <w:tcBorders>
              <w:top w:val="nil"/>
              <w:left w:val="nil"/>
              <w:right w:val="nil"/>
            </w:tcBorders>
            <w:noWrap/>
            <w:hideMark/>
          </w:tcPr>
          <w:p w14:paraId="3E7E90B6"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1.75</w:t>
            </w:r>
          </w:p>
        </w:tc>
        <w:tc>
          <w:tcPr>
            <w:tcW w:w="624" w:type="dxa"/>
            <w:tcBorders>
              <w:top w:val="nil"/>
              <w:left w:val="nil"/>
              <w:right w:val="nil"/>
            </w:tcBorders>
            <w:noWrap/>
            <w:hideMark/>
          </w:tcPr>
          <w:p w14:paraId="18827B0C" w14:textId="1AF78FE1"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yes</w:t>
            </w:r>
          </w:p>
        </w:tc>
        <w:tc>
          <w:tcPr>
            <w:tcW w:w="1171" w:type="dxa"/>
            <w:tcBorders>
              <w:top w:val="nil"/>
              <w:left w:val="nil"/>
              <w:right w:val="nil"/>
            </w:tcBorders>
            <w:noWrap/>
            <w:hideMark/>
          </w:tcPr>
          <w:p w14:paraId="60B74889"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0.9</w:t>
            </w:r>
          </w:p>
        </w:tc>
        <w:tc>
          <w:tcPr>
            <w:tcW w:w="1710" w:type="dxa"/>
            <w:tcBorders>
              <w:top w:val="nil"/>
              <w:left w:val="nil"/>
              <w:right w:val="single" w:sz="4" w:space="0" w:color="auto"/>
            </w:tcBorders>
            <w:noWrap/>
            <w:hideMark/>
          </w:tcPr>
          <w:p w14:paraId="72668D0D"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70</w:t>
            </w:r>
          </w:p>
        </w:tc>
        <w:tc>
          <w:tcPr>
            <w:tcW w:w="1170" w:type="dxa"/>
            <w:tcBorders>
              <w:top w:val="nil"/>
              <w:left w:val="single" w:sz="4" w:space="0" w:color="auto"/>
              <w:right w:val="nil"/>
            </w:tcBorders>
            <w:noWrap/>
            <w:hideMark/>
          </w:tcPr>
          <w:p w14:paraId="633E3165"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1.32</w:t>
            </w:r>
          </w:p>
        </w:tc>
        <w:tc>
          <w:tcPr>
            <w:tcW w:w="1710" w:type="dxa"/>
            <w:tcBorders>
              <w:top w:val="nil"/>
              <w:left w:val="nil"/>
              <w:right w:val="nil"/>
            </w:tcBorders>
            <w:noWrap/>
            <w:hideMark/>
          </w:tcPr>
          <w:p w14:paraId="63F9CB54"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44</w:t>
            </w:r>
          </w:p>
        </w:tc>
        <w:tc>
          <w:tcPr>
            <w:tcW w:w="1305" w:type="dxa"/>
            <w:tcBorders>
              <w:top w:val="nil"/>
              <w:left w:val="nil"/>
              <w:right w:val="nil"/>
            </w:tcBorders>
            <w:noWrap/>
            <w:hideMark/>
          </w:tcPr>
          <w:p w14:paraId="00FA34FA"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1.32</w:t>
            </w:r>
          </w:p>
        </w:tc>
        <w:tc>
          <w:tcPr>
            <w:tcW w:w="1755" w:type="dxa"/>
            <w:tcBorders>
              <w:top w:val="nil"/>
              <w:left w:val="nil"/>
            </w:tcBorders>
            <w:noWrap/>
            <w:hideMark/>
          </w:tcPr>
          <w:p w14:paraId="19CF1E09" w14:textId="77777777" w:rsidR="001B4D69" w:rsidRPr="000F37AE" w:rsidRDefault="001B4D69" w:rsidP="001B4D69">
            <w:pPr>
              <w:spacing w:line="360" w:lineRule="auto"/>
              <w:jc w:val="center"/>
              <w:rPr>
                <w:rFonts w:asciiTheme="minorHAnsi" w:hAnsiTheme="minorHAnsi" w:cstheme="minorHAnsi"/>
                <w:sz w:val="22"/>
                <w:szCs w:val="22"/>
                <w:lang w:bidi="ar-SA"/>
              </w:rPr>
            </w:pPr>
            <w:r w:rsidRPr="000F37AE">
              <w:rPr>
                <w:rFonts w:asciiTheme="minorHAnsi" w:hAnsiTheme="minorHAnsi" w:cstheme="minorHAnsi"/>
                <w:sz w:val="22"/>
                <w:szCs w:val="22"/>
                <w:lang w:bidi="ar-SA"/>
              </w:rPr>
              <w:t>44</w:t>
            </w:r>
          </w:p>
        </w:tc>
      </w:tr>
    </w:tbl>
    <w:p w14:paraId="60C5E71B" w14:textId="77777777" w:rsidR="00671314" w:rsidRDefault="00671314" w:rsidP="00671314">
      <w:pPr>
        <w:rPr>
          <w:rFonts w:asciiTheme="minorHAnsi" w:hAnsiTheme="minorHAnsi" w:cstheme="minorBidi"/>
          <w:sz w:val="22"/>
          <w:szCs w:val="22"/>
        </w:rPr>
      </w:pPr>
    </w:p>
    <w:p w14:paraId="5E84EC96" w14:textId="08FCAEAD" w:rsidR="00671314" w:rsidRPr="00FF17CB" w:rsidRDefault="00671314" w:rsidP="00671314">
      <w:pPr>
        <w:rPr>
          <w:rFonts w:asciiTheme="minorHAnsi" w:hAnsiTheme="minorHAnsi" w:cstheme="minorBidi"/>
          <w:sz w:val="22"/>
          <w:szCs w:val="22"/>
        </w:rPr>
      </w:pPr>
      <w:r w:rsidRPr="00FF17CB">
        <w:rPr>
          <w:rFonts w:asciiTheme="minorHAnsi" w:hAnsiTheme="minorHAnsi" w:cstheme="minorBidi"/>
          <w:sz w:val="22"/>
          <w:szCs w:val="22"/>
        </w:rPr>
        <w:t>Abbreviations: BMI: body mass index</w:t>
      </w:r>
      <w:r>
        <w:rPr>
          <w:rFonts w:asciiTheme="minorHAnsi" w:hAnsiTheme="minorHAnsi" w:cstheme="minorBidi"/>
          <w:sz w:val="22"/>
          <w:szCs w:val="22"/>
        </w:rPr>
        <w:t xml:space="preserve">; HTN: hypertension. </w:t>
      </w:r>
    </w:p>
    <w:p w14:paraId="1A4979CF" w14:textId="5B88F8CD" w:rsidR="001B4D69" w:rsidRPr="00E70E0B" w:rsidRDefault="001B4D69" w:rsidP="00E70E0B">
      <w:pPr>
        <w:rPr>
          <w:rFonts w:ascii="Calibri" w:hAnsi="Calibri"/>
          <w:sz w:val="22"/>
          <w:szCs w:val="22"/>
        </w:rPr>
        <w:sectPr w:rsidR="001B4D69" w:rsidRPr="00E70E0B" w:rsidSect="001B4D69">
          <w:pgSz w:w="15840" w:h="12240" w:orient="landscape"/>
          <w:pgMar w:top="1800" w:right="1440" w:bottom="1800" w:left="1440" w:header="720" w:footer="720" w:gutter="0"/>
          <w:pgNumType w:start="0"/>
          <w:cols w:space="720"/>
          <w:docGrid w:linePitch="326"/>
        </w:sectPr>
      </w:pPr>
    </w:p>
    <w:p w14:paraId="7787137B" w14:textId="76FA245C" w:rsidR="00B75AE4" w:rsidRPr="00E70E0B" w:rsidRDefault="2C6A5C5B" w:rsidP="00184F5E">
      <w:pPr>
        <w:spacing w:line="480" w:lineRule="auto"/>
        <w:rPr>
          <w:rFonts w:asciiTheme="minorHAnsi" w:eastAsiaTheme="minorEastAsia" w:hAnsiTheme="minorHAnsi" w:cstheme="minorBidi"/>
        </w:rPr>
      </w:pPr>
      <w:r w:rsidRPr="00184F5E">
        <w:rPr>
          <w:rFonts w:asciiTheme="minorHAnsi" w:eastAsiaTheme="minorEastAsia" w:hAnsiTheme="minorHAnsi" w:cstheme="minorBidi"/>
          <w:b/>
          <w:bCs/>
          <w:sz w:val="22"/>
          <w:szCs w:val="22"/>
        </w:rPr>
        <w:lastRenderedPageBreak/>
        <w:t>Figure</w:t>
      </w:r>
      <w:r w:rsidR="00184F5E" w:rsidRPr="00184F5E">
        <w:rPr>
          <w:rFonts w:asciiTheme="minorHAnsi" w:eastAsiaTheme="minorEastAsia" w:hAnsiTheme="minorHAnsi" w:cstheme="minorBidi"/>
          <w:b/>
          <w:bCs/>
          <w:sz w:val="22"/>
          <w:szCs w:val="22"/>
        </w:rPr>
        <w:t xml:space="preserve"> </w:t>
      </w:r>
      <w:r w:rsidR="00E70E0B">
        <w:rPr>
          <w:rFonts w:asciiTheme="minorHAnsi" w:eastAsiaTheme="minorEastAsia" w:hAnsiTheme="minorHAnsi" w:cstheme="minorBidi"/>
          <w:b/>
          <w:bCs/>
          <w:sz w:val="22"/>
          <w:szCs w:val="22"/>
        </w:rPr>
        <w:t>1</w:t>
      </w:r>
      <w:r w:rsidRPr="00184F5E">
        <w:rPr>
          <w:rFonts w:asciiTheme="minorHAnsi" w:eastAsiaTheme="minorEastAsia" w:hAnsiTheme="minorHAnsi" w:cstheme="minorBidi"/>
          <w:b/>
          <w:bCs/>
          <w:sz w:val="22"/>
          <w:szCs w:val="22"/>
        </w:rPr>
        <w:t>A</w:t>
      </w:r>
      <w:r w:rsidR="00184F5E" w:rsidRPr="00184F5E">
        <w:rPr>
          <w:rFonts w:asciiTheme="minorHAnsi" w:eastAsiaTheme="minorEastAsia" w:hAnsiTheme="minorHAnsi" w:cstheme="minorBidi"/>
          <w:b/>
          <w:bCs/>
          <w:sz w:val="22"/>
          <w:szCs w:val="22"/>
        </w:rPr>
        <w:t>.</w:t>
      </w:r>
      <w:r w:rsidRPr="2C6A5C5B">
        <w:rPr>
          <w:rFonts w:asciiTheme="minorHAnsi" w:eastAsiaTheme="minorEastAsia" w:hAnsiTheme="minorHAnsi" w:cstheme="minorBidi"/>
          <w:sz w:val="22"/>
          <w:szCs w:val="22"/>
        </w:rPr>
        <w:t xml:space="preserve"> Observed versus predicted 6-month post-donation serum creatinine</w:t>
      </w:r>
      <w:r w:rsidR="00184F5E">
        <w:rPr>
          <w:rFonts w:asciiTheme="minorHAnsi" w:eastAsiaTheme="minorEastAsia" w:hAnsiTheme="minorHAnsi" w:cstheme="minorBidi"/>
          <w:sz w:val="22"/>
          <w:szCs w:val="22"/>
        </w:rPr>
        <w:t>.</w:t>
      </w:r>
    </w:p>
    <w:p w14:paraId="04941562" w14:textId="77777777" w:rsidR="00184F5E" w:rsidRDefault="00184F5E" w:rsidP="2C6A5C5B">
      <w:pPr>
        <w:spacing w:line="480" w:lineRule="auto"/>
        <w:rPr>
          <w:rFonts w:asciiTheme="minorHAnsi" w:eastAsiaTheme="minorEastAsia" w:hAnsiTheme="minorHAnsi" w:cstheme="minorBidi"/>
        </w:rPr>
      </w:pPr>
      <w:r>
        <w:rPr>
          <w:noProof/>
        </w:rPr>
        <w:drawing>
          <wp:inline distT="0" distB="0" distL="0" distR="0" wp14:anchorId="777951BE" wp14:editId="0F7AC920">
            <wp:extent cx="5486400" cy="5486400"/>
            <wp:effectExtent l="0" t="0" r="0" b="0"/>
            <wp:docPr id="104403202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2025" name="Picture 1" descr="A graph with lines and numb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BA28321" w14:textId="77777777" w:rsidR="00184F5E" w:rsidRDefault="00184F5E">
      <w:pPr>
        <w:rPr>
          <w:rFonts w:asciiTheme="minorHAnsi" w:eastAsiaTheme="minorEastAsia" w:hAnsiTheme="minorHAnsi" w:cstheme="minorBidi"/>
        </w:rPr>
      </w:pPr>
      <w:r>
        <w:rPr>
          <w:rFonts w:asciiTheme="minorHAnsi" w:eastAsiaTheme="minorEastAsia" w:hAnsiTheme="minorHAnsi" w:cstheme="minorBidi"/>
        </w:rPr>
        <w:br w:type="page"/>
      </w:r>
    </w:p>
    <w:p w14:paraId="0E84CAB1" w14:textId="5F544498" w:rsidR="00220F22" w:rsidRDefault="2C6A5C5B" w:rsidP="2C6A5C5B">
      <w:pPr>
        <w:spacing w:line="480" w:lineRule="auto"/>
        <w:rPr>
          <w:rFonts w:asciiTheme="minorHAnsi" w:eastAsiaTheme="minorEastAsia" w:hAnsiTheme="minorHAnsi" w:cstheme="minorBidi"/>
        </w:rPr>
      </w:pPr>
      <w:r w:rsidRPr="00184F5E">
        <w:rPr>
          <w:rFonts w:asciiTheme="minorHAnsi" w:eastAsiaTheme="minorEastAsia" w:hAnsiTheme="minorHAnsi" w:cstheme="minorBidi"/>
          <w:b/>
          <w:bCs/>
        </w:rPr>
        <w:lastRenderedPageBreak/>
        <w:t xml:space="preserve">Figure </w:t>
      </w:r>
      <w:r w:rsidR="00E70E0B">
        <w:rPr>
          <w:rFonts w:asciiTheme="minorHAnsi" w:eastAsiaTheme="minorEastAsia" w:hAnsiTheme="minorHAnsi" w:cstheme="minorBidi"/>
          <w:b/>
          <w:bCs/>
        </w:rPr>
        <w:t>1</w:t>
      </w:r>
      <w:r w:rsidRPr="00184F5E">
        <w:rPr>
          <w:rFonts w:asciiTheme="minorHAnsi" w:eastAsiaTheme="minorEastAsia" w:hAnsiTheme="minorHAnsi" w:cstheme="minorBidi"/>
          <w:b/>
          <w:bCs/>
        </w:rPr>
        <w:t>B</w:t>
      </w:r>
      <w:r w:rsidR="00184F5E" w:rsidRPr="00184F5E">
        <w:rPr>
          <w:rFonts w:asciiTheme="minorHAnsi" w:eastAsiaTheme="minorEastAsia" w:hAnsiTheme="minorHAnsi" w:cstheme="minorBidi"/>
          <w:b/>
          <w:bCs/>
        </w:rPr>
        <w:t>.</w:t>
      </w:r>
      <w:r w:rsidRPr="2C6A5C5B">
        <w:rPr>
          <w:rFonts w:asciiTheme="minorHAnsi" w:eastAsiaTheme="minorEastAsia" w:hAnsiTheme="minorHAnsi" w:cstheme="minorBidi"/>
        </w:rPr>
        <w:t xml:space="preserve"> Observed versus </w:t>
      </w:r>
      <w:r w:rsidR="000A418F">
        <w:rPr>
          <w:rFonts w:asciiTheme="minorHAnsi" w:eastAsiaTheme="minorEastAsia" w:hAnsiTheme="minorHAnsi" w:cstheme="minorBidi"/>
        </w:rPr>
        <w:t>expected</w:t>
      </w:r>
      <w:r w:rsidRPr="2C6A5C5B">
        <w:rPr>
          <w:rFonts w:asciiTheme="minorHAnsi" w:eastAsiaTheme="minorEastAsia" w:hAnsiTheme="minorHAnsi" w:cstheme="minorBidi"/>
        </w:rPr>
        <w:t xml:space="preserve"> 6-month post-donation eGFR</w:t>
      </w:r>
      <w:r w:rsidR="00184F5E">
        <w:rPr>
          <w:rFonts w:asciiTheme="minorHAnsi" w:eastAsiaTheme="minorEastAsia" w:hAnsiTheme="minorHAnsi" w:cstheme="minorBidi"/>
        </w:rPr>
        <w:t>cr.</w:t>
      </w:r>
    </w:p>
    <w:p w14:paraId="236F628E" w14:textId="6AE6F3B7" w:rsidR="00220F22" w:rsidRPr="00184F5E" w:rsidRDefault="00D64282" w:rsidP="30981637">
      <w:pPr>
        <w:spacing w:line="480" w:lineRule="auto"/>
        <w:rPr>
          <w:rFonts w:asciiTheme="minorHAnsi" w:eastAsiaTheme="minorEastAsia" w:hAnsiTheme="minorHAnsi" w:cstheme="minorBidi"/>
        </w:rPr>
      </w:pPr>
      <w:r>
        <w:rPr>
          <w:noProof/>
          <w:lang w:bidi="ar-SA"/>
        </w:rPr>
        <w:drawing>
          <wp:inline distT="0" distB="0" distL="0" distR="0" wp14:anchorId="3920A692" wp14:editId="36C3D53C">
            <wp:extent cx="5486400" cy="5486400"/>
            <wp:effectExtent l="0" t="0" r="0" b="0"/>
            <wp:docPr id="1523411334" name="Picture 8"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1334" name="Picture 8" descr="A graph with a blue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517B3DA" w14:textId="175220A1" w:rsidR="5D9BA0AD" w:rsidRDefault="00FB0643" w:rsidP="5D9BA0AD">
      <w:pPr>
        <w:spacing w:line="480" w:lineRule="auto"/>
        <w:rPr>
          <w:rFonts w:asciiTheme="minorHAnsi" w:eastAsiaTheme="minorEastAsia" w:hAnsiTheme="minorHAnsi" w:cstheme="minorBidi"/>
        </w:rPr>
      </w:pPr>
      <w:r>
        <w:rPr>
          <w:rFonts w:asciiTheme="minorHAnsi" w:eastAsiaTheme="minorEastAsia" w:hAnsiTheme="minorHAnsi" w:cstheme="minorBidi"/>
        </w:rPr>
        <w:t>Calculated e</w:t>
      </w:r>
      <w:r w:rsidRPr="00FB0643">
        <w:rPr>
          <w:rFonts w:asciiTheme="minorHAnsi" w:eastAsiaTheme="minorEastAsia" w:hAnsiTheme="minorHAnsi" w:cstheme="minorBidi"/>
        </w:rPr>
        <w:t>xpected 6-month eGFRcr based on the predicted 6-month creatinine using the race-free equation CKD-EPI 2021</w:t>
      </w:r>
      <w:r w:rsidR="5D9BA0AD" w:rsidRPr="5D9BA0AD">
        <w:rPr>
          <w:rFonts w:asciiTheme="minorHAnsi" w:eastAsiaTheme="minorEastAsia" w:hAnsiTheme="minorHAnsi" w:cstheme="minorBidi"/>
        </w:rPr>
        <w:t xml:space="preserve">; </w:t>
      </w:r>
      <w:r w:rsidR="00EA72D4" w:rsidRPr="00EA72D4">
        <w:rPr>
          <w:rFonts w:asciiTheme="minorHAnsi" w:eastAsiaTheme="minorEastAsia" w:hAnsiTheme="minorHAnsi" w:cstheme="minorBidi"/>
        </w:rPr>
        <w:t>P30, percentage of estimates within 30% of the observed values</w:t>
      </w:r>
      <w:r w:rsidR="00EA72D4">
        <w:rPr>
          <w:rFonts w:asciiTheme="minorHAnsi" w:eastAsiaTheme="minorEastAsia" w:hAnsiTheme="minorHAnsi" w:cstheme="minorBidi"/>
        </w:rPr>
        <w:t>.</w:t>
      </w:r>
    </w:p>
    <w:p w14:paraId="71C43EE4" w14:textId="2F3D1107" w:rsidR="00220F22" w:rsidRDefault="00220F22" w:rsidP="5D9BA0AD">
      <w:pPr>
        <w:spacing w:line="480" w:lineRule="auto"/>
        <w:rPr>
          <w:rFonts w:asciiTheme="minorHAnsi" w:eastAsiaTheme="minorEastAsia" w:hAnsiTheme="minorHAnsi" w:cstheme="minorBidi"/>
          <w:b/>
          <w:bCs/>
          <w:sz w:val="22"/>
          <w:szCs w:val="22"/>
        </w:rPr>
      </w:pPr>
      <w:r w:rsidRPr="5D9BA0AD">
        <w:rPr>
          <w:rFonts w:asciiTheme="minorHAnsi" w:eastAsiaTheme="minorEastAsia" w:hAnsiTheme="minorHAnsi" w:cstheme="minorBidi"/>
          <w:b/>
          <w:bCs/>
          <w:sz w:val="22"/>
          <w:szCs w:val="22"/>
        </w:rPr>
        <w:br w:type="page"/>
      </w:r>
    </w:p>
    <w:p w14:paraId="65A44A00" w14:textId="0E495AD9" w:rsidR="00220F22" w:rsidRPr="0023365B" w:rsidRDefault="2C6A5C5B" w:rsidP="00E70E0B">
      <w:pPr>
        <w:rPr>
          <w:rFonts w:asciiTheme="minorHAnsi" w:eastAsiaTheme="minorEastAsia" w:hAnsiTheme="minorHAnsi" w:cstheme="minorBidi"/>
        </w:rPr>
      </w:pPr>
      <w:r w:rsidRPr="00184F5E">
        <w:rPr>
          <w:rFonts w:asciiTheme="minorHAnsi" w:eastAsiaTheme="minorEastAsia" w:hAnsiTheme="minorHAnsi" w:cstheme="minorBidi"/>
          <w:b/>
          <w:bCs/>
        </w:rPr>
        <w:lastRenderedPageBreak/>
        <w:t xml:space="preserve">Figure </w:t>
      </w:r>
      <w:r w:rsidR="00E70E0B">
        <w:rPr>
          <w:rFonts w:asciiTheme="minorHAnsi" w:eastAsiaTheme="minorEastAsia" w:hAnsiTheme="minorHAnsi" w:cstheme="minorBidi"/>
          <w:b/>
          <w:bCs/>
        </w:rPr>
        <w:t>2</w:t>
      </w:r>
      <w:r w:rsidRPr="00184F5E">
        <w:rPr>
          <w:rFonts w:asciiTheme="minorHAnsi" w:eastAsiaTheme="minorEastAsia" w:hAnsiTheme="minorHAnsi" w:cstheme="minorBidi"/>
          <w:b/>
          <w:bCs/>
        </w:rPr>
        <w:t>A</w:t>
      </w:r>
      <w:r w:rsidR="00184F5E" w:rsidRPr="00184F5E">
        <w:rPr>
          <w:rFonts w:asciiTheme="minorHAnsi" w:eastAsiaTheme="minorEastAsia" w:hAnsiTheme="minorHAnsi" w:cstheme="minorBidi"/>
          <w:b/>
          <w:bCs/>
        </w:rPr>
        <w:t>.</w:t>
      </w:r>
      <w:r w:rsidRPr="2C6A5C5B">
        <w:rPr>
          <w:rFonts w:asciiTheme="minorHAnsi" w:eastAsiaTheme="minorEastAsia" w:hAnsiTheme="minorHAnsi" w:cstheme="minorBidi"/>
        </w:rPr>
        <w:t xml:space="preserve"> Observed versus predicted 6-month post-donation serum creatinine stratified by </w:t>
      </w:r>
      <w:r w:rsidR="000A418F">
        <w:rPr>
          <w:rFonts w:asciiTheme="minorHAnsi" w:eastAsiaTheme="minorEastAsia" w:hAnsiTheme="minorHAnsi" w:cstheme="minorBidi"/>
        </w:rPr>
        <w:t>donor race</w:t>
      </w:r>
      <w:r w:rsidR="00DB514D">
        <w:rPr>
          <w:rFonts w:asciiTheme="minorHAnsi" w:eastAsiaTheme="minorEastAsia" w:hAnsiTheme="minorHAnsi" w:cstheme="minorBidi"/>
        </w:rPr>
        <w:t>.</w:t>
      </w:r>
    </w:p>
    <w:p w14:paraId="460DF14C" w14:textId="77777777" w:rsidR="00EA72D4" w:rsidRDefault="00EA72D4" w:rsidP="2C6A5C5B">
      <w:pPr>
        <w:spacing w:line="480" w:lineRule="auto"/>
        <w:rPr>
          <w:noProof/>
        </w:rPr>
      </w:pPr>
    </w:p>
    <w:p w14:paraId="04D8A0FF" w14:textId="40F9B127" w:rsidR="2C6A5C5B" w:rsidRDefault="00E10809" w:rsidP="2C6A5C5B">
      <w:pPr>
        <w:spacing w:line="480" w:lineRule="auto"/>
        <w:rPr>
          <w:rFonts w:asciiTheme="minorHAnsi" w:eastAsiaTheme="minorEastAsia" w:hAnsiTheme="minorHAnsi" w:cstheme="minorBidi"/>
        </w:rPr>
      </w:pPr>
      <w:r>
        <w:rPr>
          <w:noProof/>
        </w:rPr>
        <w:drawing>
          <wp:inline distT="0" distB="0" distL="0" distR="0" wp14:anchorId="78D9B4F3" wp14:editId="40DC6665">
            <wp:extent cx="5486400" cy="5912485"/>
            <wp:effectExtent l="0" t="0" r="0" b="0"/>
            <wp:docPr id="1722893349" name="Picture 6" descr="A graph with orange and grey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93349" name="Picture 6" descr="A graph with orange and grey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912485"/>
                    </a:xfrm>
                    <a:prstGeom prst="rect">
                      <a:avLst/>
                    </a:prstGeom>
                    <a:noFill/>
                    <a:ln>
                      <a:noFill/>
                    </a:ln>
                  </pic:spPr>
                </pic:pic>
              </a:graphicData>
            </a:graphic>
          </wp:inline>
        </w:drawing>
      </w:r>
    </w:p>
    <w:p w14:paraId="5E864629" w14:textId="77777777" w:rsidR="0023365B" w:rsidRDefault="0023365B">
      <w:pPr>
        <w:rPr>
          <w:rFonts w:asciiTheme="minorHAnsi" w:eastAsiaTheme="minorEastAsia" w:hAnsiTheme="minorHAnsi" w:cstheme="minorBidi"/>
        </w:rPr>
      </w:pPr>
      <w:r>
        <w:rPr>
          <w:rFonts w:asciiTheme="minorHAnsi" w:eastAsiaTheme="minorEastAsia" w:hAnsiTheme="minorHAnsi" w:cstheme="minorBidi"/>
        </w:rPr>
        <w:br w:type="page"/>
      </w:r>
    </w:p>
    <w:p w14:paraId="64A8C025" w14:textId="33E00164" w:rsidR="00220F22" w:rsidRDefault="2C6A5C5B" w:rsidP="00E70E0B">
      <w:pPr>
        <w:rPr>
          <w:rFonts w:asciiTheme="minorHAnsi" w:eastAsiaTheme="minorEastAsia" w:hAnsiTheme="minorHAnsi" w:cstheme="minorBidi"/>
        </w:rPr>
      </w:pPr>
      <w:r w:rsidRPr="00184F5E">
        <w:rPr>
          <w:rFonts w:asciiTheme="minorHAnsi" w:eastAsiaTheme="minorEastAsia" w:hAnsiTheme="minorHAnsi" w:cstheme="minorBidi"/>
          <w:b/>
          <w:bCs/>
        </w:rPr>
        <w:lastRenderedPageBreak/>
        <w:t xml:space="preserve">Figure </w:t>
      </w:r>
      <w:r w:rsidR="00E70E0B">
        <w:rPr>
          <w:rFonts w:asciiTheme="minorHAnsi" w:eastAsiaTheme="minorEastAsia" w:hAnsiTheme="minorHAnsi" w:cstheme="minorBidi"/>
          <w:b/>
          <w:bCs/>
        </w:rPr>
        <w:t>2</w:t>
      </w:r>
      <w:r w:rsidRPr="00184F5E">
        <w:rPr>
          <w:rFonts w:asciiTheme="minorHAnsi" w:eastAsiaTheme="minorEastAsia" w:hAnsiTheme="minorHAnsi" w:cstheme="minorBidi"/>
          <w:b/>
          <w:bCs/>
        </w:rPr>
        <w:t>B</w:t>
      </w:r>
      <w:r w:rsidR="00184F5E" w:rsidRPr="00184F5E">
        <w:rPr>
          <w:rFonts w:asciiTheme="minorHAnsi" w:eastAsiaTheme="minorEastAsia" w:hAnsiTheme="minorHAnsi" w:cstheme="minorBidi"/>
          <w:b/>
          <w:bCs/>
        </w:rPr>
        <w:t>.</w:t>
      </w:r>
      <w:r w:rsidRPr="2C6A5C5B">
        <w:rPr>
          <w:rFonts w:asciiTheme="minorHAnsi" w:eastAsiaTheme="minorEastAsia" w:hAnsiTheme="minorHAnsi" w:cstheme="minorBidi"/>
        </w:rPr>
        <w:t xml:space="preserve"> Observed versus </w:t>
      </w:r>
      <w:r w:rsidR="000A418F">
        <w:rPr>
          <w:rFonts w:asciiTheme="minorHAnsi" w:eastAsiaTheme="minorEastAsia" w:hAnsiTheme="minorHAnsi" w:cstheme="minorBidi"/>
        </w:rPr>
        <w:t>expected</w:t>
      </w:r>
      <w:r w:rsidRPr="2C6A5C5B">
        <w:rPr>
          <w:rFonts w:asciiTheme="minorHAnsi" w:eastAsiaTheme="minorEastAsia" w:hAnsiTheme="minorHAnsi" w:cstheme="minorBidi"/>
        </w:rPr>
        <w:t xml:space="preserve"> 6-month post-donation eGFR stratified by donor</w:t>
      </w:r>
      <w:r w:rsidR="000A418F">
        <w:rPr>
          <w:rFonts w:asciiTheme="minorHAnsi" w:eastAsiaTheme="minorEastAsia" w:hAnsiTheme="minorHAnsi" w:cstheme="minorBidi"/>
        </w:rPr>
        <w:t xml:space="preserve"> race</w:t>
      </w:r>
      <w:r w:rsidR="00DC23A7">
        <w:rPr>
          <w:rFonts w:asciiTheme="minorHAnsi" w:eastAsiaTheme="minorEastAsia" w:hAnsiTheme="minorHAnsi" w:cstheme="minorBidi"/>
        </w:rPr>
        <w:t>.</w:t>
      </w:r>
    </w:p>
    <w:p w14:paraId="62BE85A1" w14:textId="77777777" w:rsidR="000A418F" w:rsidRDefault="000A418F" w:rsidP="5D9BA0AD">
      <w:pPr>
        <w:spacing w:line="480" w:lineRule="auto"/>
        <w:rPr>
          <w:rFonts w:asciiTheme="minorHAnsi" w:eastAsiaTheme="minorEastAsia" w:hAnsiTheme="minorHAnsi" w:cstheme="minorBidi"/>
        </w:rPr>
      </w:pPr>
    </w:p>
    <w:p w14:paraId="5755EEA7" w14:textId="34B81248" w:rsidR="00B07AE0" w:rsidRDefault="00D64282" w:rsidP="5D9BA0AD">
      <w:pPr>
        <w:spacing w:line="480" w:lineRule="auto"/>
        <w:rPr>
          <w:rFonts w:asciiTheme="minorHAnsi" w:eastAsiaTheme="minorEastAsia" w:hAnsiTheme="minorHAnsi" w:cstheme="minorBidi"/>
        </w:rPr>
      </w:pPr>
      <w:r>
        <w:rPr>
          <w:noProof/>
          <w:lang w:bidi="ar-SA"/>
        </w:rPr>
        <w:drawing>
          <wp:inline distT="0" distB="0" distL="0" distR="0" wp14:anchorId="14A214E6" wp14:editId="42D3FD73">
            <wp:extent cx="5486400" cy="5912485"/>
            <wp:effectExtent l="0" t="0" r="0" b="0"/>
            <wp:docPr id="96468898"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8898" name="Picture 10" descr="A graph with numbers and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912485"/>
                    </a:xfrm>
                    <a:prstGeom prst="rect">
                      <a:avLst/>
                    </a:prstGeom>
                    <a:noFill/>
                    <a:ln>
                      <a:noFill/>
                    </a:ln>
                  </pic:spPr>
                </pic:pic>
              </a:graphicData>
            </a:graphic>
          </wp:inline>
        </w:drawing>
      </w:r>
    </w:p>
    <w:p w14:paraId="3D0118E9" w14:textId="75884DF3" w:rsidR="00220F22" w:rsidRPr="000A418F" w:rsidRDefault="000A418F" w:rsidP="00E10809">
      <w:pPr>
        <w:spacing w:line="480" w:lineRule="auto"/>
      </w:pPr>
      <w:r w:rsidRPr="000A418F">
        <w:t xml:space="preserve">Calculated expected 6-month eGFRcr based on the predicted 6-month creatinine using the race-free equation CKD-EPI 2021; </w:t>
      </w:r>
      <w:r w:rsidR="00EA72D4" w:rsidRPr="00EA72D4">
        <w:t>P30, percentage of estimates within 30% of the observed values</w:t>
      </w:r>
      <w:r w:rsidR="00EA72D4">
        <w:t>.</w:t>
      </w:r>
      <w:r w:rsidR="00220F22">
        <w:br w:type="page"/>
      </w:r>
    </w:p>
    <w:p w14:paraId="1377B175" w14:textId="3B527F6C" w:rsidR="00E70E0B" w:rsidRDefault="00E70E0B" w:rsidP="6B53516E">
      <w:pPr>
        <w:spacing w:line="480" w:lineRule="auto"/>
        <w:rPr>
          <w:rFonts w:asciiTheme="minorHAnsi" w:eastAsiaTheme="minorEastAsia" w:hAnsiTheme="minorHAnsi" w:cstheme="minorBidi"/>
          <w:sz w:val="22"/>
          <w:szCs w:val="22"/>
        </w:rPr>
      </w:pPr>
      <w:bookmarkStart w:id="15" w:name="_Hlk142857203"/>
      <w:r w:rsidRPr="00184F5E">
        <w:rPr>
          <w:rFonts w:asciiTheme="minorHAnsi" w:eastAsiaTheme="minorEastAsia" w:hAnsiTheme="minorHAnsi" w:cstheme="minorBidi"/>
          <w:b/>
          <w:bCs/>
        </w:rPr>
        <w:lastRenderedPageBreak/>
        <w:t>Supplementary Figure 1</w:t>
      </w:r>
      <w:bookmarkEnd w:id="15"/>
      <w:r>
        <w:rPr>
          <w:rFonts w:asciiTheme="minorHAnsi" w:eastAsiaTheme="minorEastAsia" w:hAnsiTheme="minorHAnsi" w:cstheme="minorBidi"/>
          <w:b/>
          <w:bCs/>
        </w:rPr>
        <w:t xml:space="preserve">. </w:t>
      </w:r>
      <w:r w:rsidRPr="5D9BA0AD">
        <w:rPr>
          <w:rFonts w:asciiTheme="minorHAnsi" w:eastAsiaTheme="minorEastAsia" w:hAnsiTheme="minorHAnsi" w:cstheme="minorBidi"/>
          <w:sz w:val="22"/>
          <w:szCs w:val="22"/>
        </w:rPr>
        <w:t>Population Flow Chart</w:t>
      </w:r>
    </w:p>
    <w:p w14:paraId="7DB78663" w14:textId="13C27125" w:rsidR="00E70E0B" w:rsidRDefault="00E70E0B" w:rsidP="6B53516E">
      <w:pPr>
        <w:spacing w:line="480" w:lineRule="auto"/>
        <w:rPr>
          <w:rFonts w:asciiTheme="minorHAnsi" w:eastAsiaTheme="minorEastAsia" w:hAnsiTheme="minorHAnsi" w:cstheme="minorBidi"/>
          <w:b/>
          <w:bCs/>
        </w:rPr>
      </w:pPr>
      <w:r>
        <w:rPr>
          <w:noProof/>
        </w:rPr>
        <w:drawing>
          <wp:inline distT="0" distB="0" distL="0" distR="0" wp14:anchorId="257B52BD" wp14:editId="1D559A0D">
            <wp:extent cx="5486400" cy="3525000"/>
            <wp:effectExtent l="0" t="0" r="0" b="0"/>
            <wp:docPr id="163243955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3955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525000"/>
                    </a:xfrm>
                    <a:prstGeom prst="rect">
                      <a:avLst/>
                    </a:prstGeom>
                  </pic:spPr>
                </pic:pic>
              </a:graphicData>
            </a:graphic>
          </wp:inline>
        </w:drawing>
      </w:r>
    </w:p>
    <w:p w14:paraId="2B59CB88" w14:textId="77777777" w:rsidR="00E70E0B" w:rsidRDefault="00E70E0B">
      <w:pPr>
        <w:rPr>
          <w:rFonts w:asciiTheme="minorHAnsi" w:eastAsiaTheme="minorEastAsia" w:hAnsiTheme="minorHAnsi" w:cstheme="minorBidi"/>
          <w:b/>
          <w:bCs/>
        </w:rPr>
      </w:pPr>
      <w:r>
        <w:rPr>
          <w:rFonts w:asciiTheme="minorHAnsi" w:eastAsiaTheme="minorEastAsia" w:hAnsiTheme="minorHAnsi" w:cstheme="minorBidi"/>
          <w:b/>
          <w:bCs/>
        </w:rPr>
        <w:br w:type="page"/>
      </w:r>
    </w:p>
    <w:p w14:paraId="727DFB39" w14:textId="2E4FD44D" w:rsidR="00220F22" w:rsidRDefault="30981637" w:rsidP="6B53516E">
      <w:pPr>
        <w:spacing w:line="480" w:lineRule="auto"/>
        <w:rPr>
          <w:rFonts w:asciiTheme="minorHAnsi" w:eastAsiaTheme="minorEastAsia" w:hAnsiTheme="minorHAnsi" w:cstheme="minorBidi"/>
          <w:b/>
          <w:bCs/>
        </w:rPr>
      </w:pPr>
      <w:r w:rsidRPr="00184F5E">
        <w:rPr>
          <w:rFonts w:asciiTheme="minorHAnsi" w:eastAsiaTheme="minorEastAsia" w:hAnsiTheme="minorHAnsi" w:cstheme="minorBidi"/>
          <w:b/>
          <w:bCs/>
        </w:rPr>
        <w:lastRenderedPageBreak/>
        <w:t xml:space="preserve">Supplementary Figure </w:t>
      </w:r>
      <w:r w:rsidR="00E70E0B">
        <w:rPr>
          <w:rFonts w:asciiTheme="minorHAnsi" w:eastAsiaTheme="minorEastAsia" w:hAnsiTheme="minorHAnsi" w:cstheme="minorBidi"/>
          <w:b/>
          <w:bCs/>
        </w:rPr>
        <w:t>2</w:t>
      </w:r>
      <w:r w:rsidR="00184F5E" w:rsidRPr="00184F5E">
        <w:rPr>
          <w:rFonts w:asciiTheme="minorHAnsi" w:eastAsiaTheme="minorEastAsia" w:hAnsiTheme="minorHAnsi" w:cstheme="minorBidi"/>
          <w:b/>
          <w:bCs/>
        </w:rPr>
        <w:t>.</w:t>
      </w:r>
    </w:p>
    <w:p w14:paraId="2773B071" w14:textId="312F84A8" w:rsidR="00BC424C" w:rsidRDefault="00F438C6" w:rsidP="6B53516E">
      <w:pPr>
        <w:spacing w:line="480" w:lineRule="auto"/>
        <w:rPr>
          <w:rFonts w:asciiTheme="minorHAnsi" w:eastAsiaTheme="minorEastAsia" w:hAnsiTheme="minorHAnsi" w:cstheme="minorBidi"/>
          <w:b/>
          <w:bCs/>
        </w:rPr>
      </w:pPr>
      <w:r>
        <w:rPr>
          <w:noProof/>
          <w:lang w:bidi="ar-SA"/>
        </w:rPr>
        <w:drawing>
          <wp:inline distT="0" distB="0" distL="0" distR="0" wp14:anchorId="0700FF98" wp14:editId="07906F4E">
            <wp:extent cx="5486400" cy="3990340"/>
            <wp:effectExtent l="0" t="0" r="0" b="0"/>
            <wp:docPr id="1516739821" name="Picture 7"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9821" name="Picture 7" descr="A graph of a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990340"/>
                    </a:xfrm>
                    <a:prstGeom prst="rect">
                      <a:avLst/>
                    </a:prstGeom>
                    <a:noFill/>
                    <a:ln>
                      <a:noFill/>
                    </a:ln>
                  </pic:spPr>
                </pic:pic>
              </a:graphicData>
            </a:graphic>
          </wp:inline>
        </w:drawing>
      </w:r>
    </w:p>
    <w:p w14:paraId="3B1E5DC4" w14:textId="77777777" w:rsidR="00B07AE0" w:rsidRDefault="00B07AE0" w:rsidP="30981637">
      <w:pPr>
        <w:spacing w:line="480" w:lineRule="auto"/>
        <w:rPr>
          <w:rFonts w:asciiTheme="minorHAnsi" w:eastAsiaTheme="minorEastAsia" w:hAnsiTheme="minorHAnsi" w:cstheme="minorBidi"/>
          <w:b/>
          <w:bCs/>
        </w:rPr>
      </w:pPr>
    </w:p>
    <w:p w14:paraId="2A9B7AD0" w14:textId="5DA91884" w:rsidR="00EA72D4" w:rsidRDefault="00EA72D4" w:rsidP="30981637">
      <w:pPr>
        <w:spacing w:line="480" w:lineRule="auto"/>
      </w:pPr>
      <w:r>
        <w:t>P</w:t>
      </w:r>
      <w:r w:rsidRPr="00EA72D4">
        <w:t xml:space="preserve">ercentage of predicted 6-month creatinine within a specific range of the absolute </w:t>
      </w:r>
      <w:r>
        <w:t xml:space="preserve">observed </w:t>
      </w:r>
      <w:r w:rsidRPr="00EA72D4">
        <w:t>values: ≤0.05, &gt;0.05-≤0.09, &gt;0.09-≤0.14, &gt;0.14-≤0.2, &gt;0.2- ≤0.3, and &gt;0.3 mg/dL.</w:t>
      </w:r>
    </w:p>
    <w:p w14:paraId="15416162" w14:textId="2F1B0B13" w:rsidR="009627E2" w:rsidRPr="00530CF4" w:rsidRDefault="007A713C" w:rsidP="00530CF4">
      <w:pPr>
        <w:spacing w:line="480" w:lineRule="auto"/>
        <w:rPr>
          <w:rFonts w:ascii="Calibri" w:hAnsi="Calibri"/>
          <w:sz w:val="22"/>
          <w:szCs w:val="22"/>
          <w:u w:val="single"/>
        </w:rPr>
      </w:pPr>
      <w:r>
        <w:rPr>
          <w:rFonts w:ascii="Calibri" w:hAnsi="Calibri"/>
          <w:b/>
          <w:sz w:val="22"/>
          <w:szCs w:val="22"/>
        </w:rPr>
        <w:br w:type="page"/>
      </w:r>
      <w:r w:rsidR="00F90FD0" w:rsidRPr="00AA09CF">
        <w:rPr>
          <w:rFonts w:ascii="Calibri" w:hAnsi="Calibri"/>
          <w:sz w:val="22"/>
          <w:szCs w:val="22"/>
          <w:u w:val="single"/>
        </w:rPr>
        <w:lastRenderedPageBreak/>
        <w:t>REFERENCES</w:t>
      </w:r>
    </w:p>
    <w:p w14:paraId="0BF0A996" w14:textId="77777777" w:rsidR="00E753F2" w:rsidRPr="00E753F2" w:rsidRDefault="00F90FD0" w:rsidP="00E753F2">
      <w:pPr>
        <w:pStyle w:val="EndNoteBibliography"/>
        <w:ind w:left="720" w:hanging="720"/>
      </w:pPr>
      <w:r w:rsidRPr="00AA09CF">
        <w:rPr>
          <w:b/>
          <w:bCs/>
          <w:szCs w:val="22"/>
          <w:lang w:val="fr-FR"/>
        </w:rPr>
        <w:fldChar w:fldCharType="begin"/>
      </w:r>
      <w:r w:rsidRPr="00AA09CF">
        <w:rPr>
          <w:b/>
          <w:bCs/>
          <w:szCs w:val="22"/>
        </w:rPr>
        <w:instrText xml:space="preserve"> ADDIN EN.REFLIST </w:instrText>
      </w:r>
      <w:r w:rsidRPr="00AA09CF">
        <w:rPr>
          <w:b/>
          <w:bCs/>
          <w:szCs w:val="22"/>
          <w:lang w:val="fr-FR"/>
        </w:rPr>
        <w:fldChar w:fldCharType="separate"/>
      </w:r>
      <w:r w:rsidR="00E753F2" w:rsidRPr="00E753F2">
        <w:t>1.</w:t>
      </w:r>
      <w:r w:rsidR="00E753F2" w:rsidRPr="00E753F2">
        <w:tab/>
        <w:t xml:space="preserve">Blantz RC, Steiner RW. Benign hyperfiltration after living kidney donation. </w:t>
      </w:r>
      <w:r w:rsidR="00E753F2" w:rsidRPr="00E753F2">
        <w:rPr>
          <w:i/>
        </w:rPr>
        <w:t xml:space="preserve">The Journal of clinical investigation. </w:t>
      </w:r>
      <w:r w:rsidR="00E753F2" w:rsidRPr="00E753F2">
        <w:t>2015;125(3):972-974.</w:t>
      </w:r>
    </w:p>
    <w:p w14:paraId="45F5E8F9" w14:textId="77777777" w:rsidR="00E753F2" w:rsidRPr="00E753F2" w:rsidRDefault="00E753F2" w:rsidP="00E753F2">
      <w:pPr>
        <w:pStyle w:val="EndNoteBibliography"/>
        <w:ind w:left="720" w:hanging="720"/>
      </w:pPr>
      <w:r w:rsidRPr="00E753F2">
        <w:t>2.</w:t>
      </w:r>
      <w:r w:rsidRPr="00E753F2">
        <w:tab/>
        <w:t xml:space="preserve">Lenihan CR, Busque S, Derby G, Blouch K, Myers BD, Tan JC. Longitudinal study of living kidney donor glomerular dynamics after nephrectomy. </w:t>
      </w:r>
      <w:r w:rsidRPr="00E753F2">
        <w:rPr>
          <w:i/>
        </w:rPr>
        <w:t xml:space="preserve">The Journal of clinical investigation. </w:t>
      </w:r>
      <w:r w:rsidRPr="00E753F2">
        <w:t>2015;125(3):1311-1318.</w:t>
      </w:r>
    </w:p>
    <w:p w14:paraId="01F3F342" w14:textId="77777777" w:rsidR="00E753F2" w:rsidRPr="00E753F2" w:rsidRDefault="00E753F2" w:rsidP="00E753F2">
      <w:pPr>
        <w:pStyle w:val="EndNoteBibliography"/>
        <w:ind w:left="720" w:hanging="720"/>
      </w:pPr>
      <w:r w:rsidRPr="00E753F2">
        <w:t>3.</w:t>
      </w:r>
      <w:r w:rsidRPr="00E753F2">
        <w:tab/>
        <w:t xml:space="preserve">Figurek A, Luyckx VA, Mueller TF. A Systematic Review of Renal Functional Reserve in Adult Living Kidney Donors. </w:t>
      </w:r>
      <w:r w:rsidRPr="00E753F2">
        <w:rPr>
          <w:i/>
        </w:rPr>
        <w:t xml:space="preserve">Kidney international reports. </w:t>
      </w:r>
      <w:r w:rsidRPr="00E753F2">
        <w:t>2020;5(4):448-458.</w:t>
      </w:r>
    </w:p>
    <w:p w14:paraId="0643870F" w14:textId="77777777" w:rsidR="00E753F2" w:rsidRPr="00E753F2" w:rsidRDefault="00E753F2" w:rsidP="00E753F2">
      <w:pPr>
        <w:pStyle w:val="EndNoteBibliography"/>
        <w:ind w:left="720" w:hanging="720"/>
      </w:pPr>
      <w:r w:rsidRPr="00E753F2">
        <w:t>4.</w:t>
      </w:r>
      <w:r w:rsidRPr="00E753F2">
        <w:tab/>
        <w:t xml:space="preserve">Rea DJ, Heimbach JK, Grande JP, et al. Glomerular volume and renal histology in obese and non-obese living kidney donors. </w:t>
      </w:r>
      <w:r w:rsidRPr="00E753F2">
        <w:rPr>
          <w:i/>
        </w:rPr>
        <w:t xml:space="preserve">Kidney international. </w:t>
      </w:r>
      <w:r w:rsidRPr="00E753F2">
        <w:t>2006;70(9):1636-1641.</w:t>
      </w:r>
    </w:p>
    <w:p w14:paraId="44F41001" w14:textId="77777777" w:rsidR="00E753F2" w:rsidRPr="00E753F2" w:rsidRDefault="00E753F2" w:rsidP="00E753F2">
      <w:pPr>
        <w:pStyle w:val="EndNoteBibliography"/>
        <w:ind w:left="720" w:hanging="720"/>
      </w:pPr>
      <w:r w:rsidRPr="00E753F2">
        <w:t>5.</w:t>
      </w:r>
      <w:r w:rsidRPr="00E753F2">
        <w:tab/>
        <w:t xml:space="preserve">van Londen M, Schaeffers A, de Borst MH, Joles JA, Navis G, Lely AT. Overweight young female kidney donors have low renal functional reserve postdonation. </w:t>
      </w:r>
      <w:r w:rsidRPr="00E753F2">
        <w:rPr>
          <w:i/>
        </w:rPr>
        <w:t xml:space="preserve">Am J Physiol Renal Physiol. </w:t>
      </w:r>
      <w:r w:rsidRPr="00E753F2">
        <w:t>2018;315(3):F454-f459.</w:t>
      </w:r>
    </w:p>
    <w:p w14:paraId="6EC023E3" w14:textId="77777777" w:rsidR="00E753F2" w:rsidRPr="00E753F2" w:rsidRDefault="00E753F2" w:rsidP="00E753F2">
      <w:pPr>
        <w:pStyle w:val="EndNoteBibliography"/>
        <w:ind w:left="720" w:hanging="720"/>
      </w:pPr>
      <w:r w:rsidRPr="00E753F2">
        <w:t>6.</w:t>
      </w:r>
      <w:r w:rsidRPr="00E753F2">
        <w:tab/>
        <w:t xml:space="preserve">Denic A, Mullan AF, Alexander MP, et al. An Improved Method for Estimating Nephron Number and the Association of Resulting Nephron Number Estimates with Chronic Kidney Disease Outcomes. </w:t>
      </w:r>
      <w:r w:rsidRPr="00E753F2">
        <w:rPr>
          <w:i/>
        </w:rPr>
        <w:t xml:space="preserve">Journal of the American Society of Nephrology. </w:t>
      </w:r>
      <w:r w:rsidRPr="00E753F2">
        <w:t>2023;34(7):1264-1278.</w:t>
      </w:r>
    </w:p>
    <w:p w14:paraId="7CBBAB03" w14:textId="77777777" w:rsidR="00E753F2" w:rsidRPr="00E753F2" w:rsidRDefault="00E753F2" w:rsidP="00E753F2">
      <w:pPr>
        <w:pStyle w:val="EndNoteBibliography"/>
        <w:ind w:left="720" w:hanging="720"/>
      </w:pPr>
      <w:r w:rsidRPr="00E753F2">
        <w:t>7.</w:t>
      </w:r>
      <w:r w:rsidRPr="00E753F2">
        <w:tab/>
        <w:t xml:space="preserve">Denic A, Mathew J, Lerman LO, et al. Single-Nephron Glomerular Filtration Rate in Healthy Adults. </w:t>
      </w:r>
      <w:r w:rsidRPr="00E753F2">
        <w:rPr>
          <w:i/>
        </w:rPr>
        <w:t xml:space="preserve">The New England journal of medicine. </w:t>
      </w:r>
      <w:r w:rsidRPr="00E753F2">
        <w:t>2017;376(24):2349-2357.</w:t>
      </w:r>
    </w:p>
    <w:p w14:paraId="24E4810B" w14:textId="77777777" w:rsidR="00E753F2" w:rsidRPr="00E753F2" w:rsidRDefault="00E753F2" w:rsidP="00E753F2">
      <w:pPr>
        <w:pStyle w:val="EndNoteBibliography"/>
        <w:ind w:left="720" w:hanging="720"/>
      </w:pPr>
      <w:r w:rsidRPr="00E753F2">
        <w:t>8.</w:t>
      </w:r>
      <w:r w:rsidRPr="00E753F2">
        <w:tab/>
        <w:t xml:space="preserve">Rook M, Bosma RJ, van Son WJ, et al. Nephrectomy elicits impact of age and BMI on renal hemodynamics: lower postdonation reserve capacity in older or overweight kidney donors. </w:t>
      </w:r>
      <w:r w:rsidRPr="00E753F2">
        <w:rPr>
          <w:i/>
        </w:rPr>
        <w:t xml:space="preserve">American journal of transplantation : official journal of the American Society of Transplantation and the American Society of Transplant Surgeons. </w:t>
      </w:r>
      <w:r w:rsidRPr="00E753F2">
        <w:t>2008;8(10):2077-2085.</w:t>
      </w:r>
    </w:p>
    <w:p w14:paraId="346A4014" w14:textId="77777777" w:rsidR="00E753F2" w:rsidRPr="00E753F2" w:rsidRDefault="00E753F2" w:rsidP="00E753F2">
      <w:pPr>
        <w:pStyle w:val="EndNoteBibliography"/>
        <w:ind w:left="720" w:hanging="720"/>
      </w:pPr>
      <w:r w:rsidRPr="00E753F2">
        <w:t>9.</w:t>
      </w:r>
      <w:r w:rsidRPr="00E753F2">
        <w:tab/>
        <w:t xml:space="preserve">Mueller TF, Luyckx VA. The natural history of residual renal function in transplant donors. </w:t>
      </w:r>
      <w:r w:rsidRPr="00E753F2">
        <w:rPr>
          <w:i/>
        </w:rPr>
        <w:t xml:space="preserve">Journal of the American Society of Nephrology : JASN. </w:t>
      </w:r>
      <w:r w:rsidRPr="00E753F2">
        <w:t>2012;23(9):1462-1466.</w:t>
      </w:r>
    </w:p>
    <w:p w14:paraId="6DE99637" w14:textId="77777777" w:rsidR="00E753F2" w:rsidRPr="00E753F2" w:rsidRDefault="00E753F2" w:rsidP="00E753F2">
      <w:pPr>
        <w:pStyle w:val="EndNoteBibliography"/>
        <w:ind w:left="720" w:hanging="720"/>
      </w:pPr>
      <w:r w:rsidRPr="00E753F2">
        <w:t>10.</w:t>
      </w:r>
      <w:r w:rsidRPr="00E753F2">
        <w:tab/>
        <w:t xml:space="preserve">Steiner RW, Ix JH, Rifkin DE, Gert B. Estimating risks of de novo kidney diseases after living kidney donation. </w:t>
      </w:r>
      <w:r w:rsidRPr="00E753F2">
        <w:rPr>
          <w:i/>
        </w:rPr>
        <w:t xml:space="preserve">American journal of transplantation : official journal of the American Society of Transplantation and the American Society of Transplant Surgeons. </w:t>
      </w:r>
      <w:r w:rsidRPr="00E753F2">
        <w:t>2014;14(3):538-544.</w:t>
      </w:r>
    </w:p>
    <w:p w14:paraId="06C6F041" w14:textId="77777777" w:rsidR="00E753F2" w:rsidRPr="00E753F2" w:rsidRDefault="00E753F2" w:rsidP="00E753F2">
      <w:pPr>
        <w:pStyle w:val="EndNoteBibliography"/>
        <w:ind w:left="720" w:hanging="720"/>
      </w:pPr>
      <w:r w:rsidRPr="00E753F2">
        <w:t>11.</w:t>
      </w:r>
      <w:r w:rsidRPr="00E753F2">
        <w:tab/>
        <w:t xml:space="preserve">van Londen M, van der Weijden J, Navis G. Hyperfiltration after donation and living kidney donor risk. </w:t>
      </w:r>
      <w:r w:rsidRPr="00E753F2">
        <w:rPr>
          <w:i/>
        </w:rPr>
        <w:t xml:space="preserve">American journal of transplantation : official journal of the American Society of Transplantation and the American Society of Transplant Surgeons. </w:t>
      </w:r>
      <w:r w:rsidRPr="00E753F2">
        <w:t>2017.</w:t>
      </w:r>
    </w:p>
    <w:p w14:paraId="12071C96" w14:textId="77777777" w:rsidR="00E753F2" w:rsidRPr="00E753F2" w:rsidRDefault="00E753F2" w:rsidP="00E753F2">
      <w:pPr>
        <w:pStyle w:val="EndNoteBibliography"/>
        <w:ind w:left="720" w:hanging="720"/>
      </w:pPr>
      <w:r w:rsidRPr="00E753F2">
        <w:t>12.</w:t>
      </w:r>
      <w:r w:rsidRPr="00E753F2">
        <w:tab/>
        <w:t xml:space="preserve">Anjum S, Muzaale AD, Massie AB, et al. Patterns of End-Stage Renal Disease Caused by Diabetes, Hypertension, and Glomerulonephritis in Live Kidney Donors. </w:t>
      </w:r>
      <w:r w:rsidRPr="00E753F2">
        <w:rPr>
          <w:i/>
        </w:rPr>
        <w:t xml:space="preserve">American journal of transplantation : official journal of the American Society of Transplantation and the American Society of Transplant Surgeons. </w:t>
      </w:r>
      <w:r w:rsidRPr="00E753F2">
        <w:t>2016;16(12):3540-3547.</w:t>
      </w:r>
    </w:p>
    <w:p w14:paraId="1E273BD3" w14:textId="77777777" w:rsidR="00E753F2" w:rsidRPr="00E753F2" w:rsidRDefault="00E753F2" w:rsidP="00E753F2">
      <w:pPr>
        <w:pStyle w:val="EndNoteBibliography"/>
        <w:ind w:left="720" w:hanging="720"/>
      </w:pPr>
      <w:r w:rsidRPr="00E753F2">
        <w:t>13.</w:t>
      </w:r>
      <w:r w:rsidRPr="00E753F2">
        <w:tab/>
        <w:t xml:space="preserve">Muzaale AD, Massie AB, Wang MC, et al. Risk of end-stage renal disease following live kidney donation. </w:t>
      </w:r>
      <w:r w:rsidRPr="00E753F2">
        <w:rPr>
          <w:i/>
        </w:rPr>
        <w:t xml:space="preserve">JAMA : the journal of the American Medical Association. </w:t>
      </w:r>
      <w:r w:rsidRPr="00E753F2">
        <w:t>2014;311(6):579-586.</w:t>
      </w:r>
    </w:p>
    <w:p w14:paraId="39AABE85" w14:textId="77777777" w:rsidR="00E753F2" w:rsidRPr="00E753F2" w:rsidRDefault="00E753F2" w:rsidP="00E753F2">
      <w:pPr>
        <w:pStyle w:val="EndNoteBibliography"/>
        <w:ind w:left="720" w:hanging="720"/>
      </w:pPr>
      <w:r w:rsidRPr="00E753F2">
        <w:t>14.</w:t>
      </w:r>
      <w:r w:rsidRPr="00E753F2">
        <w:tab/>
        <w:t xml:space="preserve">Mjoen G, Hallan S, Hartmann A, et al. Long-term risks for kidney donors. </w:t>
      </w:r>
      <w:r w:rsidRPr="00E753F2">
        <w:rPr>
          <w:i/>
        </w:rPr>
        <w:t xml:space="preserve">Kidney international. </w:t>
      </w:r>
      <w:r w:rsidRPr="00E753F2">
        <w:t>2014;86(1):162-167.</w:t>
      </w:r>
    </w:p>
    <w:p w14:paraId="3AB25B0E" w14:textId="77777777" w:rsidR="00E753F2" w:rsidRPr="00E753F2" w:rsidRDefault="00E753F2" w:rsidP="00E753F2">
      <w:pPr>
        <w:pStyle w:val="EndNoteBibliography"/>
        <w:ind w:left="720" w:hanging="720"/>
      </w:pPr>
      <w:r w:rsidRPr="00E753F2">
        <w:t>15.</w:t>
      </w:r>
      <w:r w:rsidRPr="00E753F2">
        <w:tab/>
        <w:t xml:space="preserve">Locke JE, Reed RD, Massie A, et al. Obesity increases the risk of end-stage renal disease among living kidney donors. </w:t>
      </w:r>
      <w:r w:rsidRPr="00E753F2">
        <w:rPr>
          <w:i/>
        </w:rPr>
        <w:t xml:space="preserve">Kidney international. </w:t>
      </w:r>
      <w:r w:rsidRPr="00E753F2">
        <w:t>2017;91(3):699-703.</w:t>
      </w:r>
    </w:p>
    <w:p w14:paraId="170987D1" w14:textId="77777777" w:rsidR="00E753F2" w:rsidRPr="00E753F2" w:rsidRDefault="00E753F2" w:rsidP="00E753F2">
      <w:pPr>
        <w:pStyle w:val="EndNoteBibliography"/>
        <w:ind w:left="720" w:hanging="720"/>
      </w:pPr>
      <w:r w:rsidRPr="00E753F2">
        <w:t>16.</w:t>
      </w:r>
      <w:r w:rsidRPr="00E753F2">
        <w:tab/>
        <w:t xml:space="preserve">Al Ammary F, Luo X, Muzaale AD, et al. Risk of ESKD in Older Live Kidney Donors with Hypertension. </w:t>
      </w:r>
      <w:r w:rsidRPr="00E753F2">
        <w:rPr>
          <w:i/>
        </w:rPr>
        <w:t xml:space="preserve">Clinical journal of the American Society of Nephrology : CJASN. </w:t>
      </w:r>
      <w:r w:rsidRPr="00E753F2">
        <w:t>2019;14(7):1048-1055.</w:t>
      </w:r>
    </w:p>
    <w:p w14:paraId="32AE9DFF" w14:textId="77777777" w:rsidR="00E753F2" w:rsidRPr="00E753F2" w:rsidRDefault="00E753F2" w:rsidP="00E753F2">
      <w:pPr>
        <w:pStyle w:val="EndNoteBibliography"/>
        <w:ind w:left="720" w:hanging="720"/>
      </w:pPr>
      <w:r w:rsidRPr="00E753F2">
        <w:lastRenderedPageBreak/>
        <w:t>17.</w:t>
      </w:r>
      <w:r w:rsidRPr="00E753F2">
        <w:tab/>
        <w:t xml:space="preserve">Kasiske BL, Anderson-Haag T, Israni AK, et al. A prospective controlled study of living kidney donors: three-year follow-up. </w:t>
      </w:r>
      <w:r w:rsidRPr="00E753F2">
        <w:rPr>
          <w:i/>
        </w:rPr>
        <w:t xml:space="preserve">American journal of kidney diseases : the official journal of the National Kidney Foundation. </w:t>
      </w:r>
      <w:r w:rsidRPr="00E753F2">
        <w:t>2015;66(1):114-124.</w:t>
      </w:r>
    </w:p>
    <w:p w14:paraId="649EC213" w14:textId="77777777" w:rsidR="00E753F2" w:rsidRPr="00E753F2" w:rsidRDefault="00E753F2" w:rsidP="00E753F2">
      <w:pPr>
        <w:pStyle w:val="EndNoteBibliography"/>
        <w:ind w:left="720" w:hanging="720"/>
      </w:pPr>
      <w:r w:rsidRPr="00E753F2">
        <w:t>18.</w:t>
      </w:r>
      <w:r w:rsidRPr="00E753F2">
        <w:tab/>
        <w:t xml:space="preserve">Tent H, Sanders JS, Rook M, et al. Effects of preexistent hypertension on blood pressure and residual renal function after donor nephrectomy. </w:t>
      </w:r>
      <w:r w:rsidRPr="00E753F2">
        <w:rPr>
          <w:i/>
        </w:rPr>
        <w:t xml:space="preserve">Transplantation. </w:t>
      </w:r>
      <w:r w:rsidRPr="00E753F2">
        <w:t>2012;93(4):412-417.</w:t>
      </w:r>
    </w:p>
    <w:p w14:paraId="2DF34C70" w14:textId="77777777" w:rsidR="00E753F2" w:rsidRPr="00E753F2" w:rsidRDefault="00E753F2" w:rsidP="00E753F2">
      <w:pPr>
        <w:pStyle w:val="EndNoteBibliography"/>
        <w:ind w:left="720" w:hanging="720"/>
      </w:pPr>
      <w:r w:rsidRPr="00E753F2">
        <w:t>19.</w:t>
      </w:r>
      <w:r w:rsidRPr="00E753F2">
        <w:tab/>
        <w:t xml:space="preserve">Massie AB, Holscher CM, Henderson ML, et al. Association of Early Postdonation Renal Function With Subsequent Risk of End-Stage Renal Disease in Living Kidney Donors. </w:t>
      </w:r>
      <w:r w:rsidRPr="00E753F2">
        <w:rPr>
          <w:i/>
        </w:rPr>
        <w:t xml:space="preserve">JAMA surgery. </w:t>
      </w:r>
      <w:r w:rsidRPr="00E753F2">
        <w:t>2020;155(3):e195472.</w:t>
      </w:r>
    </w:p>
    <w:p w14:paraId="5EB55CB1" w14:textId="77777777" w:rsidR="00E753F2" w:rsidRPr="00E753F2" w:rsidRDefault="00E753F2" w:rsidP="00E753F2">
      <w:pPr>
        <w:pStyle w:val="EndNoteBibliography"/>
        <w:ind w:left="720" w:hanging="720"/>
      </w:pPr>
      <w:r w:rsidRPr="00E753F2">
        <w:t>20.</w:t>
      </w:r>
      <w:r w:rsidRPr="00E753F2">
        <w:tab/>
        <w:t xml:space="preserve">Issa N, Vaughan LE, Denic A, et al. Larger nephron size, low nephron number, and nephrosclerosis on biopsy as predictors of kidney function after donating a kidney. </w:t>
      </w:r>
      <w:r w:rsidRPr="00E753F2">
        <w:rPr>
          <w:i/>
        </w:rPr>
        <w:t xml:space="preserve">American journal of transplantation : official journal of the American Society of Transplantation and the American Society of Transplant Surgeons. </w:t>
      </w:r>
      <w:r w:rsidRPr="00E753F2">
        <w:t>2019.</w:t>
      </w:r>
    </w:p>
    <w:p w14:paraId="20DF1C40" w14:textId="77777777" w:rsidR="00E753F2" w:rsidRPr="00E753F2" w:rsidRDefault="00E753F2" w:rsidP="00E753F2">
      <w:pPr>
        <w:pStyle w:val="EndNoteBibliography"/>
        <w:ind w:left="720" w:hanging="720"/>
      </w:pPr>
      <w:r w:rsidRPr="00E753F2">
        <w:t>21.</w:t>
      </w:r>
      <w:r w:rsidRPr="00E753F2">
        <w:tab/>
        <w:t xml:space="preserve">Grams ME, Sang Y, Levey AS, et al. Kidney-Failure Risk Projection for the Living Kidney-Donor Candidate. </w:t>
      </w:r>
      <w:r w:rsidRPr="00E753F2">
        <w:rPr>
          <w:i/>
        </w:rPr>
        <w:t xml:space="preserve">The New England journal of medicine. </w:t>
      </w:r>
      <w:r w:rsidRPr="00E753F2">
        <w:t>2016;374(5):411-421.</w:t>
      </w:r>
    </w:p>
    <w:p w14:paraId="13BE2158" w14:textId="77777777" w:rsidR="00E753F2" w:rsidRPr="00E753F2" w:rsidRDefault="00E753F2" w:rsidP="00E753F2">
      <w:pPr>
        <w:pStyle w:val="EndNoteBibliography"/>
        <w:ind w:left="720" w:hanging="720"/>
      </w:pPr>
      <w:r w:rsidRPr="00E753F2">
        <w:t>22.</w:t>
      </w:r>
      <w:r w:rsidRPr="00E753F2">
        <w:tab/>
        <w:t xml:space="preserve">Massie AB, Muzaale AD, Luo X, et al. Quantifying Postdonation Risk of ESRD in Living Kidney Donors. </w:t>
      </w:r>
      <w:r w:rsidRPr="00E753F2">
        <w:rPr>
          <w:i/>
        </w:rPr>
        <w:t xml:space="preserve">Journal of the American Society of Nephrology : JASN. </w:t>
      </w:r>
      <w:r w:rsidRPr="00E753F2">
        <w:t>2017;28(9):2749-2755.</w:t>
      </w:r>
    </w:p>
    <w:p w14:paraId="4B6BA999" w14:textId="77777777" w:rsidR="00E753F2" w:rsidRPr="00E753F2" w:rsidRDefault="00E753F2" w:rsidP="00E753F2">
      <w:pPr>
        <w:pStyle w:val="EndNoteBibliography"/>
        <w:ind w:left="720" w:hanging="720"/>
      </w:pPr>
      <w:r w:rsidRPr="00E753F2">
        <w:t>23.</w:t>
      </w:r>
      <w:r w:rsidRPr="00E753F2">
        <w:tab/>
        <w:t xml:space="preserve">Lentine KL, Kasiske BL, Levey AS, et al. KDIGO Clinical Practice Guideline on the Evaluation and Care of Living Kidney Donors. </w:t>
      </w:r>
      <w:r w:rsidRPr="00E753F2">
        <w:rPr>
          <w:i/>
        </w:rPr>
        <w:t xml:space="preserve">Transplantation. </w:t>
      </w:r>
      <w:r w:rsidRPr="00E753F2">
        <w:t>2017;101(8S Suppl 1):S1-s109.</w:t>
      </w:r>
    </w:p>
    <w:p w14:paraId="6F61150D" w14:textId="77777777" w:rsidR="00E753F2" w:rsidRPr="00E753F2" w:rsidRDefault="00E753F2" w:rsidP="00E753F2">
      <w:pPr>
        <w:pStyle w:val="EndNoteBibliography"/>
        <w:ind w:left="720" w:hanging="720"/>
      </w:pPr>
      <w:r w:rsidRPr="00E753F2">
        <w:t>24.</w:t>
      </w:r>
      <w:r w:rsidRPr="00E753F2">
        <w:tab/>
        <w:t xml:space="preserve">Massie AB, Kucirka LM, Segev DL. Big data in organ transplantation: registries and administrative claims. </w:t>
      </w:r>
      <w:r w:rsidRPr="00E753F2">
        <w:rPr>
          <w:i/>
        </w:rPr>
        <w:t xml:space="preserve">American journal of transplantation : official journal of the American Society of Transplantation and the American Society of Transplant Surgeons. </w:t>
      </w:r>
      <w:r w:rsidRPr="00E753F2">
        <w:t>2014;14(8):1723-1730.</w:t>
      </w:r>
    </w:p>
    <w:p w14:paraId="1CFFE5AF" w14:textId="77777777" w:rsidR="00E753F2" w:rsidRPr="00E753F2" w:rsidRDefault="00E753F2" w:rsidP="00E753F2">
      <w:pPr>
        <w:pStyle w:val="EndNoteBibliography"/>
        <w:ind w:left="720" w:hanging="720"/>
      </w:pPr>
      <w:r w:rsidRPr="00E753F2">
        <w:t>25.</w:t>
      </w:r>
      <w:r w:rsidRPr="00E753F2">
        <w:tab/>
        <w:t xml:space="preserve">Delgado C, Baweja M, Crews DC, et al. A Unifying Approach for GFR Estimation: Recommendations of the NKF-ASN Task Force on Reassessing the Inclusion of Race in Diagnosing Kidney Disease. </w:t>
      </w:r>
      <w:r w:rsidRPr="00E753F2">
        <w:rPr>
          <w:i/>
        </w:rPr>
        <w:t xml:space="preserve">American journal of kidney diseases : the official journal of the National Kidney Foundation. </w:t>
      </w:r>
      <w:r w:rsidRPr="00E753F2">
        <w:t>2022;79(2):268-288.e261.</w:t>
      </w:r>
    </w:p>
    <w:p w14:paraId="4C53DF46" w14:textId="77777777" w:rsidR="00E753F2" w:rsidRPr="00E753F2" w:rsidRDefault="00E753F2" w:rsidP="00E753F2">
      <w:pPr>
        <w:pStyle w:val="EndNoteBibliography"/>
        <w:ind w:left="720" w:hanging="720"/>
      </w:pPr>
      <w:r w:rsidRPr="00E753F2">
        <w:t>26.</w:t>
      </w:r>
      <w:r w:rsidRPr="00E753F2">
        <w:tab/>
        <w:t xml:space="preserve">Inker LA, Eneanya ND, Coresh J, et al. New Creatinine- and Cystatin C–Based Equations to Estimate GFR without Race. </w:t>
      </w:r>
      <w:r w:rsidRPr="00E753F2">
        <w:rPr>
          <w:i/>
        </w:rPr>
        <w:t xml:space="preserve">New England Journal of Medicine. </w:t>
      </w:r>
      <w:r w:rsidRPr="00E753F2">
        <w:t>2021;385(19):1737-1749.</w:t>
      </w:r>
    </w:p>
    <w:p w14:paraId="79B76C0B" w14:textId="77777777" w:rsidR="00E753F2" w:rsidRPr="00E753F2" w:rsidRDefault="00E753F2" w:rsidP="00E753F2">
      <w:pPr>
        <w:pStyle w:val="EndNoteBibliography"/>
        <w:ind w:left="720" w:hanging="720"/>
      </w:pPr>
      <w:r w:rsidRPr="00E753F2">
        <w:t>27.</w:t>
      </w:r>
      <w:r w:rsidRPr="00E753F2">
        <w:tab/>
        <w:t>Mallows, C. L. “Augmented Partial Residuals.” Technometrics, vol. 28, no. 4, 1986, pp. 313–19. JSTOR, https://doi.org/10.2307/1268980. Accessed 20 Mar. 2023.</w:t>
      </w:r>
    </w:p>
    <w:p w14:paraId="2D33BEDC" w14:textId="77777777" w:rsidR="00E753F2" w:rsidRPr="00E753F2" w:rsidRDefault="00E753F2" w:rsidP="00E753F2">
      <w:pPr>
        <w:pStyle w:val="EndNoteBibliography"/>
        <w:ind w:left="720" w:hanging="720"/>
      </w:pPr>
      <w:r w:rsidRPr="00E753F2">
        <w:t>28.</w:t>
      </w:r>
      <w:r w:rsidRPr="00E753F2">
        <w:tab/>
        <w:t xml:space="preserve">Louis TA, Zeger SL. Effective communication of standard errors and confidence intervals. </w:t>
      </w:r>
      <w:r w:rsidRPr="00E753F2">
        <w:rPr>
          <w:i/>
        </w:rPr>
        <w:t xml:space="preserve">Biostatistics. </w:t>
      </w:r>
      <w:r w:rsidRPr="00E753F2">
        <w:t>2009(1):1-2.</w:t>
      </w:r>
    </w:p>
    <w:p w14:paraId="3A5969E9" w14:textId="77777777" w:rsidR="00E753F2" w:rsidRPr="00E753F2" w:rsidRDefault="00E753F2" w:rsidP="00E753F2">
      <w:pPr>
        <w:pStyle w:val="EndNoteBibliography"/>
        <w:ind w:left="720" w:hanging="720"/>
      </w:pPr>
      <w:r w:rsidRPr="00E753F2">
        <w:t>29.</w:t>
      </w:r>
      <w:r w:rsidRPr="00E753F2">
        <w:tab/>
        <w:t xml:space="preserve">van der Weijden J, Mahesh SVK, van Londen M, et al. Early increase in single-kidney glomerular filtration rate after living kidney donation predicts long-term kidney function. </w:t>
      </w:r>
      <w:r w:rsidRPr="00E753F2">
        <w:rPr>
          <w:i/>
        </w:rPr>
        <w:t xml:space="preserve">Kidney international. </w:t>
      </w:r>
      <w:r w:rsidRPr="00E753F2">
        <w:t>2022;101(6):1251-1259.</w:t>
      </w:r>
    </w:p>
    <w:p w14:paraId="3D144F5A" w14:textId="77777777" w:rsidR="00E753F2" w:rsidRPr="00E753F2" w:rsidRDefault="00E753F2" w:rsidP="00E753F2">
      <w:pPr>
        <w:pStyle w:val="EndNoteBibliography"/>
        <w:ind w:left="720" w:hanging="720"/>
      </w:pPr>
      <w:r w:rsidRPr="00E753F2">
        <w:t>30.</w:t>
      </w:r>
      <w:r w:rsidRPr="00E753F2">
        <w:tab/>
        <w:t xml:space="preserve">Benoit T, Game X, Roumiguie M, et al. Predictive model of 1-year postoperative renal function after living donor nephrectomy. </w:t>
      </w:r>
      <w:r w:rsidRPr="00E753F2">
        <w:rPr>
          <w:i/>
        </w:rPr>
        <w:t xml:space="preserve">Int Urol Nephrol. </w:t>
      </w:r>
      <w:r w:rsidRPr="00E753F2">
        <w:t>2017;49(5):793-801.</w:t>
      </w:r>
    </w:p>
    <w:p w14:paraId="00B31605" w14:textId="77777777" w:rsidR="00E753F2" w:rsidRPr="00E753F2" w:rsidRDefault="00E753F2" w:rsidP="00E753F2">
      <w:pPr>
        <w:pStyle w:val="EndNoteBibliography"/>
        <w:ind w:left="720" w:hanging="720"/>
      </w:pPr>
      <w:r w:rsidRPr="00E753F2">
        <w:t>31.</w:t>
      </w:r>
      <w:r w:rsidRPr="00E753F2">
        <w:tab/>
        <w:t xml:space="preserve">Benoit T, Prudhomme T, Adypagavane A, et al. External Validation of a Predictive Model to Estimate Renal Function After Living Donor Nephrectomy. </w:t>
      </w:r>
      <w:r w:rsidRPr="00E753F2">
        <w:rPr>
          <w:i/>
        </w:rPr>
        <w:t xml:space="preserve">Transplantation. </w:t>
      </w:r>
      <w:r w:rsidRPr="00E753F2">
        <w:t>2021;105(11):2445-2450.</w:t>
      </w:r>
    </w:p>
    <w:p w14:paraId="7C351C25" w14:textId="77777777" w:rsidR="00E753F2" w:rsidRPr="00E753F2" w:rsidRDefault="00E753F2" w:rsidP="00E753F2">
      <w:pPr>
        <w:pStyle w:val="EndNoteBibliography"/>
        <w:ind w:left="720" w:hanging="720"/>
      </w:pPr>
      <w:r w:rsidRPr="00E753F2">
        <w:t>32.</w:t>
      </w:r>
      <w:r w:rsidRPr="00E753F2">
        <w:tab/>
        <w:t xml:space="preserve">Kulik U, Gwiasda J, Oldhafer F, et al. External validation of a proposed prognostic model for the prediction of 1-year postoperative eGFR after living donor nephrectomy. </w:t>
      </w:r>
      <w:r w:rsidRPr="00E753F2">
        <w:rPr>
          <w:i/>
        </w:rPr>
        <w:t xml:space="preserve">Int Urol Nephrol. </w:t>
      </w:r>
      <w:r w:rsidRPr="00E753F2">
        <w:t>2017;49(11):1937-1940.</w:t>
      </w:r>
    </w:p>
    <w:p w14:paraId="0778D320" w14:textId="77777777" w:rsidR="00E753F2" w:rsidRPr="00E753F2" w:rsidRDefault="00E753F2" w:rsidP="00E753F2">
      <w:pPr>
        <w:pStyle w:val="EndNoteBibliography"/>
        <w:ind w:left="720" w:hanging="720"/>
      </w:pPr>
      <w:r w:rsidRPr="00E753F2">
        <w:lastRenderedPageBreak/>
        <w:t>33.</w:t>
      </w:r>
      <w:r w:rsidRPr="00E753F2">
        <w:tab/>
        <w:t>Organ Procurement and Transplantation Network (OPTN) Policies. Health Resources and Services Administration, U.S. Department of Health &amp; Human Services. https://optn.transplant.hrsa.gov/media/1200/optn_policies.pdf.  Accessed on July 20, 2023.</w:t>
      </w:r>
    </w:p>
    <w:p w14:paraId="52DB73C2" w14:textId="77777777" w:rsidR="00E753F2" w:rsidRPr="00E753F2" w:rsidRDefault="00E753F2" w:rsidP="00E753F2">
      <w:pPr>
        <w:pStyle w:val="EndNoteBibliography"/>
        <w:ind w:left="720" w:hanging="720"/>
      </w:pPr>
      <w:r w:rsidRPr="00E753F2">
        <w:t>34.</w:t>
      </w:r>
      <w:r w:rsidRPr="00E753F2">
        <w:tab/>
        <w:t xml:space="preserve">Al Ammary F, Bowring MG, Massie AB, et al. The changing landscape of live kidney donation in the United States from 2005 to 2017. </w:t>
      </w:r>
      <w:r w:rsidRPr="00E753F2">
        <w:rPr>
          <w:i/>
        </w:rPr>
        <w:t xml:space="preserve">American journal of transplantation : official journal of the American Society of Transplantation and the American Society of Transplant Surgeons. </w:t>
      </w:r>
      <w:r w:rsidRPr="00E753F2">
        <w:t>2019;19(9):2614-2621.</w:t>
      </w:r>
    </w:p>
    <w:p w14:paraId="3E65FBC4" w14:textId="77777777" w:rsidR="00E753F2" w:rsidRPr="00E753F2" w:rsidRDefault="00E753F2" w:rsidP="00E753F2">
      <w:pPr>
        <w:pStyle w:val="EndNoteBibliography"/>
        <w:ind w:left="720" w:hanging="720"/>
      </w:pPr>
      <w:r w:rsidRPr="00E753F2">
        <w:t>35.</w:t>
      </w:r>
      <w:r w:rsidRPr="00E753F2">
        <w:tab/>
        <w:t xml:space="preserve">Al Ammary F, Yu Y, Ferzola A, et al. The first increase in live kidney donation in the United States in 15 years. </w:t>
      </w:r>
      <w:r w:rsidRPr="00E753F2">
        <w:rPr>
          <w:i/>
        </w:rPr>
        <w:t xml:space="preserve">American journal of transplantation : official journal of the American Society of Transplantation and the American Society of Transplant Surgeons. </w:t>
      </w:r>
      <w:r w:rsidRPr="00E753F2">
        <w:t>2020;20(12):3590-3598.</w:t>
      </w:r>
    </w:p>
    <w:p w14:paraId="16AF3BF3" w14:textId="77777777" w:rsidR="00E753F2" w:rsidRPr="00E753F2" w:rsidRDefault="00E753F2" w:rsidP="00E753F2">
      <w:pPr>
        <w:pStyle w:val="EndNoteBibliography"/>
        <w:ind w:left="720" w:hanging="720"/>
      </w:pPr>
      <w:r w:rsidRPr="00E753F2">
        <w:t>36.</w:t>
      </w:r>
      <w:r w:rsidRPr="00E753F2">
        <w:tab/>
        <w:t xml:space="preserve">Al Ammary F, Thomas AG, Massie AB, et al. The landscape of international living kidney donation in the United States. </w:t>
      </w:r>
      <w:r w:rsidRPr="00E753F2">
        <w:rPr>
          <w:i/>
        </w:rPr>
        <w:t xml:space="preserve">American journal of transplantation : official journal of the American Society of Transplantation and the American Society of Transplant Surgeons. </w:t>
      </w:r>
      <w:r w:rsidRPr="00E753F2">
        <w:t>2019;19(7):2009-2019.</w:t>
      </w:r>
    </w:p>
    <w:p w14:paraId="358C958D" w14:textId="77777777" w:rsidR="00E753F2" w:rsidRPr="00E753F2" w:rsidRDefault="00E753F2" w:rsidP="00E753F2">
      <w:pPr>
        <w:pStyle w:val="EndNoteBibliography"/>
        <w:ind w:left="720" w:hanging="720"/>
      </w:pPr>
      <w:r w:rsidRPr="00E753F2">
        <w:t>37.</w:t>
      </w:r>
      <w:r w:rsidRPr="00E753F2">
        <w:tab/>
        <w:t xml:space="preserve">Lentine KL, Smith JM, Miller JM, et al. OPTN/SRTR 2021 Annual Data Report: Kidney. </w:t>
      </w:r>
      <w:r w:rsidRPr="00E753F2">
        <w:rPr>
          <w:i/>
        </w:rPr>
        <w:t xml:space="preserve">American Journal of Transplantation. </w:t>
      </w:r>
      <w:r w:rsidRPr="00E753F2">
        <w:t>2023;23(2):S21-S120.</w:t>
      </w:r>
    </w:p>
    <w:p w14:paraId="0147EC48" w14:textId="77777777" w:rsidR="00E753F2" w:rsidRPr="00E753F2" w:rsidRDefault="00E753F2" w:rsidP="00E753F2">
      <w:pPr>
        <w:pStyle w:val="EndNoteBibliography"/>
        <w:ind w:left="720" w:hanging="720"/>
      </w:pPr>
      <w:r w:rsidRPr="00E753F2">
        <w:t>38.</w:t>
      </w:r>
      <w:r w:rsidRPr="00E753F2">
        <w:tab/>
        <w:t xml:space="preserve">Al Ammary F, Muzaale AD, Tantisattamoa E, et al. Changing landscape of living kidney donation and the role of telemedicine. </w:t>
      </w:r>
      <w:r w:rsidRPr="00E753F2">
        <w:rPr>
          <w:i/>
        </w:rPr>
        <w:t xml:space="preserve">Current opinion in nephrology and hypertension. </w:t>
      </w:r>
      <w:r w:rsidRPr="00E753F2">
        <w:t>2023;32(1):81-88.</w:t>
      </w:r>
    </w:p>
    <w:p w14:paraId="4F0256CC" w14:textId="77777777" w:rsidR="00E753F2" w:rsidRPr="00E753F2" w:rsidRDefault="00E753F2" w:rsidP="00E753F2">
      <w:pPr>
        <w:pStyle w:val="EndNoteBibliography"/>
        <w:ind w:left="720" w:hanging="720"/>
      </w:pPr>
      <w:r w:rsidRPr="00E753F2">
        <w:t>39.</w:t>
      </w:r>
      <w:r w:rsidRPr="00E753F2">
        <w:tab/>
        <w:t xml:space="preserve">Muzaale AD, Massie AB, Anjum S, et al. Recipient Outcomes Following Transplantation of Allografts From Live Kidney Donors Who Subsequently Developed End-Stage Renal Disease. </w:t>
      </w:r>
      <w:r w:rsidRPr="00E753F2">
        <w:rPr>
          <w:i/>
        </w:rPr>
        <w:t xml:space="preserve">American journal of transplantation : official journal of the American Society of Transplantation and the American Society of Transplant Surgeons. </w:t>
      </w:r>
      <w:r w:rsidRPr="00E753F2">
        <w:t>2016;16(12):3532-3539.</w:t>
      </w:r>
    </w:p>
    <w:p w14:paraId="1B891801" w14:textId="77777777" w:rsidR="00E753F2" w:rsidRPr="00E753F2" w:rsidRDefault="00E753F2" w:rsidP="00E753F2">
      <w:pPr>
        <w:pStyle w:val="EndNoteBibliography"/>
        <w:ind w:left="720" w:hanging="720"/>
      </w:pPr>
      <w:r w:rsidRPr="00E753F2">
        <w:t>40.</w:t>
      </w:r>
      <w:r w:rsidRPr="00E753F2">
        <w:tab/>
        <w:t xml:space="preserve">Doshi MD, Ortigosa-Goggins M, Garg AX, et al. APOL1 Genotype and Renal Function of Black Living Donors. </w:t>
      </w:r>
      <w:r w:rsidRPr="00E753F2">
        <w:rPr>
          <w:i/>
        </w:rPr>
        <w:t xml:space="preserve">Journal of the American Society of Nephrology : JASN. </w:t>
      </w:r>
      <w:r w:rsidRPr="00E753F2">
        <w:t>2018;29(4):1309-1316.</w:t>
      </w:r>
    </w:p>
    <w:p w14:paraId="175C6466" w14:textId="0E8DB7AC" w:rsidR="00683394" w:rsidRPr="00683394" w:rsidRDefault="00F90FD0" w:rsidP="00530CF4">
      <w:pPr>
        <w:spacing w:line="480" w:lineRule="auto"/>
        <w:rPr>
          <w:rFonts w:ascii="Calibri" w:hAnsi="Calibri"/>
          <w:b/>
          <w:bCs/>
          <w:sz w:val="22"/>
          <w:szCs w:val="22"/>
          <w:lang w:val="fr-FR"/>
        </w:rPr>
      </w:pPr>
      <w:r w:rsidRPr="00AA09CF">
        <w:rPr>
          <w:rFonts w:ascii="Calibri" w:hAnsi="Calibri"/>
          <w:b/>
          <w:bCs/>
          <w:sz w:val="22"/>
          <w:szCs w:val="22"/>
          <w:lang w:val="fr-FR"/>
        </w:rPr>
        <w:fldChar w:fldCharType="end"/>
      </w:r>
    </w:p>
    <w:sectPr w:rsidR="00683394" w:rsidRPr="00683394" w:rsidSect="001B4D69">
      <w:pgSz w:w="12240" w:h="15840"/>
      <w:pgMar w:top="1440" w:right="1800" w:bottom="1440" w:left="1800" w:header="720" w:footer="720"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65FC1" w14:textId="77777777" w:rsidR="00F807AE" w:rsidRDefault="00F807AE" w:rsidP="00646C95">
      <w:r>
        <w:separator/>
      </w:r>
    </w:p>
  </w:endnote>
  <w:endnote w:type="continuationSeparator" w:id="0">
    <w:p w14:paraId="70F25FC7" w14:textId="77777777" w:rsidR="00F807AE" w:rsidRDefault="00F807AE" w:rsidP="00646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5D9BA0AD" w14:paraId="000C614B" w14:textId="77777777" w:rsidTr="009D7CDD">
      <w:trPr>
        <w:trHeight w:val="300"/>
      </w:trPr>
      <w:tc>
        <w:tcPr>
          <w:tcW w:w="2880" w:type="dxa"/>
        </w:tcPr>
        <w:p w14:paraId="24B2C56E" w14:textId="2A74001E" w:rsidR="5D9BA0AD" w:rsidRDefault="5D9BA0AD" w:rsidP="009D7CDD">
          <w:pPr>
            <w:pStyle w:val="Header"/>
            <w:ind w:left="-115"/>
          </w:pPr>
        </w:p>
      </w:tc>
      <w:tc>
        <w:tcPr>
          <w:tcW w:w="2880" w:type="dxa"/>
        </w:tcPr>
        <w:p w14:paraId="6467AB9F" w14:textId="5EF0EA76" w:rsidR="5D9BA0AD" w:rsidRDefault="5D9BA0AD" w:rsidP="009D7CDD">
          <w:pPr>
            <w:pStyle w:val="Header"/>
            <w:jc w:val="center"/>
          </w:pPr>
        </w:p>
      </w:tc>
      <w:tc>
        <w:tcPr>
          <w:tcW w:w="2880" w:type="dxa"/>
        </w:tcPr>
        <w:p w14:paraId="589ED1BF" w14:textId="2C45125B" w:rsidR="5D9BA0AD" w:rsidRDefault="5D9BA0AD" w:rsidP="009D7CDD">
          <w:pPr>
            <w:pStyle w:val="Header"/>
            <w:ind w:right="-115"/>
            <w:jc w:val="right"/>
          </w:pPr>
        </w:p>
      </w:tc>
    </w:tr>
  </w:tbl>
  <w:p w14:paraId="287DDED3" w14:textId="674C7445" w:rsidR="5D9BA0AD" w:rsidRDefault="5D9BA0AD" w:rsidP="009D7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E5131" w14:textId="77777777" w:rsidR="00F807AE" w:rsidRDefault="00F807AE" w:rsidP="00646C95">
      <w:r>
        <w:separator/>
      </w:r>
    </w:p>
  </w:footnote>
  <w:footnote w:type="continuationSeparator" w:id="0">
    <w:p w14:paraId="24970445" w14:textId="77777777" w:rsidR="00F807AE" w:rsidRDefault="00F807AE" w:rsidP="00646C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5D9BA0AD" w14:paraId="1ED2E180" w14:textId="77777777" w:rsidTr="009D7CDD">
      <w:trPr>
        <w:trHeight w:val="300"/>
      </w:trPr>
      <w:tc>
        <w:tcPr>
          <w:tcW w:w="2880" w:type="dxa"/>
        </w:tcPr>
        <w:p w14:paraId="54248426" w14:textId="3461F5FD" w:rsidR="5D9BA0AD" w:rsidRDefault="5D9BA0AD" w:rsidP="009D7CDD">
          <w:pPr>
            <w:pStyle w:val="Header"/>
            <w:ind w:left="-115"/>
          </w:pPr>
        </w:p>
      </w:tc>
      <w:tc>
        <w:tcPr>
          <w:tcW w:w="2880" w:type="dxa"/>
        </w:tcPr>
        <w:p w14:paraId="0CD922B5" w14:textId="4922F24E" w:rsidR="5D9BA0AD" w:rsidRDefault="5D9BA0AD" w:rsidP="009D7CDD">
          <w:pPr>
            <w:pStyle w:val="Header"/>
            <w:jc w:val="center"/>
          </w:pPr>
        </w:p>
      </w:tc>
      <w:tc>
        <w:tcPr>
          <w:tcW w:w="2880" w:type="dxa"/>
        </w:tcPr>
        <w:p w14:paraId="22927BBA" w14:textId="738F2CCC" w:rsidR="5D9BA0AD" w:rsidRDefault="5D9BA0AD" w:rsidP="009D7CDD">
          <w:pPr>
            <w:pStyle w:val="Header"/>
            <w:ind w:right="-115"/>
            <w:jc w:val="right"/>
          </w:pPr>
        </w:p>
      </w:tc>
    </w:tr>
  </w:tbl>
  <w:p w14:paraId="230BD2E4" w14:textId="37556C6B" w:rsidR="5D9BA0AD" w:rsidRDefault="5D9BA0AD" w:rsidP="009D7C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A1A8F"/>
    <w:multiLevelType w:val="hybridMultilevel"/>
    <w:tmpl w:val="40903A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377407"/>
    <w:multiLevelType w:val="hybridMultilevel"/>
    <w:tmpl w:val="CE7A96F6"/>
    <w:lvl w:ilvl="0" w:tplc="366C2DA0">
      <w:start w:val="63"/>
      <w:numFmt w:val="bullet"/>
      <w:lvlText w:val=""/>
      <w:lvlJc w:val="left"/>
      <w:pPr>
        <w:ind w:left="720" w:hanging="360"/>
      </w:pPr>
      <w:rPr>
        <w:rFonts w:ascii="Symbol" w:eastAsia="Times New Roman" w:hAnsi="Symbol" w:cs="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436C37"/>
    <w:multiLevelType w:val="hybridMultilevel"/>
    <w:tmpl w:val="0DE2FCBC"/>
    <w:lvl w:ilvl="0" w:tplc="71FC43D8">
      <w:start w:val="1"/>
      <w:numFmt w:val="bullet"/>
      <w:lvlText w:val=""/>
      <w:lvlJc w:val="left"/>
      <w:pPr>
        <w:ind w:left="720" w:hanging="360"/>
      </w:pPr>
      <w:rPr>
        <w:rFonts w:ascii="Symbol" w:eastAsia="Times New Roman" w:hAnsi="Symbol" w:cs="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157629">
    <w:abstractNumId w:val="2"/>
  </w:num>
  <w:num w:numId="2" w16cid:durableId="1334138543">
    <w:abstractNumId w:val="0"/>
  </w:num>
  <w:num w:numId="3" w16cid:durableId="316766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K3tDA0NDMwN7c0MTBQ0lEKTi0uzszPAykwMawFAAiy/jUtAAAA"/>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df92tsnz29r3eavwa5f9sd0w29rf9watf5&quot;&gt;My EndNote Library&lt;record-ids&gt;&lt;item&gt;156&lt;/item&gt;&lt;item&gt;160&lt;/item&gt;&lt;item&gt;161&lt;/item&gt;&lt;item&gt;166&lt;/item&gt;&lt;item&gt;176&lt;/item&gt;&lt;item&gt;523&lt;/item&gt;&lt;item&gt;592&lt;/item&gt;&lt;item&gt;602&lt;/item&gt;&lt;item&gt;607&lt;/item&gt;&lt;item&gt;609&lt;/item&gt;&lt;item&gt;689&lt;/item&gt;&lt;item&gt;691&lt;/item&gt;&lt;item&gt;694&lt;/item&gt;&lt;item&gt;909&lt;/item&gt;&lt;item&gt;1100&lt;/item&gt;&lt;item&gt;1129&lt;/item&gt;&lt;item&gt;1440&lt;/item&gt;&lt;item&gt;1955&lt;/item&gt;&lt;item&gt;2016&lt;/item&gt;&lt;item&gt;2079&lt;/item&gt;&lt;item&gt;2082&lt;/item&gt;&lt;item&gt;2133&lt;/item&gt;&lt;item&gt;2161&lt;/item&gt;&lt;item&gt;4116&lt;/item&gt;&lt;item&gt;4418&lt;/item&gt;&lt;item&gt;5020&lt;/item&gt;&lt;item&gt;6060&lt;/item&gt;&lt;item&gt;6246&lt;/item&gt;&lt;item&gt;6677&lt;/item&gt;&lt;item&gt;6926&lt;/item&gt;&lt;item&gt;6938&lt;/item&gt;&lt;item&gt;6983&lt;/item&gt;&lt;item&gt;7015&lt;/item&gt;&lt;item&gt;7016&lt;/item&gt;&lt;item&gt;7021&lt;/item&gt;&lt;item&gt;7026&lt;/item&gt;&lt;item&gt;7028&lt;/item&gt;&lt;item&gt;7030&lt;/item&gt;&lt;item&gt;7312&lt;/item&gt;&lt;/record-ids&gt;&lt;/item&gt;&lt;/Libraries&gt;"/>
  </w:docVars>
  <w:rsids>
    <w:rsidRoot w:val="001773E0"/>
    <w:rsid w:val="00002090"/>
    <w:rsid w:val="000104BA"/>
    <w:rsid w:val="00012530"/>
    <w:rsid w:val="0001502D"/>
    <w:rsid w:val="00015DBE"/>
    <w:rsid w:val="00016B17"/>
    <w:rsid w:val="00016C94"/>
    <w:rsid w:val="00020554"/>
    <w:rsid w:val="0002138E"/>
    <w:rsid w:val="00025A49"/>
    <w:rsid w:val="000308D1"/>
    <w:rsid w:val="00034DEA"/>
    <w:rsid w:val="0003698E"/>
    <w:rsid w:val="00037DE0"/>
    <w:rsid w:val="00044260"/>
    <w:rsid w:val="0004449B"/>
    <w:rsid w:val="0004614A"/>
    <w:rsid w:val="00054A01"/>
    <w:rsid w:val="000555AB"/>
    <w:rsid w:val="00055D14"/>
    <w:rsid w:val="00064574"/>
    <w:rsid w:val="00064C18"/>
    <w:rsid w:val="000655CF"/>
    <w:rsid w:val="00065DA7"/>
    <w:rsid w:val="00066F8D"/>
    <w:rsid w:val="00071781"/>
    <w:rsid w:val="00074584"/>
    <w:rsid w:val="00081B74"/>
    <w:rsid w:val="00083F76"/>
    <w:rsid w:val="00084371"/>
    <w:rsid w:val="00084384"/>
    <w:rsid w:val="0008691C"/>
    <w:rsid w:val="00093BE7"/>
    <w:rsid w:val="0009707B"/>
    <w:rsid w:val="00097D25"/>
    <w:rsid w:val="000A059B"/>
    <w:rsid w:val="000A3EF8"/>
    <w:rsid w:val="000A4071"/>
    <w:rsid w:val="000A418F"/>
    <w:rsid w:val="000A685C"/>
    <w:rsid w:val="000A6EB7"/>
    <w:rsid w:val="000B29FE"/>
    <w:rsid w:val="000B4341"/>
    <w:rsid w:val="000B705E"/>
    <w:rsid w:val="000B7820"/>
    <w:rsid w:val="000B7A6C"/>
    <w:rsid w:val="000C4C69"/>
    <w:rsid w:val="000C6345"/>
    <w:rsid w:val="000C6B8D"/>
    <w:rsid w:val="000D48DF"/>
    <w:rsid w:val="000D550B"/>
    <w:rsid w:val="000E6137"/>
    <w:rsid w:val="000F1A64"/>
    <w:rsid w:val="000F37AE"/>
    <w:rsid w:val="000F38B8"/>
    <w:rsid w:val="00101332"/>
    <w:rsid w:val="00105635"/>
    <w:rsid w:val="001106E6"/>
    <w:rsid w:val="00115D0B"/>
    <w:rsid w:val="00122957"/>
    <w:rsid w:val="00123C88"/>
    <w:rsid w:val="00131AC3"/>
    <w:rsid w:val="001343DA"/>
    <w:rsid w:val="001354DE"/>
    <w:rsid w:val="00140079"/>
    <w:rsid w:val="00142DDE"/>
    <w:rsid w:val="00146E1A"/>
    <w:rsid w:val="00147ADE"/>
    <w:rsid w:val="0015354A"/>
    <w:rsid w:val="00154FCC"/>
    <w:rsid w:val="00155DD4"/>
    <w:rsid w:val="00156635"/>
    <w:rsid w:val="00162868"/>
    <w:rsid w:val="00162B83"/>
    <w:rsid w:val="001679D0"/>
    <w:rsid w:val="00170AFB"/>
    <w:rsid w:val="00170CE2"/>
    <w:rsid w:val="00171663"/>
    <w:rsid w:val="001728B2"/>
    <w:rsid w:val="0017397D"/>
    <w:rsid w:val="001773E0"/>
    <w:rsid w:val="00177472"/>
    <w:rsid w:val="001813CF"/>
    <w:rsid w:val="001835B0"/>
    <w:rsid w:val="00184CB3"/>
    <w:rsid w:val="00184F5E"/>
    <w:rsid w:val="00186BD4"/>
    <w:rsid w:val="001908BC"/>
    <w:rsid w:val="00190DEF"/>
    <w:rsid w:val="00193CB0"/>
    <w:rsid w:val="00193D78"/>
    <w:rsid w:val="00193FCA"/>
    <w:rsid w:val="00196452"/>
    <w:rsid w:val="00196A98"/>
    <w:rsid w:val="001A148E"/>
    <w:rsid w:val="001A1BC8"/>
    <w:rsid w:val="001A27A3"/>
    <w:rsid w:val="001B437B"/>
    <w:rsid w:val="001B4429"/>
    <w:rsid w:val="001B445A"/>
    <w:rsid w:val="001B4D69"/>
    <w:rsid w:val="001C2DF2"/>
    <w:rsid w:val="001D2958"/>
    <w:rsid w:val="001D41BF"/>
    <w:rsid w:val="001D468C"/>
    <w:rsid w:val="001D55C8"/>
    <w:rsid w:val="001D5982"/>
    <w:rsid w:val="001D5C15"/>
    <w:rsid w:val="001E25B2"/>
    <w:rsid w:val="001E4754"/>
    <w:rsid w:val="001E551A"/>
    <w:rsid w:val="001E72CB"/>
    <w:rsid w:val="001F0479"/>
    <w:rsid w:val="001F40EA"/>
    <w:rsid w:val="001F540F"/>
    <w:rsid w:val="0020022E"/>
    <w:rsid w:val="0021127A"/>
    <w:rsid w:val="0021248B"/>
    <w:rsid w:val="00216ADF"/>
    <w:rsid w:val="00220F22"/>
    <w:rsid w:val="00222E27"/>
    <w:rsid w:val="0022530B"/>
    <w:rsid w:val="00226843"/>
    <w:rsid w:val="00226E9A"/>
    <w:rsid w:val="00227EDB"/>
    <w:rsid w:val="0023365B"/>
    <w:rsid w:val="002366F7"/>
    <w:rsid w:val="00237A54"/>
    <w:rsid w:val="00237B23"/>
    <w:rsid w:val="0024038B"/>
    <w:rsid w:val="00242F42"/>
    <w:rsid w:val="002431D2"/>
    <w:rsid w:val="00247A16"/>
    <w:rsid w:val="00250992"/>
    <w:rsid w:val="0025311D"/>
    <w:rsid w:val="0025513B"/>
    <w:rsid w:val="00256163"/>
    <w:rsid w:val="00256826"/>
    <w:rsid w:val="00261F07"/>
    <w:rsid w:val="0026332B"/>
    <w:rsid w:val="002652DB"/>
    <w:rsid w:val="002659BF"/>
    <w:rsid w:val="0027301C"/>
    <w:rsid w:val="002737AF"/>
    <w:rsid w:val="00277841"/>
    <w:rsid w:val="00277DDE"/>
    <w:rsid w:val="00277E19"/>
    <w:rsid w:val="002802F4"/>
    <w:rsid w:val="0028103B"/>
    <w:rsid w:val="00283993"/>
    <w:rsid w:val="00286A4B"/>
    <w:rsid w:val="00290694"/>
    <w:rsid w:val="00290FC8"/>
    <w:rsid w:val="00292090"/>
    <w:rsid w:val="0029431F"/>
    <w:rsid w:val="00296061"/>
    <w:rsid w:val="002A2036"/>
    <w:rsid w:val="002A3C2A"/>
    <w:rsid w:val="002A6578"/>
    <w:rsid w:val="002A7742"/>
    <w:rsid w:val="002B0385"/>
    <w:rsid w:val="002B4A9C"/>
    <w:rsid w:val="002B50B1"/>
    <w:rsid w:val="002B5870"/>
    <w:rsid w:val="002B61E2"/>
    <w:rsid w:val="002C0F1E"/>
    <w:rsid w:val="002C2876"/>
    <w:rsid w:val="002C3F0D"/>
    <w:rsid w:val="002C6F63"/>
    <w:rsid w:val="002C7177"/>
    <w:rsid w:val="002D3E6E"/>
    <w:rsid w:val="002E2720"/>
    <w:rsid w:val="002E43D2"/>
    <w:rsid w:val="002E4BA6"/>
    <w:rsid w:val="002E687A"/>
    <w:rsid w:val="002F51E6"/>
    <w:rsid w:val="002F6DEF"/>
    <w:rsid w:val="002F7300"/>
    <w:rsid w:val="0030035C"/>
    <w:rsid w:val="00301BA5"/>
    <w:rsid w:val="00301E1D"/>
    <w:rsid w:val="00303057"/>
    <w:rsid w:val="003061C5"/>
    <w:rsid w:val="00310567"/>
    <w:rsid w:val="00311BFC"/>
    <w:rsid w:val="003143FF"/>
    <w:rsid w:val="00316A64"/>
    <w:rsid w:val="003251B3"/>
    <w:rsid w:val="00331BBF"/>
    <w:rsid w:val="00331F0C"/>
    <w:rsid w:val="00332076"/>
    <w:rsid w:val="00336886"/>
    <w:rsid w:val="0034134F"/>
    <w:rsid w:val="00341477"/>
    <w:rsid w:val="00345032"/>
    <w:rsid w:val="00351354"/>
    <w:rsid w:val="00352A6F"/>
    <w:rsid w:val="00354DAC"/>
    <w:rsid w:val="00356B88"/>
    <w:rsid w:val="0036036F"/>
    <w:rsid w:val="003613D7"/>
    <w:rsid w:val="0036413A"/>
    <w:rsid w:val="003661B1"/>
    <w:rsid w:val="0036651B"/>
    <w:rsid w:val="0037007E"/>
    <w:rsid w:val="0037747F"/>
    <w:rsid w:val="00377A63"/>
    <w:rsid w:val="003806A9"/>
    <w:rsid w:val="003857D1"/>
    <w:rsid w:val="00385CB0"/>
    <w:rsid w:val="0038698B"/>
    <w:rsid w:val="00390B78"/>
    <w:rsid w:val="0039160D"/>
    <w:rsid w:val="0039242C"/>
    <w:rsid w:val="0039439B"/>
    <w:rsid w:val="003944E7"/>
    <w:rsid w:val="00396937"/>
    <w:rsid w:val="00397780"/>
    <w:rsid w:val="003A1A24"/>
    <w:rsid w:val="003A608B"/>
    <w:rsid w:val="003A6246"/>
    <w:rsid w:val="003A6746"/>
    <w:rsid w:val="003A7899"/>
    <w:rsid w:val="003B0A56"/>
    <w:rsid w:val="003B4A60"/>
    <w:rsid w:val="003B5BA3"/>
    <w:rsid w:val="003B6D73"/>
    <w:rsid w:val="003B73EF"/>
    <w:rsid w:val="003C06C9"/>
    <w:rsid w:val="003C20B9"/>
    <w:rsid w:val="003C2E02"/>
    <w:rsid w:val="003C3481"/>
    <w:rsid w:val="003C3EFC"/>
    <w:rsid w:val="003C409C"/>
    <w:rsid w:val="003C7EB5"/>
    <w:rsid w:val="003D031E"/>
    <w:rsid w:val="003D2238"/>
    <w:rsid w:val="003D60B3"/>
    <w:rsid w:val="003D675C"/>
    <w:rsid w:val="003D72D4"/>
    <w:rsid w:val="003E1B88"/>
    <w:rsid w:val="003E21DE"/>
    <w:rsid w:val="003E4285"/>
    <w:rsid w:val="003E430E"/>
    <w:rsid w:val="003E434A"/>
    <w:rsid w:val="003F35F8"/>
    <w:rsid w:val="003F3A32"/>
    <w:rsid w:val="003F4CC9"/>
    <w:rsid w:val="003F778D"/>
    <w:rsid w:val="003F7857"/>
    <w:rsid w:val="00400DB9"/>
    <w:rsid w:val="00403E5F"/>
    <w:rsid w:val="00404AB6"/>
    <w:rsid w:val="00404C53"/>
    <w:rsid w:val="00404E6F"/>
    <w:rsid w:val="00405F19"/>
    <w:rsid w:val="00407BA4"/>
    <w:rsid w:val="00410D6C"/>
    <w:rsid w:val="00417134"/>
    <w:rsid w:val="00425367"/>
    <w:rsid w:val="0042604C"/>
    <w:rsid w:val="00426D92"/>
    <w:rsid w:val="00427D40"/>
    <w:rsid w:val="004303C8"/>
    <w:rsid w:val="00430D20"/>
    <w:rsid w:val="00433440"/>
    <w:rsid w:val="00433706"/>
    <w:rsid w:val="004338A5"/>
    <w:rsid w:val="00434D36"/>
    <w:rsid w:val="004405FE"/>
    <w:rsid w:val="00440726"/>
    <w:rsid w:val="004411A0"/>
    <w:rsid w:val="004423C4"/>
    <w:rsid w:val="0044357A"/>
    <w:rsid w:val="00445F42"/>
    <w:rsid w:val="00446081"/>
    <w:rsid w:val="00464BB4"/>
    <w:rsid w:val="004660F6"/>
    <w:rsid w:val="004679A9"/>
    <w:rsid w:val="00470177"/>
    <w:rsid w:val="0047018D"/>
    <w:rsid w:val="00472205"/>
    <w:rsid w:val="00472380"/>
    <w:rsid w:val="00473D82"/>
    <w:rsid w:val="00475067"/>
    <w:rsid w:val="004755AD"/>
    <w:rsid w:val="004769CB"/>
    <w:rsid w:val="00476A60"/>
    <w:rsid w:val="004809BE"/>
    <w:rsid w:val="00483137"/>
    <w:rsid w:val="00484B40"/>
    <w:rsid w:val="00490599"/>
    <w:rsid w:val="00490D51"/>
    <w:rsid w:val="0049342A"/>
    <w:rsid w:val="0049707A"/>
    <w:rsid w:val="004A0D09"/>
    <w:rsid w:val="004A363E"/>
    <w:rsid w:val="004A59A4"/>
    <w:rsid w:val="004A60DE"/>
    <w:rsid w:val="004A7BF0"/>
    <w:rsid w:val="004B1C24"/>
    <w:rsid w:val="004B4D01"/>
    <w:rsid w:val="004C0430"/>
    <w:rsid w:val="004C39A3"/>
    <w:rsid w:val="004C7495"/>
    <w:rsid w:val="004D0047"/>
    <w:rsid w:val="004D7A33"/>
    <w:rsid w:val="004E01DB"/>
    <w:rsid w:val="004E03B8"/>
    <w:rsid w:val="004E67A2"/>
    <w:rsid w:val="004E6C28"/>
    <w:rsid w:val="004E709E"/>
    <w:rsid w:val="004F0511"/>
    <w:rsid w:val="004F1474"/>
    <w:rsid w:val="004F1813"/>
    <w:rsid w:val="004F240D"/>
    <w:rsid w:val="004F3A59"/>
    <w:rsid w:val="00501E48"/>
    <w:rsid w:val="00502A11"/>
    <w:rsid w:val="00502C6C"/>
    <w:rsid w:val="00503D1B"/>
    <w:rsid w:val="00505394"/>
    <w:rsid w:val="00505A1B"/>
    <w:rsid w:val="005071F5"/>
    <w:rsid w:val="00507B3C"/>
    <w:rsid w:val="00510937"/>
    <w:rsid w:val="00513143"/>
    <w:rsid w:val="005135F8"/>
    <w:rsid w:val="005143C4"/>
    <w:rsid w:val="00516ABD"/>
    <w:rsid w:val="00521321"/>
    <w:rsid w:val="00530CF4"/>
    <w:rsid w:val="00530DF5"/>
    <w:rsid w:val="00531ADB"/>
    <w:rsid w:val="00536407"/>
    <w:rsid w:val="0053726F"/>
    <w:rsid w:val="00540061"/>
    <w:rsid w:val="005432EB"/>
    <w:rsid w:val="00543D69"/>
    <w:rsid w:val="00544AB3"/>
    <w:rsid w:val="005471C6"/>
    <w:rsid w:val="0054772C"/>
    <w:rsid w:val="005524DB"/>
    <w:rsid w:val="00552FF0"/>
    <w:rsid w:val="00553B84"/>
    <w:rsid w:val="00554C9A"/>
    <w:rsid w:val="00556A2F"/>
    <w:rsid w:val="0056030C"/>
    <w:rsid w:val="005617BC"/>
    <w:rsid w:val="005637EC"/>
    <w:rsid w:val="00563E66"/>
    <w:rsid w:val="005658BB"/>
    <w:rsid w:val="0056637A"/>
    <w:rsid w:val="005708D4"/>
    <w:rsid w:val="005751A9"/>
    <w:rsid w:val="0057627B"/>
    <w:rsid w:val="00580635"/>
    <w:rsid w:val="005817B1"/>
    <w:rsid w:val="00582559"/>
    <w:rsid w:val="00582712"/>
    <w:rsid w:val="00582F8D"/>
    <w:rsid w:val="00583302"/>
    <w:rsid w:val="00583F17"/>
    <w:rsid w:val="0058413B"/>
    <w:rsid w:val="00585D3B"/>
    <w:rsid w:val="005860BF"/>
    <w:rsid w:val="005873B6"/>
    <w:rsid w:val="00593201"/>
    <w:rsid w:val="00594C07"/>
    <w:rsid w:val="00594F04"/>
    <w:rsid w:val="005960D8"/>
    <w:rsid w:val="005A13AE"/>
    <w:rsid w:val="005B13E7"/>
    <w:rsid w:val="005B1592"/>
    <w:rsid w:val="005B2B6C"/>
    <w:rsid w:val="005B7C58"/>
    <w:rsid w:val="005C0340"/>
    <w:rsid w:val="005C0C70"/>
    <w:rsid w:val="005C100E"/>
    <w:rsid w:val="005C14DA"/>
    <w:rsid w:val="005C209D"/>
    <w:rsid w:val="005C55BC"/>
    <w:rsid w:val="005C64EC"/>
    <w:rsid w:val="005C699B"/>
    <w:rsid w:val="005D158C"/>
    <w:rsid w:val="005D3CAB"/>
    <w:rsid w:val="005D583D"/>
    <w:rsid w:val="005D70A2"/>
    <w:rsid w:val="005E1008"/>
    <w:rsid w:val="005E42A4"/>
    <w:rsid w:val="005E551E"/>
    <w:rsid w:val="005E67B8"/>
    <w:rsid w:val="005E7A5E"/>
    <w:rsid w:val="005F0630"/>
    <w:rsid w:val="005F4092"/>
    <w:rsid w:val="005F6026"/>
    <w:rsid w:val="0060153B"/>
    <w:rsid w:val="006015A9"/>
    <w:rsid w:val="00602037"/>
    <w:rsid w:val="00602774"/>
    <w:rsid w:val="0060345F"/>
    <w:rsid w:val="00604079"/>
    <w:rsid w:val="00605755"/>
    <w:rsid w:val="00607297"/>
    <w:rsid w:val="00607556"/>
    <w:rsid w:val="0061319A"/>
    <w:rsid w:val="006148F8"/>
    <w:rsid w:val="006149A1"/>
    <w:rsid w:val="006163D9"/>
    <w:rsid w:val="00617DD4"/>
    <w:rsid w:val="00623914"/>
    <w:rsid w:val="0062736B"/>
    <w:rsid w:val="00633424"/>
    <w:rsid w:val="00635A30"/>
    <w:rsid w:val="00636BC6"/>
    <w:rsid w:val="00640575"/>
    <w:rsid w:val="00642877"/>
    <w:rsid w:val="00643904"/>
    <w:rsid w:val="00646C95"/>
    <w:rsid w:val="00652E47"/>
    <w:rsid w:val="00655DB3"/>
    <w:rsid w:val="00656B2B"/>
    <w:rsid w:val="006610A9"/>
    <w:rsid w:val="00664583"/>
    <w:rsid w:val="00667216"/>
    <w:rsid w:val="0067075C"/>
    <w:rsid w:val="00671314"/>
    <w:rsid w:val="006824B3"/>
    <w:rsid w:val="00683394"/>
    <w:rsid w:val="00683D18"/>
    <w:rsid w:val="00686915"/>
    <w:rsid w:val="006879AC"/>
    <w:rsid w:val="006907E9"/>
    <w:rsid w:val="00690F41"/>
    <w:rsid w:val="006919D4"/>
    <w:rsid w:val="006963C1"/>
    <w:rsid w:val="006A03E1"/>
    <w:rsid w:val="006A193F"/>
    <w:rsid w:val="006A54B2"/>
    <w:rsid w:val="006A5511"/>
    <w:rsid w:val="006A73FE"/>
    <w:rsid w:val="006B18EF"/>
    <w:rsid w:val="006B1A1C"/>
    <w:rsid w:val="006B635D"/>
    <w:rsid w:val="006C04AD"/>
    <w:rsid w:val="006C0A9B"/>
    <w:rsid w:val="006C0B9B"/>
    <w:rsid w:val="006C2AB4"/>
    <w:rsid w:val="006C36FC"/>
    <w:rsid w:val="006D2758"/>
    <w:rsid w:val="006D3579"/>
    <w:rsid w:val="006D3729"/>
    <w:rsid w:val="006D3DB9"/>
    <w:rsid w:val="006D6E87"/>
    <w:rsid w:val="006E0379"/>
    <w:rsid w:val="006E05F0"/>
    <w:rsid w:val="006E33AA"/>
    <w:rsid w:val="006F1586"/>
    <w:rsid w:val="006F4712"/>
    <w:rsid w:val="006F47BC"/>
    <w:rsid w:val="006F69DB"/>
    <w:rsid w:val="006F729A"/>
    <w:rsid w:val="00700275"/>
    <w:rsid w:val="00701731"/>
    <w:rsid w:val="00702E68"/>
    <w:rsid w:val="00706412"/>
    <w:rsid w:val="00711D21"/>
    <w:rsid w:val="0071245E"/>
    <w:rsid w:val="00713361"/>
    <w:rsid w:val="00713F56"/>
    <w:rsid w:val="00715E0B"/>
    <w:rsid w:val="00723FD6"/>
    <w:rsid w:val="00724C7F"/>
    <w:rsid w:val="00726C68"/>
    <w:rsid w:val="007314B9"/>
    <w:rsid w:val="007334D9"/>
    <w:rsid w:val="00740E6D"/>
    <w:rsid w:val="007413DA"/>
    <w:rsid w:val="00743B38"/>
    <w:rsid w:val="007443F3"/>
    <w:rsid w:val="00747DDA"/>
    <w:rsid w:val="00751B87"/>
    <w:rsid w:val="007528A9"/>
    <w:rsid w:val="00752CD4"/>
    <w:rsid w:val="00754A41"/>
    <w:rsid w:val="007567EA"/>
    <w:rsid w:val="00760AD3"/>
    <w:rsid w:val="00760FCA"/>
    <w:rsid w:val="00762FC0"/>
    <w:rsid w:val="007637D4"/>
    <w:rsid w:val="00764954"/>
    <w:rsid w:val="00764CA6"/>
    <w:rsid w:val="00764DCF"/>
    <w:rsid w:val="007701A8"/>
    <w:rsid w:val="00773CCC"/>
    <w:rsid w:val="00775C7F"/>
    <w:rsid w:val="00776850"/>
    <w:rsid w:val="00780CDF"/>
    <w:rsid w:val="00780DE3"/>
    <w:rsid w:val="00790E78"/>
    <w:rsid w:val="00792F87"/>
    <w:rsid w:val="00793A6C"/>
    <w:rsid w:val="0079545E"/>
    <w:rsid w:val="007954E6"/>
    <w:rsid w:val="007A09E2"/>
    <w:rsid w:val="007A0D91"/>
    <w:rsid w:val="007A2276"/>
    <w:rsid w:val="007A3B60"/>
    <w:rsid w:val="007A48C0"/>
    <w:rsid w:val="007A713C"/>
    <w:rsid w:val="007B1B40"/>
    <w:rsid w:val="007B1D22"/>
    <w:rsid w:val="007B3426"/>
    <w:rsid w:val="007B40FA"/>
    <w:rsid w:val="007B6AAC"/>
    <w:rsid w:val="007C3216"/>
    <w:rsid w:val="007C32F1"/>
    <w:rsid w:val="007C7403"/>
    <w:rsid w:val="007D2827"/>
    <w:rsid w:val="007D3F7C"/>
    <w:rsid w:val="007E15BA"/>
    <w:rsid w:val="007E1F23"/>
    <w:rsid w:val="007E4212"/>
    <w:rsid w:val="007F0ECD"/>
    <w:rsid w:val="007F3016"/>
    <w:rsid w:val="007F75E5"/>
    <w:rsid w:val="007F76B1"/>
    <w:rsid w:val="007F7963"/>
    <w:rsid w:val="00801332"/>
    <w:rsid w:val="00804F93"/>
    <w:rsid w:val="00810CC1"/>
    <w:rsid w:val="00811EB2"/>
    <w:rsid w:val="0081302A"/>
    <w:rsid w:val="00815F92"/>
    <w:rsid w:val="0082128C"/>
    <w:rsid w:val="00824826"/>
    <w:rsid w:val="00824C2B"/>
    <w:rsid w:val="0082757F"/>
    <w:rsid w:val="0083064A"/>
    <w:rsid w:val="008306BC"/>
    <w:rsid w:val="00833F81"/>
    <w:rsid w:val="008366DD"/>
    <w:rsid w:val="00837AD7"/>
    <w:rsid w:val="00837DB8"/>
    <w:rsid w:val="00841E20"/>
    <w:rsid w:val="008427D1"/>
    <w:rsid w:val="00843549"/>
    <w:rsid w:val="0084769A"/>
    <w:rsid w:val="00850380"/>
    <w:rsid w:val="0085180D"/>
    <w:rsid w:val="00852745"/>
    <w:rsid w:val="008547C6"/>
    <w:rsid w:val="0086035F"/>
    <w:rsid w:val="00861968"/>
    <w:rsid w:val="00862DA6"/>
    <w:rsid w:val="0086395B"/>
    <w:rsid w:val="00865DDE"/>
    <w:rsid w:val="0086657C"/>
    <w:rsid w:val="008666F5"/>
    <w:rsid w:val="00867000"/>
    <w:rsid w:val="008671B6"/>
    <w:rsid w:val="00870E45"/>
    <w:rsid w:val="0087188A"/>
    <w:rsid w:val="00873244"/>
    <w:rsid w:val="008740DB"/>
    <w:rsid w:val="00874AFF"/>
    <w:rsid w:val="00876B41"/>
    <w:rsid w:val="008773EC"/>
    <w:rsid w:val="00883112"/>
    <w:rsid w:val="00883473"/>
    <w:rsid w:val="00885444"/>
    <w:rsid w:val="00886F4E"/>
    <w:rsid w:val="00890A64"/>
    <w:rsid w:val="008931E9"/>
    <w:rsid w:val="00894561"/>
    <w:rsid w:val="00896F81"/>
    <w:rsid w:val="008A03DE"/>
    <w:rsid w:val="008A3506"/>
    <w:rsid w:val="008A469A"/>
    <w:rsid w:val="008B1133"/>
    <w:rsid w:val="008B4C3A"/>
    <w:rsid w:val="008C518A"/>
    <w:rsid w:val="008D3651"/>
    <w:rsid w:val="008D4170"/>
    <w:rsid w:val="008D5A7E"/>
    <w:rsid w:val="008D79CE"/>
    <w:rsid w:val="008D7FD8"/>
    <w:rsid w:val="008E32C3"/>
    <w:rsid w:val="008E32FE"/>
    <w:rsid w:val="008E3796"/>
    <w:rsid w:val="008E61F4"/>
    <w:rsid w:val="008E649D"/>
    <w:rsid w:val="008E6788"/>
    <w:rsid w:val="008F000E"/>
    <w:rsid w:val="008F16EB"/>
    <w:rsid w:val="008F546A"/>
    <w:rsid w:val="00900CA5"/>
    <w:rsid w:val="009018EA"/>
    <w:rsid w:val="00902172"/>
    <w:rsid w:val="009031F9"/>
    <w:rsid w:val="00913B1E"/>
    <w:rsid w:val="00914168"/>
    <w:rsid w:val="00917782"/>
    <w:rsid w:val="00920663"/>
    <w:rsid w:val="0092085A"/>
    <w:rsid w:val="0092282D"/>
    <w:rsid w:val="0092475F"/>
    <w:rsid w:val="0093004C"/>
    <w:rsid w:val="00934B2C"/>
    <w:rsid w:val="00941B6B"/>
    <w:rsid w:val="009457D4"/>
    <w:rsid w:val="00950609"/>
    <w:rsid w:val="00951DB0"/>
    <w:rsid w:val="00952901"/>
    <w:rsid w:val="00953051"/>
    <w:rsid w:val="00955F27"/>
    <w:rsid w:val="009607B1"/>
    <w:rsid w:val="0096099A"/>
    <w:rsid w:val="009627E2"/>
    <w:rsid w:val="0096653C"/>
    <w:rsid w:val="009707E7"/>
    <w:rsid w:val="009726FC"/>
    <w:rsid w:val="0097273A"/>
    <w:rsid w:val="00972EC5"/>
    <w:rsid w:val="00974E4C"/>
    <w:rsid w:val="00980477"/>
    <w:rsid w:val="009815C8"/>
    <w:rsid w:val="00983206"/>
    <w:rsid w:val="00983B64"/>
    <w:rsid w:val="009842AB"/>
    <w:rsid w:val="009876E4"/>
    <w:rsid w:val="00996B52"/>
    <w:rsid w:val="009970FF"/>
    <w:rsid w:val="009973BA"/>
    <w:rsid w:val="009A39D4"/>
    <w:rsid w:val="009A6252"/>
    <w:rsid w:val="009B3DEF"/>
    <w:rsid w:val="009C31C7"/>
    <w:rsid w:val="009C3CAE"/>
    <w:rsid w:val="009C5366"/>
    <w:rsid w:val="009C6955"/>
    <w:rsid w:val="009C72F1"/>
    <w:rsid w:val="009D0F70"/>
    <w:rsid w:val="009D7CDD"/>
    <w:rsid w:val="009E1648"/>
    <w:rsid w:val="009E518E"/>
    <w:rsid w:val="009E71C7"/>
    <w:rsid w:val="009E77A8"/>
    <w:rsid w:val="009F3185"/>
    <w:rsid w:val="009F31EC"/>
    <w:rsid w:val="009F5C53"/>
    <w:rsid w:val="009F6523"/>
    <w:rsid w:val="00A0511B"/>
    <w:rsid w:val="00A120A4"/>
    <w:rsid w:val="00A138E6"/>
    <w:rsid w:val="00A2266A"/>
    <w:rsid w:val="00A26358"/>
    <w:rsid w:val="00A26BE2"/>
    <w:rsid w:val="00A31976"/>
    <w:rsid w:val="00A3294A"/>
    <w:rsid w:val="00A43A23"/>
    <w:rsid w:val="00A4684E"/>
    <w:rsid w:val="00A46DB2"/>
    <w:rsid w:val="00A47F9C"/>
    <w:rsid w:val="00A51150"/>
    <w:rsid w:val="00A53A95"/>
    <w:rsid w:val="00A53EE8"/>
    <w:rsid w:val="00A5688F"/>
    <w:rsid w:val="00A56E9C"/>
    <w:rsid w:val="00A57800"/>
    <w:rsid w:val="00A57D1E"/>
    <w:rsid w:val="00A607E3"/>
    <w:rsid w:val="00A65295"/>
    <w:rsid w:val="00A653AD"/>
    <w:rsid w:val="00A71973"/>
    <w:rsid w:val="00A76294"/>
    <w:rsid w:val="00A77298"/>
    <w:rsid w:val="00A80D76"/>
    <w:rsid w:val="00A82B52"/>
    <w:rsid w:val="00A8513B"/>
    <w:rsid w:val="00A85E29"/>
    <w:rsid w:val="00A9306F"/>
    <w:rsid w:val="00A95E62"/>
    <w:rsid w:val="00AA09CF"/>
    <w:rsid w:val="00AA1C3E"/>
    <w:rsid w:val="00AA1EA5"/>
    <w:rsid w:val="00AA20D7"/>
    <w:rsid w:val="00AA233B"/>
    <w:rsid w:val="00AA29FD"/>
    <w:rsid w:val="00AA3CEE"/>
    <w:rsid w:val="00AB6935"/>
    <w:rsid w:val="00AB7251"/>
    <w:rsid w:val="00AC283A"/>
    <w:rsid w:val="00AC55B0"/>
    <w:rsid w:val="00AC7843"/>
    <w:rsid w:val="00AD3B47"/>
    <w:rsid w:val="00AD6ABD"/>
    <w:rsid w:val="00AD7B8D"/>
    <w:rsid w:val="00AE244F"/>
    <w:rsid w:val="00AE304B"/>
    <w:rsid w:val="00AE549B"/>
    <w:rsid w:val="00AF2AF6"/>
    <w:rsid w:val="00AF40AC"/>
    <w:rsid w:val="00AF5D66"/>
    <w:rsid w:val="00B02669"/>
    <w:rsid w:val="00B03236"/>
    <w:rsid w:val="00B0355F"/>
    <w:rsid w:val="00B0690A"/>
    <w:rsid w:val="00B07AE0"/>
    <w:rsid w:val="00B07B55"/>
    <w:rsid w:val="00B07EF8"/>
    <w:rsid w:val="00B10AE6"/>
    <w:rsid w:val="00B11CD2"/>
    <w:rsid w:val="00B12D05"/>
    <w:rsid w:val="00B13C82"/>
    <w:rsid w:val="00B14D21"/>
    <w:rsid w:val="00B16680"/>
    <w:rsid w:val="00B177FB"/>
    <w:rsid w:val="00B2198D"/>
    <w:rsid w:val="00B2537D"/>
    <w:rsid w:val="00B30AFD"/>
    <w:rsid w:val="00B35DA4"/>
    <w:rsid w:val="00B36A34"/>
    <w:rsid w:val="00B372BA"/>
    <w:rsid w:val="00B374E9"/>
    <w:rsid w:val="00B379D6"/>
    <w:rsid w:val="00B40517"/>
    <w:rsid w:val="00B45FBD"/>
    <w:rsid w:val="00B57815"/>
    <w:rsid w:val="00B624BE"/>
    <w:rsid w:val="00B7384E"/>
    <w:rsid w:val="00B747C3"/>
    <w:rsid w:val="00B75AE4"/>
    <w:rsid w:val="00B76890"/>
    <w:rsid w:val="00B76AF5"/>
    <w:rsid w:val="00B80952"/>
    <w:rsid w:val="00B80B9B"/>
    <w:rsid w:val="00B84342"/>
    <w:rsid w:val="00B84AC3"/>
    <w:rsid w:val="00B87192"/>
    <w:rsid w:val="00B921CF"/>
    <w:rsid w:val="00B946FB"/>
    <w:rsid w:val="00B94FCC"/>
    <w:rsid w:val="00B96066"/>
    <w:rsid w:val="00B96610"/>
    <w:rsid w:val="00BA0881"/>
    <w:rsid w:val="00BA0AF1"/>
    <w:rsid w:val="00BA0FFC"/>
    <w:rsid w:val="00BA1121"/>
    <w:rsid w:val="00BA145C"/>
    <w:rsid w:val="00BA1DD4"/>
    <w:rsid w:val="00BA444C"/>
    <w:rsid w:val="00BA626C"/>
    <w:rsid w:val="00BA686A"/>
    <w:rsid w:val="00BB0299"/>
    <w:rsid w:val="00BB5FEC"/>
    <w:rsid w:val="00BB66D4"/>
    <w:rsid w:val="00BB731F"/>
    <w:rsid w:val="00BB78C6"/>
    <w:rsid w:val="00BB7DD4"/>
    <w:rsid w:val="00BC1AA5"/>
    <w:rsid w:val="00BC397E"/>
    <w:rsid w:val="00BC424C"/>
    <w:rsid w:val="00BC60CC"/>
    <w:rsid w:val="00BD09BB"/>
    <w:rsid w:val="00BD1353"/>
    <w:rsid w:val="00BD2A4B"/>
    <w:rsid w:val="00BD348A"/>
    <w:rsid w:val="00BD69DE"/>
    <w:rsid w:val="00BD6F6D"/>
    <w:rsid w:val="00BD7594"/>
    <w:rsid w:val="00BE1F19"/>
    <w:rsid w:val="00BE3616"/>
    <w:rsid w:val="00BE4659"/>
    <w:rsid w:val="00BE4F64"/>
    <w:rsid w:val="00BE77CE"/>
    <w:rsid w:val="00BF0E1C"/>
    <w:rsid w:val="00BF233A"/>
    <w:rsid w:val="00BF277D"/>
    <w:rsid w:val="00BF3DBF"/>
    <w:rsid w:val="00BF6024"/>
    <w:rsid w:val="00C00319"/>
    <w:rsid w:val="00C0222C"/>
    <w:rsid w:val="00C04A84"/>
    <w:rsid w:val="00C0673D"/>
    <w:rsid w:val="00C1124B"/>
    <w:rsid w:val="00C12857"/>
    <w:rsid w:val="00C13A03"/>
    <w:rsid w:val="00C1456C"/>
    <w:rsid w:val="00C146C2"/>
    <w:rsid w:val="00C14D1D"/>
    <w:rsid w:val="00C153FD"/>
    <w:rsid w:val="00C165AE"/>
    <w:rsid w:val="00C17BC5"/>
    <w:rsid w:val="00C20C51"/>
    <w:rsid w:val="00C21D66"/>
    <w:rsid w:val="00C2449A"/>
    <w:rsid w:val="00C271F9"/>
    <w:rsid w:val="00C30F1A"/>
    <w:rsid w:val="00C31C7C"/>
    <w:rsid w:val="00C32CD0"/>
    <w:rsid w:val="00C33510"/>
    <w:rsid w:val="00C36024"/>
    <w:rsid w:val="00C36E6E"/>
    <w:rsid w:val="00C4098A"/>
    <w:rsid w:val="00C412C5"/>
    <w:rsid w:val="00C42A4E"/>
    <w:rsid w:val="00C44EEE"/>
    <w:rsid w:val="00C509BB"/>
    <w:rsid w:val="00C53C60"/>
    <w:rsid w:val="00C54C8A"/>
    <w:rsid w:val="00C55077"/>
    <w:rsid w:val="00C6050F"/>
    <w:rsid w:val="00C6090A"/>
    <w:rsid w:val="00C60C49"/>
    <w:rsid w:val="00C70006"/>
    <w:rsid w:val="00C704F8"/>
    <w:rsid w:val="00C75587"/>
    <w:rsid w:val="00C769CE"/>
    <w:rsid w:val="00C770BF"/>
    <w:rsid w:val="00C80DD9"/>
    <w:rsid w:val="00C81E58"/>
    <w:rsid w:val="00C829E6"/>
    <w:rsid w:val="00C910B0"/>
    <w:rsid w:val="00C914C9"/>
    <w:rsid w:val="00C937C8"/>
    <w:rsid w:val="00C93D8F"/>
    <w:rsid w:val="00C97ED9"/>
    <w:rsid w:val="00CA3612"/>
    <w:rsid w:val="00CA5109"/>
    <w:rsid w:val="00CA54C4"/>
    <w:rsid w:val="00CB0224"/>
    <w:rsid w:val="00CB0836"/>
    <w:rsid w:val="00CB14A0"/>
    <w:rsid w:val="00CB38DE"/>
    <w:rsid w:val="00CB62F8"/>
    <w:rsid w:val="00CC26F0"/>
    <w:rsid w:val="00CC33A7"/>
    <w:rsid w:val="00CC364C"/>
    <w:rsid w:val="00CC5332"/>
    <w:rsid w:val="00CD0648"/>
    <w:rsid w:val="00CD236E"/>
    <w:rsid w:val="00CD3ABD"/>
    <w:rsid w:val="00CD6935"/>
    <w:rsid w:val="00CD6A5E"/>
    <w:rsid w:val="00CD7B41"/>
    <w:rsid w:val="00CD7DFC"/>
    <w:rsid w:val="00CE2445"/>
    <w:rsid w:val="00CE2C81"/>
    <w:rsid w:val="00CE4466"/>
    <w:rsid w:val="00CE68C6"/>
    <w:rsid w:val="00CF1917"/>
    <w:rsid w:val="00CF4DA9"/>
    <w:rsid w:val="00CF534E"/>
    <w:rsid w:val="00CF638F"/>
    <w:rsid w:val="00CF63D0"/>
    <w:rsid w:val="00D026A5"/>
    <w:rsid w:val="00D04775"/>
    <w:rsid w:val="00D055E2"/>
    <w:rsid w:val="00D05732"/>
    <w:rsid w:val="00D05E01"/>
    <w:rsid w:val="00D06210"/>
    <w:rsid w:val="00D06DF1"/>
    <w:rsid w:val="00D100F6"/>
    <w:rsid w:val="00D1052E"/>
    <w:rsid w:val="00D1102B"/>
    <w:rsid w:val="00D119A4"/>
    <w:rsid w:val="00D11CF6"/>
    <w:rsid w:val="00D12F55"/>
    <w:rsid w:val="00D132F0"/>
    <w:rsid w:val="00D207F2"/>
    <w:rsid w:val="00D21D78"/>
    <w:rsid w:val="00D21FE9"/>
    <w:rsid w:val="00D26276"/>
    <w:rsid w:val="00D2725B"/>
    <w:rsid w:val="00D317A1"/>
    <w:rsid w:val="00D373FB"/>
    <w:rsid w:val="00D376C4"/>
    <w:rsid w:val="00D416AF"/>
    <w:rsid w:val="00D41D0D"/>
    <w:rsid w:val="00D44CC0"/>
    <w:rsid w:val="00D470F8"/>
    <w:rsid w:val="00D5283B"/>
    <w:rsid w:val="00D5314B"/>
    <w:rsid w:val="00D55C54"/>
    <w:rsid w:val="00D63166"/>
    <w:rsid w:val="00D64282"/>
    <w:rsid w:val="00D662E2"/>
    <w:rsid w:val="00D66C4A"/>
    <w:rsid w:val="00D70A24"/>
    <w:rsid w:val="00D73340"/>
    <w:rsid w:val="00D802A2"/>
    <w:rsid w:val="00D81CF7"/>
    <w:rsid w:val="00D8654D"/>
    <w:rsid w:val="00D93A61"/>
    <w:rsid w:val="00D95F48"/>
    <w:rsid w:val="00D9600F"/>
    <w:rsid w:val="00DA6245"/>
    <w:rsid w:val="00DB265E"/>
    <w:rsid w:val="00DB2BB8"/>
    <w:rsid w:val="00DB3DE5"/>
    <w:rsid w:val="00DB514D"/>
    <w:rsid w:val="00DB5288"/>
    <w:rsid w:val="00DB78DF"/>
    <w:rsid w:val="00DC1FBD"/>
    <w:rsid w:val="00DC23A7"/>
    <w:rsid w:val="00DD0327"/>
    <w:rsid w:val="00DD0A07"/>
    <w:rsid w:val="00DD267C"/>
    <w:rsid w:val="00DD2A4A"/>
    <w:rsid w:val="00DD3F14"/>
    <w:rsid w:val="00DD48F4"/>
    <w:rsid w:val="00DE02ED"/>
    <w:rsid w:val="00DE0690"/>
    <w:rsid w:val="00DE0C88"/>
    <w:rsid w:val="00DE0D10"/>
    <w:rsid w:val="00DE27C6"/>
    <w:rsid w:val="00DE35ED"/>
    <w:rsid w:val="00DE4165"/>
    <w:rsid w:val="00DE4CD9"/>
    <w:rsid w:val="00DE5EE7"/>
    <w:rsid w:val="00DE72B2"/>
    <w:rsid w:val="00DE7BE9"/>
    <w:rsid w:val="00DF2B9E"/>
    <w:rsid w:val="00DF3804"/>
    <w:rsid w:val="00E018E8"/>
    <w:rsid w:val="00E029DA"/>
    <w:rsid w:val="00E02E25"/>
    <w:rsid w:val="00E03C24"/>
    <w:rsid w:val="00E10809"/>
    <w:rsid w:val="00E13836"/>
    <w:rsid w:val="00E15C0E"/>
    <w:rsid w:val="00E242D8"/>
    <w:rsid w:val="00E24F07"/>
    <w:rsid w:val="00E26056"/>
    <w:rsid w:val="00E26B49"/>
    <w:rsid w:val="00E302D1"/>
    <w:rsid w:val="00E33FED"/>
    <w:rsid w:val="00E340A2"/>
    <w:rsid w:val="00E349A5"/>
    <w:rsid w:val="00E35675"/>
    <w:rsid w:val="00E47055"/>
    <w:rsid w:val="00E474EF"/>
    <w:rsid w:val="00E477F2"/>
    <w:rsid w:val="00E478AA"/>
    <w:rsid w:val="00E50D18"/>
    <w:rsid w:val="00E50DF1"/>
    <w:rsid w:val="00E51717"/>
    <w:rsid w:val="00E51959"/>
    <w:rsid w:val="00E55FAF"/>
    <w:rsid w:val="00E55FB1"/>
    <w:rsid w:val="00E57183"/>
    <w:rsid w:val="00E64447"/>
    <w:rsid w:val="00E70E0B"/>
    <w:rsid w:val="00E70F37"/>
    <w:rsid w:val="00E7251E"/>
    <w:rsid w:val="00E735D7"/>
    <w:rsid w:val="00E745B0"/>
    <w:rsid w:val="00E74836"/>
    <w:rsid w:val="00E74E71"/>
    <w:rsid w:val="00E753F2"/>
    <w:rsid w:val="00E80E44"/>
    <w:rsid w:val="00E81C28"/>
    <w:rsid w:val="00E8207C"/>
    <w:rsid w:val="00E8220B"/>
    <w:rsid w:val="00E833C8"/>
    <w:rsid w:val="00E8789B"/>
    <w:rsid w:val="00E911FA"/>
    <w:rsid w:val="00E91664"/>
    <w:rsid w:val="00E9420B"/>
    <w:rsid w:val="00E94671"/>
    <w:rsid w:val="00E95265"/>
    <w:rsid w:val="00E96683"/>
    <w:rsid w:val="00E97585"/>
    <w:rsid w:val="00EA1803"/>
    <w:rsid w:val="00EA2B47"/>
    <w:rsid w:val="00EA54B0"/>
    <w:rsid w:val="00EA62FF"/>
    <w:rsid w:val="00EA72D4"/>
    <w:rsid w:val="00EB0ED5"/>
    <w:rsid w:val="00EB1D5A"/>
    <w:rsid w:val="00EB2CBF"/>
    <w:rsid w:val="00EC156B"/>
    <w:rsid w:val="00EC26D7"/>
    <w:rsid w:val="00EC33E4"/>
    <w:rsid w:val="00EC342F"/>
    <w:rsid w:val="00EC3FE7"/>
    <w:rsid w:val="00EC44C4"/>
    <w:rsid w:val="00EC7A9C"/>
    <w:rsid w:val="00ED1B41"/>
    <w:rsid w:val="00ED29F8"/>
    <w:rsid w:val="00ED2FE0"/>
    <w:rsid w:val="00ED401D"/>
    <w:rsid w:val="00ED4AF3"/>
    <w:rsid w:val="00ED672B"/>
    <w:rsid w:val="00EE01D3"/>
    <w:rsid w:val="00EE6957"/>
    <w:rsid w:val="00EE7091"/>
    <w:rsid w:val="00EF4CE8"/>
    <w:rsid w:val="00EF5C99"/>
    <w:rsid w:val="00EF6FAC"/>
    <w:rsid w:val="00EF7773"/>
    <w:rsid w:val="00F02AC5"/>
    <w:rsid w:val="00F048CB"/>
    <w:rsid w:val="00F06669"/>
    <w:rsid w:val="00F07542"/>
    <w:rsid w:val="00F16EA5"/>
    <w:rsid w:val="00F17020"/>
    <w:rsid w:val="00F22D62"/>
    <w:rsid w:val="00F22E0D"/>
    <w:rsid w:val="00F27670"/>
    <w:rsid w:val="00F304B4"/>
    <w:rsid w:val="00F3066D"/>
    <w:rsid w:val="00F30C51"/>
    <w:rsid w:val="00F3196D"/>
    <w:rsid w:val="00F31F3E"/>
    <w:rsid w:val="00F3278D"/>
    <w:rsid w:val="00F36799"/>
    <w:rsid w:val="00F40147"/>
    <w:rsid w:val="00F40395"/>
    <w:rsid w:val="00F438C6"/>
    <w:rsid w:val="00F4665B"/>
    <w:rsid w:val="00F5283F"/>
    <w:rsid w:val="00F565AC"/>
    <w:rsid w:val="00F57E78"/>
    <w:rsid w:val="00F62B5C"/>
    <w:rsid w:val="00F638AC"/>
    <w:rsid w:val="00F63FDD"/>
    <w:rsid w:val="00F6426F"/>
    <w:rsid w:val="00F67AF2"/>
    <w:rsid w:val="00F708C3"/>
    <w:rsid w:val="00F73C46"/>
    <w:rsid w:val="00F74F13"/>
    <w:rsid w:val="00F807AE"/>
    <w:rsid w:val="00F81E2F"/>
    <w:rsid w:val="00F827FF"/>
    <w:rsid w:val="00F83DB8"/>
    <w:rsid w:val="00F859BA"/>
    <w:rsid w:val="00F85ABF"/>
    <w:rsid w:val="00F8693E"/>
    <w:rsid w:val="00F90170"/>
    <w:rsid w:val="00F90FD0"/>
    <w:rsid w:val="00F92D7B"/>
    <w:rsid w:val="00F9398E"/>
    <w:rsid w:val="00F9494B"/>
    <w:rsid w:val="00F94FDC"/>
    <w:rsid w:val="00F969E6"/>
    <w:rsid w:val="00F96C92"/>
    <w:rsid w:val="00FA089A"/>
    <w:rsid w:val="00FA4B38"/>
    <w:rsid w:val="00FB0643"/>
    <w:rsid w:val="00FB487E"/>
    <w:rsid w:val="00FB4E8D"/>
    <w:rsid w:val="00FD6807"/>
    <w:rsid w:val="00FD72FD"/>
    <w:rsid w:val="00FE4D02"/>
    <w:rsid w:val="00FE5731"/>
    <w:rsid w:val="00FE6E7F"/>
    <w:rsid w:val="00FF1544"/>
    <w:rsid w:val="00FF17CB"/>
    <w:rsid w:val="00FF305B"/>
    <w:rsid w:val="00FF3FBF"/>
    <w:rsid w:val="00FF5F7A"/>
    <w:rsid w:val="00FF7419"/>
    <w:rsid w:val="00FF7D9D"/>
    <w:rsid w:val="0FEC4A77"/>
    <w:rsid w:val="2454AC4A"/>
    <w:rsid w:val="2C6A5C5B"/>
    <w:rsid w:val="3076FAD1"/>
    <w:rsid w:val="30981637"/>
    <w:rsid w:val="51F0D4BE"/>
    <w:rsid w:val="52379B88"/>
    <w:rsid w:val="5D9BA0AD"/>
    <w:rsid w:val="6B53516E"/>
    <w:rsid w:val="6D74E5CF"/>
    <w:rsid w:val="7CE88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245899"/>
  <w15:docId w15:val="{88FCCF7F-4288-45B8-B06F-74D4CF20B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6523"/>
    <w:rPr>
      <w:rFonts w:cs="Vrinda"/>
      <w:sz w:val="24"/>
      <w:szCs w:val="24"/>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rsid w:val="00764CA6"/>
    <w:rPr>
      <w:sz w:val="16"/>
      <w:szCs w:val="16"/>
    </w:rPr>
  </w:style>
  <w:style w:type="paragraph" w:styleId="CommentText">
    <w:name w:val="annotation text"/>
    <w:basedOn w:val="Normal"/>
    <w:link w:val="CommentTextChar"/>
    <w:rsid w:val="00764CA6"/>
    <w:rPr>
      <w:sz w:val="20"/>
      <w:szCs w:val="25"/>
    </w:rPr>
  </w:style>
  <w:style w:type="character" w:customStyle="1" w:styleId="CommentTextChar">
    <w:name w:val="Comment Text Char"/>
    <w:basedOn w:val="DefaultParagraphFont"/>
    <w:link w:val="CommentText"/>
    <w:rsid w:val="00764CA6"/>
    <w:rPr>
      <w:rFonts w:cs="Vrinda"/>
      <w:szCs w:val="25"/>
      <w:lang w:bidi="bn-IN"/>
    </w:rPr>
  </w:style>
  <w:style w:type="paragraph" w:styleId="CommentSubject">
    <w:name w:val="annotation subject"/>
    <w:basedOn w:val="CommentText"/>
    <w:next w:val="CommentText"/>
    <w:link w:val="CommentSubjectChar"/>
    <w:rsid w:val="00764CA6"/>
    <w:rPr>
      <w:b/>
      <w:bCs/>
    </w:rPr>
  </w:style>
  <w:style w:type="character" w:customStyle="1" w:styleId="CommentSubjectChar">
    <w:name w:val="Comment Subject Char"/>
    <w:basedOn w:val="CommentTextChar"/>
    <w:link w:val="CommentSubject"/>
    <w:rsid w:val="00764CA6"/>
    <w:rPr>
      <w:rFonts w:cs="Vrinda"/>
      <w:b/>
      <w:bCs/>
      <w:szCs w:val="25"/>
      <w:lang w:bidi="bn-IN"/>
    </w:rPr>
  </w:style>
  <w:style w:type="paragraph" w:styleId="BalloonText">
    <w:name w:val="Balloon Text"/>
    <w:basedOn w:val="Normal"/>
    <w:link w:val="BalloonTextChar"/>
    <w:rsid w:val="00764CA6"/>
    <w:rPr>
      <w:rFonts w:ascii="Tahoma" w:hAnsi="Tahoma" w:cs="Tahoma"/>
      <w:sz w:val="16"/>
      <w:szCs w:val="20"/>
    </w:rPr>
  </w:style>
  <w:style w:type="character" w:customStyle="1" w:styleId="BalloonTextChar">
    <w:name w:val="Balloon Text Char"/>
    <w:basedOn w:val="DefaultParagraphFont"/>
    <w:link w:val="BalloonText"/>
    <w:rsid w:val="00764CA6"/>
    <w:rPr>
      <w:rFonts w:ascii="Tahoma" w:hAnsi="Tahoma" w:cs="Tahoma"/>
      <w:sz w:val="16"/>
      <w:lang w:bidi="bn-IN"/>
    </w:rPr>
  </w:style>
  <w:style w:type="table" w:styleId="TableGrid">
    <w:name w:val="Table Grid"/>
    <w:basedOn w:val="TableNormal"/>
    <w:uiPriority w:val="39"/>
    <w:rsid w:val="007334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46C95"/>
    <w:pPr>
      <w:tabs>
        <w:tab w:val="center" w:pos="4680"/>
        <w:tab w:val="right" w:pos="9360"/>
      </w:tabs>
    </w:pPr>
    <w:rPr>
      <w:szCs w:val="30"/>
    </w:rPr>
  </w:style>
  <w:style w:type="character" w:customStyle="1" w:styleId="HeaderChar">
    <w:name w:val="Header Char"/>
    <w:basedOn w:val="DefaultParagraphFont"/>
    <w:link w:val="Header"/>
    <w:rsid w:val="00646C95"/>
    <w:rPr>
      <w:rFonts w:cs="Vrinda"/>
      <w:sz w:val="24"/>
      <w:szCs w:val="30"/>
      <w:lang w:bidi="bn-IN"/>
    </w:rPr>
  </w:style>
  <w:style w:type="paragraph" w:styleId="Footer">
    <w:name w:val="footer"/>
    <w:basedOn w:val="Normal"/>
    <w:link w:val="FooterChar"/>
    <w:uiPriority w:val="99"/>
    <w:rsid w:val="00646C95"/>
    <w:pPr>
      <w:tabs>
        <w:tab w:val="center" w:pos="4680"/>
        <w:tab w:val="right" w:pos="9360"/>
      </w:tabs>
    </w:pPr>
    <w:rPr>
      <w:szCs w:val="30"/>
    </w:rPr>
  </w:style>
  <w:style w:type="character" w:customStyle="1" w:styleId="FooterChar">
    <w:name w:val="Footer Char"/>
    <w:basedOn w:val="DefaultParagraphFont"/>
    <w:link w:val="Footer"/>
    <w:uiPriority w:val="99"/>
    <w:rsid w:val="00646C95"/>
    <w:rPr>
      <w:rFonts w:cs="Vrinda"/>
      <w:sz w:val="24"/>
      <w:szCs w:val="30"/>
      <w:lang w:bidi="bn-IN"/>
    </w:rPr>
  </w:style>
  <w:style w:type="paragraph" w:styleId="ListParagraph">
    <w:name w:val="List Paragraph"/>
    <w:basedOn w:val="Normal"/>
    <w:uiPriority w:val="34"/>
    <w:qFormat/>
    <w:rsid w:val="003E434A"/>
    <w:pPr>
      <w:ind w:left="720"/>
      <w:contextualSpacing/>
    </w:pPr>
    <w:rPr>
      <w:szCs w:val="30"/>
    </w:rPr>
  </w:style>
  <w:style w:type="paragraph" w:customStyle="1" w:styleId="EndNoteBibliographyTitle">
    <w:name w:val="EndNote Bibliography Title"/>
    <w:basedOn w:val="Normal"/>
    <w:link w:val="EndNoteBibliographyTitleChar"/>
    <w:rsid w:val="00404AB6"/>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404AB6"/>
    <w:rPr>
      <w:rFonts w:ascii="Calibri" w:hAnsi="Calibri" w:cs="Calibri"/>
      <w:noProof/>
      <w:sz w:val="22"/>
      <w:szCs w:val="24"/>
      <w:lang w:bidi="bn-IN"/>
    </w:rPr>
  </w:style>
  <w:style w:type="paragraph" w:customStyle="1" w:styleId="EndNoteBibliography">
    <w:name w:val="EndNote Bibliography"/>
    <w:basedOn w:val="Normal"/>
    <w:link w:val="EndNoteBibliographyChar"/>
    <w:rsid w:val="00404AB6"/>
    <w:rPr>
      <w:rFonts w:ascii="Calibri" w:hAnsi="Calibri" w:cs="Calibri"/>
      <w:noProof/>
      <w:sz w:val="22"/>
    </w:rPr>
  </w:style>
  <w:style w:type="character" w:customStyle="1" w:styleId="EndNoteBibliographyChar">
    <w:name w:val="EndNote Bibliography Char"/>
    <w:basedOn w:val="DefaultParagraphFont"/>
    <w:link w:val="EndNoteBibliography"/>
    <w:rsid w:val="00404AB6"/>
    <w:rPr>
      <w:rFonts w:ascii="Calibri" w:hAnsi="Calibri" w:cs="Calibri"/>
      <w:noProof/>
      <w:sz w:val="22"/>
      <w:szCs w:val="24"/>
      <w:lang w:bidi="bn-IN"/>
    </w:rPr>
  </w:style>
  <w:style w:type="character" w:styleId="Hyperlink">
    <w:name w:val="Hyperlink"/>
    <w:basedOn w:val="DefaultParagraphFont"/>
    <w:unhideWhenUsed/>
    <w:rsid w:val="00E018E8"/>
    <w:rPr>
      <w:color w:val="0000FF" w:themeColor="hyperlink"/>
      <w:u w:val="single"/>
    </w:rPr>
  </w:style>
  <w:style w:type="paragraph" w:styleId="Revision">
    <w:name w:val="Revision"/>
    <w:hidden/>
    <w:uiPriority w:val="99"/>
    <w:semiHidden/>
    <w:rsid w:val="00146E1A"/>
    <w:rPr>
      <w:rFonts w:cs="Vrinda"/>
      <w:sz w:val="24"/>
      <w:szCs w:val="30"/>
      <w:lang w:bidi="bn-IN"/>
    </w:rPr>
  </w:style>
  <w:style w:type="character" w:styleId="UnresolvedMention">
    <w:name w:val="Unresolved Mention"/>
    <w:basedOn w:val="DefaultParagraphFont"/>
    <w:uiPriority w:val="99"/>
    <w:semiHidden/>
    <w:unhideWhenUsed/>
    <w:rsid w:val="008A469A"/>
    <w:rPr>
      <w:color w:val="605E5C"/>
      <w:shd w:val="clear" w:color="auto" w:fill="E1DFDD"/>
    </w:rPr>
  </w:style>
  <w:style w:type="table" w:customStyle="1" w:styleId="TableGrid1">
    <w:name w:val="Table Grid1"/>
    <w:basedOn w:val="TableNormal"/>
    <w:next w:val="TableGrid"/>
    <w:uiPriority w:val="39"/>
    <w:rsid w:val="001B4D69"/>
    <w:rPr>
      <w:rFonts w:ascii="Calibri" w:eastAsia="Calibri" w:hAnsi="Calibr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957">
      <w:bodyDiv w:val="1"/>
      <w:marLeft w:val="0"/>
      <w:marRight w:val="0"/>
      <w:marTop w:val="0"/>
      <w:marBottom w:val="0"/>
      <w:divBdr>
        <w:top w:val="none" w:sz="0" w:space="0" w:color="auto"/>
        <w:left w:val="none" w:sz="0" w:space="0" w:color="auto"/>
        <w:bottom w:val="none" w:sz="0" w:space="0" w:color="auto"/>
        <w:right w:val="none" w:sz="0" w:space="0" w:color="auto"/>
      </w:divBdr>
    </w:div>
    <w:div w:id="61295389">
      <w:bodyDiv w:val="1"/>
      <w:marLeft w:val="0"/>
      <w:marRight w:val="0"/>
      <w:marTop w:val="0"/>
      <w:marBottom w:val="0"/>
      <w:divBdr>
        <w:top w:val="none" w:sz="0" w:space="0" w:color="auto"/>
        <w:left w:val="none" w:sz="0" w:space="0" w:color="auto"/>
        <w:bottom w:val="none" w:sz="0" w:space="0" w:color="auto"/>
        <w:right w:val="none" w:sz="0" w:space="0" w:color="auto"/>
      </w:divBdr>
    </w:div>
    <w:div w:id="94985533">
      <w:bodyDiv w:val="1"/>
      <w:marLeft w:val="0"/>
      <w:marRight w:val="0"/>
      <w:marTop w:val="0"/>
      <w:marBottom w:val="0"/>
      <w:divBdr>
        <w:top w:val="none" w:sz="0" w:space="0" w:color="auto"/>
        <w:left w:val="none" w:sz="0" w:space="0" w:color="auto"/>
        <w:bottom w:val="none" w:sz="0" w:space="0" w:color="auto"/>
        <w:right w:val="none" w:sz="0" w:space="0" w:color="auto"/>
      </w:divBdr>
    </w:div>
    <w:div w:id="151677333">
      <w:bodyDiv w:val="1"/>
      <w:marLeft w:val="0"/>
      <w:marRight w:val="0"/>
      <w:marTop w:val="0"/>
      <w:marBottom w:val="0"/>
      <w:divBdr>
        <w:top w:val="none" w:sz="0" w:space="0" w:color="auto"/>
        <w:left w:val="none" w:sz="0" w:space="0" w:color="auto"/>
        <w:bottom w:val="none" w:sz="0" w:space="0" w:color="auto"/>
        <w:right w:val="none" w:sz="0" w:space="0" w:color="auto"/>
      </w:divBdr>
    </w:div>
    <w:div w:id="601495467">
      <w:bodyDiv w:val="1"/>
      <w:marLeft w:val="0"/>
      <w:marRight w:val="0"/>
      <w:marTop w:val="0"/>
      <w:marBottom w:val="0"/>
      <w:divBdr>
        <w:top w:val="none" w:sz="0" w:space="0" w:color="auto"/>
        <w:left w:val="none" w:sz="0" w:space="0" w:color="auto"/>
        <w:bottom w:val="none" w:sz="0" w:space="0" w:color="auto"/>
        <w:right w:val="none" w:sz="0" w:space="0" w:color="auto"/>
      </w:divBdr>
    </w:div>
    <w:div w:id="749694181">
      <w:bodyDiv w:val="1"/>
      <w:marLeft w:val="0"/>
      <w:marRight w:val="0"/>
      <w:marTop w:val="0"/>
      <w:marBottom w:val="0"/>
      <w:divBdr>
        <w:top w:val="none" w:sz="0" w:space="0" w:color="auto"/>
        <w:left w:val="none" w:sz="0" w:space="0" w:color="auto"/>
        <w:bottom w:val="none" w:sz="0" w:space="0" w:color="auto"/>
        <w:right w:val="none" w:sz="0" w:space="0" w:color="auto"/>
      </w:divBdr>
    </w:div>
    <w:div w:id="20270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awaz.alammary@uci.edu"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5C4D-C89C-46EE-975E-44E7E8035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27</Pages>
  <Words>6062</Words>
  <Characters>34558</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This Is A Title</vt:lpstr>
    </vt:vector>
  </TitlesOfParts>
  <Company>JHSPH</Company>
  <LinksUpToDate>false</LinksUpToDate>
  <CharactersWithSpaces>40539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A Title</dc:title>
  <dc:creator>Teresa Po-Yu Chiang</dc:creator>
  <cp:lastModifiedBy>fawaz saeed</cp:lastModifiedBy>
  <cp:revision>5</cp:revision>
  <cp:lastPrinted>2023-08-31T00:24:00Z</cp:lastPrinted>
  <dcterms:created xsi:type="dcterms:W3CDTF">2023-09-01T17:12:00Z</dcterms:created>
  <dcterms:modified xsi:type="dcterms:W3CDTF">2023-09-01T18:19:00Z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cd5554-7392-48bb-a738-f0f968bd337e_Enabled">
    <vt:lpwstr>true</vt:lpwstr>
  </property>
  <property fmtid="{D5CDD505-2E9C-101B-9397-08002B2CF9AE}" pid="3" name="MSIP_Label_72cd5554-7392-48bb-a738-f0f968bd337e_SetDate">
    <vt:lpwstr>2020-07-03T15:52:39Z</vt:lpwstr>
  </property>
  <property fmtid="{D5CDD505-2E9C-101B-9397-08002B2CF9AE}" pid="4" name="MSIP_Label_72cd5554-7392-48bb-a738-f0f968bd337e_Method">
    <vt:lpwstr>Standard</vt:lpwstr>
  </property>
  <property fmtid="{D5CDD505-2E9C-101B-9397-08002B2CF9AE}" pid="5" name="MSIP_Label_72cd5554-7392-48bb-a738-f0f968bd337e_Name">
    <vt:lpwstr>72cd5554-7392-48bb-a738-f0f968bd337e</vt:lpwstr>
  </property>
  <property fmtid="{D5CDD505-2E9C-101B-9397-08002B2CF9AE}" pid="6" name="MSIP_Label_72cd5554-7392-48bb-a738-f0f968bd337e_SiteId">
    <vt:lpwstr>9fa4f438-b1e6-473b-803f-86f8aedf0dec</vt:lpwstr>
  </property>
  <property fmtid="{D5CDD505-2E9C-101B-9397-08002B2CF9AE}" pid="7" name="MSIP_Label_72cd5554-7392-48bb-a738-f0f968bd337e_ActionId">
    <vt:lpwstr>fb2bee15-a7c2-495f-b682-0000c9475e7e</vt:lpwstr>
  </property>
  <property fmtid="{D5CDD505-2E9C-101B-9397-08002B2CF9AE}" pid="8" name="MSIP_Label_72cd5554-7392-48bb-a738-f0f968bd337e_ContentBits">
    <vt:lpwstr>0</vt:lpwstr>
  </property>
  <property fmtid="{D5CDD505-2E9C-101B-9397-08002B2CF9AE}" pid="9" name="GrammarlyDocumentId">
    <vt:lpwstr>be2975d2aae83ee79aa04f7d2ea0add7601655e0276f975e6cc23d90fa08c89c</vt:lpwstr>
  </property>
</Properties>
</file>