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BD4" w:rsidRDefault="00423BD4"/>
    <w:p w:rsidR="00E26AED" w:rsidRPr="00E26AED" w:rsidRDefault="00E26AED" w:rsidP="00E26AED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E26AED">
        <w:rPr>
          <w:rFonts w:ascii="Times New Roman" w:hAnsi="Times New Roman" w:cs="Times New Roman"/>
          <w:b/>
          <w:sz w:val="48"/>
          <w:szCs w:val="48"/>
          <w:u w:val="single"/>
        </w:rPr>
        <w:t>ISAAC</w:t>
      </w:r>
    </w:p>
    <w:p w:rsidR="00E26AED" w:rsidRPr="00E26AED" w:rsidRDefault="00E26AED" w:rsidP="00E26AED">
      <w:pPr>
        <w:jc w:val="center"/>
        <w:rPr>
          <w:b/>
          <w:sz w:val="32"/>
          <w:szCs w:val="32"/>
        </w:rPr>
      </w:pPr>
      <w:r w:rsidRPr="00E26AED">
        <w:rPr>
          <w:b/>
          <w:sz w:val="32"/>
          <w:szCs w:val="32"/>
          <w:u w:val="single"/>
        </w:rPr>
        <w:t>I</w:t>
      </w:r>
      <w:r w:rsidRPr="00E26AED">
        <w:rPr>
          <w:b/>
          <w:sz w:val="32"/>
          <w:szCs w:val="32"/>
        </w:rPr>
        <w:t>n-</w:t>
      </w:r>
      <w:r w:rsidRPr="00E26AED">
        <w:rPr>
          <w:b/>
          <w:sz w:val="32"/>
          <w:szCs w:val="32"/>
          <w:u w:val="single"/>
        </w:rPr>
        <w:t>S</w:t>
      </w:r>
      <w:r w:rsidRPr="00E26AED">
        <w:rPr>
          <w:b/>
          <w:sz w:val="32"/>
          <w:szCs w:val="32"/>
        </w:rPr>
        <w:t xml:space="preserve">itu </w:t>
      </w:r>
      <w:r w:rsidRPr="00E26AED">
        <w:rPr>
          <w:b/>
          <w:sz w:val="32"/>
          <w:szCs w:val="32"/>
          <w:u w:val="single"/>
        </w:rPr>
        <w:t>A</w:t>
      </w:r>
      <w:r w:rsidRPr="00E26AED">
        <w:rPr>
          <w:b/>
          <w:sz w:val="32"/>
          <w:szCs w:val="32"/>
        </w:rPr>
        <w:t xml:space="preserve">utomated </w:t>
      </w:r>
      <w:r w:rsidRPr="00E26AED">
        <w:rPr>
          <w:b/>
          <w:sz w:val="32"/>
          <w:szCs w:val="32"/>
          <w:u w:val="single"/>
        </w:rPr>
        <w:t>A</w:t>
      </w:r>
      <w:r w:rsidRPr="00E26AED">
        <w:rPr>
          <w:b/>
          <w:sz w:val="32"/>
          <w:szCs w:val="32"/>
        </w:rPr>
        <w:t xml:space="preserve">rtificial </w:t>
      </w:r>
      <w:r w:rsidRPr="00E26AED">
        <w:rPr>
          <w:b/>
          <w:sz w:val="32"/>
          <w:szCs w:val="32"/>
          <w:u w:val="single"/>
        </w:rPr>
        <w:t>C</w:t>
      </w:r>
      <w:r w:rsidRPr="00E26AED">
        <w:rPr>
          <w:b/>
          <w:sz w:val="32"/>
          <w:szCs w:val="32"/>
        </w:rPr>
        <w:t>ompanion</w:t>
      </w:r>
    </w:p>
    <w:p w:rsidR="00E26AED" w:rsidRDefault="00E26AED" w:rsidP="00E26AED">
      <w:pPr>
        <w:jc w:val="center"/>
        <w:rPr>
          <w:b/>
        </w:rPr>
      </w:pPr>
    </w:p>
    <w:p w:rsidR="00E26AED" w:rsidRDefault="00A07FEB" w:rsidP="001477F0">
      <w:pPr>
        <w:jc w:val="center"/>
      </w:pPr>
      <w:r>
        <w:rPr>
          <w:noProof/>
        </w:rPr>
        <w:drawing>
          <wp:inline distT="0" distB="0" distL="0" distR="0" wp14:anchorId="68A9D0EE">
            <wp:extent cx="5800913" cy="351593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632" cy="3536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7FEB" w:rsidRDefault="00A07FEB" w:rsidP="00E26AED"/>
    <w:p w:rsidR="00A07FEB" w:rsidRDefault="00A07FEB" w:rsidP="00E26AED"/>
    <w:p w:rsidR="00A07FEB" w:rsidRPr="005D0ED9" w:rsidRDefault="003C7722" w:rsidP="00E26AED">
      <w:pPr>
        <w:rPr>
          <w:sz w:val="32"/>
          <w:szCs w:val="32"/>
          <w:u w:val="single"/>
        </w:rPr>
      </w:pPr>
      <w:r w:rsidRPr="005D0ED9">
        <w:rPr>
          <w:sz w:val="32"/>
          <w:szCs w:val="32"/>
          <w:u w:val="single"/>
        </w:rPr>
        <w:t>Four Main Parts</w:t>
      </w:r>
      <w:r w:rsidR="005D0ED9" w:rsidRPr="005D0ED9">
        <w:rPr>
          <w:sz w:val="32"/>
          <w:szCs w:val="32"/>
          <w:u w:val="single"/>
        </w:rPr>
        <w:t>:</w:t>
      </w:r>
    </w:p>
    <w:p w:rsidR="003C7722" w:rsidRPr="005D0ED9" w:rsidRDefault="003C7722" w:rsidP="003C77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0ED9">
        <w:rPr>
          <w:sz w:val="32"/>
          <w:szCs w:val="32"/>
        </w:rPr>
        <w:t>Proactive Text to Speech and Speech to Text</w:t>
      </w:r>
    </w:p>
    <w:p w:rsidR="003C7722" w:rsidRPr="005D0ED9" w:rsidRDefault="003C7722" w:rsidP="003C77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0ED9">
        <w:rPr>
          <w:sz w:val="32"/>
          <w:szCs w:val="32"/>
        </w:rPr>
        <w:t>DDS communications between parts</w:t>
      </w:r>
    </w:p>
    <w:p w:rsidR="003C7722" w:rsidRPr="005D0ED9" w:rsidRDefault="003C7722" w:rsidP="003C77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0ED9">
        <w:rPr>
          <w:sz w:val="32"/>
          <w:szCs w:val="32"/>
        </w:rPr>
        <w:t>Facial Recognition</w:t>
      </w:r>
    </w:p>
    <w:p w:rsidR="003C7722" w:rsidRPr="005D0ED9" w:rsidRDefault="003C7722" w:rsidP="003C77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0ED9">
        <w:rPr>
          <w:sz w:val="32"/>
          <w:szCs w:val="32"/>
        </w:rPr>
        <w:t>Object Detection and Classification</w:t>
      </w:r>
    </w:p>
    <w:p w:rsidR="003C7722" w:rsidRDefault="003C7722" w:rsidP="003C7722">
      <w:pPr>
        <w:pStyle w:val="ListParagraph"/>
      </w:pPr>
    </w:p>
    <w:p w:rsidR="005D0ED9" w:rsidRDefault="005D0E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66520" w:rsidRDefault="00966520" w:rsidP="00966520">
      <w:pPr>
        <w:pStyle w:val="Heading1"/>
      </w:pPr>
      <w:r>
        <w:lastRenderedPageBreak/>
        <w:br/>
      </w:r>
      <w:r w:rsidR="00CC54A6">
        <w:t>Project Goals</w:t>
      </w:r>
    </w:p>
    <w:p w:rsidR="00966520" w:rsidRPr="00966520" w:rsidRDefault="00966520" w:rsidP="00966520"/>
    <w:p w:rsidR="00966520" w:rsidRDefault="00966520" w:rsidP="00966520">
      <w:pPr>
        <w:pStyle w:val="ListParagraph"/>
        <w:numPr>
          <w:ilvl w:val="0"/>
          <w:numId w:val="2"/>
        </w:numPr>
      </w:pPr>
      <w:r>
        <w:t>Get all the kits built and do the included demos.</w:t>
      </w:r>
    </w:p>
    <w:p w:rsidR="003C6D73" w:rsidRDefault="003C6D73" w:rsidP="00966520">
      <w:pPr>
        <w:pStyle w:val="ListParagraph"/>
        <w:numPr>
          <w:ilvl w:val="0"/>
          <w:numId w:val="2"/>
        </w:numPr>
      </w:pPr>
      <w:r>
        <w:t xml:space="preserve">Investigate using </w:t>
      </w:r>
      <w:proofErr w:type="spellStart"/>
      <w:r w:rsidR="00F226F4">
        <w:t>OpenCV</w:t>
      </w:r>
      <w:proofErr w:type="spellEnd"/>
      <w:r w:rsidR="00F226F4">
        <w:t xml:space="preserve"> for facial detection, </w:t>
      </w:r>
      <w:r>
        <w:t>object detection and classification</w:t>
      </w:r>
    </w:p>
    <w:p w:rsidR="003C6D73" w:rsidRDefault="003C6D73" w:rsidP="00966520">
      <w:pPr>
        <w:pStyle w:val="ListParagraph"/>
        <w:numPr>
          <w:ilvl w:val="0"/>
          <w:numId w:val="2"/>
        </w:numPr>
      </w:pPr>
      <w:r>
        <w:t>G</w:t>
      </w:r>
      <w:r w:rsidR="007E429A">
        <w:t xml:space="preserve">et </w:t>
      </w:r>
      <w:proofErr w:type="spellStart"/>
      <w:r w:rsidR="007E429A">
        <w:t>OpenDDS</w:t>
      </w:r>
      <w:proofErr w:type="spellEnd"/>
      <w:r w:rsidR="007E429A">
        <w:t xml:space="preserve"> working </w:t>
      </w:r>
      <w:r w:rsidR="001570AF">
        <w:t>between</w:t>
      </w:r>
      <w:r w:rsidR="007E429A">
        <w:t xml:space="preserve"> the </w:t>
      </w:r>
      <w:proofErr w:type="spellStart"/>
      <w:r w:rsidR="007E429A">
        <w:t>RaspberryPis</w:t>
      </w:r>
      <w:proofErr w:type="spellEnd"/>
    </w:p>
    <w:p w:rsidR="00CC54A6" w:rsidRDefault="00CC54A6" w:rsidP="00CC54A6">
      <w:pPr>
        <w:pStyle w:val="ListParagraph"/>
        <w:numPr>
          <w:ilvl w:val="1"/>
          <w:numId w:val="2"/>
        </w:numPr>
      </w:pPr>
      <w:r>
        <w:t>use DDS to communicate between vision and audio kits</w:t>
      </w:r>
    </w:p>
    <w:p w:rsidR="007E429A" w:rsidRDefault="007E429A" w:rsidP="00966520">
      <w:pPr>
        <w:pStyle w:val="ListParagraph"/>
        <w:numPr>
          <w:ilvl w:val="0"/>
          <w:numId w:val="2"/>
        </w:numPr>
      </w:pPr>
      <w:r>
        <w:t>Get some baseline test cases working</w:t>
      </w:r>
      <w:r w:rsidR="00CC54A6">
        <w:t xml:space="preserve"> for the </w:t>
      </w:r>
      <w:r w:rsidR="00CC54A6" w:rsidRPr="00CC54A6">
        <w:rPr>
          <w:b/>
          <w:i/>
          <w:u w:val="single"/>
        </w:rPr>
        <w:t>demo at the end</w:t>
      </w:r>
      <w:r>
        <w:t>:</w:t>
      </w:r>
    </w:p>
    <w:p w:rsidR="007E429A" w:rsidRDefault="007E429A" w:rsidP="007E429A">
      <w:pPr>
        <w:pStyle w:val="ListParagraph"/>
        <w:numPr>
          <w:ilvl w:val="1"/>
          <w:numId w:val="2"/>
        </w:numPr>
      </w:pPr>
      <w:r>
        <w:t xml:space="preserve">When you walk up to the Vision Kit it should </w:t>
      </w:r>
      <w:r w:rsidR="001570AF">
        <w:t>p</w:t>
      </w:r>
      <w:r w:rsidR="00571FA2">
        <w:t>e</w:t>
      </w:r>
      <w:r w:rsidR="001570AF">
        <w:t>r</w:t>
      </w:r>
      <w:r w:rsidR="00571FA2">
        <w:t>form</w:t>
      </w:r>
      <w:r>
        <w:t xml:space="preserve"> facial recognition</w:t>
      </w:r>
    </w:p>
    <w:p w:rsidR="007E429A" w:rsidRDefault="007E429A" w:rsidP="007E429A">
      <w:pPr>
        <w:pStyle w:val="ListParagraph"/>
        <w:numPr>
          <w:ilvl w:val="2"/>
          <w:numId w:val="2"/>
        </w:numPr>
      </w:pPr>
      <w:r>
        <w:t>Send out DDS event that someone is present</w:t>
      </w:r>
    </w:p>
    <w:p w:rsidR="007E429A" w:rsidRDefault="007E429A" w:rsidP="007E429A">
      <w:pPr>
        <w:pStyle w:val="ListParagraph"/>
        <w:numPr>
          <w:ilvl w:val="3"/>
          <w:numId w:val="2"/>
        </w:numPr>
      </w:pPr>
      <w:proofErr w:type="gramStart"/>
      <w:r>
        <w:t>The person is known to ISAAC</w:t>
      </w:r>
      <w:proofErr w:type="gramEnd"/>
      <w:r>
        <w:t>.</w:t>
      </w:r>
    </w:p>
    <w:p w:rsidR="007E429A" w:rsidRDefault="007E429A" w:rsidP="007E429A">
      <w:pPr>
        <w:pStyle w:val="ListParagraph"/>
        <w:numPr>
          <w:ilvl w:val="4"/>
          <w:numId w:val="2"/>
        </w:numPr>
      </w:pPr>
      <w:r>
        <w:t>“Hello &lt;name&gt;</w:t>
      </w:r>
      <w:r w:rsidR="00F226F4">
        <w:t>,</w:t>
      </w:r>
      <w:r>
        <w:t xml:space="preserve"> it is nice to see you. I can tell from your express</w:t>
      </w:r>
      <w:r w:rsidR="00F226F4">
        <w:t>ion you are having &lt;a good day&gt; or</w:t>
      </w:r>
      <w:r>
        <w:t xml:space="preserve"> &lt;bad day&gt;</w:t>
      </w:r>
      <w:r w:rsidR="00697618">
        <w:t>”</w:t>
      </w:r>
    </w:p>
    <w:p w:rsidR="007E429A" w:rsidRDefault="007E429A" w:rsidP="007E429A">
      <w:pPr>
        <w:pStyle w:val="ListParagraph"/>
        <w:numPr>
          <w:ilvl w:val="3"/>
          <w:numId w:val="2"/>
        </w:numPr>
      </w:pPr>
      <w:r>
        <w:t>The person is not known to ISAAC</w:t>
      </w:r>
    </w:p>
    <w:p w:rsidR="007E429A" w:rsidRDefault="007E429A" w:rsidP="007E429A">
      <w:pPr>
        <w:pStyle w:val="ListParagraph"/>
        <w:numPr>
          <w:ilvl w:val="4"/>
          <w:numId w:val="2"/>
        </w:numPr>
      </w:pPr>
      <w:r>
        <w:t>“Hello, my name is ISAAC.  I do not believe that we have meet. What is your name?</w:t>
      </w:r>
      <w:r w:rsidR="00697618">
        <w:t>”</w:t>
      </w:r>
    </w:p>
    <w:p w:rsidR="007E429A" w:rsidRDefault="007E429A" w:rsidP="007E429A">
      <w:pPr>
        <w:pStyle w:val="ListParagraph"/>
        <w:numPr>
          <w:ilvl w:val="4"/>
          <w:numId w:val="2"/>
        </w:numPr>
      </w:pPr>
      <w:r>
        <w:t>ISAAC stores images of the person and is able to recognize him in the future.</w:t>
      </w:r>
    </w:p>
    <w:p w:rsidR="007E429A" w:rsidRDefault="005D0ED9" w:rsidP="007E429A">
      <w:pPr>
        <w:pStyle w:val="ListParagraph"/>
        <w:numPr>
          <w:ilvl w:val="1"/>
          <w:numId w:val="2"/>
        </w:numPr>
      </w:pPr>
      <w:r>
        <w:t>Ask ISAAC what he sees</w:t>
      </w:r>
    </w:p>
    <w:p w:rsidR="005D0ED9" w:rsidRDefault="005D0ED9" w:rsidP="005D0ED9">
      <w:pPr>
        <w:pStyle w:val="ListParagraph"/>
        <w:numPr>
          <w:ilvl w:val="2"/>
          <w:numId w:val="2"/>
        </w:numPr>
      </w:pPr>
      <w:r>
        <w:t>Use object detection to have ISSAC list all the objects he can see.</w:t>
      </w:r>
    </w:p>
    <w:p w:rsidR="00CC54A6" w:rsidRDefault="00CC54A6" w:rsidP="001570AF">
      <w:pPr>
        <w:pStyle w:val="ListParagraph"/>
        <w:numPr>
          <w:ilvl w:val="1"/>
          <w:numId w:val="2"/>
        </w:numPr>
      </w:pPr>
      <w:r>
        <w:t>Have the group come up with ideas.</w:t>
      </w:r>
    </w:p>
    <w:p w:rsidR="007E429A" w:rsidRDefault="007E429A" w:rsidP="007E429A"/>
    <w:p w:rsidR="00F226F4" w:rsidRPr="00F226F4" w:rsidRDefault="00F226F4" w:rsidP="007E429A">
      <w:pPr>
        <w:rPr>
          <w:b/>
          <w:sz w:val="28"/>
          <w:szCs w:val="28"/>
        </w:rPr>
      </w:pPr>
      <w:r w:rsidRPr="00F226F4">
        <w:rPr>
          <w:b/>
          <w:sz w:val="28"/>
          <w:szCs w:val="28"/>
        </w:rPr>
        <w:t xml:space="preserve">Raspberry </w:t>
      </w:r>
      <w:proofErr w:type="spellStart"/>
      <w:r w:rsidRPr="00F226F4">
        <w:rPr>
          <w:b/>
          <w:sz w:val="28"/>
          <w:szCs w:val="28"/>
        </w:rPr>
        <w:t>Pis</w:t>
      </w:r>
      <w:proofErr w:type="spellEnd"/>
      <w:r w:rsidRPr="00F226F4">
        <w:rPr>
          <w:b/>
          <w:sz w:val="28"/>
          <w:szCs w:val="28"/>
        </w:rPr>
        <w:t>:</w:t>
      </w:r>
    </w:p>
    <w:p w:rsidR="00F226F4" w:rsidRDefault="00F226F4" w:rsidP="00F226F4">
      <w:pPr>
        <w:pStyle w:val="ListParagraph"/>
        <w:numPr>
          <w:ilvl w:val="0"/>
          <w:numId w:val="3"/>
        </w:numPr>
      </w:pPr>
      <w:r>
        <w:t xml:space="preserve">The latest AIY image </w:t>
      </w:r>
      <w:proofErr w:type="gramStart"/>
      <w:r>
        <w:t>has already been flashed</w:t>
      </w:r>
      <w:proofErr w:type="gramEnd"/>
      <w:r>
        <w:t xml:space="preserve"> on the 32 GB </w:t>
      </w:r>
      <w:proofErr w:type="spellStart"/>
      <w:r>
        <w:t>microSD</w:t>
      </w:r>
      <w:proofErr w:type="spellEnd"/>
      <w:r>
        <w:t xml:space="preserve"> card.</w:t>
      </w:r>
    </w:p>
    <w:p w:rsidR="00F226F4" w:rsidRDefault="00F226F4" w:rsidP="00F226F4">
      <w:pPr>
        <w:pStyle w:val="ListParagraph"/>
        <w:numPr>
          <w:ilvl w:val="0"/>
          <w:numId w:val="3"/>
        </w:numPr>
      </w:pPr>
      <w:r>
        <w:t>Set password to:  STEM2019!</w:t>
      </w:r>
      <w:bookmarkStart w:id="0" w:name="_GoBack"/>
      <w:bookmarkEnd w:id="0"/>
    </w:p>
    <w:p w:rsidR="00966520" w:rsidRPr="00966520" w:rsidRDefault="00966520" w:rsidP="00966520"/>
    <w:sectPr w:rsidR="00966520" w:rsidRPr="0096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C60E7"/>
    <w:multiLevelType w:val="hybridMultilevel"/>
    <w:tmpl w:val="B22E3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158F2"/>
    <w:multiLevelType w:val="hybridMultilevel"/>
    <w:tmpl w:val="E43C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85AD0"/>
    <w:multiLevelType w:val="hybridMultilevel"/>
    <w:tmpl w:val="29CAA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ED"/>
    <w:rsid w:val="001477F0"/>
    <w:rsid w:val="001570AF"/>
    <w:rsid w:val="003C6D73"/>
    <w:rsid w:val="003C7722"/>
    <w:rsid w:val="00423BD4"/>
    <w:rsid w:val="00571FA2"/>
    <w:rsid w:val="005A6190"/>
    <w:rsid w:val="005D0ED9"/>
    <w:rsid w:val="00697618"/>
    <w:rsid w:val="007E429A"/>
    <w:rsid w:val="00966520"/>
    <w:rsid w:val="00A07FEB"/>
    <w:rsid w:val="00CC54A6"/>
    <w:rsid w:val="00D51FA5"/>
    <w:rsid w:val="00E26AED"/>
    <w:rsid w:val="00F2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293C"/>
  <w15:chartTrackingRefBased/>
  <w15:docId w15:val="{3D998917-02E6-48FC-9EEE-B9EA9D71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6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Hurley, Jeffery</dc:creator>
  <cp:keywords/>
  <dc:description/>
  <cp:lastModifiedBy>Hurley, Jeffery</cp:lastModifiedBy>
  <cp:revision>11</cp:revision>
  <dcterms:created xsi:type="dcterms:W3CDTF">2019-06-09T20:03:00Z</dcterms:created>
  <dcterms:modified xsi:type="dcterms:W3CDTF">2019-06-10T11:01:00Z</dcterms:modified>
</cp:coreProperties>
</file>