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3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ClassSpace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/>
      </w:pPr>
      <w:r w:rsidDel="00000000" w:rsidR="00000000" w:rsidRPr="00000000">
        <w:rPr>
          <w:rtl w:val="0"/>
        </w:rPr>
        <w:t xml:space="preserve">First City Providential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Campus Dashboard </w:t>
        </w:r>
      </w:hyperlink>
      <w:r w:rsidDel="00000000" w:rsidR="00000000" w:rsidRPr="00000000">
        <w:rPr>
          <w:rtl w:val="0"/>
        </w:rPr>
        <w:t xml:space="preserve"> </w:t>
      </w: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 Master Calendar </w:t>
        </w:r>
      </w:hyperlink>
      <w:r w:rsidDel="00000000" w:rsidR="00000000" w:rsidRPr="00000000">
        <w:rPr>
          <w:rtl w:val="0"/>
        </w:rPr>
        <w:t xml:space="preserve"> </w:t>
      </w: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 Notifications </w:t>
        </w:r>
      </w:hyperlink>
      <w:r w:rsidDel="00000000" w:rsidR="00000000" w:rsidRPr="00000000">
        <w:rPr>
          <w:rtl w:val="0"/>
        </w:rPr>
        <w:t xml:space="preserve"> </w:t>
      </w: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 Account Profile </w:t>
        </w:r>
      </w:hyperlink>
      <w:r w:rsidDel="00000000" w:rsidR="00000000" w:rsidRPr="00000000">
        <w:rPr>
          <w:rtl w:val="0"/>
        </w:rPr>
        <w:t xml:space="preserve"> </w:t>
      </w: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 System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Aldrin Peña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Student • BSIT-3A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0"/>
          <w:iCs w:val="0"/>
          <w:sz w:val="16"/>
          <w:szCs w:val="16"/>
        </w:rPr>
      </w:pPr>
      <w:r w:rsidDel="00000000" w:rsidR="00000000" w:rsidRPr="00000000">
        <w:rPr>
          <w:sz w:val="36"/>
          <w:szCs w:val="36"/>
          <w:rtl w:val="0"/>
        </w:rPr>
        <w:t xml:space="preserve">San Jose Del Monte Campus </w:t>
      </w:r>
      <w:r w:rsidDel="00000000" w:rsidR="00000000" w:rsidRPr="00000000">
        <w:rPr>
          <w:i w:val="0"/>
          <w:iCs w:val="0"/>
          <w:sz w:val="16"/>
          <w:szCs w:val="16"/>
          <w:rtl w:val="0"/>
        </w:rPr>
        <w:t xml:space="preserve">AY 2026–2027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room occupancy, schedules, and reservations across all academic facilities.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/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hyperlink r:id="rId7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a 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Spaces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32"/>
          <w:szCs w:val="32"/>
          <w:rtl w:val="0"/>
        </w:rPr>
        <w:t xml:space="preserve">28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/ 42 Rooms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67% of rooms vacant right now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Bookings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Active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Melchora RM 204 • 1:00 PM today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Pending Review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Pending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 requests processed by Admin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Instant Vacancy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Plaridel RM 101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Free for next 2.5 hours • </w:t>
      </w:r>
      <w:hyperlink w:anchor="rphvlmhdzgnh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Quick Claim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  <w:t xml:space="preserve">All Spaces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42</w:t>
      </w:r>
      <w:r w:rsidDel="00000000" w:rsidR="00000000" w:rsidRPr="00000000">
        <w:rPr>
          <w:rtl w:val="0"/>
        </w:rPr>
        <w:t xml:space="preserve"> Plaridel Hall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14</w:t>
      </w:r>
      <w:r w:rsidDel="00000000" w:rsidR="00000000" w:rsidRPr="00000000">
        <w:rPr>
          <w:rtl w:val="0"/>
        </w:rPr>
        <w:t xml:space="preserve"> Melchora Hall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12</w:t>
      </w:r>
      <w:r w:rsidDel="00000000" w:rsidR="00000000" w:rsidRPr="00000000">
        <w:rPr>
          <w:rtl w:val="0"/>
        </w:rPr>
        <w:t xml:space="preserve"> Gymnasium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4</w:t>
      </w:r>
      <w:r w:rsidDel="00000000" w:rsidR="00000000" w:rsidRPr="00000000">
        <w:rPr>
          <w:rtl w:val="0"/>
        </w:rPr>
        <w:t xml:space="preserve"> Training Hotel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8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 Unavailable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Floors Laboratories Vacant Only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PLARIDEL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101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55 Seats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General Lecture Hall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Dual Projector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High-Speed AP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Available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Free until 2:30 PM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Book 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50" w:right="150" w:firstLine="0"/>
        <w:rPr>
          <w:color w:val="ffffff"/>
          <w:sz w:val="16"/>
          <w:szCs w:val="16"/>
        </w:rPr>
      </w:pPr>
      <w:r w:rsidDel="00000000" w:rsidR="00000000" w:rsidRPr="00000000">
        <w:rPr>
          <w:color w:val="ffffff"/>
          <w:sz w:val="16"/>
          <w:szCs w:val="16"/>
          <w:rtl w:val="0"/>
        </w:rPr>
        <w:t xml:space="preserve">Your Active Booking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</w:rPr>
      </w:pPr>
      <w:r w:rsidDel="00000000" w:rsidR="00000000" w:rsidRPr="00000000">
        <w:rPr>
          <w:color w:val="ffffff"/>
          <w:sz w:val="16"/>
          <w:szCs w:val="16"/>
        </w:rPr>
        <w:drawing>
          <wp:inline distB="19050" distT="19050" distL="19050" distR="19050">
            <wp:extent cx="0" cy="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MELCHORA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YOUR SLOT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204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40 Seats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STEM Lecture &amp; Seminar Room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Smart 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PA Audio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Reserved for you: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1:00 PM – 3:00 PM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Manage Booking</w:t>
        </w:r>
      </w:hyperlink>
      <w:r w:rsidDel="00000000" w:rsidR="00000000" w:rsidRPr="00000000">
        <w:rPr>
          <w:rtl w:val="0"/>
        </w:rPr>
        <w:t xml:space="preserve"> </w:t>
      </w:r>
      <w:hyperlink w:anchor="rphvlmhdzgnh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View Pass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PLARIDEL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451a03"/>
          <w:sz w:val="16"/>
          <w:szCs w:val="16"/>
          <w:shd w:fill="0f1c30" w:val="clear"/>
          <w:rtl w:val="0"/>
        </w:rPr>
        <w:t xml:space="preserve"> IN SESSION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60 Seats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Audiovisual Multi-Media Hall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Cinema Projector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Surround Sound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Occupied (ENGL 101):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Clears at 1:00 PM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sz w:val="18"/>
            <w:szCs w:val="18"/>
            <w:rtl w:val="0"/>
          </w:rPr>
          <w:t xml:space="preserve">Book for 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MELCHORA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 LAB 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45 Workstations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Advanced IT &amp; Coding Laboratory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Core i7 PCs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Gigabit 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Dual Split AC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Available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Free until 4:00 PM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Book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GYM • MAIN HALL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COURT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300 Bleacher Seats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Indoor Basketball &amp; Assembly Arena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Hardwood Court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Arena Floodlights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Stage Platform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Available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Free until 3:00 PM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Book Court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HOTEL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201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Executive Room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Hospitality Simulation &amp; Front Office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Mock Suite Bed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Reception Desk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Inverter AC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Available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Open for Practicum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rphvlmhdzgnh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Book Suite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Mockup 1 (Refined):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Structured Collegiate Grid</w:t>
      </w:r>
      <w:r w:rsidDel="00000000" w:rsidR="00000000" w:rsidRPr="00000000">
        <w:rPr>
          <w:sz w:val="18"/>
          <w:szCs w:val="18"/>
          <w:rtl w:val="0"/>
        </w:rPr>
        <w:t xml:space="preserve"> • </w:t>
      </w:r>
      <w:hyperlink r:id="rId13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Back to Showcase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app/views/reserve_view.php?room_id=5" TargetMode="External"/><Relationship Id="rId10" Type="http://schemas.openxmlformats.org/officeDocument/2006/relationships/hyperlink" Target="http://docs.google.com/app/views/reserve_view.php?room_id=4" TargetMode="External"/><Relationship Id="rId13" Type="http://schemas.openxmlformats.org/officeDocument/2006/relationships/hyperlink" Target="http://docs.google.com/index.html" TargetMode="External"/><Relationship Id="rId12" Type="http://schemas.openxmlformats.org/officeDocument/2006/relationships/hyperlink" Target="http://docs.google.com/app/views/reserve_view.php?room_id=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pp/views/reserve_view.php?room_id=3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app/views/reserve_view.php" TargetMode="External"/><Relationship Id="rId8" Type="http://schemas.openxmlformats.org/officeDocument/2006/relationships/hyperlink" Target="http://docs.google.com/app/views/reserve_view.php?room_id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