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503A7E" w:rsidRDefault="00503A7E" w:rsidP="00503A7E">
      <w:pPr>
        <w:tabs>
          <w:tab w:val="left" w:pos="1740"/>
        </w:tabs>
        <w:spacing w:line="360" w:lineRule="auto"/>
        <w:rPr>
          <w:lang w:val="da-DK"/>
        </w:rPr>
      </w:pPr>
      <w:r>
        <w:rPr>
          <w:lang w:val="da-DK"/>
        </w:rPr>
        <w:t xml:space="preserve">Opgave 1 </w:t>
      </w:r>
    </w:p>
    <w:p w:rsidR="00503A7E" w:rsidRDefault="00503A7E" w:rsidP="00503A7E">
      <w:pPr>
        <w:tabs>
          <w:tab w:val="left" w:pos="1740"/>
        </w:tabs>
        <w:spacing w:line="360" w:lineRule="auto"/>
        <w:rPr>
          <w:lang w:val="da-DK"/>
        </w:rPr>
      </w:pPr>
      <w:r>
        <w:rPr>
          <w:lang w:val="da-DK"/>
        </w:rPr>
        <w:t xml:space="preserve">1.1 </w:t>
      </w:r>
    </w:p>
    <w:p w:rsidR="00503A7E" w:rsidRDefault="00503A7E" w:rsidP="00503A7E">
      <w:pPr>
        <w:tabs>
          <w:tab w:val="left" w:pos="1740"/>
        </w:tabs>
        <w:spacing w:line="360" w:lineRule="auto"/>
        <w:rPr>
          <w:lang w:val="da-DK"/>
        </w:rPr>
      </w:pPr>
      <w:r>
        <w:rPr>
          <w:lang w:val="da-DK"/>
        </w:rPr>
        <w:t xml:space="preserve">Falsk, </w:t>
      </w:r>
    </w:p>
    <w:p w:rsidR="00503A7E" w:rsidRDefault="00503A7E" w:rsidP="00503A7E">
      <w:pPr>
        <w:tabs>
          <w:tab w:val="left" w:pos="1740"/>
        </w:tabs>
        <w:spacing w:line="360" w:lineRule="auto"/>
        <w:rPr>
          <w:lang w:val="da-DK"/>
        </w:rPr>
      </w:pPr>
      <w:r>
        <w:rPr>
          <w:lang w:val="da-DK"/>
        </w:rPr>
        <w:t xml:space="preserve">Engelkurven viser en sammenhæng mellem en forbrugers forbrug af en vare og personens indkomst. Engel siger, at selvom personen bliver dobbelt så rig, så vil personen nødvendigvis ikke købe mere af varen, og måske vil personen helt stoppe med at købe varen. Yderligere ved vi, at inferiøre vare bliver forbrugt mindre, når indkomsten stiger. </w:t>
      </w:r>
    </w:p>
    <w:p w:rsidR="00503A7E" w:rsidRDefault="00503A7E" w:rsidP="00503A7E">
      <w:pPr>
        <w:tabs>
          <w:tab w:val="left" w:pos="1740"/>
        </w:tabs>
        <w:spacing w:line="360" w:lineRule="auto"/>
        <w:rPr>
          <w:lang w:val="da-DK"/>
        </w:rPr>
      </w:pPr>
      <w:r>
        <w:rPr>
          <w:lang w:val="da-DK"/>
        </w:rPr>
        <w:t xml:space="preserve">Derfor må hældningen være negativ </w:t>
      </w:r>
    </w:p>
    <w:p w:rsidR="00C36E50" w:rsidRDefault="00C36E50" w:rsidP="00503A7E">
      <w:pPr>
        <w:tabs>
          <w:tab w:val="left" w:pos="1740"/>
        </w:tabs>
        <w:spacing w:line="360" w:lineRule="auto"/>
        <w:rPr>
          <w:lang w:val="da-DK"/>
        </w:rPr>
      </w:pPr>
      <w:r>
        <w:rPr>
          <w:noProof/>
          <w:lang w:val="da-DK"/>
        </w:rPr>
        <w:drawing>
          <wp:inline distT="0" distB="0" distL="0" distR="0">
            <wp:extent cx="2411129" cy="1808480"/>
            <wp:effectExtent l="0" t="3492"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rot="5400000">
                      <a:off x="0" y="0"/>
                      <a:ext cx="2414502" cy="1811010"/>
                    </a:xfrm>
                    <a:prstGeom prst="rect">
                      <a:avLst/>
                    </a:prstGeom>
                  </pic:spPr>
                </pic:pic>
              </a:graphicData>
            </a:graphic>
          </wp:inline>
        </w:drawing>
      </w:r>
    </w:p>
    <w:p w:rsidR="00503A7E" w:rsidRDefault="00503A7E" w:rsidP="00503A7E">
      <w:pPr>
        <w:tabs>
          <w:tab w:val="left" w:pos="1740"/>
        </w:tabs>
        <w:spacing w:line="360" w:lineRule="auto"/>
        <w:rPr>
          <w:lang w:val="da-DK"/>
        </w:rPr>
      </w:pPr>
      <w:r>
        <w:rPr>
          <w:lang w:val="da-DK"/>
        </w:rPr>
        <w:t xml:space="preserve">1.2 </w:t>
      </w:r>
    </w:p>
    <w:p w:rsidR="00503A7E" w:rsidRDefault="00503A7E" w:rsidP="00503A7E">
      <w:pPr>
        <w:tabs>
          <w:tab w:val="left" w:pos="1740"/>
        </w:tabs>
        <w:spacing w:line="360" w:lineRule="auto"/>
        <w:rPr>
          <w:lang w:val="da-DK"/>
        </w:rPr>
      </w:pPr>
      <w:r>
        <w:rPr>
          <w:lang w:val="da-DK"/>
        </w:rPr>
        <w:t>Sandt,</w:t>
      </w:r>
    </w:p>
    <w:p w:rsidR="00503A7E" w:rsidRDefault="00503A7E" w:rsidP="00503A7E">
      <w:pPr>
        <w:tabs>
          <w:tab w:val="left" w:pos="1740"/>
        </w:tabs>
        <w:spacing w:line="360" w:lineRule="auto"/>
        <w:rPr>
          <w:lang w:val="da-DK"/>
        </w:rPr>
      </w:pPr>
      <w:r>
        <w:rPr>
          <w:lang w:val="da-DK"/>
        </w:rPr>
        <w:t xml:space="preserve">Substitutter, er varer, der kan erstatte hinanden. Ud fra dette vil en prisstigning på den ene vare forudsagde en stigning i efterspørgslen på substitutionsvaren. Hvilket vil medføre en fald i selve varen. Derfor er substitutionseffekten negativ. </w:t>
      </w:r>
    </w:p>
    <w:p w:rsidR="00503A7E" w:rsidRDefault="00503A7E" w:rsidP="00503A7E">
      <w:pPr>
        <w:tabs>
          <w:tab w:val="left" w:pos="1740"/>
        </w:tabs>
        <w:spacing w:line="360" w:lineRule="auto"/>
        <w:rPr>
          <w:lang w:val="da-DK"/>
        </w:rPr>
      </w:pPr>
      <w:r>
        <w:rPr>
          <w:lang w:val="da-DK"/>
        </w:rPr>
        <w:t>1.3</w:t>
      </w:r>
    </w:p>
    <w:p w:rsidR="00503A7E" w:rsidRDefault="00503A7E" w:rsidP="00503A7E">
      <w:pPr>
        <w:tabs>
          <w:tab w:val="left" w:pos="1740"/>
        </w:tabs>
        <w:spacing w:line="360" w:lineRule="auto"/>
        <w:rPr>
          <w:lang w:val="da-DK"/>
        </w:rPr>
      </w:pPr>
      <w:r>
        <w:rPr>
          <w:lang w:val="da-DK"/>
        </w:rPr>
        <w:t xml:space="preserve">Falsk </w:t>
      </w:r>
    </w:p>
    <w:p w:rsidR="00503A7E" w:rsidRDefault="00503A7E" w:rsidP="00503A7E">
      <w:pPr>
        <w:tabs>
          <w:tab w:val="left" w:pos="1740"/>
        </w:tabs>
        <w:spacing w:line="360" w:lineRule="auto"/>
        <w:rPr>
          <w:lang w:val="da-DK"/>
        </w:rPr>
      </w:pPr>
      <w:r>
        <w:rPr>
          <w:lang w:val="da-DK"/>
        </w:rPr>
        <w:t xml:space="preserve">Efterspørgslenskurven er givet ved den pris en forbruger er villig til at betale for en given mængde af varen. Derfor er det falsk. </w:t>
      </w:r>
    </w:p>
    <w:p w:rsidR="00503A7E" w:rsidRDefault="00503A7E" w:rsidP="00503A7E">
      <w:pPr>
        <w:tabs>
          <w:tab w:val="left" w:pos="1740"/>
        </w:tabs>
        <w:spacing w:line="360" w:lineRule="auto"/>
        <w:rPr>
          <w:lang w:val="da-DK"/>
        </w:rPr>
      </w:pPr>
      <w:r>
        <w:rPr>
          <w:lang w:val="da-DK"/>
        </w:rPr>
        <w:t>1.4</w:t>
      </w:r>
    </w:p>
    <w:p w:rsidR="00503A7E" w:rsidRDefault="00503A7E" w:rsidP="00503A7E">
      <w:pPr>
        <w:tabs>
          <w:tab w:val="left" w:pos="1740"/>
        </w:tabs>
        <w:spacing w:line="360" w:lineRule="auto"/>
        <w:rPr>
          <w:lang w:val="da-DK"/>
        </w:rPr>
      </w:pPr>
      <w:r>
        <w:rPr>
          <w:lang w:val="da-DK"/>
        </w:rPr>
        <w:t>Sandt</w:t>
      </w:r>
    </w:p>
    <w:p w:rsidR="00503A7E" w:rsidRDefault="00503A7E" w:rsidP="00503A7E">
      <w:pPr>
        <w:tabs>
          <w:tab w:val="left" w:pos="1740"/>
        </w:tabs>
        <w:spacing w:line="360" w:lineRule="auto"/>
        <w:rPr>
          <w:lang w:val="da-DK"/>
        </w:rPr>
      </w:pPr>
      <w:r>
        <w:rPr>
          <w:lang w:val="da-DK"/>
        </w:rPr>
        <w:t xml:space="preserve">Et </w:t>
      </w:r>
      <w:proofErr w:type="spellStart"/>
      <w:r>
        <w:rPr>
          <w:lang w:val="da-DK"/>
        </w:rPr>
        <w:t>Giffen</w:t>
      </w:r>
      <w:proofErr w:type="spellEnd"/>
      <w:r>
        <w:rPr>
          <w:lang w:val="da-DK"/>
        </w:rPr>
        <w:t xml:space="preserve">-gode er en inferiør vare, som i forbrugerens øjne er ekstremt nødvendig. Fx Irlands indbyggere og kartofler i 1800-tallet, hvor levebrødet for mange var netop kartofler. Der er enkelte kriterier for et </w:t>
      </w:r>
      <w:proofErr w:type="spellStart"/>
      <w:r>
        <w:rPr>
          <w:lang w:val="da-DK"/>
        </w:rPr>
        <w:t>Giffen</w:t>
      </w:r>
      <w:proofErr w:type="spellEnd"/>
      <w:r>
        <w:rPr>
          <w:lang w:val="da-DK"/>
        </w:rPr>
        <w:t xml:space="preserve">-gode. Det må ikke have mange substitutter, og de få skal forbrugeren ikke have råd til, og det skal samtidigt være et nødvendighedsgode, fx kartofler </w:t>
      </w:r>
      <w:r>
        <w:rPr>
          <w:lang w:val="da-DK"/>
        </w:rPr>
        <w:lastRenderedPageBreak/>
        <w:t xml:space="preserve">i 1800-tallets Irland. På baggrund må forbrugeren i forvejen bruge en stor del af forbrugerens budget på varen, og derfor er det sandt. </w:t>
      </w:r>
    </w:p>
    <w:p w:rsidR="00503A7E" w:rsidRDefault="00503A7E" w:rsidP="00503A7E">
      <w:pPr>
        <w:tabs>
          <w:tab w:val="left" w:pos="1740"/>
        </w:tabs>
        <w:spacing w:line="360" w:lineRule="auto"/>
        <w:rPr>
          <w:lang w:val="da-DK"/>
        </w:rPr>
      </w:pPr>
      <w:r>
        <w:rPr>
          <w:lang w:val="da-DK"/>
        </w:rPr>
        <w:t xml:space="preserve">Opgave 2 </w:t>
      </w:r>
    </w:p>
    <w:p w:rsidR="00503A7E" w:rsidRDefault="00503A7E" w:rsidP="00503A7E">
      <w:pPr>
        <w:tabs>
          <w:tab w:val="left" w:pos="1740"/>
        </w:tabs>
        <w:spacing w:line="360" w:lineRule="auto"/>
        <w:rPr>
          <w:lang w:val="da-DK"/>
        </w:rPr>
      </w:pPr>
      <w:r>
        <w:rPr>
          <w:lang w:val="da-DK"/>
        </w:rPr>
        <w:t xml:space="preserve">2.1 </w:t>
      </w:r>
    </w:p>
    <w:p w:rsidR="00503A7E" w:rsidRDefault="00503A7E" w:rsidP="00503A7E">
      <w:pPr>
        <w:tabs>
          <w:tab w:val="left" w:pos="1740"/>
        </w:tabs>
        <w:spacing w:line="360" w:lineRule="auto"/>
        <w:rPr>
          <w:lang w:val="da-DK"/>
        </w:rPr>
      </w:pPr>
      <w:r>
        <w:rPr>
          <w:lang w:val="da-DK"/>
        </w:rPr>
        <w:t xml:space="preserve">Det marginale substitutionsforhold, også kaldet MRS, er defineret ved: </w:t>
      </w:r>
    </w:p>
    <w:p w:rsidR="00503A7E" w:rsidRPr="00503A7E" w:rsidRDefault="00503A7E" w:rsidP="00503A7E">
      <w:pPr>
        <w:tabs>
          <w:tab w:val="left" w:pos="1740"/>
        </w:tabs>
        <w:spacing w:line="360" w:lineRule="auto"/>
        <w:rPr>
          <w:rFonts w:eastAsiaTheme="minorEastAsia"/>
          <w:lang w:val="da-DK"/>
        </w:rPr>
      </w:pPr>
      <m:oMathPara>
        <m:oMath>
          <m:r>
            <w:rPr>
              <w:rFonts w:ascii="Cambria Math" w:hAnsi="Cambria Math"/>
              <w:lang w:val="da-DK"/>
            </w:rPr>
            <m:t>MRS=</m:t>
          </m:r>
          <m:f>
            <m:fPr>
              <m:ctrlPr>
                <w:rPr>
                  <w:rFonts w:ascii="Cambria Math" w:hAnsi="Cambria Math"/>
                  <w:i/>
                  <w:lang w:val="da-DK"/>
                </w:rPr>
              </m:ctrlPr>
            </m:fPr>
            <m:num>
              <m:r>
                <w:rPr>
                  <w:rFonts w:ascii="Cambria Math" w:hAnsi="Cambria Math"/>
                  <w:lang w:val="da-DK"/>
                </w:rPr>
                <m:t>d</m:t>
              </m:r>
              <m:sSub>
                <m:sSubPr>
                  <m:ctrlPr>
                    <w:rPr>
                      <w:rFonts w:ascii="Cambria Math" w:hAnsi="Cambria Math"/>
                      <w:i/>
                      <w:lang w:val="da-DK"/>
                    </w:rPr>
                  </m:ctrlPr>
                </m:sSubPr>
                <m:e>
                  <m:r>
                    <w:rPr>
                      <w:rFonts w:ascii="Cambria Math" w:hAnsi="Cambria Math"/>
                      <w:lang w:val="da-DK"/>
                    </w:rPr>
                    <m:t>x</m:t>
                  </m:r>
                </m:e>
                <m:sub>
                  <m:r>
                    <w:rPr>
                      <w:rFonts w:ascii="Cambria Math" w:hAnsi="Cambria Math"/>
                      <w:lang w:val="da-DK"/>
                    </w:rPr>
                    <m:t>2</m:t>
                  </m:r>
                </m:sub>
              </m:sSub>
            </m:num>
            <m:den>
              <m:r>
                <w:rPr>
                  <w:rFonts w:ascii="Cambria Math" w:hAnsi="Cambria Math"/>
                  <w:lang w:val="da-DK"/>
                </w:rPr>
                <m:t>d</m:t>
              </m:r>
              <m:sSub>
                <m:sSubPr>
                  <m:ctrlPr>
                    <w:rPr>
                      <w:rFonts w:ascii="Cambria Math" w:hAnsi="Cambria Math"/>
                      <w:i/>
                      <w:lang w:val="da-DK"/>
                    </w:rPr>
                  </m:ctrlPr>
                </m:sSubPr>
                <m:e>
                  <m:r>
                    <w:rPr>
                      <w:rFonts w:ascii="Cambria Math" w:hAnsi="Cambria Math"/>
                      <w:lang w:val="da-DK"/>
                    </w:rPr>
                    <m:t>x</m:t>
                  </m:r>
                </m:e>
                <m:sub>
                  <m:r>
                    <w:rPr>
                      <w:rFonts w:ascii="Cambria Math" w:hAnsi="Cambria Math"/>
                      <w:lang w:val="da-DK"/>
                    </w:rPr>
                    <m:t>1</m:t>
                  </m:r>
                </m:sub>
              </m:sSub>
            </m:den>
          </m:f>
        </m:oMath>
      </m:oMathPara>
    </w:p>
    <w:p w:rsidR="00503A7E" w:rsidRDefault="00503A7E" w:rsidP="00503A7E">
      <w:pPr>
        <w:tabs>
          <w:tab w:val="left" w:pos="1740"/>
        </w:tabs>
        <w:spacing w:line="360" w:lineRule="auto"/>
        <w:rPr>
          <w:lang w:val="da-DK"/>
        </w:rPr>
      </w:pPr>
      <w:r>
        <w:rPr>
          <w:lang w:val="da-DK"/>
        </w:rPr>
        <w:t xml:space="preserve">MRS i Ingas tilfælde ser derfor således ud: </w:t>
      </w:r>
    </w:p>
    <w:p w:rsidR="00503A7E" w:rsidRPr="00503A7E" w:rsidRDefault="00503A7E" w:rsidP="00503A7E">
      <w:pPr>
        <w:tabs>
          <w:tab w:val="left" w:pos="1740"/>
        </w:tabs>
        <w:spacing w:line="360" w:lineRule="auto"/>
        <w:rPr>
          <w:rFonts w:eastAsiaTheme="minorEastAsia"/>
          <w:lang w:val="da-DK"/>
        </w:rPr>
      </w:pPr>
      <m:oMathPara>
        <m:oMath>
          <m:r>
            <w:rPr>
              <w:rFonts w:ascii="Cambria Math" w:hAnsi="Cambria Math"/>
              <w:lang w:val="da-DK"/>
            </w:rPr>
            <m:t>MRS=</m:t>
          </m:r>
          <m:f>
            <m:fPr>
              <m:ctrlPr>
                <w:rPr>
                  <w:rFonts w:ascii="Cambria Math" w:hAnsi="Cambria Math"/>
                  <w:i/>
                  <w:lang w:val="da-DK"/>
                </w:rPr>
              </m:ctrlPr>
            </m:fPr>
            <m:num>
              <m:r>
                <w:rPr>
                  <w:rFonts w:ascii="Cambria Math" w:hAnsi="Cambria Math"/>
                  <w:lang w:val="da-DK"/>
                </w:rPr>
                <m:t>Dmad</m:t>
              </m:r>
            </m:num>
            <m:den>
              <m:r>
                <w:rPr>
                  <w:rFonts w:ascii="Cambria Math" w:hAnsi="Cambria Math"/>
                  <w:lang w:val="da-DK"/>
                </w:rPr>
                <m:t>Døl</m:t>
              </m:r>
            </m:den>
          </m:f>
        </m:oMath>
      </m:oMathPara>
    </w:p>
    <w:p w:rsidR="00503A7E" w:rsidRDefault="00503A7E" w:rsidP="00503A7E">
      <w:pPr>
        <w:tabs>
          <w:tab w:val="left" w:pos="1740"/>
        </w:tabs>
        <w:spacing w:line="360" w:lineRule="auto"/>
        <w:rPr>
          <w:rFonts w:eastAsiaTheme="minorEastAsia"/>
          <w:lang w:val="da-DK"/>
        </w:rPr>
      </w:pPr>
    </w:p>
    <w:p w:rsidR="00503A7E" w:rsidRDefault="00503A7E" w:rsidP="00503A7E">
      <w:pPr>
        <w:tabs>
          <w:tab w:val="left" w:pos="1740"/>
        </w:tabs>
        <w:spacing w:line="360" w:lineRule="auto"/>
        <w:rPr>
          <w:rFonts w:eastAsiaTheme="minorEastAsia"/>
          <w:lang w:val="da-DK"/>
        </w:rPr>
      </w:pPr>
      <w:r>
        <w:rPr>
          <w:rFonts w:eastAsiaTheme="minorEastAsia"/>
          <w:lang w:val="da-DK"/>
        </w:rPr>
        <w:t>2.2</w:t>
      </w:r>
    </w:p>
    <w:p w:rsidR="00503A7E" w:rsidRDefault="00F66B4E" w:rsidP="00503A7E">
      <w:pPr>
        <w:tabs>
          <w:tab w:val="left" w:pos="1740"/>
        </w:tabs>
        <w:spacing w:line="360" w:lineRule="auto"/>
        <w:rPr>
          <w:rFonts w:eastAsiaTheme="minorEastAsia"/>
          <w:lang w:val="da-DK"/>
        </w:rPr>
      </w:pPr>
      <m:oMath>
        <m:f>
          <m:fPr>
            <m:ctrlPr>
              <w:rPr>
                <w:rFonts w:ascii="Cambria Math" w:eastAsiaTheme="minorEastAsia" w:hAnsi="Cambria Math"/>
                <w:i/>
                <w:lang w:val="da-DK"/>
              </w:rPr>
            </m:ctrlPr>
          </m:fPr>
          <m:num>
            <m:r>
              <w:rPr>
                <w:rFonts w:ascii="Cambria Math" w:eastAsiaTheme="minorEastAsia" w:hAnsi="Cambria Math"/>
                <w:lang w:val="da-DK"/>
              </w:rPr>
              <m:t>Pøl</m:t>
            </m:r>
          </m:num>
          <m:den>
            <m:r>
              <w:rPr>
                <w:rFonts w:ascii="Cambria Math" w:eastAsiaTheme="minorEastAsia" w:hAnsi="Cambria Math"/>
                <w:lang w:val="da-DK"/>
              </w:rPr>
              <m:t>Pmad</m:t>
            </m:r>
          </m:den>
        </m:f>
      </m:oMath>
      <w:r w:rsidR="00503A7E">
        <w:rPr>
          <w:rFonts w:eastAsiaTheme="minorEastAsia"/>
          <w:lang w:val="da-DK"/>
        </w:rPr>
        <w:t xml:space="preserve"> svarer til hældningen af m, altså budgetlinjen. Ved at sammenligne hældningen for m og den for punktet A kan man se, om MRS er større eller mindre mellem bytteforholdet </w:t>
      </w:r>
      <m:oMath>
        <m:f>
          <m:fPr>
            <m:ctrlPr>
              <w:rPr>
                <w:rFonts w:ascii="Cambria Math" w:eastAsiaTheme="minorEastAsia" w:hAnsi="Cambria Math"/>
                <w:i/>
                <w:lang w:val="da-DK"/>
              </w:rPr>
            </m:ctrlPr>
          </m:fPr>
          <m:num>
            <m:r>
              <w:rPr>
                <w:rFonts w:ascii="Cambria Math" w:eastAsiaTheme="minorEastAsia" w:hAnsi="Cambria Math"/>
                <w:lang w:val="da-DK"/>
              </w:rPr>
              <m:t>Pøl</m:t>
            </m:r>
          </m:num>
          <m:den>
            <m:r>
              <w:rPr>
                <w:rFonts w:ascii="Cambria Math" w:eastAsiaTheme="minorEastAsia" w:hAnsi="Cambria Math"/>
                <w:lang w:val="da-DK"/>
              </w:rPr>
              <m:t>Pmad</m:t>
            </m:r>
          </m:den>
        </m:f>
      </m:oMath>
      <w:r w:rsidR="00503A7E">
        <w:rPr>
          <w:rFonts w:eastAsiaTheme="minorEastAsia"/>
          <w:lang w:val="da-DK"/>
        </w:rPr>
        <w:t xml:space="preserve">. Som tegnet nedenfor er hældningen i MRS A numerisk større end m’. Derfor er forbrugeren mere villig til at opgive et stykke mad for en ekstra øl. </w:t>
      </w:r>
    </w:p>
    <w:p w:rsidR="00503A7E" w:rsidRDefault="00503A7E" w:rsidP="00503A7E">
      <w:pPr>
        <w:tabs>
          <w:tab w:val="left" w:pos="1740"/>
        </w:tabs>
        <w:spacing w:line="360" w:lineRule="auto"/>
        <w:rPr>
          <w:rFonts w:eastAsiaTheme="minorEastAsia"/>
          <w:lang w:val="da-DK"/>
        </w:rPr>
      </w:pPr>
      <w:r>
        <w:rPr>
          <w:rFonts w:eastAsiaTheme="minorEastAsia"/>
          <w:lang w:val="da-DK"/>
        </w:rPr>
        <w:t xml:space="preserve">Altså </w:t>
      </w:r>
      <m:oMath>
        <m:d>
          <m:dPr>
            <m:begChr m:val="|"/>
            <m:endChr m:val="|"/>
            <m:ctrlPr>
              <w:rPr>
                <w:rFonts w:ascii="Cambria Math" w:eastAsiaTheme="minorEastAsia" w:hAnsi="Cambria Math"/>
                <w:i/>
                <w:lang w:val="da-DK"/>
              </w:rPr>
            </m:ctrlPr>
          </m:dPr>
          <m:e>
            <m:r>
              <w:rPr>
                <w:rFonts w:ascii="Cambria Math" w:eastAsiaTheme="minorEastAsia" w:hAnsi="Cambria Math"/>
                <w:lang w:val="da-DK"/>
              </w:rPr>
              <m:t>MRS</m:t>
            </m:r>
            <m:d>
              <m:dPr>
                <m:ctrlPr>
                  <w:rPr>
                    <w:rFonts w:ascii="Cambria Math" w:eastAsiaTheme="minorEastAsia" w:hAnsi="Cambria Math"/>
                    <w:i/>
                    <w:lang w:val="da-DK"/>
                  </w:rPr>
                </m:ctrlPr>
              </m:dPr>
              <m:e>
                <m:r>
                  <w:rPr>
                    <w:rFonts w:ascii="Cambria Math" w:eastAsiaTheme="minorEastAsia" w:hAnsi="Cambria Math"/>
                    <w:lang w:val="da-DK"/>
                  </w:rPr>
                  <m:t>A</m:t>
                </m:r>
              </m:e>
            </m:d>
          </m:e>
        </m:d>
        <m:r>
          <w:rPr>
            <w:rFonts w:ascii="Cambria Math" w:eastAsiaTheme="minorEastAsia" w:hAnsi="Cambria Math"/>
            <w:lang w:val="da-DK"/>
          </w:rPr>
          <m:t>&gt;|</m:t>
        </m:r>
        <m:f>
          <m:fPr>
            <m:ctrlPr>
              <w:rPr>
                <w:rFonts w:ascii="Cambria Math" w:eastAsiaTheme="minorEastAsia" w:hAnsi="Cambria Math"/>
                <w:i/>
                <w:lang w:val="da-DK"/>
              </w:rPr>
            </m:ctrlPr>
          </m:fPr>
          <m:num>
            <m:r>
              <w:rPr>
                <w:rFonts w:ascii="Cambria Math" w:eastAsiaTheme="minorEastAsia" w:hAnsi="Cambria Math"/>
                <w:lang w:val="da-DK"/>
              </w:rPr>
              <m:t>Pøl</m:t>
            </m:r>
          </m:num>
          <m:den>
            <m:r>
              <w:rPr>
                <w:rFonts w:ascii="Cambria Math" w:eastAsiaTheme="minorEastAsia" w:hAnsi="Cambria Math"/>
                <w:lang w:val="da-DK"/>
              </w:rPr>
              <m:t>Pmad</m:t>
            </m:r>
          </m:den>
        </m:f>
        <m:r>
          <w:rPr>
            <w:rFonts w:ascii="Cambria Math" w:eastAsiaTheme="minorEastAsia" w:hAnsi="Cambria Math"/>
            <w:lang w:val="da-DK"/>
          </w:rPr>
          <m:t>|</m:t>
        </m:r>
      </m:oMath>
    </w:p>
    <w:p w:rsidR="00503A7E" w:rsidRDefault="00503A7E" w:rsidP="00503A7E">
      <w:pPr>
        <w:tabs>
          <w:tab w:val="left" w:pos="1740"/>
        </w:tabs>
        <w:spacing w:line="360" w:lineRule="auto"/>
        <w:rPr>
          <w:rFonts w:eastAsiaTheme="minorEastAsia"/>
          <w:lang w:val="da-DK"/>
        </w:rPr>
      </w:pPr>
      <w:r>
        <w:rPr>
          <w:rFonts w:eastAsiaTheme="minorEastAsia"/>
          <w:lang w:val="da-DK"/>
        </w:rPr>
        <w:t xml:space="preserve">Dette er ikke Ingas optimum, da man altid vil stræbe efter at </w:t>
      </w:r>
      <m:oMath>
        <m:f>
          <m:fPr>
            <m:ctrlPr>
              <w:rPr>
                <w:rFonts w:ascii="Cambria Math" w:eastAsiaTheme="minorEastAsia" w:hAnsi="Cambria Math"/>
                <w:i/>
                <w:lang w:val="da-DK"/>
              </w:rPr>
            </m:ctrlPr>
          </m:fPr>
          <m:num>
            <m:r>
              <w:rPr>
                <w:rFonts w:ascii="Cambria Math" w:eastAsiaTheme="minorEastAsia" w:hAnsi="Cambria Math"/>
                <w:lang w:val="da-DK"/>
              </w:rPr>
              <m:t>Pøl</m:t>
            </m:r>
          </m:num>
          <m:den>
            <m:r>
              <w:rPr>
                <w:rFonts w:ascii="Cambria Math" w:eastAsiaTheme="minorEastAsia" w:hAnsi="Cambria Math"/>
                <w:lang w:val="da-DK"/>
              </w:rPr>
              <m:t>Pmad</m:t>
            </m:r>
          </m:den>
        </m:f>
        <m:r>
          <w:rPr>
            <w:rFonts w:ascii="Cambria Math" w:eastAsiaTheme="minorEastAsia" w:hAnsi="Cambria Math"/>
            <w:lang w:val="da-DK"/>
          </w:rPr>
          <m:t>=MRS .</m:t>
        </m:r>
      </m:oMath>
      <w:r>
        <w:rPr>
          <w:rFonts w:eastAsiaTheme="minorEastAsia"/>
          <w:lang w:val="da-DK"/>
        </w:rPr>
        <w:t xml:space="preserve"> Hældningen skal altså være den samme. Dette er ikke i tilfældet, som vi tidligere har konkluderet, og derfor er det ikke Ingas optimum. </w:t>
      </w:r>
    </w:p>
    <w:p w:rsidR="00C36E50" w:rsidRPr="00503A7E" w:rsidRDefault="00C36E50" w:rsidP="00503A7E">
      <w:pPr>
        <w:tabs>
          <w:tab w:val="left" w:pos="1740"/>
        </w:tabs>
        <w:spacing w:line="360" w:lineRule="auto"/>
        <w:rPr>
          <w:rFonts w:eastAsiaTheme="minorEastAsia"/>
          <w:lang w:val="da-DK"/>
        </w:rPr>
      </w:pPr>
    </w:p>
    <w:p w:rsidR="00503A7E" w:rsidRDefault="00503A7E" w:rsidP="00503A7E">
      <w:pPr>
        <w:tabs>
          <w:tab w:val="left" w:pos="1740"/>
        </w:tabs>
        <w:spacing w:line="360" w:lineRule="auto"/>
        <w:rPr>
          <w:rFonts w:eastAsiaTheme="minorEastAsia"/>
          <w:lang w:val="da-DK"/>
        </w:rPr>
      </w:pPr>
      <w:r>
        <w:rPr>
          <w:rFonts w:eastAsiaTheme="minorEastAsia"/>
          <w:lang w:val="da-DK"/>
        </w:rPr>
        <w:t xml:space="preserve"> </w:t>
      </w:r>
      <w:r w:rsidR="00C36E50">
        <w:rPr>
          <w:rFonts w:eastAsiaTheme="minorEastAsia"/>
          <w:noProof/>
          <w:lang w:val="da-DK"/>
        </w:rPr>
        <w:drawing>
          <wp:inline distT="0" distB="0" distL="0" distR="0">
            <wp:extent cx="3013911" cy="2260600"/>
            <wp:effectExtent l="0" t="0" r="0" b="0"/>
            <wp:docPr id="4" name="Picture 4"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chart&#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3022007" cy="2266672"/>
                    </a:xfrm>
                    <a:prstGeom prst="rect">
                      <a:avLst/>
                    </a:prstGeom>
                  </pic:spPr>
                </pic:pic>
              </a:graphicData>
            </a:graphic>
          </wp:inline>
        </w:drawing>
      </w:r>
    </w:p>
    <w:p w:rsidR="00C36E50" w:rsidRDefault="00C36E50" w:rsidP="00503A7E">
      <w:pPr>
        <w:tabs>
          <w:tab w:val="left" w:pos="1740"/>
        </w:tabs>
        <w:spacing w:line="360" w:lineRule="auto"/>
        <w:rPr>
          <w:rFonts w:eastAsiaTheme="minorEastAsia"/>
          <w:lang w:val="da-DK"/>
        </w:rPr>
      </w:pPr>
    </w:p>
    <w:p w:rsidR="00C36E50" w:rsidRDefault="00C36E50" w:rsidP="00503A7E">
      <w:pPr>
        <w:tabs>
          <w:tab w:val="left" w:pos="1740"/>
        </w:tabs>
        <w:spacing w:line="360" w:lineRule="auto"/>
        <w:rPr>
          <w:rFonts w:eastAsiaTheme="minorEastAsia"/>
          <w:lang w:val="da-DK"/>
        </w:rPr>
      </w:pPr>
    </w:p>
    <w:p w:rsidR="00C36E50" w:rsidRPr="00503A7E" w:rsidRDefault="00C36E50" w:rsidP="00503A7E">
      <w:pPr>
        <w:tabs>
          <w:tab w:val="left" w:pos="1740"/>
        </w:tabs>
        <w:spacing w:line="360" w:lineRule="auto"/>
        <w:rPr>
          <w:rFonts w:eastAsiaTheme="minorEastAsia"/>
          <w:lang w:val="da-DK"/>
        </w:rPr>
      </w:pPr>
      <w:r>
        <w:rPr>
          <w:rFonts w:eastAsiaTheme="minorEastAsia"/>
          <w:lang w:val="da-DK"/>
        </w:rPr>
        <w:lastRenderedPageBreak/>
        <w:t>2.3</w:t>
      </w:r>
    </w:p>
    <w:p w:rsidR="00503A7E" w:rsidRDefault="00503A7E" w:rsidP="00503A7E">
      <w:pPr>
        <w:tabs>
          <w:tab w:val="left" w:pos="1740"/>
        </w:tabs>
        <w:spacing w:line="360" w:lineRule="auto"/>
        <w:rPr>
          <w:rFonts w:eastAsiaTheme="minorEastAsia"/>
          <w:lang w:val="da-DK"/>
        </w:rPr>
      </w:pPr>
      <w:r>
        <w:rPr>
          <w:rFonts w:eastAsiaTheme="minorEastAsia"/>
          <w:lang w:val="da-DK"/>
        </w:rPr>
        <w:t xml:space="preserve">Det modsatte af den tidligere opgave. Her er hældningen numerisk mindre end </w:t>
      </w:r>
      <m:oMath>
        <m:f>
          <m:fPr>
            <m:ctrlPr>
              <w:rPr>
                <w:rFonts w:ascii="Cambria Math" w:eastAsiaTheme="minorEastAsia" w:hAnsi="Cambria Math"/>
                <w:i/>
                <w:lang w:val="da-DK"/>
              </w:rPr>
            </m:ctrlPr>
          </m:fPr>
          <m:num>
            <m:r>
              <w:rPr>
                <w:rFonts w:ascii="Cambria Math" w:eastAsiaTheme="minorEastAsia" w:hAnsi="Cambria Math"/>
                <w:lang w:val="da-DK"/>
              </w:rPr>
              <m:t>Pøl</m:t>
            </m:r>
          </m:num>
          <m:den>
            <m:r>
              <w:rPr>
                <w:rFonts w:ascii="Cambria Math" w:eastAsiaTheme="minorEastAsia" w:hAnsi="Cambria Math"/>
                <w:lang w:val="da-DK"/>
              </w:rPr>
              <m:t>Pmad</m:t>
            </m:r>
          </m:den>
        </m:f>
      </m:oMath>
      <w:r>
        <w:rPr>
          <w:rFonts w:eastAsiaTheme="minorEastAsia"/>
          <w:lang w:val="da-DK"/>
        </w:rPr>
        <w:t xml:space="preserve">. Derfor skal Inga afgive en lille mængde øl, for at få en større mængde mad. Altså </w:t>
      </w:r>
      <m:oMath>
        <m:d>
          <m:dPr>
            <m:begChr m:val="|"/>
            <m:endChr m:val="|"/>
            <m:ctrlPr>
              <w:rPr>
                <w:rFonts w:ascii="Cambria Math" w:eastAsiaTheme="minorEastAsia" w:hAnsi="Cambria Math"/>
                <w:i/>
                <w:lang w:val="da-DK"/>
              </w:rPr>
            </m:ctrlPr>
          </m:dPr>
          <m:e>
            <m:r>
              <w:rPr>
                <w:rFonts w:ascii="Cambria Math" w:eastAsiaTheme="minorEastAsia" w:hAnsi="Cambria Math"/>
                <w:lang w:val="da-DK"/>
              </w:rPr>
              <m:t>MRS</m:t>
            </m:r>
            <m:d>
              <m:dPr>
                <m:ctrlPr>
                  <w:rPr>
                    <w:rFonts w:ascii="Cambria Math" w:eastAsiaTheme="minorEastAsia" w:hAnsi="Cambria Math"/>
                    <w:i/>
                    <w:lang w:val="da-DK"/>
                  </w:rPr>
                </m:ctrlPr>
              </m:dPr>
              <m:e>
                <m:r>
                  <w:rPr>
                    <w:rFonts w:ascii="Cambria Math" w:eastAsiaTheme="minorEastAsia" w:hAnsi="Cambria Math"/>
                    <w:lang w:val="da-DK"/>
                  </w:rPr>
                  <m:t>B</m:t>
                </m:r>
              </m:e>
            </m:d>
          </m:e>
        </m:d>
        <m:r>
          <w:rPr>
            <w:rFonts w:ascii="Cambria Math" w:eastAsiaTheme="minorEastAsia" w:hAnsi="Cambria Math"/>
            <w:lang w:val="da-DK"/>
          </w:rPr>
          <m:t>&lt;|</m:t>
        </m:r>
        <m:f>
          <m:fPr>
            <m:ctrlPr>
              <w:rPr>
                <w:rFonts w:ascii="Cambria Math" w:eastAsiaTheme="minorEastAsia" w:hAnsi="Cambria Math"/>
                <w:i/>
                <w:lang w:val="da-DK"/>
              </w:rPr>
            </m:ctrlPr>
          </m:fPr>
          <m:num>
            <m:r>
              <w:rPr>
                <w:rFonts w:ascii="Cambria Math" w:eastAsiaTheme="minorEastAsia" w:hAnsi="Cambria Math"/>
                <w:lang w:val="da-DK"/>
              </w:rPr>
              <m:t>Pøl</m:t>
            </m:r>
          </m:num>
          <m:den>
            <m:r>
              <w:rPr>
                <w:rFonts w:ascii="Cambria Math" w:eastAsiaTheme="minorEastAsia" w:hAnsi="Cambria Math"/>
                <w:lang w:val="da-DK"/>
              </w:rPr>
              <m:t>Pmad</m:t>
            </m:r>
          </m:den>
        </m:f>
        <m:r>
          <w:rPr>
            <w:rFonts w:ascii="Cambria Math" w:eastAsiaTheme="minorEastAsia" w:hAnsi="Cambria Math"/>
            <w:lang w:val="da-DK"/>
          </w:rPr>
          <m:t>|</m:t>
        </m:r>
      </m:oMath>
      <w:r>
        <w:rPr>
          <w:rFonts w:eastAsiaTheme="minorEastAsia"/>
          <w:lang w:val="da-DK"/>
        </w:rPr>
        <w:t xml:space="preserve">. Igen er det ikke et optimum, da </w:t>
      </w:r>
      <m:oMath>
        <m:r>
          <w:rPr>
            <w:rFonts w:ascii="Cambria Math" w:eastAsiaTheme="minorEastAsia" w:hAnsi="Cambria Math"/>
            <w:lang w:val="da-DK"/>
          </w:rPr>
          <m:t>MRS≠</m:t>
        </m:r>
        <m:f>
          <m:fPr>
            <m:ctrlPr>
              <w:rPr>
                <w:rFonts w:ascii="Cambria Math" w:eastAsiaTheme="minorEastAsia" w:hAnsi="Cambria Math"/>
                <w:i/>
                <w:lang w:val="da-DK"/>
              </w:rPr>
            </m:ctrlPr>
          </m:fPr>
          <m:num>
            <m:r>
              <w:rPr>
                <w:rFonts w:ascii="Cambria Math" w:eastAsiaTheme="minorEastAsia" w:hAnsi="Cambria Math"/>
                <w:lang w:val="da-DK"/>
              </w:rPr>
              <m:t>Pøl</m:t>
            </m:r>
          </m:num>
          <m:den>
            <m:r>
              <w:rPr>
                <w:rFonts w:ascii="Cambria Math" w:eastAsiaTheme="minorEastAsia" w:hAnsi="Cambria Math"/>
                <w:lang w:val="da-DK"/>
              </w:rPr>
              <m:t>Pmad</m:t>
            </m:r>
          </m:den>
        </m:f>
      </m:oMath>
    </w:p>
    <w:p w:rsidR="00C36E50" w:rsidRDefault="00C36E50" w:rsidP="00503A7E">
      <w:pPr>
        <w:tabs>
          <w:tab w:val="left" w:pos="1740"/>
        </w:tabs>
        <w:spacing w:line="360" w:lineRule="auto"/>
        <w:rPr>
          <w:rFonts w:eastAsiaTheme="minorEastAsia"/>
          <w:lang w:val="da-DK"/>
        </w:rPr>
      </w:pPr>
    </w:p>
    <w:p w:rsidR="00503A7E" w:rsidRDefault="00503A7E" w:rsidP="00503A7E">
      <w:pPr>
        <w:tabs>
          <w:tab w:val="left" w:pos="1740"/>
        </w:tabs>
        <w:spacing w:line="360" w:lineRule="auto"/>
        <w:rPr>
          <w:rFonts w:eastAsiaTheme="minorEastAsia"/>
          <w:lang w:val="da-DK"/>
        </w:rPr>
      </w:pPr>
      <w:r>
        <w:rPr>
          <w:rFonts w:eastAsiaTheme="minorEastAsia"/>
          <w:lang w:val="da-DK"/>
        </w:rPr>
        <w:t>2.4</w:t>
      </w:r>
    </w:p>
    <w:p w:rsidR="00503A7E" w:rsidRDefault="00C36E50" w:rsidP="00503A7E">
      <w:pPr>
        <w:tabs>
          <w:tab w:val="left" w:pos="1740"/>
        </w:tabs>
        <w:spacing w:line="360" w:lineRule="auto"/>
        <w:rPr>
          <w:rFonts w:eastAsiaTheme="minorEastAsia"/>
          <w:lang w:val="da-DK"/>
        </w:rPr>
      </w:pPr>
      <w:r>
        <w:rPr>
          <w:rFonts w:eastAsiaTheme="minorEastAsia"/>
          <w:noProof/>
          <w:lang w:val="da-DK"/>
        </w:rPr>
        <w:drawing>
          <wp:inline distT="0" distB="0" distL="0" distR="0">
            <wp:extent cx="3369484" cy="2527300"/>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3375919" cy="2532127"/>
                    </a:xfrm>
                    <a:prstGeom prst="rect">
                      <a:avLst/>
                    </a:prstGeom>
                  </pic:spPr>
                </pic:pic>
              </a:graphicData>
            </a:graphic>
          </wp:inline>
        </w:drawing>
      </w:r>
    </w:p>
    <w:p w:rsidR="00503A7E" w:rsidRPr="00503A7E" w:rsidRDefault="00503A7E" w:rsidP="00503A7E">
      <w:pPr>
        <w:tabs>
          <w:tab w:val="left" w:pos="1740"/>
        </w:tabs>
        <w:spacing w:line="360" w:lineRule="auto"/>
        <w:rPr>
          <w:rFonts w:eastAsiaTheme="minorEastAsia"/>
          <w:lang w:val="da-DK"/>
        </w:rPr>
      </w:pPr>
      <w:r>
        <w:rPr>
          <w:rFonts w:eastAsiaTheme="minorEastAsia"/>
          <w:lang w:val="da-DK"/>
        </w:rPr>
        <w:t xml:space="preserve">Optimum findes altså i punktet D efter en ny indifferenskurve. </w:t>
      </w:r>
    </w:p>
    <w:p w:rsidR="00503A7E" w:rsidRDefault="00503A7E" w:rsidP="00503A7E">
      <w:pPr>
        <w:tabs>
          <w:tab w:val="left" w:pos="1740"/>
        </w:tabs>
        <w:spacing w:line="360" w:lineRule="auto"/>
        <w:rPr>
          <w:lang w:val="da-DK"/>
        </w:rPr>
      </w:pPr>
      <w:r>
        <w:rPr>
          <w:lang w:val="da-DK"/>
        </w:rPr>
        <w:t>Opgave 3</w:t>
      </w:r>
    </w:p>
    <w:p w:rsidR="00503A7E" w:rsidRPr="00503A7E" w:rsidRDefault="00503A7E" w:rsidP="00503A7E">
      <w:pPr>
        <w:tabs>
          <w:tab w:val="left" w:pos="1740"/>
        </w:tabs>
        <w:spacing w:line="360" w:lineRule="auto"/>
        <w:rPr>
          <w:lang w:val="da-DK"/>
        </w:rPr>
      </w:pPr>
      <w:r w:rsidRPr="00503A7E">
        <w:rPr>
          <w:lang w:val="da-DK"/>
        </w:rPr>
        <w:t>3.1</w:t>
      </w:r>
    </w:p>
    <w:p w:rsidR="00503A7E" w:rsidRPr="00503A7E" w:rsidRDefault="00503A7E" w:rsidP="00503A7E">
      <w:pPr>
        <w:tabs>
          <w:tab w:val="left" w:pos="1740"/>
        </w:tabs>
        <w:spacing w:line="360" w:lineRule="auto"/>
        <w:rPr>
          <w:lang w:val="da-DK"/>
        </w:rPr>
      </w:pPr>
    </w:p>
    <w:p w:rsidR="00503A7E" w:rsidRDefault="00503A7E" w:rsidP="00503A7E">
      <w:pPr>
        <w:tabs>
          <w:tab w:val="left" w:pos="1740"/>
        </w:tabs>
        <w:spacing w:line="360" w:lineRule="auto"/>
        <w:rPr>
          <w:lang w:val="da-DK"/>
        </w:rPr>
      </w:pPr>
      <w:r w:rsidRPr="00503A7E">
        <w:rPr>
          <w:lang w:val="da-DK"/>
        </w:rPr>
        <w:t xml:space="preserve">Budgetlinjen </w:t>
      </w:r>
      <w:r>
        <w:rPr>
          <w:lang w:val="da-DK"/>
        </w:rPr>
        <w:t xml:space="preserve">defineres ved: </w:t>
      </w:r>
    </w:p>
    <w:p w:rsidR="00503A7E" w:rsidRDefault="00503A7E" w:rsidP="00503A7E">
      <w:pPr>
        <w:tabs>
          <w:tab w:val="left" w:pos="1740"/>
        </w:tabs>
        <w:spacing w:line="360" w:lineRule="auto"/>
        <w:rPr>
          <w:rFonts w:eastAsiaTheme="minorEastAsia"/>
          <w:lang w:val="da-DK"/>
        </w:rPr>
      </w:pPr>
      <m:oMathPara>
        <m:oMath>
          <m:r>
            <w:rPr>
              <w:rFonts w:ascii="Cambria Math" w:hAnsi="Cambria Math"/>
              <w:lang w:val="da-DK"/>
            </w:rPr>
            <m:t>m=</m:t>
          </m:r>
          <m:sSub>
            <m:sSubPr>
              <m:ctrlPr>
                <w:rPr>
                  <w:rFonts w:ascii="Cambria Math" w:hAnsi="Cambria Math"/>
                  <w:i/>
                  <w:lang w:val="da-DK"/>
                </w:rPr>
              </m:ctrlPr>
            </m:sSubPr>
            <m:e>
              <m:r>
                <w:rPr>
                  <w:rFonts w:ascii="Cambria Math" w:hAnsi="Cambria Math"/>
                  <w:lang w:val="da-DK"/>
                </w:rPr>
                <m:t>p</m:t>
              </m:r>
            </m:e>
            <m:sub>
              <m:r>
                <w:rPr>
                  <w:rFonts w:ascii="Cambria Math" w:hAnsi="Cambria Math"/>
                  <w:lang w:val="da-DK"/>
                </w:rPr>
                <m:t>1</m:t>
              </m:r>
            </m:sub>
          </m:sSub>
          <m:sSub>
            <m:sSubPr>
              <m:ctrlPr>
                <w:rPr>
                  <w:rFonts w:ascii="Cambria Math" w:hAnsi="Cambria Math"/>
                  <w:i/>
                  <w:lang w:val="da-DK"/>
                </w:rPr>
              </m:ctrlPr>
            </m:sSubPr>
            <m:e>
              <m:r>
                <w:rPr>
                  <w:rFonts w:ascii="Cambria Math" w:hAnsi="Cambria Math"/>
                  <w:lang w:val="da-DK"/>
                </w:rPr>
                <m:t>x</m:t>
              </m:r>
            </m:e>
            <m:sub>
              <m:r>
                <w:rPr>
                  <w:rFonts w:ascii="Cambria Math" w:hAnsi="Cambria Math"/>
                  <w:lang w:val="da-DK"/>
                </w:rPr>
                <m:t>1</m:t>
              </m:r>
            </m:sub>
          </m:sSub>
          <m:r>
            <w:rPr>
              <w:rFonts w:ascii="Cambria Math" w:hAnsi="Cambria Math"/>
              <w:lang w:val="da-DK"/>
            </w:rPr>
            <m:t>+</m:t>
          </m:r>
          <m:sSub>
            <m:sSubPr>
              <m:ctrlPr>
                <w:rPr>
                  <w:rFonts w:ascii="Cambria Math" w:hAnsi="Cambria Math"/>
                  <w:i/>
                  <w:lang w:val="da-DK"/>
                </w:rPr>
              </m:ctrlPr>
            </m:sSubPr>
            <m:e>
              <m:r>
                <w:rPr>
                  <w:rFonts w:ascii="Cambria Math" w:hAnsi="Cambria Math"/>
                  <w:lang w:val="da-DK"/>
                </w:rPr>
                <m:t>p</m:t>
              </m:r>
            </m:e>
            <m:sub>
              <m:r>
                <w:rPr>
                  <w:rFonts w:ascii="Cambria Math" w:hAnsi="Cambria Math"/>
                  <w:lang w:val="da-DK"/>
                </w:rPr>
                <m:t>2</m:t>
              </m:r>
            </m:sub>
          </m:sSub>
          <m:sSub>
            <m:sSubPr>
              <m:ctrlPr>
                <w:rPr>
                  <w:rFonts w:ascii="Cambria Math" w:hAnsi="Cambria Math"/>
                  <w:i/>
                  <w:lang w:val="da-DK"/>
                </w:rPr>
              </m:ctrlPr>
            </m:sSubPr>
            <m:e>
              <m:r>
                <w:rPr>
                  <w:rFonts w:ascii="Cambria Math" w:hAnsi="Cambria Math"/>
                  <w:lang w:val="da-DK"/>
                </w:rPr>
                <m:t>x</m:t>
              </m:r>
            </m:e>
            <m:sub>
              <m:r>
                <w:rPr>
                  <w:rFonts w:ascii="Cambria Math" w:hAnsi="Cambria Math"/>
                  <w:lang w:val="da-DK"/>
                </w:rPr>
                <m:t>2</m:t>
              </m:r>
            </m:sub>
          </m:sSub>
        </m:oMath>
      </m:oMathPara>
    </w:p>
    <w:p w:rsidR="00503A7E" w:rsidRDefault="00503A7E" w:rsidP="00503A7E">
      <w:pPr>
        <w:tabs>
          <w:tab w:val="left" w:pos="1740"/>
        </w:tabs>
        <w:spacing w:line="360" w:lineRule="auto"/>
        <w:rPr>
          <w:rFonts w:eastAsiaTheme="minorEastAsia"/>
          <w:lang w:val="da-DK"/>
        </w:rPr>
      </w:pPr>
      <w:r>
        <w:rPr>
          <w:rFonts w:eastAsiaTheme="minorEastAsia"/>
          <w:lang w:val="da-DK"/>
        </w:rPr>
        <w:t>Denne rette linjens ligning er derfor følgende:</w:t>
      </w:r>
    </w:p>
    <w:p w:rsidR="00503A7E" w:rsidRDefault="00F66B4E" w:rsidP="00503A7E">
      <w:pPr>
        <w:tabs>
          <w:tab w:val="left" w:pos="1740"/>
        </w:tabs>
        <w:spacing w:line="360" w:lineRule="auto"/>
        <w:rPr>
          <w:rFonts w:eastAsiaTheme="minorEastAsia"/>
          <w:lang w:val="da-DK"/>
        </w:rPr>
      </w:pPr>
      <m:oMathPara>
        <m:oMath>
          <m:sSub>
            <m:sSubPr>
              <m:ctrlPr>
                <w:rPr>
                  <w:rFonts w:ascii="Cambria Math" w:eastAsiaTheme="minorEastAsia" w:hAnsi="Cambria Math"/>
                  <w:i/>
                  <w:lang w:val="da-DK"/>
                </w:rPr>
              </m:ctrlPr>
            </m:sSubPr>
            <m:e>
              <m:r>
                <w:rPr>
                  <w:rFonts w:ascii="Cambria Math" w:eastAsiaTheme="minorEastAsia" w:hAnsi="Cambria Math"/>
                  <w:lang w:val="da-DK"/>
                </w:rPr>
                <m:t>x</m:t>
              </m:r>
            </m:e>
            <m:sub>
              <m:r>
                <w:rPr>
                  <w:rFonts w:ascii="Cambria Math" w:eastAsiaTheme="minorEastAsia" w:hAnsi="Cambria Math"/>
                  <w:lang w:val="da-DK"/>
                </w:rPr>
                <m:t>2</m:t>
              </m:r>
            </m:sub>
          </m:sSub>
          <m:r>
            <w:rPr>
              <w:rFonts w:ascii="Cambria Math" w:eastAsiaTheme="minorEastAsia" w:hAnsi="Cambria Math"/>
              <w:lang w:val="da-DK"/>
            </w:rPr>
            <m:t>=</m:t>
          </m:r>
          <m:f>
            <m:fPr>
              <m:ctrlPr>
                <w:rPr>
                  <w:rFonts w:ascii="Cambria Math" w:eastAsiaTheme="minorEastAsia" w:hAnsi="Cambria Math"/>
                  <w:i/>
                  <w:lang w:val="da-DK"/>
                </w:rPr>
              </m:ctrlPr>
            </m:fPr>
            <m:num>
              <m:r>
                <w:rPr>
                  <w:rFonts w:ascii="Cambria Math" w:eastAsiaTheme="minorEastAsia" w:hAnsi="Cambria Math"/>
                  <w:lang w:val="da-DK"/>
                </w:rPr>
                <m:t>m</m:t>
              </m:r>
            </m:num>
            <m:den>
              <m:sSub>
                <m:sSubPr>
                  <m:ctrlPr>
                    <w:rPr>
                      <w:rFonts w:ascii="Cambria Math" w:eastAsiaTheme="minorEastAsia" w:hAnsi="Cambria Math"/>
                      <w:i/>
                      <w:lang w:val="da-DK"/>
                    </w:rPr>
                  </m:ctrlPr>
                </m:sSubPr>
                <m:e>
                  <m:r>
                    <w:rPr>
                      <w:rFonts w:ascii="Cambria Math" w:eastAsiaTheme="minorEastAsia" w:hAnsi="Cambria Math"/>
                      <w:lang w:val="da-DK"/>
                    </w:rPr>
                    <m:t>p</m:t>
                  </m:r>
                </m:e>
                <m:sub>
                  <m:r>
                    <w:rPr>
                      <w:rFonts w:ascii="Cambria Math" w:eastAsiaTheme="minorEastAsia" w:hAnsi="Cambria Math"/>
                      <w:lang w:val="da-DK"/>
                    </w:rPr>
                    <m:t>2</m:t>
                  </m:r>
                </m:sub>
              </m:sSub>
            </m:den>
          </m:f>
          <m:r>
            <w:rPr>
              <w:rFonts w:ascii="Cambria Math" w:eastAsiaTheme="minorEastAsia" w:hAnsi="Cambria Math"/>
              <w:lang w:val="da-DK"/>
            </w:rPr>
            <m:t>-</m:t>
          </m:r>
          <m:f>
            <m:fPr>
              <m:ctrlPr>
                <w:rPr>
                  <w:rFonts w:ascii="Cambria Math" w:eastAsiaTheme="minorEastAsia" w:hAnsi="Cambria Math"/>
                  <w:i/>
                  <w:lang w:val="da-DK"/>
                </w:rPr>
              </m:ctrlPr>
            </m:fPr>
            <m:num>
              <m:sSub>
                <m:sSubPr>
                  <m:ctrlPr>
                    <w:rPr>
                      <w:rFonts w:ascii="Cambria Math" w:eastAsiaTheme="minorEastAsia" w:hAnsi="Cambria Math"/>
                      <w:i/>
                      <w:lang w:val="da-DK"/>
                    </w:rPr>
                  </m:ctrlPr>
                </m:sSubPr>
                <m:e>
                  <m:r>
                    <w:rPr>
                      <w:rFonts w:ascii="Cambria Math" w:eastAsiaTheme="minorEastAsia" w:hAnsi="Cambria Math"/>
                      <w:lang w:val="da-DK"/>
                    </w:rPr>
                    <m:t>P</m:t>
                  </m:r>
                </m:e>
                <m:sub>
                  <m:r>
                    <w:rPr>
                      <w:rFonts w:ascii="Cambria Math" w:eastAsiaTheme="minorEastAsia" w:hAnsi="Cambria Math"/>
                      <w:lang w:val="da-DK"/>
                    </w:rPr>
                    <m:t>1</m:t>
                  </m:r>
                </m:sub>
              </m:sSub>
            </m:num>
            <m:den>
              <m:sSub>
                <m:sSubPr>
                  <m:ctrlPr>
                    <w:rPr>
                      <w:rFonts w:ascii="Cambria Math" w:eastAsiaTheme="minorEastAsia" w:hAnsi="Cambria Math"/>
                      <w:i/>
                      <w:lang w:val="da-DK"/>
                    </w:rPr>
                  </m:ctrlPr>
                </m:sSubPr>
                <m:e>
                  <m:r>
                    <w:rPr>
                      <w:rFonts w:ascii="Cambria Math" w:eastAsiaTheme="minorEastAsia" w:hAnsi="Cambria Math"/>
                      <w:lang w:val="da-DK"/>
                    </w:rPr>
                    <m:t>P</m:t>
                  </m:r>
                </m:e>
                <m:sub>
                  <m:r>
                    <w:rPr>
                      <w:rFonts w:ascii="Cambria Math" w:eastAsiaTheme="minorEastAsia" w:hAnsi="Cambria Math"/>
                      <w:lang w:val="da-DK"/>
                    </w:rPr>
                    <m:t>2</m:t>
                  </m:r>
                </m:sub>
              </m:sSub>
            </m:den>
          </m:f>
          <m:r>
            <w:rPr>
              <w:rFonts w:ascii="Cambria Math" w:eastAsiaTheme="minorEastAsia" w:hAnsi="Cambria Math"/>
              <w:lang w:val="da-DK"/>
            </w:rPr>
            <m:t>·</m:t>
          </m:r>
          <m:sSub>
            <m:sSubPr>
              <m:ctrlPr>
                <w:rPr>
                  <w:rFonts w:ascii="Cambria Math" w:eastAsiaTheme="minorEastAsia" w:hAnsi="Cambria Math"/>
                  <w:i/>
                  <w:lang w:val="da-DK"/>
                </w:rPr>
              </m:ctrlPr>
            </m:sSubPr>
            <m:e>
              <m:r>
                <w:rPr>
                  <w:rFonts w:ascii="Cambria Math" w:eastAsiaTheme="minorEastAsia" w:hAnsi="Cambria Math"/>
                  <w:lang w:val="da-DK"/>
                </w:rPr>
                <m:t>x</m:t>
              </m:r>
            </m:e>
            <m:sub>
              <m:r>
                <w:rPr>
                  <w:rFonts w:ascii="Cambria Math" w:eastAsiaTheme="minorEastAsia" w:hAnsi="Cambria Math"/>
                  <w:lang w:val="da-DK"/>
                </w:rPr>
                <m:t>1</m:t>
              </m:r>
            </m:sub>
          </m:sSub>
        </m:oMath>
      </m:oMathPara>
    </w:p>
    <w:p w:rsidR="00503A7E" w:rsidRDefault="00503A7E" w:rsidP="00503A7E">
      <w:pPr>
        <w:tabs>
          <w:tab w:val="left" w:pos="1740"/>
        </w:tabs>
        <w:spacing w:line="360" w:lineRule="auto"/>
        <w:rPr>
          <w:rFonts w:eastAsiaTheme="minorEastAsia"/>
          <w:lang w:val="da-DK"/>
        </w:rPr>
      </w:pPr>
      <w:r>
        <w:rPr>
          <w:rFonts w:eastAsiaTheme="minorEastAsia"/>
          <w:lang w:val="da-DK"/>
        </w:rPr>
        <w:t xml:space="preserve">Gennem dette for vi også, at </w:t>
      </w:r>
      <m:oMath>
        <m:sSub>
          <m:sSubPr>
            <m:ctrlPr>
              <w:rPr>
                <w:rFonts w:ascii="Cambria Math" w:eastAsiaTheme="minorEastAsia" w:hAnsi="Cambria Math"/>
                <w:i/>
                <w:lang w:val="da-DK"/>
              </w:rPr>
            </m:ctrlPr>
          </m:sSubPr>
          <m:e>
            <m:r>
              <w:rPr>
                <w:rFonts w:ascii="Cambria Math" w:eastAsiaTheme="minorEastAsia" w:hAnsi="Cambria Math"/>
                <w:lang w:val="da-DK"/>
              </w:rPr>
              <m:t>x</m:t>
            </m:r>
          </m:e>
          <m:sub>
            <m:r>
              <w:rPr>
                <w:rFonts w:ascii="Cambria Math" w:eastAsiaTheme="minorEastAsia" w:hAnsi="Cambria Math"/>
                <w:lang w:val="da-DK"/>
              </w:rPr>
              <m:t>2</m:t>
            </m:r>
          </m:sub>
        </m:sSub>
      </m:oMath>
      <w:r>
        <w:rPr>
          <w:rFonts w:eastAsiaTheme="minorEastAsia"/>
          <w:lang w:val="da-DK"/>
        </w:rPr>
        <w:t xml:space="preserve"> er en funktion af </w:t>
      </w:r>
      <m:oMath>
        <m:sSub>
          <m:sSubPr>
            <m:ctrlPr>
              <w:rPr>
                <w:rFonts w:ascii="Cambria Math" w:eastAsiaTheme="minorEastAsia" w:hAnsi="Cambria Math"/>
                <w:i/>
                <w:lang w:val="da-DK"/>
              </w:rPr>
            </m:ctrlPr>
          </m:sSubPr>
          <m:e>
            <m:r>
              <w:rPr>
                <w:rFonts w:ascii="Cambria Math" w:eastAsiaTheme="minorEastAsia" w:hAnsi="Cambria Math"/>
                <w:lang w:val="da-DK"/>
              </w:rPr>
              <m:t>x</m:t>
            </m:r>
          </m:e>
          <m:sub>
            <m:r>
              <w:rPr>
                <w:rFonts w:ascii="Cambria Math" w:eastAsiaTheme="minorEastAsia" w:hAnsi="Cambria Math"/>
                <w:lang w:val="da-DK"/>
              </w:rPr>
              <m:t>1</m:t>
            </m:r>
          </m:sub>
        </m:sSub>
      </m:oMath>
    </w:p>
    <w:p w:rsidR="00503A7E" w:rsidRDefault="00503A7E" w:rsidP="00503A7E">
      <w:pPr>
        <w:tabs>
          <w:tab w:val="left" w:pos="1740"/>
        </w:tabs>
        <w:spacing w:line="360" w:lineRule="auto"/>
        <w:rPr>
          <w:rFonts w:eastAsiaTheme="minorEastAsia"/>
          <w:lang w:val="da-DK"/>
        </w:rPr>
      </w:pPr>
      <w:r>
        <w:rPr>
          <w:rFonts w:eastAsiaTheme="minorEastAsia"/>
          <w:lang w:val="da-DK"/>
        </w:rPr>
        <w:t xml:space="preserve">Grafisk ser det ud som følgende: </w:t>
      </w:r>
    </w:p>
    <w:p w:rsidR="00503A7E" w:rsidRDefault="00C36E50" w:rsidP="00503A7E">
      <w:pPr>
        <w:tabs>
          <w:tab w:val="left" w:pos="1740"/>
        </w:tabs>
        <w:spacing w:line="360" w:lineRule="auto"/>
        <w:rPr>
          <w:rFonts w:eastAsiaTheme="minorEastAsia"/>
          <w:lang w:val="da-DK"/>
        </w:rPr>
      </w:pPr>
      <w:r>
        <w:rPr>
          <w:rFonts w:eastAsiaTheme="minorEastAsia"/>
          <w:noProof/>
          <w:lang w:val="da-DK"/>
        </w:rPr>
        <w:lastRenderedPageBreak/>
        <w:drawing>
          <wp:inline distT="0" distB="0" distL="0" distR="0" wp14:anchorId="2A21F7E5" wp14:editId="742FE880">
            <wp:extent cx="2793794" cy="2095500"/>
            <wp:effectExtent l="0" t="0" r="635" b="0"/>
            <wp:docPr id="2" name="Picture 2"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 schematic&#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2796022" cy="2097171"/>
                    </a:xfrm>
                    <a:prstGeom prst="rect">
                      <a:avLst/>
                    </a:prstGeom>
                  </pic:spPr>
                </pic:pic>
              </a:graphicData>
            </a:graphic>
          </wp:inline>
        </w:drawing>
      </w:r>
    </w:p>
    <w:p w:rsidR="00C36E50" w:rsidRDefault="00C36E50" w:rsidP="00503A7E">
      <w:pPr>
        <w:tabs>
          <w:tab w:val="left" w:pos="1740"/>
        </w:tabs>
        <w:spacing w:line="360" w:lineRule="auto"/>
        <w:rPr>
          <w:rFonts w:eastAsiaTheme="minorEastAsia"/>
          <w:lang w:val="da-DK"/>
        </w:rPr>
      </w:pPr>
      <w:r>
        <w:rPr>
          <w:rFonts w:eastAsiaTheme="minorEastAsia"/>
          <w:lang w:val="da-DK"/>
        </w:rPr>
        <w:t>I diagrammet er der yderligere tegnet tre teoretiske indifferenskurver til opgave 3.3.</w:t>
      </w:r>
    </w:p>
    <w:p w:rsidR="00503A7E" w:rsidRDefault="00503A7E" w:rsidP="00503A7E">
      <w:pPr>
        <w:tabs>
          <w:tab w:val="left" w:pos="1740"/>
        </w:tabs>
        <w:spacing w:line="360" w:lineRule="auto"/>
        <w:rPr>
          <w:rFonts w:eastAsiaTheme="minorEastAsia"/>
          <w:lang w:val="da-DK"/>
        </w:rPr>
      </w:pPr>
    </w:p>
    <w:p w:rsidR="00503A7E" w:rsidRDefault="00503A7E" w:rsidP="00503A7E">
      <w:pPr>
        <w:tabs>
          <w:tab w:val="left" w:pos="1740"/>
        </w:tabs>
        <w:spacing w:line="360" w:lineRule="auto"/>
        <w:rPr>
          <w:rFonts w:eastAsiaTheme="minorEastAsia"/>
          <w:lang w:val="da-DK"/>
        </w:rPr>
      </w:pPr>
      <w:r>
        <w:rPr>
          <w:rFonts w:eastAsiaTheme="minorEastAsia"/>
          <w:lang w:val="da-DK"/>
        </w:rPr>
        <w:t xml:space="preserve">3.2 </w:t>
      </w:r>
    </w:p>
    <w:p w:rsidR="00503A7E" w:rsidRDefault="00503A7E" w:rsidP="00503A7E">
      <w:pPr>
        <w:tabs>
          <w:tab w:val="left" w:pos="1740"/>
        </w:tabs>
        <w:spacing w:line="360" w:lineRule="auto"/>
        <w:rPr>
          <w:rFonts w:eastAsiaTheme="minorEastAsia"/>
          <w:lang w:val="da-DK"/>
        </w:rPr>
      </w:pPr>
      <w:r>
        <w:rPr>
          <w:rFonts w:eastAsiaTheme="minorEastAsia"/>
          <w:lang w:val="da-DK"/>
        </w:rPr>
        <w:t xml:space="preserve">Forbrugerens indifferenskurve er givet ved </w:t>
      </w:r>
      <m:oMath>
        <m:r>
          <w:rPr>
            <w:rFonts w:ascii="Cambria Math" w:eastAsiaTheme="minorEastAsia" w:hAnsi="Cambria Math"/>
            <w:lang w:val="da-DK"/>
          </w:rPr>
          <m:t>U</m:t>
        </m:r>
        <m:d>
          <m:dPr>
            <m:ctrlPr>
              <w:rPr>
                <w:rFonts w:ascii="Cambria Math" w:eastAsiaTheme="minorEastAsia" w:hAnsi="Cambria Math"/>
                <w:i/>
                <w:lang w:val="da-DK"/>
              </w:rPr>
            </m:ctrlPr>
          </m:dPr>
          <m:e>
            <m:sSub>
              <m:sSubPr>
                <m:ctrlPr>
                  <w:rPr>
                    <w:rFonts w:ascii="Cambria Math" w:eastAsiaTheme="minorEastAsia" w:hAnsi="Cambria Math"/>
                    <w:i/>
                    <w:lang w:val="da-DK"/>
                  </w:rPr>
                </m:ctrlPr>
              </m:sSubPr>
              <m:e>
                <m:r>
                  <w:rPr>
                    <w:rFonts w:ascii="Cambria Math" w:eastAsiaTheme="minorEastAsia" w:hAnsi="Cambria Math"/>
                    <w:lang w:val="da-DK"/>
                  </w:rPr>
                  <m:t>x</m:t>
                </m:r>
              </m:e>
              <m:sub>
                <m:r>
                  <w:rPr>
                    <w:rFonts w:ascii="Cambria Math" w:eastAsiaTheme="minorEastAsia" w:hAnsi="Cambria Math"/>
                    <w:lang w:val="da-DK"/>
                  </w:rPr>
                  <m:t>1</m:t>
                </m:r>
              </m:sub>
            </m:sSub>
            <m:r>
              <w:rPr>
                <w:rFonts w:ascii="Cambria Math" w:eastAsiaTheme="minorEastAsia" w:hAnsi="Cambria Math"/>
                <w:lang w:val="da-DK"/>
              </w:rPr>
              <m:t>,</m:t>
            </m:r>
            <m:sSub>
              <m:sSubPr>
                <m:ctrlPr>
                  <w:rPr>
                    <w:rFonts w:ascii="Cambria Math" w:eastAsiaTheme="minorEastAsia" w:hAnsi="Cambria Math"/>
                    <w:i/>
                    <w:lang w:val="da-DK"/>
                  </w:rPr>
                </m:ctrlPr>
              </m:sSubPr>
              <m:e>
                <m:r>
                  <w:rPr>
                    <w:rFonts w:ascii="Cambria Math" w:eastAsiaTheme="minorEastAsia" w:hAnsi="Cambria Math"/>
                    <w:lang w:val="da-DK"/>
                  </w:rPr>
                  <m:t>x</m:t>
                </m:r>
              </m:e>
              <m:sub>
                <m:r>
                  <w:rPr>
                    <w:rFonts w:ascii="Cambria Math" w:eastAsiaTheme="minorEastAsia" w:hAnsi="Cambria Math"/>
                    <w:lang w:val="da-DK"/>
                  </w:rPr>
                  <m:t>2</m:t>
                </m:r>
              </m:sub>
            </m:sSub>
          </m:e>
        </m:d>
        <m:r>
          <w:rPr>
            <w:rFonts w:ascii="Cambria Math" w:eastAsiaTheme="minorEastAsia" w:hAnsi="Cambria Math"/>
            <w:lang w:val="da-DK"/>
          </w:rPr>
          <m:t>=</m:t>
        </m:r>
        <m:sSubSup>
          <m:sSubSupPr>
            <m:ctrlPr>
              <w:rPr>
                <w:rFonts w:ascii="Cambria Math" w:eastAsiaTheme="minorEastAsia" w:hAnsi="Cambria Math"/>
                <w:i/>
                <w:lang w:val="da-DK"/>
              </w:rPr>
            </m:ctrlPr>
          </m:sSubSupPr>
          <m:e>
            <m:r>
              <w:rPr>
                <w:rFonts w:ascii="Cambria Math" w:eastAsiaTheme="minorEastAsia" w:hAnsi="Cambria Math"/>
                <w:lang w:val="da-DK"/>
              </w:rPr>
              <m:t>x</m:t>
            </m:r>
          </m:e>
          <m:sub>
            <m:r>
              <w:rPr>
                <w:rFonts w:ascii="Cambria Math" w:eastAsiaTheme="minorEastAsia" w:hAnsi="Cambria Math"/>
                <w:lang w:val="da-DK"/>
              </w:rPr>
              <m:t>1</m:t>
            </m:r>
          </m:sub>
          <m:sup>
            <m:r>
              <w:rPr>
                <w:rFonts w:ascii="Cambria Math" w:eastAsiaTheme="minorEastAsia" w:hAnsi="Cambria Math"/>
                <w:lang w:val="da-DK"/>
              </w:rPr>
              <m:t>α</m:t>
            </m:r>
          </m:sup>
        </m:sSubSup>
        <m:sSubSup>
          <m:sSubSupPr>
            <m:ctrlPr>
              <w:rPr>
                <w:rFonts w:ascii="Cambria Math" w:eastAsiaTheme="minorEastAsia" w:hAnsi="Cambria Math"/>
                <w:i/>
                <w:lang w:val="da-DK"/>
              </w:rPr>
            </m:ctrlPr>
          </m:sSubSupPr>
          <m:e>
            <m:r>
              <w:rPr>
                <w:rFonts w:ascii="Cambria Math" w:eastAsiaTheme="minorEastAsia" w:hAnsi="Cambria Math"/>
                <w:lang w:val="da-DK"/>
              </w:rPr>
              <m:t>x</m:t>
            </m:r>
          </m:e>
          <m:sub>
            <m:r>
              <w:rPr>
                <w:rFonts w:ascii="Cambria Math" w:eastAsiaTheme="minorEastAsia" w:hAnsi="Cambria Math"/>
                <w:lang w:val="da-DK"/>
              </w:rPr>
              <m:t>2</m:t>
            </m:r>
          </m:sub>
          <m:sup>
            <m:r>
              <w:rPr>
                <w:rFonts w:ascii="Cambria Math" w:eastAsiaTheme="minorEastAsia" w:hAnsi="Cambria Math"/>
                <w:lang w:val="da-DK"/>
              </w:rPr>
              <m:t>1-α</m:t>
            </m:r>
          </m:sup>
        </m:sSubSup>
        <m:r>
          <w:rPr>
            <w:rFonts w:ascii="Cambria Math" w:eastAsiaTheme="minorEastAsia" w:hAnsi="Cambria Math"/>
            <w:lang w:val="da-DK"/>
          </w:rPr>
          <m:t xml:space="preserve"> </m:t>
        </m:r>
      </m:oMath>
    </w:p>
    <w:p w:rsidR="00503A7E" w:rsidRDefault="00503A7E" w:rsidP="00503A7E">
      <w:pPr>
        <w:tabs>
          <w:tab w:val="left" w:pos="1740"/>
        </w:tabs>
        <w:spacing w:line="360" w:lineRule="auto"/>
        <w:rPr>
          <w:rFonts w:eastAsiaTheme="minorEastAsia"/>
          <w:lang w:val="da-DK"/>
        </w:rPr>
      </w:pPr>
      <w:r>
        <w:rPr>
          <w:rFonts w:eastAsiaTheme="minorEastAsia"/>
          <w:lang w:val="da-DK"/>
        </w:rPr>
        <w:t xml:space="preserve">Den inverse til </w:t>
      </w:r>
      <m:oMath>
        <m:sSub>
          <m:sSubPr>
            <m:ctrlPr>
              <w:rPr>
                <w:rFonts w:ascii="Cambria Math" w:eastAsiaTheme="minorEastAsia" w:hAnsi="Cambria Math"/>
                <w:i/>
                <w:lang w:val="da-DK"/>
              </w:rPr>
            </m:ctrlPr>
          </m:sSubPr>
          <m:e>
            <m:r>
              <w:rPr>
                <w:rFonts w:ascii="Cambria Math" w:eastAsiaTheme="minorEastAsia" w:hAnsi="Cambria Math"/>
                <w:lang w:val="da-DK"/>
              </w:rPr>
              <m:t>x</m:t>
            </m:r>
          </m:e>
          <m:sub>
            <m:r>
              <w:rPr>
                <w:rFonts w:ascii="Cambria Math" w:eastAsiaTheme="minorEastAsia" w:hAnsi="Cambria Math"/>
                <w:lang w:val="da-DK"/>
              </w:rPr>
              <m:t>2</m:t>
            </m:r>
          </m:sub>
        </m:sSub>
      </m:oMath>
      <w:r>
        <w:rPr>
          <w:rFonts w:eastAsiaTheme="minorEastAsia"/>
          <w:lang w:val="da-DK"/>
        </w:rPr>
        <w:t xml:space="preserve"> findes ved følgende beregninger. </w:t>
      </w:r>
    </w:p>
    <w:p w:rsidR="00503A7E" w:rsidRPr="00503A7E" w:rsidRDefault="00503A7E" w:rsidP="00503A7E">
      <w:pPr>
        <w:tabs>
          <w:tab w:val="left" w:pos="1740"/>
        </w:tabs>
        <w:spacing w:line="360" w:lineRule="auto"/>
        <w:rPr>
          <w:rFonts w:eastAsiaTheme="minorEastAsia"/>
          <w:lang w:val="da-DK"/>
        </w:rPr>
      </w:pPr>
      <m:oMathPara>
        <m:oMath>
          <m:r>
            <w:rPr>
              <w:rFonts w:ascii="Cambria Math" w:eastAsiaTheme="minorEastAsia" w:hAnsi="Cambria Math"/>
              <w:lang w:val="da-DK"/>
            </w:rPr>
            <m:t>U=</m:t>
          </m:r>
          <m:sSubSup>
            <m:sSubSupPr>
              <m:ctrlPr>
                <w:rPr>
                  <w:rFonts w:ascii="Cambria Math" w:eastAsiaTheme="minorEastAsia" w:hAnsi="Cambria Math"/>
                  <w:i/>
                  <w:lang w:val="da-DK"/>
                </w:rPr>
              </m:ctrlPr>
            </m:sSubSupPr>
            <m:e>
              <m:r>
                <w:rPr>
                  <w:rFonts w:ascii="Cambria Math" w:eastAsiaTheme="minorEastAsia" w:hAnsi="Cambria Math"/>
                  <w:lang w:val="da-DK"/>
                </w:rPr>
                <m:t>x</m:t>
              </m:r>
            </m:e>
            <m:sub>
              <m:r>
                <w:rPr>
                  <w:rFonts w:ascii="Cambria Math" w:eastAsiaTheme="minorEastAsia" w:hAnsi="Cambria Math"/>
                  <w:lang w:val="da-DK"/>
                </w:rPr>
                <m:t>1</m:t>
              </m:r>
            </m:sub>
            <m:sup>
              <m:r>
                <w:rPr>
                  <w:rFonts w:ascii="Cambria Math" w:eastAsiaTheme="minorEastAsia" w:hAnsi="Cambria Math"/>
                  <w:lang w:val="da-DK"/>
                </w:rPr>
                <m:t>α</m:t>
              </m:r>
            </m:sup>
          </m:sSubSup>
          <m:sSubSup>
            <m:sSubSupPr>
              <m:ctrlPr>
                <w:rPr>
                  <w:rFonts w:ascii="Cambria Math" w:eastAsiaTheme="minorEastAsia" w:hAnsi="Cambria Math"/>
                  <w:i/>
                  <w:lang w:val="da-DK"/>
                </w:rPr>
              </m:ctrlPr>
            </m:sSubSupPr>
            <m:e>
              <m:r>
                <w:rPr>
                  <w:rFonts w:ascii="Cambria Math" w:eastAsiaTheme="minorEastAsia" w:hAnsi="Cambria Math"/>
                  <w:lang w:val="da-DK"/>
                </w:rPr>
                <m:t>x</m:t>
              </m:r>
            </m:e>
            <m:sub>
              <m:r>
                <w:rPr>
                  <w:rFonts w:ascii="Cambria Math" w:eastAsiaTheme="minorEastAsia" w:hAnsi="Cambria Math"/>
                  <w:lang w:val="da-DK"/>
                </w:rPr>
                <m:t>2</m:t>
              </m:r>
            </m:sub>
            <m:sup>
              <m:r>
                <w:rPr>
                  <w:rFonts w:ascii="Cambria Math" w:eastAsiaTheme="minorEastAsia" w:hAnsi="Cambria Math"/>
                  <w:lang w:val="da-DK"/>
                </w:rPr>
                <m:t>1-α</m:t>
              </m:r>
            </m:sup>
          </m:sSubSup>
          <m:r>
            <m:rPr>
              <m:sty m:val="p"/>
            </m:rPr>
            <w:rPr>
              <w:rFonts w:ascii="Cambria Math" w:eastAsiaTheme="minorEastAsia" w:hAnsi="Cambria Math"/>
              <w:lang w:val="da-DK"/>
            </w:rPr>
            <w:br/>
          </m:r>
        </m:oMath>
        <m:oMath>
          <m:f>
            <m:fPr>
              <m:ctrlPr>
                <w:rPr>
                  <w:rFonts w:ascii="Cambria Math" w:eastAsiaTheme="minorEastAsia" w:hAnsi="Cambria Math"/>
                  <w:i/>
                  <w:lang w:val="da-DK"/>
                </w:rPr>
              </m:ctrlPr>
            </m:fPr>
            <m:num>
              <m:r>
                <w:rPr>
                  <w:rFonts w:ascii="Cambria Math" w:eastAsiaTheme="minorEastAsia" w:hAnsi="Cambria Math"/>
                  <w:lang w:val="da-DK"/>
                </w:rPr>
                <m:t>U</m:t>
              </m:r>
            </m:num>
            <m:den>
              <m:sSubSup>
                <m:sSubSupPr>
                  <m:ctrlPr>
                    <w:rPr>
                      <w:rFonts w:ascii="Cambria Math" w:eastAsiaTheme="minorEastAsia" w:hAnsi="Cambria Math"/>
                      <w:i/>
                      <w:lang w:val="da-DK"/>
                    </w:rPr>
                  </m:ctrlPr>
                </m:sSubSupPr>
                <m:e>
                  <m:r>
                    <w:rPr>
                      <w:rFonts w:ascii="Cambria Math" w:eastAsiaTheme="minorEastAsia" w:hAnsi="Cambria Math"/>
                      <w:lang w:val="da-DK"/>
                    </w:rPr>
                    <m:t>x</m:t>
                  </m:r>
                </m:e>
                <m:sub>
                  <m:r>
                    <w:rPr>
                      <w:rFonts w:ascii="Cambria Math" w:eastAsiaTheme="minorEastAsia" w:hAnsi="Cambria Math"/>
                      <w:lang w:val="da-DK"/>
                    </w:rPr>
                    <m:t>1</m:t>
                  </m:r>
                </m:sub>
                <m:sup>
                  <m:r>
                    <w:rPr>
                      <w:rFonts w:ascii="Cambria Math" w:eastAsiaTheme="minorEastAsia" w:hAnsi="Cambria Math"/>
                      <w:lang w:val="da-DK"/>
                    </w:rPr>
                    <m:t>α</m:t>
                  </m:r>
                </m:sup>
              </m:sSubSup>
            </m:den>
          </m:f>
          <m:r>
            <w:rPr>
              <w:rFonts w:ascii="Cambria Math" w:eastAsiaTheme="minorEastAsia" w:hAnsi="Cambria Math"/>
              <w:lang w:val="da-DK"/>
            </w:rPr>
            <m:t>=</m:t>
          </m:r>
          <m:sSubSup>
            <m:sSubSupPr>
              <m:ctrlPr>
                <w:rPr>
                  <w:rFonts w:ascii="Cambria Math" w:eastAsiaTheme="minorEastAsia" w:hAnsi="Cambria Math"/>
                  <w:i/>
                  <w:lang w:val="da-DK"/>
                </w:rPr>
              </m:ctrlPr>
            </m:sSubSupPr>
            <m:e>
              <m:r>
                <w:rPr>
                  <w:rFonts w:ascii="Cambria Math" w:eastAsiaTheme="minorEastAsia" w:hAnsi="Cambria Math"/>
                  <w:lang w:val="da-DK"/>
                </w:rPr>
                <m:t>x</m:t>
              </m:r>
            </m:e>
            <m:sub>
              <m:r>
                <w:rPr>
                  <w:rFonts w:ascii="Cambria Math" w:eastAsiaTheme="minorEastAsia" w:hAnsi="Cambria Math"/>
                  <w:lang w:val="da-DK"/>
                </w:rPr>
                <m:t>2</m:t>
              </m:r>
            </m:sub>
            <m:sup>
              <m:r>
                <w:rPr>
                  <w:rFonts w:ascii="Cambria Math" w:eastAsiaTheme="minorEastAsia" w:hAnsi="Cambria Math"/>
                  <w:lang w:val="da-DK"/>
                </w:rPr>
                <m:t>1-α</m:t>
              </m:r>
            </m:sup>
          </m:sSubSup>
          <m:r>
            <m:rPr>
              <m:sty m:val="p"/>
            </m:rPr>
            <w:rPr>
              <w:rFonts w:ascii="Cambria Math" w:eastAsiaTheme="minorEastAsia" w:hAnsi="Cambria Math"/>
              <w:lang w:val="da-DK"/>
            </w:rPr>
            <w:br/>
          </m:r>
        </m:oMath>
        <m:oMath>
          <m:rad>
            <m:radPr>
              <m:ctrlPr>
                <w:rPr>
                  <w:rFonts w:ascii="Cambria Math" w:eastAsiaTheme="minorEastAsia" w:hAnsi="Cambria Math"/>
                  <w:i/>
                  <w:lang w:val="da-DK"/>
                </w:rPr>
              </m:ctrlPr>
            </m:radPr>
            <m:deg>
              <m:r>
                <w:rPr>
                  <w:rFonts w:ascii="Cambria Math" w:eastAsiaTheme="minorEastAsia" w:hAnsi="Cambria Math"/>
                  <w:lang w:val="da-DK"/>
                </w:rPr>
                <m:t>1-α</m:t>
              </m:r>
            </m:deg>
            <m:e>
              <m:f>
                <m:fPr>
                  <m:ctrlPr>
                    <w:rPr>
                      <w:rFonts w:ascii="Cambria Math" w:eastAsiaTheme="minorEastAsia" w:hAnsi="Cambria Math"/>
                      <w:i/>
                      <w:lang w:val="da-DK"/>
                    </w:rPr>
                  </m:ctrlPr>
                </m:fPr>
                <m:num>
                  <m:r>
                    <w:rPr>
                      <w:rFonts w:ascii="Cambria Math" w:eastAsiaTheme="minorEastAsia" w:hAnsi="Cambria Math"/>
                      <w:lang w:val="da-DK"/>
                    </w:rPr>
                    <m:t>U</m:t>
                  </m:r>
                </m:num>
                <m:den>
                  <m:sSubSup>
                    <m:sSubSupPr>
                      <m:ctrlPr>
                        <w:rPr>
                          <w:rFonts w:ascii="Cambria Math" w:eastAsiaTheme="minorEastAsia" w:hAnsi="Cambria Math"/>
                          <w:i/>
                          <w:lang w:val="da-DK"/>
                        </w:rPr>
                      </m:ctrlPr>
                    </m:sSubSupPr>
                    <m:e>
                      <m:r>
                        <w:rPr>
                          <w:rFonts w:ascii="Cambria Math" w:eastAsiaTheme="minorEastAsia" w:hAnsi="Cambria Math"/>
                          <w:lang w:val="da-DK"/>
                        </w:rPr>
                        <m:t>x</m:t>
                      </m:r>
                    </m:e>
                    <m:sub>
                      <m:r>
                        <w:rPr>
                          <w:rFonts w:ascii="Cambria Math" w:eastAsiaTheme="minorEastAsia" w:hAnsi="Cambria Math"/>
                          <w:lang w:val="da-DK"/>
                        </w:rPr>
                        <m:t>1</m:t>
                      </m:r>
                    </m:sub>
                    <m:sup>
                      <m:r>
                        <w:rPr>
                          <w:rFonts w:ascii="Cambria Math" w:eastAsiaTheme="minorEastAsia" w:hAnsi="Cambria Math"/>
                          <w:lang w:val="da-DK"/>
                        </w:rPr>
                        <m:t>α</m:t>
                      </m:r>
                    </m:sup>
                  </m:sSubSup>
                </m:den>
              </m:f>
            </m:e>
          </m:rad>
          <m:r>
            <w:rPr>
              <w:rFonts w:ascii="Cambria Math" w:eastAsiaTheme="minorEastAsia" w:hAnsi="Cambria Math"/>
              <w:lang w:val="da-DK"/>
            </w:rPr>
            <m:t>=</m:t>
          </m:r>
          <m:sSub>
            <m:sSubPr>
              <m:ctrlPr>
                <w:rPr>
                  <w:rFonts w:ascii="Cambria Math" w:eastAsiaTheme="minorEastAsia" w:hAnsi="Cambria Math"/>
                  <w:i/>
                  <w:lang w:val="da-DK"/>
                </w:rPr>
              </m:ctrlPr>
            </m:sSubPr>
            <m:e>
              <m:r>
                <w:rPr>
                  <w:rFonts w:ascii="Cambria Math" w:eastAsiaTheme="minorEastAsia" w:hAnsi="Cambria Math"/>
                  <w:lang w:val="da-DK"/>
                </w:rPr>
                <m:t>x</m:t>
              </m:r>
            </m:e>
            <m:sub>
              <m:r>
                <w:rPr>
                  <w:rFonts w:ascii="Cambria Math" w:eastAsiaTheme="minorEastAsia" w:hAnsi="Cambria Math"/>
                  <w:lang w:val="da-DK"/>
                </w:rPr>
                <m:t>2</m:t>
              </m:r>
            </m:sub>
          </m:sSub>
        </m:oMath>
      </m:oMathPara>
    </w:p>
    <w:p w:rsidR="00503A7E" w:rsidRDefault="00503A7E" w:rsidP="00503A7E">
      <w:pPr>
        <w:tabs>
          <w:tab w:val="left" w:pos="1740"/>
        </w:tabs>
        <w:spacing w:line="360" w:lineRule="auto"/>
        <w:rPr>
          <w:rFonts w:eastAsiaTheme="minorEastAsia"/>
          <w:lang w:val="da-DK"/>
        </w:rPr>
      </w:pPr>
      <w:r>
        <w:rPr>
          <w:rFonts w:eastAsiaTheme="minorEastAsia"/>
          <w:lang w:val="da-DK"/>
        </w:rPr>
        <w:t xml:space="preserve">Dette kan omskrives til følgende: </w:t>
      </w:r>
    </w:p>
    <w:p w:rsidR="00503A7E" w:rsidRPr="00503A7E" w:rsidRDefault="00F66B4E" w:rsidP="00503A7E">
      <w:pPr>
        <w:tabs>
          <w:tab w:val="left" w:pos="1740"/>
        </w:tabs>
        <w:spacing w:line="360" w:lineRule="auto"/>
        <w:rPr>
          <w:rFonts w:eastAsiaTheme="minorEastAsia"/>
          <w:lang w:val="da-DK"/>
        </w:rPr>
      </w:pPr>
      <m:oMathPara>
        <m:oMath>
          <m:sSup>
            <m:sSupPr>
              <m:ctrlPr>
                <w:rPr>
                  <w:rFonts w:ascii="Cambria Math" w:eastAsiaTheme="minorEastAsia" w:hAnsi="Cambria Math"/>
                  <w:i/>
                  <w:lang w:val="da-DK"/>
                </w:rPr>
              </m:ctrlPr>
            </m:sSupPr>
            <m:e>
              <m:d>
                <m:dPr>
                  <m:ctrlPr>
                    <w:rPr>
                      <w:rFonts w:ascii="Cambria Math" w:eastAsiaTheme="minorEastAsia" w:hAnsi="Cambria Math"/>
                      <w:i/>
                      <w:lang w:val="da-DK"/>
                    </w:rPr>
                  </m:ctrlPr>
                </m:dPr>
                <m:e>
                  <m:f>
                    <m:fPr>
                      <m:ctrlPr>
                        <w:rPr>
                          <w:rFonts w:ascii="Cambria Math" w:eastAsiaTheme="minorEastAsia" w:hAnsi="Cambria Math"/>
                          <w:i/>
                          <w:lang w:val="da-DK"/>
                        </w:rPr>
                      </m:ctrlPr>
                    </m:fPr>
                    <m:num>
                      <m:r>
                        <w:rPr>
                          <w:rFonts w:ascii="Cambria Math" w:eastAsiaTheme="minorEastAsia" w:hAnsi="Cambria Math"/>
                          <w:lang w:val="da-DK"/>
                        </w:rPr>
                        <m:t>U</m:t>
                      </m:r>
                    </m:num>
                    <m:den>
                      <m:sSubSup>
                        <m:sSubSupPr>
                          <m:ctrlPr>
                            <w:rPr>
                              <w:rFonts w:ascii="Cambria Math" w:eastAsiaTheme="minorEastAsia" w:hAnsi="Cambria Math"/>
                              <w:i/>
                              <w:lang w:val="da-DK"/>
                            </w:rPr>
                          </m:ctrlPr>
                        </m:sSubSupPr>
                        <m:e>
                          <m:r>
                            <w:rPr>
                              <w:rFonts w:ascii="Cambria Math" w:eastAsiaTheme="minorEastAsia" w:hAnsi="Cambria Math"/>
                              <w:lang w:val="da-DK"/>
                            </w:rPr>
                            <m:t>x</m:t>
                          </m:r>
                        </m:e>
                        <m:sub>
                          <m:r>
                            <w:rPr>
                              <w:rFonts w:ascii="Cambria Math" w:eastAsiaTheme="minorEastAsia" w:hAnsi="Cambria Math"/>
                              <w:lang w:val="da-DK"/>
                            </w:rPr>
                            <m:t>1</m:t>
                          </m:r>
                        </m:sub>
                        <m:sup>
                          <m:r>
                            <w:rPr>
                              <w:rFonts w:ascii="Cambria Math" w:eastAsiaTheme="minorEastAsia" w:hAnsi="Cambria Math"/>
                              <w:lang w:val="da-DK"/>
                            </w:rPr>
                            <m:t>α</m:t>
                          </m:r>
                        </m:sup>
                      </m:sSubSup>
                    </m:den>
                  </m:f>
                </m:e>
              </m:d>
            </m:e>
            <m:sup>
              <m:f>
                <m:fPr>
                  <m:ctrlPr>
                    <w:rPr>
                      <w:rFonts w:ascii="Cambria Math" w:eastAsiaTheme="minorEastAsia" w:hAnsi="Cambria Math"/>
                      <w:i/>
                      <w:lang w:val="da-DK"/>
                    </w:rPr>
                  </m:ctrlPr>
                </m:fPr>
                <m:num>
                  <m:r>
                    <w:rPr>
                      <w:rFonts w:ascii="Cambria Math" w:eastAsiaTheme="minorEastAsia" w:hAnsi="Cambria Math"/>
                      <w:lang w:val="da-DK"/>
                    </w:rPr>
                    <m:t>1</m:t>
                  </m:r>
                </m:num>
                <m:den>
                  <m:r>
                    <w:rPr>
                      <w:rFonts w:ascii="Cambria Math" w:eastAsiaTheme="minorEastAsia" w:hAnsi="Cambria Math"/>
                      <w:lang w:val="da-DK"/>
                    </w:rPr>
                    <m:t>1-α</m:t>
                  </m:r>
                </m:den>
              </m:f>
            </m:sup>
          </m:sSup>
          <m:r>
            <w:rPr>
              <w:rFonts w:ascii="Cambria Math" w:eastAsiaTheme="minorEastAsia" w:hAnsi="Cambria Math"/>
              <w:lang w:val="da-DK"/>
            </w:rPr>
            <m:t>=</m:t>
          </m:r>
          <m:sSub>
            <m:sSubPr>
              <m:ctrlPr>
                <w:rPr>
                  <w:rFonts w:ascii="Cambria Math" w:eastAsiaTheme="minorEastAsia" w:hAnsi="Cambria Math"/>
                  <w:i/>
                  <w:lang w:val="da-DK"/>
                </w:rPr>
              </m:ctrlPr>
            </m:sSubPr>
            <m:e>
              <m:r>
                <w:rPr>
                  <w:rFonts w:ascii="Cambria Math" w:eastAsiaTheme="minorEastAsia" w:hAnsi="Cambria Math"/>
                  <w:lang w:val="da-DK"/>
                </w:rPr>
                <m:t>x</m:t>
              </m:r>
            </m:e>
            <m:sub>
              <m:r>
                <w:rPr>
                  <w:rFonts w:ascii="Cambria Math" w:eastAsiaTheme="minorEastAsia" w:hAnsi="Cambria Math"/>
                  <w:lang w:val="da-DK"/>
                </w:rPr>
                <m:t>2</m:t>
              </m:r>
            </m:sub>
          </m:sSub>
        </m:oMath>
      </m:oMathPara>
    </w:p>
    <w:p w:rsidR="00503A7E" w:rsidRDefault="00503A7E" w:rsidP="00503A7E">
      <w:pPr>
        <w:tabs>
          <w:tab w:val="left" w:pos="1740"/>
        </w:tabs>
        <w:spacing w:line="360" w:lineRule="auto"/>
        <w:rPr>
          <w:rFonts w:eastAsiaTheme="minorEastAsia"/>
          <w:lang w:val="da-DK"/>
        </w:rPr>
      </w:pPr>
      <w:r>
        <w:rPr>
          <w:rFonts w:eastAsiaTheme="minorEastAsia"/>
          <w:lang w:val="da-DK"/>
        </w:rPr>
        <w:t xml:space="preserve">Som også kan skrives: </w:t>
      </w:r>
    </w:p>
    <w:p w:rsidR="00503A7E" w:rsidRPr="00503A7E" w:rsidRDefault="00F66B4E" w:rsidP="00503A7E">
      <w:pPr>
        <w:tabs>
          <w:tab w:val="left" w:pos="1740"/>
        </w:tabs>
        <w:spacing w:line="360" w:lineRule="auto"/>
        <w:rPr>
          <w:rFonts w:eastAsiaTheme="minorEastAsia"/>
          <w:lang w:val="da-DK"/>
        </w:rPr>
      </w:pPr>
      <m:oMathPara>
        <m:oMath>
          <m:sSup>
            <m:sSupPr>
              <m:ctrlPr>
                <w:rPr>
                  <w:rFonts w:ascii="Cambria Math" w:eastAsiaTheme="minorEastAsia" w:hAnsi="Cambria Math"/>
                  <w:i/>
                  <w:lang w:val="da-DK"/>
                </w:rPr>
              </m:ctrlPr>
            </m:sSupPr>
            <m:e>
              <m:r>
                <w:rPr>
                  <w:rFonts w:ascii="Cambria Math" w:eastAsiaTheme="minorEastAsia" w:hAnsi="Cambria Math"/>
                  <w:lang w:val="da-DK"/>
                </w:rPr>
                <m:t>U</m:t>
              </m:r>
            </m:e>
            <m:sup>
              <m:f>
                <m:fPr>
                  <m:ctrlPr>
                    <w:rPr>
                      <w:rFonts w:ascii="Cambria Math" w:eastAsiaTheme="minorEastAsia" w:hAnsi="Cambria Math"/>
                      <w:i/>
                      <w:lang w:val="da-DK"/>
                    </w:rPr>
                  </m:ctrlPr>
                </m:fPr>
                <m:num>
                  <m:r>
                    <w:rPr>
                      <w:rFonts w:ascii="Cambria Math" w:eastAsiaTheme="minorEastAsia" w:hAnsi="Cambria Math"/>
                      <w:lang w:val="da-DK"/>
                    </w:rPr>
                    <m:t>1</m:t>
                  </m:r>
                </m:num>
                <m:den>
                  <m:r>
                    <w:rPr>
                      <w:rFonts w:ascii="Cambria Math" w:eastAsiaTheme="minorEastAsia" w:hAnsi="Cambria Math"/>
                      <w:lang w:val="da-DK"/>
                    </w:rPr>
                    <m:t>1-α</m:t>
                  </m:r>
                </m:den>
              </m:f>
            </m:sup>
          </m:sSup>
          <m:r>
            <w:rPr>
              <w:rFonts w:ascii="Cambria Math" w:eastAsiaTheme="minorEastAsia" w:hAnsi="Cambria Math"/>
              <w:lang w:val="da-DK"/>
            </w:rPr>
            <m:t>·</m:t>
          </m:r>
          <m:sSubSup>
            <m:sSubSupPr>
              <m:ctrlPr>
                <w:rPr>
                  <w:rFonts w:ascii="Cambria Math" w:eastAsiaTheme="minorEastAsia" w:hAnsi="Cambria Math"/>
                  <w:i/>
                  <w:lang w:val="da-DK"/>
                </w:rPr>
              </m:ctrlPr>
            </m:sSubSupPr>
            <m:e>
              <m:r>
                <w:rPr>
                  <w:rFonts w:ascii="Cambria Math" w:eastAsiaTheme="minorEastAsia" w:hAnsi="Cambria Math"/>
                  <w:lang w:val="da-DK"/>
                </w:rPr>
                <m:t>x</m:t>
              </m:r>
            </m:e>
            <m:sub>
              <m:r>
                <w:rPr>
                  <w:rFonts w:ascii="Cambria Math" w:eastAsiaTheme="minorEastAsia" w:hAnsi="Cambria Math"/>
                  <w:lang w:val="da-DK"/>
                </w:rPr>
                <m:t>1</m:t>
              </m:r>
            </m:sub>
            <m:sup>
              <m:r>
                <w:rPr>
                  <w:rFonts w:ascii="Cambria Math" w:eastAsiaTheme="minorEastAsia" w:hAnsi="Cambria Math"/>
                  <w:lang w:val="da-DK"/>
                </w:rPr>
                <m:t>-α·</m:t>
              </m:r>
              <m:f>
                <m:fPr>
                  <m:ctrlPr>
                    <w:rPr>
                      <w:rFonts w:ascii="Cambria Math" w:eastAsiaTheme="minorEastAsia" w:hAnsi="Cambria Math"/>
                      <w:i/>
                      <w:lang w:val="da-DK"/>
                    </w:rPr>
                  </m:ctrlPr>
                </m:fPr>
                <m:num>
                  <m:r>
                    <w:rPr>
                      <w:rFonts w:ascii="Cambria Math" w:eastAsiaTheme="minorEastAsia" w:hAnsi="Cambria Math"/>
                      <w:lang w:val="da-DK"/>
                    </w:rPr>
                    <m:t>1</m:t>
                  </m:r>
                </m:num>
                <m:den>
                  <m:r>
                    <w:rPr>
                      <w:rFonts w:ascii="Cambria Math" w:eastAsiaTheme="minorEastAsia" w:hAnsi="Cambria Math"/>
                      <w:lang w:val="da-DK"/>
                    </w:rPr>
                    <m:t>1-a</m:t>
                  </m:r>
                </m:den>
              </m:f>
            </m:sup>
          </m:sSubSup>
          <m:r>
            <w:rPr>
              <w:rFonts w:ascii="Cambria Math" w:eastAsiaTheme="minorEastAsia" w:hAnsi="Cambria Math"/>
              <w:lang w:val="da-DK"/>
            </w:rPr>
            <m:t>=</m:t>
          </m:r>
          <m:sSub>
            <m:sSubPr>
              <m:ctrlPr>
                <w:rPr>
                  <w:rFonts w:ascii="Cambria Math" w:eastAsiaTheme="minorEastAsia" w:hAnsi="Cambria Math"/>
                  <w:i/>
                  <w:lang w:val="da-DK"/>
                </w:rPr>
              </m:ctrlPr>
            </m:sSubPr>
            <m:e>
              <m:r>
                <w:rPr>
                  <w:rFonts w:ascii="Cambria Math" w:eastAsiaTheme="minorEastAsia" w:hAnsi="Cambria Math"/>
                  <w:lang w:val="da-DK"/>
                </w:rPr>
                <m:t>x</m:t>
              </m:r>
            </m:e>
            <m:sub>
              <m:r>
                <w:rPr>
                  <w:rFonts w:ascii="Cambria Math" w:eastAsiaTheme="minorEastAsia" w:hAnsi="Cambria Math"/>
                  <w:lang w:val="da-DK"/>
                </w:rPr>
                <m:t>2</m:t>
              </m:r>
            </m:sub>
          </m:sSub>
        </m:oMath>
      </m:oMathPara>
    </w:p>
    <w:p w:rsidR="00503A7E" w:rsidRDefault="00503A7E" w:rsidP="00503A7E">
      <w:pPr>
        <w:tabs>
          <w:tab w:val="left" w:pos="1740"/>
        </w:tabs>
        <w:spacing w:line="360" w:lineRule="auto"/>
        <w:rPr>
          <w:rFonts w:eastAsiaTheme="minorEastAsia"/>
          <w:lang w:val="da-DK"/>
        </w:rPr>
      </w:pPr>
    </w:p>
    <w:p w:rsidR="00503A7E" w:rsidRPr="00C36E50" w:rsidRDefault="00F66B4E" w:rsidP="00503A7E">
      <w:pPr>
        <w:tabs>
          <w:tab w:val="left" w:pos="1740"/>
        </w:tabs>
        <w:spacing w:line="360" w:lineRule="auto"/>
        <w:rPr>
          <w:rFonts w:eastAsiaTheme="minorEastAsia"/>
          <w:lang w:val="da-DK"/>
        </w:rPr>
      </w:pPr>
      <m:oMathPara>
        <m:oMath>
          <m:sSup>
            <m:sSupPr>
              <m:ctrlPr>
                <w:rPr>
                  <w:rFonts w:ascii="Cambria Math" w:eastAsiaTheme="minorEastAsia" w:hAnsi="Cambria Math"/>
                  <w:i/>
                  <w:lang w:val="da-DK"/>
                </w:rPr>
              </m:ctrlPr>
            </m:sSupPr>
            <m:e>
              <m:r>
                <w:rPr>
                  <w:rFonts w:ascii="Cambria Math" w:eastAsiaTheme="minorEastAsia" w:hAnsi="Cambria Math"/>
                  <w:lang w:val="da-DK"/>
                </w:rPr>
                <m:t>U</m:t>
              </m:r>
            </m:e>
            <m:sup>
              <m:f>
                <m:fPr>
                  <m:ctrlPr>
                    <w:rPr>
                      <w:rFonts w:ascii="Cambria Math" w:eastAsiaTheme="minorEastAsia" w:hAnsi="Cambria Math"/>
                      <w:i/>
                      <w:lang w:val="da-DK"/>
                    </w:rPr>
                  </m:ctrlPr>
                </m:fPr>
                <m:num>
                  <m:r>
                    <w:rPr>
                      <w:rFonts w:ascii="Cambria Math" w:eastAsiaTheme="minorEastAsia" w:hAnsi="Cambria Math"/>
                      <w:lang w:val="da-DK"/>
                    </w:rPr>
                    <m:t>1</m:t>
                  </m:r>
                </m:num>
                <m:den>
                  <m:r>
                    <w:rPr>
                      <w:rFonts w:ascii="Cambria Math" w:eastAsiaTheme="minorEastAsia" w:hAnsi="Cambria Math"/>
                      <w:lang w:val="da-DK"/>
                    </w:rPr>
                    <m:t>1-α</m:t>
                  </m:r>
                </m:den>
              </m:f>
            </m:sup>
          </m:sSup>
          <m:r>
            <w:rPr>
              <w:rFonts w:ascii="Cambria Math" w:eastAsiaTheme="minorEastAsia" w:hAnsi="Cambria Math"/>
              <w:lang w:val="da-DK"/>
            </w:rPr>
            <m:t>·</m:t>
          </m:r>
          <m:sSubSup>
            <m:sSubSupPr>
              <m:ctrlPr>
                <w:rPr>
                  <w:rFonts w:ascii="Cambria Math" w:eastAsiaTheme="minorEastAsia" w:hAnsi="Cambria Math"/>
                  <w:i/>
                  <w:lang w:val="da-DK"/>
                </w:rPr>
              </m:ctrlPr>
            </m:sSubSupPr>
            <m:e>
              <m:r>
                <w:rPr>
                  <w:rFonts w:ascii="Cambria Math" w:eastAsiaTheme="minorEastAsia" w:hAnsi="Cambria Math"/>
                  <w:lang w:val="da-DK"/>
                </w:rPr>
                <m:t>x</m:t>
              </m:r>
            </m:e>
            <m:sub>
              <m:r>
                <w:rPr>
                  <w:rFonts w:ascii="Cambria Math" w:eastAsiaTheme="minorEastAsia" w:hAnsi="Cambria Math"/>
                  <w:lang w:val="da-DK"/>
                </w:rPr>
                <m:t>1</m:t>
              </m:r>
            </m:sub>
            <m:sup>
              <m:r>
                <w:rPr>
                  <w:rFonts w:ascii="Cambria Math" w:eastAsiaTheme="minorEastAsia" w:hAnsi="Cambria Math"/>
                  <w:lang w:val="da-DK"/>
                </w:rPr>
                <m:t>-</m:t>
              </m:r>
              <m:f>
                <m:fPr>
                  <m:ctrlPr>
                    <w:rPr>
                      <w:rFonts w:ascii="Cambria Math" w:eastAsiaTheme="minorEastAsia" w:hAnsi="Cambria Math"/>
                      <w:i/>
                      <w:lang w:val="da-DK"/>
                    </w:rPr>
                  </m:ctrlPr>
                </m:fPr>
                <m:num>
                  <m:r>
                    <w:rPr>
                      <w:rFonts w:ascii="Cambria Math" w:eastAsiaTheme="minorEastAsia" w:hAnsi="Cambria Math"/>
                      <w:lang w:val="da-DK"/>
                    </w:rPr>
                    <m:t>a</m:t>
                  </m:r>
                </m:num>
                <m:den>
                  <m:r>
                    <w:rPr>
                      <w:rFonts w:ascii="Cambria Math" w:eastAsiaTheme="minorEastAsia" w:hAnsi="Cambria Math"/>
                      <w:lang w:val="da-DK"/>
                    </w:rPr>
                    <m:t>1-a</m:t>
                  </m:r>
                </m:den>
              </m:f>
            </m:sup>
          </m:sSubSup>
          <m:r>
            <w:rPr>
              <w:rFonts w:ascii="Cambria Math" w:eastAsiaTheme="minorEastAsia" w:hAnsi="Cambria Math"/>
              <w:lang w:val="da-DK"/>
            </w:rPr>
            <m:t>=</m:t>
          </m:r>
          <m:sSub>
            <m:sSubPr>
              <m:ctrlPr>
                <w:rPr>
                  <w:rFonts w:ascii="Cambria Math" w:eastAsiaTheme="minorEastAsia" w:hAnsi="Cambria Math"/>
                  <w:i/>
                  <w:lang w:val="da-DK"/>
                </w:rPr>
              </m:ctrlPr>
            </m:sSubPr>
            <m:e>
              <m:r>
                <w:rPr>
                  <w:rFonts w:ascii="Cambria Math" w:eastAsiaTheme="minorEastAsia" w:hAnsi="Cambria Math"/>
                  <w:lang w:val="da-DK"/>
                </w:rPr>
                <m:t>x</m:t>
              </m:r>
            </m:e>
            <m:sub>
              <m:r>
                <w:rPr>
                  <w:rFonts w:ascii="Cambria Math" w:eastAsiaTheme="minorEastAsia" w:hAnsi="Cambria Math"/>
                  <w:lang w:val="da-DK"/>
                </w:rPr>
                <m:t>2</m:t>
              </m:r>
            </m:sub>
          </m:sSub>
        </m:oMath>
      </m:oMathPara>
    </w:p>
    <w:p w:rsidR="00C36E50" w:rsidRDefault="00C36E50" w:rsidP="00503A7E">
      <w:pPr>
        <w:tabs>
          <w:tab w:val="left" w:pos="1740"/>
        </w:tabs>
        <w:spacing w:line="360" w:lineRule="auto"/>
        <w:rPr>
          <w:rFonts w:eastAsiaTheme="minorEastAsia"/>
          <w:lang w:val="da-DK"/>
        </w:rPr>
      </w:pPr>
    </w:p>
    <w:p w:rsidR="00C36E50" w:rsidRPr="00503A7E" w:rsidRDefault="00C36E50" w:rsidP="00503A7E">
      <w:pPr>
        <w:tabs>
          <w:tab w:val="left" w:pos="1740"/>
        </w:tabs>
        <w:spacing w:line="360" w:lineRule="auto"/>
        <w:rPr>
          <w:rFonts w:eastAsiaTheme="minorEastAsia"/>
          <w:lang w:val="da-DK"/>
        </w:rPr>
      </w:pPr>
    </w:p>
    <w:p w:rsidR="00503A7E" w:rsidRDefault="00503A7E" w:rsidP="00503A7E">
      <w:pPr>
        <w:tabs>
          <w:tab w:val="left" w:pos="1740"/>
        </w:tabs>
        <w:spacing w:line="360" w:lineRule="auto"/>
        <w:rPr>
          <w:rFonts w:eastAsiaTheme="minorEastAsia"/>
          <w:lang w:val="da-DK"/>
        </w:rPr>
      </w:pPr>
      <w:r>
        <w:rPr>
          <w:rFonts w:eastAsiaTheme="minorEastAsia"/>
          <w:lang w:val="da-DK"/>
        </w:rPr>
        <w:t>3.3</w:t>
      </w:r>
    </w:p>
    <w:p w:rsidR="00503A7E" w:rsidRDefault="00503A7E" w:rsidP="00503A7E">
      <w:pPr>
        <w:tabs>
          <w:tab w:val="left" w:pos="1740"/>
        </w:tabs>
        <w:spacing w:line="360" w:lineRule="auto"/>
        <w:rPr>
          <w:rFonts w:eastAsiaTheme="minorEastAsia"/>
          <w:lang w:val="da-DK"/>
        </w:rPr>
      </w:pPr>
      <w:r>
        <w:rPr>
          <w:rFonts w:eastAsiaTheme="minorEastAsia"/>
          <w:lang w:val="da-DK"/>
        </w:rPr>
        <w:t>Udtrykket for forbrugerens nytte, når forbrugsbundtet er på budgetlinjen kan skrives som:</w:t>
      </w:r>
    </w:p>
    <w:p w:rsidR="00503A7E" w:rsidRPr="00503A7E" w:rsidRDefault="00503A7E" w:rsidP="00503A7E">
      <w:pPr>
        <w:tabs>
          <w:tab w:val="left" w:pos="1740"/>
        </w:tabs>
        <w:spacing w:line="360" w:lineRule="auto"/>
        <w:rPr>
          <w:rFonts w:eastAsiaTheme="minorEastAsia"/>
          <w:lang w:val="da-DK"/>
        </w:rPr>
      </w:pPr>
      <m:oMathPara>
        <m:oMath>
          <m:r>
            <w:rPr>
              <w:rFonts w:ascii="Cambria Math" w:eastAsiaTheme="minorEastAsia" w:hAnsi="Cambria Math"/>
              <w:lang w:val="da-DK"/>
            </w:rPr>
            <m:t>U=</m:t>
          </m:r>
          <m:sSubSup>
            <m:sSubSupPr>
              <m:ctrlPr>
                <w:rPr>
                  <w:rFonts w:ascii="Cambria Math" w:eastAsiaTheme="minorEastAsia" w:hAnsi="Cambria Math"/>
                  <w:i/>
                  <w:lang w:val="da-DK"/>
                </w:rPr>
              </m:ctrlPr>
            </m:sSubSupPr>
            <m:e>
              <m:r>
                <w:rPr>
                  <w:rFonts w:ascii="Cambria Math" w:eastAsiaTheme="minorEastAsia" w:hAnsi="Cambria Math"/>
                  <w:lang w:val="da-DK"/>
                </w:rPr>
                <m:t>x</m:t>
              </m:r>
            </m:e>
            <m:sub>
              <m:r>
                <w:rPr>
                  <w:rFonts w:ascii="Cambria Math" w:eastAsiaTheme="minorEastAsia" w:hAnsi="Cambria Math"/>
                  <w:lang w:val="da-DK"/>
                </w:rPr>
                <m:t>1</m:t>
              </m:r>
            </m:sub>
            <m:sup>
              <m:r>
                <w:rPr>
                  <w:rFonts w:ascii="Cambria Math" w:eastAsiaTheme="minorEastAsia" w:hAnsi="Cambria Math"/>
                  <w:lang w:val="da-DK"/>
                </w:rPr>
                <m:t>1-α</m:t>
              </m:r>
            </m:sup>
          </m:sSubSup>
          <m:r>
            <w:rPr>
              <w:rFonts w:ascii="Cambria Math" w:eastAsiaTheme="minorEastAsia" w:hAnsi="Cambria Math"/>
              <w:lang w:val="da-DK"/>
            </w:rPr>
            <m:t>·</m:t>
          </m:r>
          <m:f>
            <m:fPr>
              <m:ctrlPr>
                <w:rPr>
                  <w:rFonts w:ascii="Cambria Math" w:eastAsiaTheme="minorEastAsia" w:hAnsi="Cambria Math"/>
                  <w:i/>
                  <w:lang w:val="da-DK"/>
                </w:rPr>
              </m:ctrlPr>
            </m:fPr>
            <m:num>
              <m:r>
                <w:rPr>
                  <w:rFonts w:ascii="Cambria Math" w:eastAsiaTheme="minorEastAsia" w:hAnsi="Cambria Math"/>
                  <w:lang w:val="da-DK"/>
                </w:rPr>
                <m:t>m-</m:t>
              </m:r>
              <m:sSub>
                <m:sSubPr>
                  <m:ctrlPr>
                    <w:rPr>
                      <w:rFonts w:ascii="Cambria Math" w:eastAsiaTheme="minorEastAsia" w:hAnsi="Cambria Math"/>
                      <w:i/>
                      <w:lang w:val="da-DK"/>
                    </w:rPr>
                  </m:ctrlPr>
                </m:sSubPr>
                <m:e>
                  <m:r>
                    <w:rPr>
                      <w:rFonts w:ascii="Cambria Math" w:eastAsiaTheme="minorEastAsia" w:hAnsi="Cambria Math"/>
                      <w:lang w:val="da-DK"/>
                    </w:rPr>
                    <m:t>p</m:t>
                  </m:r>
                </m:e>
                <m:sub>
                  <m:r>
                    <w:rPr>
                      <w:rFonts w:ascii="Cambria Math" w:eastAsiaTheme="minorEastAsia" w:hAnsi="Cambria Math"/>
                      <w:lang w:val="da-DK"/>
                    </w:rPr>
                    <m:t>1</m:t>
                  </m:r>
                </m:sub>
              </m:sSub>
              <m:sSub>
                <m:sSubPr>
                  <m:ctrlPr>
                    <w:rPr>
                      <w:rFonts w:ascii="Cambria Math" w:eastAsiaTheme="minorEastAsia" w:hAnsi="Cambria Math"/>
                      <w:i/>
                      <w:lang w:val="da-DK"/>
                    </w:rPr>
                  </m:ctrlPr>
                </m:sSubPr>
                <m:e>
                  <m:r>
                    <w:rPr>
                      <w:rFonts w:ascii="Cambria Math" w:eastAsiaTheme="minorEastAsia" w:hAnsi="Cambria Math"/>
                      <w:lang w:val="da-DK"/>
                    </w:rPr>
                    <m:t>x</m:t>
                  </m:r>
                </m:e>
                <m:sub>
                  <m:r>
                    <w:rPr>
                      <w:rFonts w:ascii="Cambria Math" w:eastAsiaTheme="minorEastAsia" w:hAnsi="Cambria Math"/>
                      <w:lang w:val="da-DK"/>
                    </w:rPr>
                    <m:t>1</m:t>
                  </m:r>
                </m:sub>
              </m:sSub>
            </m:num>
            <m:den>
              <m:sSub>
                <m:sSubPr>
                  <m:ctrlPr>
                    <w:rPr>
                      <w:rFonts w:ascii="Cambria Math" w:eastAsiaTheme="minorEastAsia" w:hAnsi="Cambria Math"/>
                      <w:i/>
                      <w:lang w:val="da-DK"/>
                    </w:rPr>
                  </m:ctrlPr>
                </m:sSubPr>
                <m:e>
                  <m:r>
                    <w:rPr>
                      <w:rFonts w:ascii="Cambria Math" w:eastAsiaTheme="minorEastAsia" w:hAnsi="Cambria Math"/>
                      <w:lang w:val="da-DK"/>
                    </w:rPr>
                    <m:t>p</m:t>
                  </m:r>
                </m:e>
                <m:sub>
                  <m:r>
                    <w:rPr>
                      <w:rFonts w:ascii="Cambria Math" w:eastAsiaTheme="minorEastAsia" w:hAnsi="Cambria Math"/>
                      <w:lang w:val="da-DK"/>
                    </w:rPr>
                    <m:t>2</m:t>
                  </m:r>
                </m:sub>
              </m:sSub>
            </m:den>
          </m:f>
        </m:oMath>
      </m:oMathPara>
    </w:p>
    <w:p w:rsidR="00503A7E" w:rsidRDefault="00503A7E" w:rsidP="00503A7E">
      <w:pPr>
        <w:tabs>
          <w:tab w:val="left" w:pos="1740"/>
        </w:tabs>
        <w:spacing w:line="360" w:lineRule="auto"/>
        <w:rPr>
          <w:rFonts w:eastAsiaTheme="minorEastAsia"/>
          <w:lang w:val="da-DK"/>
        </w:rPr>
      </w:pPr>
      <w:r>
        <w:rPr>
          <w:rFonts w:eastAsiaTheme="minorEastAsia"/>
          <w:lang w:val="da-DK"/>
        </w:rPr>
        <w:lastRenderedPageBreak/>
        <w:t xml:space="preserve">3.4 </w:t>
      </w:r>
    </w:p>
    <w:p w:rsidR="00503A7E" w:rsidRDefault="00503A7E" w:rsidP="00503A7E">
      <w:pPr>
        <w:tabs>
          <w:tab w:val="left" w:pos="1740"/>
        </w:tabs>
        <w:spacing w:line="360" w:lineRule="auto"/>
        <w:rPr>
          <w:rFonts w:eastAsiaTheme="minorEastAsia"/>
          <w:lang w:val="da-DK"/>
        </w:rPr>
      </w:pPr>
      <m:oMathPara>
        <m:oMath>
          <m:r>
            <w:rPr>
              <w:rFonts w:ascii="Cambria Math" w:eastAsiaTheme="minorEastAsia" w:hAnsi="Cambria Math"/>
              <w:lang w:val="da-DK"/>
            </w:rPr>
            <m:t>U</m:t>
          </m:r>
          <m:d>
            <m:dPr>
              <m:ctrlPr>
                <w:rPr>
                  <w:rFonts w:ascii="Cambria Math" w:eastAsiaTheme="minorEastAsia" w:hAnsi="Cambria Math"/>
                  <w:i/>
                  <w:lang w:val="da-DK"/>
                </w:rPr>
              </m:ctrlPr>
            </m:dPr>
            <m:e>
              <m:sSub>
                <m:sSubPr>
                  <m:ctrlPr>
                    <w:rPr>
                      <w:rFonts w:ascii="Cambria Math" w:eastAsiaTheme="minorEastAsia" w:hAnsi="Cambria Math"/>
                      <w:i/>
                      <w:lang w:val="da-DK"/>
                    </w:rPr>
                  </m:ctrlPr>
                </m:sSubPr>
                <m:e>
                  <m:r>
                    <w:rPr>
                      <w:rFonts w:ascii="Cambria Math" w:eastAsiaTheme="minorEastAsia" w:hAnsi="Cambria Math"/>
                      <w:lang w:val="da-DK"/>
                    </w:rPr>
                    <m:t>x</m:t>
                  </m:r>
                </m:e>
                <m:sub>
                  <m:r>
                    <w:rPr>
                      <w:rFonts w:ascii="Cambria Math" w:eastAsiaTheme="minorEastAsia" w:hAnsi="Cambria Math"/>
                      <w:lang w:val="da-DK"/>
                    </w:rPr>
                    <m:t>1</m:t>
                  </m:r>
                </m:sub>
              </m:sSub>
            </m:e>
          </m:d>
          <m:r>
            <w:rPr>
              <w:rFonts w:ascii="Cambria Math" w:eastAsiaTheme="minorEastAsia" w:hAnsi="Cambria Math"/>
              <w:lang w:val="da-DK"/>
            </w:rPr>
            <m:t>=</m:t>
          </m:r>
          <m:sSubSup>
            <m:sSubSupPr>
              <m:ctrlPr>
                <w:rPr>
                  <w:rFonts w:ascii="Cambria Math" w:eastAsiaTheme="minorEastAsia" w:hAnsi="Cambria Math"/>
                  <w:i/>
                  <w:lang w:val="da-DK"/>
                </w:rPr>
              </m:ctrlPr>
            </m:sSubSupPr>
            <m:e>
              <m:r>
                <w:rPr>
                  <w:rFonts w:ascii="Cambria Math" w:eastAsiaTheme="minorEastAsia" w:hAnsi="Cambria Math"/>
                  <w:lang w:val="da-DK"/>
                </w:rPr>
                <m:t>x</m:t>
              </m:r>
            </m:e>
            <m:sub>
              <m:r>
                <w:rPr>
                  <w:rFonts w:ascii="Cambria Math" w:eastAsiaTheme="minorEastAsia" w:hAnsi="Cambria Math"/>
                  <w:lang w:val="da-DK"/>
                </w:rPr>
                <m:t>1</m:t>
              </m:r>
            </m:sub>
            <m:sup>
              <m:r>
                <w:rPr>
                  <w:rFonts w:ascii="Cambria Math" w:eastAsiaTheme="minorEastAsia" w:hAnsi="Cambria Math"/>
                  <w:lang w:val="da-DK"/>
                </w:rPr>
                <m:t>α</m:t>
              </m:r>
            </m:sup>
          </m:sSubSup>
          <m:r>
            <w:rPr>
              <w:rFonts w:ascii="Cambria Math" w:eastAsiaTheme="minorEastAsia" w:hAnsi="Cambria Math"/>
              <w:lang w:val="da-DK"/>
            </w:rPr>
            <m:t>·</m:t>
          </m:r>
          <m:sSup>
            <m:sSupPr>
              <m:ctrlPr>
                <w:rPr>
                  <w:rFonts w:ascii="Cambria Math" w:eastAsiaTheme="minorEastAsia" w:hAnsi="Cambria Math"/>
                  <w:i/>
                  <w:lang w:val="da-DK"/>
                </w:rPr>
              </m:ctrlPr>
            </m:sSupPr>
            <m:e>
              <m:d>
                <m:dPr>
                  <m:ctrlPr>
                    <w:rPr>
                      <w:rFonts w:ascii="Cambria Math" w:eastAsiaTheme="minorEastAsia" w:hAnsi="Cambria Math"/>
                      <w:i/>
                      <w:lang w:val="da-DK"/>
                    </w:rPr>
                  </m:ctrlPr>
                </m:dPr>
                <m:e>
                  <m:f>
                    <m:fPr>
                      <m:ctrlPr>
                        <w:rPr>
                          <w:rFonts w:ascii="Cambria Math" w:eastAsiaTheme="minorEastAsia" w:hAnsi="Cambria Math"/>
                          <w:i/>
                          <w:lang w:val="da-DK"/>
                        </w:rPr>
                      </m:ctrlPr>
                    </m:fPr>
                    <m:num>
                      <m:r>
                        <w:rPr>
                          <w:rFonts w:ascii="Cambria Math" w:eastAsiaTheme="minorEastAsia" w:hAnsi="Cambria Math"/>
                          <w:lang w:val="da-DK"/>
                        </w:rPr>
                        <m:t>m</m:t>
                      </m:r>
                    </m:num>
                    <m:den>
                      <m:sSub>
                        <m:sSubPr>
                          <m:ctrlPr>
                            <w:rPr>
                              <w:rFonts w:ascii="Cambria Math" w:eastAsiaTheme="minorEastAsia" w:hAnsi="Cambria Math"/>
                              <w:i/>
                              <w:lang w:val="da-DK"/>
                            </w:rPr>
                          </m:ctrlPr>
                        </m:sSubPr>
                        <m:e>
                          <m:r>
                            <w:rPr>
                              <w:rFonts w:ascii="Cambria Math" w:eastAsiaTheme="minorEastAsia" w:hAnsi="Cambria Math"/>
                              <w:lang w:val="da-DK"/>
                            </w:rPr>
                            <m:t>p</m:t>
                          </m:r>
                        </m:e>
                        <m:sub>
                          <m:r>
                            <w:rPr>
                              <w:rFonts w:ascii="Cambria Math" w:eastAsiaTheme="minorEastAsia" w:hAnsi="Cambria Math"/>
                              <w:lang w:val="da-DK"/>
                            </w:rPr>
                            <m:t>2</m:t>
                          </m:r>
                        </m:sub>
                      </m:sSub>
                    </m:den>
                  </m:f>
                  <m:r>
                    <w:rPr>
                      <w:rFonts w:ascii="Cambria Math" w:eastAsiaTheme="minorEastAsia" w:hAnsi="Cambria Math"/>
                      <w:lang w:val="da-DK"/>
                    </w:rPr>
                    <m:t>·</m:t>
                  </m:r>
                  <m:f>
                    <m:fPr>
                      <m:ctrlPr>
                        <w:rPr>
                          <w:rFonts w:ascii="Cambria Math" w:eastAsiaTheme="minorEastAsia" w:hAnsi="Cambria Math"/>
                          <w:i/>
                          <w:lang w:val="da-DK"/>
                        </w:rPr>
                      </m:ctrlPr>
                    </m:fPr>
                    <m:num>
                      <m:sSub>
                        <m:sSubPr>
                          <m:ctrlPr>
                            <w:rPr>
                              <w:rFonts w:ascii="Cambria Math" w:eastAsiaTheme="minorEastAsia" w:hAnsi="Cambria Math"/>
                              <w:i/>
                              <w:lang w:val="da-DK"/>
                            </w:rPr>
                          </m:ctrlPr>
                        </m:sSubPr>
                        <m:e>
                          <m:r>
                            <w:rPr>
                              <w:rFonts w:ascii="Cambria Math" w:eastAsiaTheme="minorEastAsia" w:hAnsi="Cambria Math"/>
                              <w:lang w:val="da-DK"/>
                            </w:rPr>
                            <m:t>p</m:t>
                          </m:r>
                        </m:e>
                        <m:sub>
                          <m:r>
                            <w:rPr>
                              <w:rFonts w:ascii="Cambria Math" w:eastAsiaTheme="minorEastAsia" w:hAnsi="Cambria Math"/>
                              <w:lang w:val="da-DK"/>
                            </w:rPr>
                            <m:t>1</m:t>
                          </m:r>
                        </m:sub>
                      </m:sSub>
                    </m:num>
                    <m:den>
                      <m:sSub>
                        <m:sSubPr>
                          <m:ctrlPr>
                            <w:rPr>
                              <w:rFonts w:ascii="Cambria Math" w:eastAsiaTheme="minorEastAsia" w:hAnsi="Cambria Math"/>
                              <w:i/>
                              <w:lang w:val="da-DK"/>
                            </w:rPr>
                          </m:ctrlPr>
                        </m:sSubPr>
                        <m:e>
                          <m:r>
                            <w:rPr>
                              <w:rFonts w:ascii="Cambria Math" w:eastAsiaTheme="minorEastAsia" w:hAnsi="Cambria Math"/>
                              <w:lang w:val="da-DK"/>
                            </w:rPr>
                            <m:t>p</m:t>
                          </m:r>
                        </m:e>
                        <m:sub>
                          <m:r>
                            <w:rPr>
                              <w:rFonts w:ascii="Cambria Math" w:eastAsiaTheme="minorEastAsia" w:hAnsi="Cambria Math"/>
                              <w:lang w:val="da-DK"/>
                            </w:rPr>
                            <m:t>2</m:t>
                          </m:r>
                        </m:sub>
                      </m:sSub>
                    </m:den>
                  </m:f>
                  <m:sSub>
                    <m:sSubPr>
                      <m:ctrlPr>
                        <w:rPr>
                          <w:rFonts w:ascii="Cambria Math" w:eastAsiaTheme="minorEastAsia" w:hAnsi="Cambria Math"/>
                          <w:i/>
                          <w:lang w:val="da-DK"/>
                        </w:rPr>
                      </m:ctrlPr>
                    </m:sSubPr>
                    <m:e>
                      <m:r>
                        <w:rPr>
                          <w:rFonts w:ascii="Cambria Math" w:eastAsiaTheme="minorEastAsia" w:hAnsi="Cambria Math"/>
                          <w:lang w:val="da-DK"/>
                        </w:rPr>
                        <m:t>x</m:t>
                      </m:r>
                    </m:e>
                    <m:sub>
                      <m:r>
                        <w:rPr>
                          <w:rFonts w:ascii="Cambria Math" w:eastAsiaTheme="minorEastAsia" w:hAnsi="Cambria Math"/>
                          <w:lang w:val="da-DK"/>
                        </w:rPr>
                        <m:t>1</m:t>
                      </m:r>
                    </m:sub>
                  </m:sSub>
                </m:e>
              </m:d>
            </m:e>
            <m:sup>
              <m:r>
                <w:rPr>
                  <w:rFonts w:ascii="Cambria Math" w:eastAsiaTheme="minorEastAsia" w:hAnsi="Cambria Math"/>
                  <w:lang w:val="da-DK"/>
                </w:rPr>
                <m:t>1-α</m:t>
              </m:r>
            </m:sup>
          </m:sSup>
          <m:r>
            <m:rPr>
              <m:sty m:val="p"/>
            </m:rPr>
            <w:rPr>
              <w:rFonts w:ascii="Cambria Math" w:eastAsiaTheme="minorEastAsia" w:hAnsi="Cambria Math"/>
              <w:lang w:val="da-DK"/>
            </w:rPr>
            <w:br/>
          </m:r>
        </m:oMath>
      </m:oMathPara>
      <w:r>
        <w:rPr>
          <w:rFonts w:eastAsiaTheme="minorEastAsia"/>
          <w:lang w:val="da-DK"/>
        </w:rPr>
        <w:t xml:space="preserve">Denne differentieres på følgende måde: </w:t>
      </w:r>
    </w:p>
    <w:p w:rsidR="00503A7E" w:rsidRPr="00503A7E" w:rsidRDefault="00F66B4E" w:rsidP="00503A7E">
      <w:pPr>
        <w:tabs>
          <w:tab w:val="left" w:pos="1740"/>
        </w:tabs>
        <w:spacing w:line="360" w:lineRule="auto"/>
        <w:rPr>
          <w:rFonts w:eastAsiaTheme="minorEastAsia"/>
          <w:lang w:val="da-DK"/>
        </w:rPr>
      </w:pPr>
      <m:oMathPara>
        <m:oMath>
          <m:f>
            <m:fPr>
              <m:ctrlPr>
                <w:rPr>
                  <w:rFonts w:ascii="Cambria Math" w:eastAsiaTheme="minorEastAsia" w:hAnsi="Cambria Math"/>
                  <w:i/>
                  <w:lang w:val="da-DK"/>
                </w:rPr>
              </m:ctrlPr>
            </m:fPr>
            <m:num>
              <m:r>
                <w:rPr>
                  <w:rFonts w:ascii="Cambria Math" w:eastAsiaTheme="minorEastAsia" w:hAnsi="Cambria Math"/>
                  <w:lang w:val="da-DK"/>
                </w:rPr>
                <m:t>dU</m:t>
              </m:r>
            </m:num>
            <m:den>
              <m:r>
                <w:rPr>
                  <w:rFonts w:ascii="Cambria Math" w:eastAsiaTheme="minorEastAsia" w:hAnsi="Cambria Math"/>
                  <w:lang w:val="da-DK"/>
                </w:rPr>
                <m:t>d</m:t>
              </m:r>
              <m:sSub>
                <m:sSubPr>
                  <m:ctrlPr>
                    <w:rPr>
                      <w:rFonts w:ascii="Cambria Math" w:eastAsiaTheme="minorEastAsia" w:hAnsi="Cambria Math"/>
                      <w:i/>
                      <w:lang w:val="da-DK"/>
                    </w:rPr>
                  </m:ctrlPr>
                </m:sSubPr>
                <m:e>
                  <m:r>
                    <w:rPr>
                      <w:rFonts w:ascii="Cambria Math" w:eastAsiaTheme="minorEastAsia" w:hAnsi="Cambria Math"/>
                      <w:lang w:val="da-DK"/>
                    </w:rPr>
                    <m:t>x</m:t>
                  </m:r>
                </m:e>
                <m:sub>
                  <m:r>
                    <w:rPr>
                      <w:rFonts w:ascii="Cambria Math" w:eastAsiaTheme="minorEastAsia" w:hAnsi="Cambria Math"/>
                      <w:lang w:val="da-DK"/>
                    </w:rPr>
                    <m:t>1</m:t>
                  </m:r>
                </m:sub>
              </m:sSub>
            </m:den>
          </m:f>
          <m:r>
            <w:rPr>
              <w:rFonts w:ascii="Cambria Math" w:eastAsiaTheme="minorEastAsia" w:hAnsi="Cambria Math"/>
              <w:lang w:val="da-DK"/>
            </w:rPr>
            <m:t>=a</m:t>
          </m:r>
          <m:sSubSup>
            <m:sSubSupPr>
              <m:ctrlPr>
                <w:rPr>
                  <w:rFonts w:ascii="Cambria Math" w:eastAsiaTheme="minorEastAsia" w:hAnsi="Cambria Math"/>
                  <w:i/>
                  <w:lang w:val="da-DK"/>
                </w:rPr>
              </m:ctrlPr>
            </m:sSubSupPr>
            <m:e>
              <m:r>
                <w:rPr>
                  <w:rFonts w:ascii="Cambria Math" w:eastAsiaTheme="minorEastAsia" w:hAnsi="Cambria Math"/>
                  <w:lang w:val="da-DK"/>
                </w:rPr>
                <m:t>x</m:t>
              </m:r>
            </m:e>
            <m:sub>
              <m:r>
                <w:rPr>
                  <w:rFonts w:ascii="Cambria Math" w:eastAsiaTheme="minorEastAsia" w:hAnsi="Cambria Math"/>
                  <w:lang w:val="da-DK"/>
                </w:rPr>
                <m:t>1</m:t>
              </m:r>
            </m:sub>
            <m:sup>
              <m:r>
                <w:rPr>
                  <w:rFonts w:ascii="Cambria Math" w:eastAsiaTheme="minorEastAsia" w:hAnsi="Cambria Math"/>
                  <w:lang w:val="da-DK"/>
                </w:rPr>
                <m:t>a-1</m:t>
              </m:r>
            </m:sup>
          </m:sSubSup>
          <m:sSup>
            <m:sSupPr>
              <m:ctrlPr>
                <w:rPr>
                  <w:rFonts w:ascii="Cambria Math" w:eastAsiaTheme="minorEastAsia" w:hAnsi="Cambria Math"/>
                  <w:i/>
                  <w:lang w:val="da-DK"/>
                </w:rPr>
              </m:ctrlPr>
            </m:sSupPr>
            <m:e>
              <m:d>
                <m:dPr>
                  <m:ctrlPr>
                    <w:rPr>
                      <w:rFonts w:ascii="Cambria Math" w:eastAsiaTheme="minorEastAsia" w:hAnsi="Cambria Math"/>
                      <w:i/>
                      <w:lang w:val="da-DK"/>
                    </w:rPr>
                  </m:ctrlPr>
                </m:dPr>
                <m:e>
                  <m:f>
                    <m:fPr>
                      <m:ctrlPr>
                        <w:rPr>
                          <w:rFonts w:ascii="Cambria Math" w:eastAsiaTheme="minorEastAsia" w:hAnsi="Cambria Math"/>
                          <w:i/>
                          <w:lang w:val="da-DK"/>
                        </w:rPr>
                      </m:ctrlPr>
                    </m:fPr>
                    <m:num>
                      <m:r>
                        <w:rPr>
                          <w:rFonts w:ascii="Cambria Math" w:eastAsiaTheme="minorEastAsia" w:hAnsi="Cambria Math"/>
                          <w:lang w:val="da-DK"/>
                        </w:rPr>
                        <m:t>m-</m:t>
                      </m:r>
                      <m:sSub>
                        <m:sSubPr>
                          <m:ctrlPr>
                            <w:rPr>
                              <w:rFonts w:ascii="Cambria Math" w:eastAsiaTheme="minorEastAsia" w:hAnsi="Cambria Math"/>
                              <w:i/>
                              <w:lang w:val="da-DK"/>
                            </w:rPr>
                          </m:ctrlPr>
                        </m:sSubPr>
                        <m:e>
                          <m:r>
                            <w:rPr>
                              <w:rFonts w:ascii="Cambria Math" w:eastAsiaTheme="minorEastAsia" w:hAnsi="Cambria Math"/>
                              <w:lang w:val="da-DK"/>
                            </w:rPr>
                            <m:t>p</m:t>
                          </m:r>
                        </m:e>
                        <m:sub>
                          <m:r>
                            <w:rPr>
                              <w:rFonts w:ascii="Cambria Math" w:eastAsiaTheme="minorEastAsia" w:hAnsi="Cambria Math"/>
                              <w:lang w:val="da-DK"/>
                            </w:rPr>
                            <m:t>1</m:t>
                          </m:r>
                        </m:sub>
                      </m:sSub>
                      <m:sSub>
                        <m:sSubPr>
                          <m:ctrlPr>
                            <w:rPr>
                              <w:rFonts w:ascii="Cambria Math" w:eastAsiaTheme="minorEastAsia" w:hAnsi="Cambria Math"/>
                              <w:i/>
                              <w:lang w:val="da-DK"/>
                            </w:rPr>
                          </m:ctrlPr>
                        </m:sSubPr>
                        <m:e>
                          <m:r>
                            <w:rPr>
                              <w:rFonts w:ascii="Cambria Math" w:eastAsiaTheme="minorEastAsia" w:hAnsi="Cambria Math"/>
                              <w:lang w:val="da-DK"/>
                            </w:rPr>
                            <m:t>x</m:t>
                          </m:r>
                        </m:e>
                        <m:sub>
                          <m:r>
                            <w:rPr>
                              <w:rFonts w:ascii="Cambria Math" w:eastAsiaTheme="minorEastAsia" w:hAnsi="Cambria Math"/>
                              <w:lang w:val="da-DK"/>
                            </w:rPr>
                            <m:t>1</m:t>
                          </m:r>
                        </m:sub>
                      </m:sSub>
                    </m:num>
                    <m:den>
                      <m:sSub>
                        <m:sSubPr>
                          <m:ctrlPr>
                            <w:rPr>
                              <w:rFonts w:ascii="Cambria Math" w:eastAsiaTheme="minorEastAsia" w:hAnsi="Cambria Math"/>
                              <w:i/>
                              <w:lang w:val="da-DK"/>
                            </w:rPr>
                          </m:ctrlPr>
                        </m:sSubPr>
                        <m:e>
                          <m:r>
                            <w:rPr>
                              <w:rFonts w:ascii="Cambria Math" w:eastAsiaTheme="minorEastAsia" w:hAnsi="Cambria Math"/>
                              <w:lang w:val="da-DK"/>
                            </w:rPr>
                            <m:t>p</m:t>
                          </m:r>
                        </m:e>
                        <m:sub>
                          <m:r>
                            <w:rPr>
                              <w:rFonts w:ascii="Cambria Math" w:eastAsiaTheme="minorEastAsia" w:hAnsi="Cambria Math"/>
                              <w:lang w:val="da-DK"/>
                            </w:rPr>
                            <m:t>2</m:t>
                          </m:r>
                        </m:sub>
                      </m:sSub>
                    </m:den>
                  </m:f>
                </m:e>
              </m:d>
            </m:e>
            <m:sup>
              <m:r>
                <w:rPr>
                  <w:rFonts w:ascii="Cambria Math" w:eastAsiaTheme="minorEastAsia" w:hAnsi="Cambria Math"/>
                  <w:lang w:val="da-DK"/>
                </w:rPr>
                <m:t>1-α</m:t>
              </m:r>
            </m:sup>
          </m:sSup>
          <m:r>
            <w:rPr>
              <w:rFonts w:ascii="Cambria Math" w:eastAsiaTheme="minorEastAsia" w:hAnsi="Cambria Math"/>
              <w:lang w:val="da-DK"/>
            </w:rPr>
            <m:t>+</m:t>
          </m:r>
          <m:sSubSup>
            <m:sSubSupPr>
              <m:ctrlPr>
                <w:rPr>
                  <w:rFonts w:ascii="Cambria Math" w:eastAsiaTheme="minorEastAsia" w:hAnsi="Cambria Math"/>
                  <w:i/>
                  <w:lang w:val="da-DK"/>
                </w:rPr>
              </m:ctrlPr>
            </m:sSubSupPr>
            <m:e>
              <m:r>
                <w:rPr>
                  <w:rFonts w:ascii="Cambria Math" w:eastAsiaTheme="minorEastAsia" w:hAnsi="Cambria Math"/>
                  <w:lang w:val="da-DK"/>
                </w:rPr>
                <m:t>x</m:t>
              </m:r>
            </m:e>
            <m:sub>
              <m:r>
                <w:rPr>
                  <w:rFonts w:ascii="Cambria Math" w:eastAsiaTheme="minorEastAsia" w:hAnsi="Cambria Math"/>
                  <w:lang w:val="da-DK"/>
                </w:rPr>
                <m:t>1</m:t>
              </m:r>
            </m:sub>
            <m:sup>
              <m:r>
                <w:rPr>
                  <w:rFonts w:ascii="Cambria Math" w:eastAsiaTheme="minorEastAsia" w:hAnsi="Cambria Math"/>
                  <w:lang w:val="da-DK"/>
                </w:rPr>
                <m:t>α</m:t>
              </m:r>
            </m:sup>
          </m:sSubSup>
          <m:d>
            <m:dPr>
              <m:ctrlPr>
                <w:rPr>
                  <w:rFonts w:ascii="Cambria Math" w:eastAsiaTheme="minorEastAsia" w:hAnsi="Cambria Math"/>
                  <w:i/>
                  <w:lang w:val="da-DK"/>
                </w:rPr>
              </m:ctrlPr>
            </m:dPr>
            <m:e>
              <m:r>
                <w:rPr>
                  <w:rFonts w:ascii="Cambria Math" w:eastAsiaTheme="minorEastAsia" w:hAnsi="Cambria Math"/>
                  <w:lang w:val="da-DK"/>
                </w:rPr>
                <m:t>1-α</m:t>
              </m:r>
            </m:e>
          </m:d>
          <m:sSup>
            <m:sSupPr>
              <m:ctrlPr>
                <w:rPr>
                  <w:rFonts w:ascii="Cambria Math" w:eastAsiaTheme="minorEastAsia" w:hAnsi="Cambria Math"/>
                  <w:i/>
                  <w:lang w:val="da-DK"/>
                </w:rPr>
              </m:ctrlPr>
            </m:sSupPr>
            <m:e>
              <m:d>
                <m:dPr>
                  <m:ctrlPr>
                    <w:rPr>
                      <w:rFonts w:ascii="Cambria Math" w:eastAsiaTheme="minorEastAsia" w:hAnsi="Cambria Math"/>
                      <w:i/>
                      <w:lang w:val="da-DK"/>
                    </w:rPr>
                  </m:ctrlPr>
                </m:dPr>
                <m:e>
                  <m:f>
                    <m:fPr>
                      <m:ctrlPr>
                        <w:rPr>
                          <w:rFonts w:ascii="Cambria Math" w:eastAsiaTheme="minorEastAsia" w:hAnsi="Cambria Math"/>
                          <w:i/>
                          <w:lang w:val="da-DK"/>
                        </w:rPr>
                      </m:ctrlPr>
                    </m:fPr>
                    <m:num>
                      <m:d>
                        <m:dPr>
                          <m:ctrlPr>
                            <w:rPr>
                              <w:rFonts w:ascii="Cambria Math" w:eastAsiaTheme="minorEastAsia" w:hAnsi="Cambria Math"/>
                              <w:i/>
                              <w:lang w:val="da-DK"/>
                            </w:rPr>
                          </m:ctrlPr>
                        </m:dPr>
                        <m:e>
                          <m:r>
                            <w:rPr>
                              <w:rFonts w:ascii="Cambria Math" w:eastAsiaTheme="minorEastAsia" w:hAnsi="Cambria Math"/>
                              <w:lang w:val="da-DK"/>
                            </w:rPr>
                            <m:t>m-</m:t>
                          </m:r>
                          <m:sSub>
                            <m:sSubPr>
                              <m:ctrlPr>
                                <w:rPr>
                                  <w:rFonts w:ascii="Cambria Math" w:eastAsiaTheme="minorEastAsia" w:hAnsi="Cambria Math"/>
                                  <w:i/>
                                  <w:lang w:val="da-DK"/>
                                </w:rPr>
                              </m:ctrlPr>
                            </m:sSubPr>
                            <m:e>
                              <m:r>
                                <w:rPr>
                                  <w:rFonts w:ascii="Cambria Math" w:eastAsiaTheme="minorEastAsia" w:hAnsi="Cambria Math"/>
                                  <w:lang w:val="da-DK"/>
                                </w:rPr>
                                <m:t>p</m:t>
                              </m:r>
                            </m:e>
                            <m:sub>
                              <m:r>
                                <w:rPr>
                                  <w:rFonts w:ascii="Cambria Math" w:eastAsiaTheme="minorEastAsia" w:hAnsi="Cambria Math"/>
                                  <w:lang w:val="da-DK"/>
                                </w:rPr>
                                <m:t>1</m:t>
                              </m:r>
                            </m:sub>
                          </m:sSub>
                          <m:sSub>
                            <m:sSubPr>
                              <m:ctrlPr>
                                <w:rPr>
                                  <w:rFonts w:ascii="Cambria Math" w:eastAsiaTheme="minorEastAsia" w:hAnsi="Cambria Math"/>
                                  <w:i/>
                                  <w:lang w:val="da-DK"/>
                                </w:rPr>
                              </m:ctrlPr>
                            </m:sSubPr>
                            <m:e>
                              <m:r>
                                <w:rPr>
                                  <w:rFonts w:ascii="Cambria Math" w:eastAsiaTheme="minorEastAsia" w:hAnsi="Cambria Math"/>
                                  <w:lang w:val="da-DK"/>
                                </w:rPr>
                                <m:t>x</m:t>
                              </m:r>
                            </m:e>
                            <m:sub>
                              <m:r>
                                <w:rPr>
                                  <w:rFonts w:ascii="Cambria Math" w:eastAsiaTheme="minorEastAsia" w:hAnsi="Cambria Math"/>
                                  <w:lang w:val="da-DK"/>
                                </w:rPr>
                                <m:t>1</m:t>
                              </m:r>
                            </m:sub>
                          </m:sSub>
                        </m:e>
                      </m:d>
                    </m:num>
                    <m:den>
                      <m:sSub>
                        <m:sSubPr>
                          <m:ctrlPr>
                            <w:rPr>
                              <w:rFonts w:ascii="Cambria Math" w:eastAsiaTheme="minorEastAsia" w:hAnsi="Cambria Math"/>
                              <w:i/>
                              <w:lang w:val="da-DK"/>
                            </w:rPr>
                          </m:ctrlPr>
                        </m:sSubPr>
                        <m:e>
                          <m:r>
                            <w:rPr>
                              <w:rFonts w:ascii="Cambria Math" w:eastAsiaTheme="minorEastAsia" w:hAnsi="Cambria Math"/>
                              <w:lang w:val="da-DK"/>
                            </w:rPr>
                            <m:t>p</m:t>
                          </m:r>
                        </m:e>
                        <m:sub>
                          <m:r>
                            <w:rPr>
                              <w:rFonts w:ascii="Cambria Math" w:eastAsiaTheme="minorEastAsia" w:hAnsi="Cambria Math"/>
                              <w:lang w:val="da-DK"/>
                            </w:rPr>
                            <m:t>2</m:t>
                          </m:r>
                        </m:sub>
                      </m:sSub>
                    </m:den>
                  </m:f>
                </m:e>
              </m:d>
            </m:e>
            <m:sup>
              <m:r>
                <w:rPr>
                  <w:rFonts w:ascii="Cambria Math" w:eastAsiaTheme="minorEastAsia" w:hAnsi="Cambria Math"/>
                  <w:lang w:val="da-DK"/>
                </w:rPr>
                <m:t>-α</m:t>
              </m:r>
            </m:sup>
          </m:sSup>
          <m:r>
            <w:rPr>
              <w:rFonts w:ascii="Cambria Math" w:eastAsiaTheme="minorEastAsia" w:hAnsi="Cambria Math"/>
              <w:lang w:val="da-DK"/>
            </w:rPr>
            <m:t>·</m:t>
          </m:r>
          <m:f>
            <m:fPr>
              <m:ctrlPr>
                <w:rPr>
                  <w:rFonts w:ascii="Cambria Math" w:eastAsiaTheme="minorEastAsia" w:hAnsi="Cambria Math"/>
                  <w:i/>
                  <w:lang w:val="da-DK"/>
                </w:rPr>
              </m:ctrlPr>
            </m:fPr>
            <m:num>
              <m:d>
                <m:dPr>
                  <m:ctrlPr>
                    <w:rPr>
                      <w:rFonts w:ascii="Cambria Math" w:eastAsiaTheme="minorEastAsia" w:hAnsi="Cambria Math"/>
                      <w:i/>
                      <w:lang w:val="da-DK"/>
                    </w:rPr>
                  </m:ctrlPr>
                </m:dPr>
                <m:e>
                  <m:r>
                    <w:rPr>
                      <w:rFonts w:ascii="Cambria Math" w:eastAsiaTheme="minorEastAsia" w:hAnsi="Cambria Math"/>
                      <w:lang w:val="da-DK"/>
                    </w:rPr>
                    <m:t>-</m:t>
                  </m:r>
                  <m:sSub>
                    <m:sSubPr>
                      <m:ctrlPr>
                        <w:rPr>
                          <w:rFonts w:ascii="Cambria Math" w:eastAsiaTheme="minorEastAsia" w:hAnsi="Cambria Math"/>
                          <w:i/>
                          <w:lang w:val="da-DK"/>
                        </w:rPr>
                      </m:ctrlPr>
                    </m:sSubPr>
                    <m:e>
                      <m:r>
                        <w:rPr>
                          <w:rFonts w:ascii="Cambria Math" w:eastAsiaTheme="minorEastAsia" w:hAnsi="Cambria Math"/>
                          <w:lang w:val="da-DK"/>
                        </w:rPr>
                        <m:t>p</m:t>
                      </m:r>
                    </m:e>
                    <m:sub>
                      <m:r>
                        <w:rPr>
                          <w:rFonts w:ascii="Cambria Math" w:eastAsiaTheme="minorEastAsia" w:hAnsi="Cambria Math"/>
                          <w:lang w:val="da-DK"/>
                        </w:rPr>
                        <m:t>1</m:t>
                      </m:r>
                    </m:sub>
                  </m:sSub>
                </m:e>
              </m:d>
            </m:num>
            <m:den>
              <m:sSub>
                <m:sSubPr>
                  <m:ctrlPr>
                    <w:rPr>
                      <w:rFonts w:ascii="Cambria Math" w:eastAsiaTheme="minorEastAsia" w:hAnsi="Cambria Math"/>
                      <w:i/>
                      <w:lang w:val="da-DK"/>
                    </w:rPr>
                  </m:ctrlPr>
                </m:sSubPr>
                <m:e>
                  <m:r>
                    <w:rPr>
                      <w:rFonts w:ascii="Cambria Math" w:eastAsiaTheme="minorEastAsia" w:hAnsi="Cambria Math"/>
                      <w:lang w:val="da-DK"/>
                    </w:rPr>
                    <m:t>p</m:t>
                  </m:r>
                </m:e>
                <m:sub>
                  <m:r>
                    <w:rPr>
                      <w:rFonts w:ascii="Cambria Math" w:eastAsiaTheme="minorEastAsia" w:hAnsi="Cambria Math"/>
                      <w:lang w:val="da-DK"/>
                    </w:rPr>
                    <m:t>2</m:t>
                  </m:r>
                </m:sub>
              </m:sSub>
            </m:den>
          </m:f>
          <m:r>
            <w:rPr>
              <w:rFonts w:ascii="Cambria Math" w:eastAsiaTheme="minorEastAsia" w:hAnsi="Cambria Math"/>
              <w:lang w:val="da-DK"/>
            </w:rPr>
            <m:t xml:space="preserve"> </m:t>
          </m:r>
        </m:oMath>
      </m:oMathPara>
    </w:p>
    <w:p w:rsidR="00503A7E" w:rsidRDefault="00503A7E" w:rsidP="00503A7E">
      <w:pPr>
        <w:tabs>
          <w:tab w:val="left" w:pos="1740"/>
        </w:tabs>
        <w:spacing w:line="360" w:lineRule="auto"/>
        <w:rPr>
          <w:rFonts w:eastAsiaTheme="minorEastAsia"/>
          <w:lang w:val="da-DK"/>
        </w:rPr>
      </w:pPr>
      <w:r>
        <w:rPr>
          <w:rFonts w:eastAsiaTheme="minorEastAsia"/>
          <w:lang w:val="da-DK"/>
        </w:rPr>
        <w:t xml:space="preserve">Jeg bruger potensreglen: </w:t>
      </w:r>
      <m:oMath>
        <m:sSup>
          <m:sSupPr>
            <m:ctrlPr>
              <w:rPr>
                <w:rFonts w:ascii="Cambria Math" w:eastAsiaTheme="minorEastAsia" w:hAnsi="Cambria Math"/>
                <w:i/>
                <w:lang w:val="da-DK"/>
              </w:rPr>
            </m:ctrlPr>
          </m:sSupPr>
          <m:e>
            <m:r>
              <w:rPr>
                <w:rFonts w:ascii="Cambria Math" w:eastAsiaTheme="minorEastAsia" w:hAnsi="Cambria Math"/>
                <w:lang w:val="da-DK"/>
              </w:rPr>
              <m:t>a</m:t>
            </m:r>
          </m:e>
          <m:sup>
            <m:r>
              <w:rPr>
                <w:rFonts w:ascii="Cambria Math" w:eastAsiaTheme="minorEastAsia" w:hAnsi="Cambria Math"/>
                <w:lang w:val="da-DK"/>
              </w:rPr>
              <m:t>r+s</m:t>
            </m:r>
          </m:sup>
        </m:sSup>
        <m:r>
          <w:rPr>
            <w:rFonts w:ascii="Cambria Math" w:eastAsiaTheme="minorEastAsia" w:hAnsi="Cambria Math"/>
            <w:lang w:val="da-DK"/>
          </w:rPr>
          <m:t>=</m:t>
        </m:r>
        <m:sSup>
          <m:sSupPr>
            <m:ctrlPr>
              <w:rPr>
                <w:rFonts w:ascii="Cambria Math" w:eastAsiaTheme="minorEastAsia" w:hAnsi="Cambria Math"/>
                <w:i/>
                <w:lang w:val="da-DK"/>
              </w:rPr>
            </m:ctrlPr>
          </m:sSupPr>
          <m:e>
            <m:r>
              <w:rPr>
                <w:rFonts w:ascii="Cambria Math" w:eastAsiaTheme="minorEastAsia" w:hAnsi="Cambria Math"/>
                <w:lang w:val="da-DK"/>
              </w:rPr>
              <m:t>a</m:t>
            </m:r>
          </m:e>
          <m:sup>
            <m:r>
              <w:rPr>
                <w:rFonts w:ascii="Cambria Math" w:eastAsiaTheme="minorEastAsia" w:hAnsi="Cambria Math"/>
                <w:lang w:val="da-DK"/>
              </w:rPr>
              <m:t>r</m:t>
            </m:r>
          </m:sup>
        </m:sSup>
        <m:r>
          <w:rPr>
            <w:rFonts w:ascii="Cambria Math" w:eastAsiaTheme="minorEastAsia" w:hAnsi="Cambria Math"/>
            <w:lang w:val="da-DK"/>
          </w:rPr>
          <m:t>·</m:t>
        </m:r>
        <m:sSup>
          <m:sSupPr>
            <m:ctrlPr>
              <w:rPr>
                <w:rFonts w:ascii="Cambria Math" w:eastAsiaTheme="minorEastAsia" w:hAnsi="Cambria Math"/>
                <w:i/>
                <w:lang w:val="da-DK"/>
              </w:rPr>
            </m:ctrlPr>
          </m:sSupPr>
          <m:e>
            <m:r>
              <w:rPr>
                <w:rFonts w:ascii="Cambria Math" w:eastAsiaTheme="minorEastAsia" w:hAnsi="Cambria Math"/>
                <w:lang w:val="da-DK"/>
              </w:rPr>
              <m:t>a</m:t>
            </m:r>
          </m:e>
          <m:sup>
            <m:r>
              <w:rPr>
                <w:rFonts w:ascii="Cambria Math" w:eastAsiaTheme="minorEastAsia" w:hAnsi="Cambria Math"/>
                <w:lang w:val="da-DK"/>
              </w:rPr>
              <m:t>s</m:t>
            </m:r>
          </m:sup>
        </m:sSup>
      </m:oMath>
    </w:p>
    <w:p w:rsidR="00503A7E" w:rsidRDefault="00503A7E" w:rsidP="00503A7E">
      <w:pPr>
        <w:tabs>
          <w:tab w:val="left" w:pos="1740"/>
        </w:tabs>
        <w:spacing w:line="360" w:lineRule="auto"/>
        <w:rPr>
          <w:rFonts w:eastAsiaTheme="minorEastAsia"/>
          <w:lang w:val="da-DK"/>
        </w:rPr>
      </w:pPr>
      <w:r>
        <w:rPr>
          <w:rFonts w:eastAsiaTheme="minorEastAsia"/>
          <w:lang w:val="da-DK"/>
        </w:rPr>
        <w:t xml:space="preserve">Derfor kan jeg sige: </w:t>
      </w:r>
    </w:p>
    <w:p w:rsidR="00503A7E" w:rsidRDefault="00F66B4E" w:rsidP="00503A7E">
      <w:pPr>
        <w:tabs>
          <w:tab w:val="left" w:pos="1740"/>
        </w:tabs>
        <w:spacing w:line="360" w:lineRule="auto"/>
        <w:rPr>
          <w:rFonts w:eastAsiaTheme="minorEastAsia"/>
          <w:lang w:val="da-DK"/>
        </w:rPr>
      </w:pPr>
      <m:oMath>
        <m:sSubSup>
          <m:sSubSupPr>
            <m:ctrlPr>
              <w:rPr>
                <w:rFonts w:ascii="Cambria Math" w:eastAsiaTheme="minorEastAsia" w:hAnsi="Cambria Math"/>
                <w:i/>
                <w:lang w:val="da-DK"/>
              </w:rPr>
            </m:ctrlPr>
          </m:sSubSupPr>
          <m:e>
            <m:r>
              <w:rPr>
                <w:rFonts w:ascii="Cambria Math" w:eastAsiaTheme="minorEastAsia" w:hAnsi="Cambria Math"/>
                <w:lang w:val="da-DK"/>
              </w:rPr>
              <m:t>x</m:t>
            </m:r>
          </m:e>
          <m:sub>
            <m:r>
              <w:rPr>
                <w:rFonts w:ascii="Cambria Math" w:eastAsiaTheme="minorEastAsia" w:hAnsi="Cambria Math"/>
                <w:lang w:val="da-DK"/>
              </w:rPr>
              <m:t>1</m:t>
            </m:r>
          </m:sub>
          <m:sup>
            <m:r>
              <w:rPr>
                <w:rFonts w:ascii="Cambria Math" w:eastAsiaTheme="minorEastAsia" w:hAnsi="Cambria Math"/>
                <w:lang w:val="da-DK"/>
              </w:rPr>
              <m:t>α-1</m:t>
            </m:r>
          </m:sup>
        </m:sSubSup>
        <m:r>
          <w:rPr>
            <w:rFonts w:ascii="Cambria Math" w:eastAsiaTheme="minorEastAsia" w:hAnsi="Cambria Math"/>
            <w:lang w:val="da-DK"/>
          </w:rPr>
          <m:t>=</m:t>
        </m:r>
        <m:sSubSup>
          <m:sSubSupPr>
            <m:ctrlPr>
              <w:rPr>
                <w:rFonts w:ascii="Cambria Math" w:eastAsiaTheme="minorEastAsia" w:hAnsi="Cambria Math"/>
                <w:i/>
                <w:lang w:val="da-DK"/>
              </w:rPr>
            </m:ctrlPr>
          </m:sSubSupPr>
          <m:e>
            <m:r>
              <w:rPr>
                <w:rFonts w:ascii="Cambria Math" w:eastAsiaTheme="minorEastAsia" w:hAnsi="Cambria Math"/>
                <w:lang w:val="da-DK"/>
              </w:rPr>
              <m:t>x</m:t>
            </m:r>
          </m:e>
          <m:sub>
            <m:r>
              <w:rPr>
                <w:rFonts w:ascii="Cambria Math" w:eastAsiaTheme="minorEastAsia" w:hAnsi="Cambria Math"/>
                <w:lang w:val="da-DK"/>
              </w:rPr>
              <m:t>1</m:t>
            </m:r>
          </m:sub>
          <m:sup>
            <m:r>
              <w:rPr>
                <w:rFonts w:ascii="Cambria Math" w:eastAsiaTheme="minorEastAsia" w:hAnsi="Cambria Math"/>
                <w:lang w:val="da-DK"/>
              </w:rPr>
              <m:t>α</m:t>
            </m:r>
          </m:sup>
        </m:sSubSup>
        <m:r>
          <w:rPr>
            <w:rFonts w:ascii="Cambria Math" w:eastAsiaTheme="minorEastAsia" w:hAnsi="Cambria Math"/>
            <w:lang w:val="da-DK"/>
          </w:rPr>
          <m:t>·</m:t>
        </m:r>
        <m:sSubSup>
          <m:sSubSupPr>
            <m:ctrlPr>
              <w:rPr>
                <w:rFonts w:ascii="Cambria Math" w:eastAsiaTheme="minorEastAsia" w:hAnsi="Cambria Math"/>
                <w:i/>
                <w:lang w:val="da-DK"/>
              </w:rPr>
            </m:ctrlPr>
          </m:sSubSupPr>
          <m:e>
            <m:r>
              <w:rPr>
                <w:rFonts w:ascii="Cambria Math" w:eastAsiaTheme="minorEastAsia" w:hAnsi="Cambria Math"/>
                <w:lang w:val="da-DK"/>
              </w:rPr>
              <m:t>x</m:t>
            </m:r>
          </m:e>
          <m:sub>
            <m:r>
              <w:rPr>
                <w:rFonts w:ascii="Cambria Math" w:eastAsiaTheme="minorEastAsia" w:hAnsi="Cambria Math"/>
                <w:lang w:val="da-DK"/>
              </w:rPr>
              <m:t>1</m:t>
            </m:r>
          </m:sub>
          <m:sup>
            <m:r>
              <w:rPr>
                <w:rFonts w:ascii="Cambria Math" w:eastAsiaTheme="minorEastAsia" w:hAnsi="Cambria Math"/>
                <w:lang w:val="da-DK"/>
              </w:rPr>
              <m:t>-1</m:t>
            </m:r>
          </m:sup>
        </m:sSubSup>
      </m:oMath>
      <w:r w:rsidR="00503A7E">
        <w:rPr>
          <w:rFonts w:eastAsiaTheme="minorEastAsia"/>
          <w:lang w:val="da-DK"/>
        </w:rPr>
        <w:t xml:space="preserve"> og </w:t>
      </w:r>
      <m:oMath>
        <m:sSup>
          <m:sSupPr>
            <m:ctrlPr>
              <w:rPr>
                <w:rFonts w:ascii="Cambria Math" w:eastAsiaTheme="minorEastAsia" w:hAnsi="Cambria Math"/>
                <w:i/>
                <w:lang w:val="da-DK"/>
              </w:rPr>
            </m:ctrlPr>
          </m:sSupPr>
          <m:e>
            <m:d>
              <m:dPr>
                <m:ctrlPr>
                  <w:rPr>
                    <w:rFonts w:ascii="Cambria Math" w:eastAsiaTheme="minorEastAsia" w:hAnsi="Cambria Math"/>
                    <w:i/>
                    <w:lang w:val="da-DK"/>
                  </w:rPr>
                </m:ctrlPr>
              </m:dPr>
              <m:e>
                <m:f>
                  <m:fPr>
                    <m:ctrlPr>
                      <w:rPr>
                        <w:rFonts w:ascii="Cambria Math" w:eastAsiaTheme="minorEastAsia" w:hAnsi="Cambria Math"/>
                        <w:i/>
                        <w:lang w:val="da-DK"/>
                      </w:rPr>
                    </m:ctrlPr>
                  </m:fPr>
                  <m:num>
                    <m:r>
                      <w:rPr>
                        <w:rFonts w:ascii="Cambria Math" w:eastAsiaTheme="minorEastAsia" w:hAnsi="Cambria Math"/>
                        <w:lang w:val="da-DK"/>
                      </w:rPr>
                      <m:t>m-</m:t>
                    </m:r>
                    <m:sSub>
                      <m:sSubPr>
                        <m:ctrlPr>
                          <w:rPr>
                            <w:rFonts w:ascii="Cambria Math" w:eastAsiaTheme="minorEastAsia" w:hAnsi="Cambria Math"/>
                            <w:i/>
                            <w:lang w:val="da-DK"/>
                          </w:rPr>
                        </m:ctrlPr>
                      </m:sSubPr>
                      <m:e>
                        <m:r>
                          <w:rPr>
                            <w:rFonts w:ascii="Cambria Math" w:eastAsiaTheme="minorEastAsia" w:hAnsi="Cambria Math"/>
                            <w:lang w:val="da-DK"/>
                          </w:rPr>
                          <m:t>p</m:t>
                        </m:r>
                      </m:e>
                      <m:sub>
                        <m:r>
                          <w:rPr>
                            <w:rFonts w:ascii="Cambria Math" w:eastAsiaTheme="minorEastAsia" w:hAnsi="Cambria Math"/>
                            <w:lang w:val="da-DK"/>
                          </w:rPr>
                          <m:t>1</m:t>
                        </m:r>
                      </m:sub>
                    </m:sSub>
                    <m:sSub>
                      <m:sSubPr>
                        <m:ctrlPr>
                          <w:rPr>
                            <w:rFonts w:ascii="Cambria Math" w:eastAsiaTheme="minorEastAsia" w:hAnsi="Cambria Math"/>
                            <w:i/>
                            <w:lang w:val="da-DK"/>
                          </w:rPr>
                        </m:ctrlPr>
                      </m:sSubPr>
                      <m:e>
                        <m:r>
                          <w:rPr>
                            <w:rFonts w:ascii="Cambria Math" w:eastAsiaTheme="minorEastAsia" w:hAnsi="Cambria Math"/>
                            <w:lang w:val="da-DK"/>
                          </w:rPr>
                          <m:t>x</m:t>
                        </m:r>
                      </m:e>
                      <m:sub>
                        <m:r>
                          <w:rPr>
                            <w:rFonts w:ascii="Cambria Math" w:eastAsiaTheme="minorEastAsia" w:hAnsi="Cambria Math"/>
                            <w:lang w:val="da-DK"/>
                          </w:rPr>
                          <m:t>1</m:t>
                        </m:r>
                      </m:sub>
                    </m:sSub>
                  </m:num>
                  <m:den>
                    <m:sSub>
                      <m:sSubPr>
                        <m:ctrlPr>
                          <w:rPr>
                            <w:rFonts w:ascii="Cambria Math" w:eastAsiaTheme="minorEastAsia" w:hAnsi="Cambria Math"/>
                            <w:i/>
                            <w:lang w:val="da-DK"/>
                          </w:rPr>
                        </m:ctrlPr>
                      </m:sSubPr>
                      <m:e>
                        <m:r>
                          <w:rPr>
                            <w:rFonts w:ascii="Cambria Math" w:eastAsiaTheme="minorEastAsia" w:hAnsi="Cambria Math"/>
                            <w:lang w:val="da-DK"/>
                          </w:rPr>
                          <m:t>p</m:t>
                        </m:r>
                      </m:e>
                      <m:sub>
                        <m:r>
                          <w:rPr>
                            <w:rFonts w:ascii="Cambria Math" w:eastAsiaTheme="minorEastAsia" w:hAnsi="Cambria Math"/>
                            <w:lang w:val="da-DK"/>
                          </w:rPr>
                          <m:t>2</m:t>
                        </m:r>
                      </m:sub>
                    </m:sSub>
                  </m:den>
                </m:f>
              </m:e>
            </m:d>
          </m:e>
          <m:sup>
            <m:r>
              <w:rPr>
                <w:rFonts w:ascii="Cambria Math" w:eastAsiaTheme="minorEastAsia" w:hAnsi="Cambria Math"/>
                <w:lang w:val="da-DK"/>
              </w:rPr>
              <m:t>1-α</m:t>
            </m:r>
          </m:sup>
        </m:sSup>
        <m:r>
          <w:rPr>
            <w:rFonts w:ascii="Cambria Math" w:eastAsiaTheme="minorEastAsia" w:hAnsi="Cambria Math"/>
            <w:lang w:val="da-DK"/>
          </w:rPr>
          <m:t>=</m:t>
        </m:r>
        <m:sSup>
          <m:sSupPr>
            <m:ctrlPr>
              <w:rPr>
                <w:rFonts w:ascii="Cambria Math" w:eastAsiaTheme="minorEastAsia" w:hAnsi="Cambria Math"/>
                <w:i/>
                <w:lang w:val="da-DK"/>
              </w:rPr>
            </m:ctrlPr>
          </m:sSupPr>
          <m:e>
            <m:d>
              <m:dPr>
                <m:ctrlPr>
                  <w:rPr>
                    <w:rFonts w:ascii="Cambria Math" w:eastAsiaTheme="minorEastAsia" w:hAnsi="Cambria Math"/>
                    <w:i/>
                    <w:lang w:val="da-DK"/>
                  </w:rPr>
                </m:ctrlPr>
              </m:dPr>
              <m:e>
                <m:f>
                  <m:fPr>
                    <m:ctrlPr>
                      <w:rPr>
                        <w:rFonts w:ascii="Cambria Math" w:eastAsiaTheme="minorEastAsia" w:hAnsi="Cambria Math"/>
                        <w:i/>
                        <w:lang w:val="da-DK"/>
                      </w:rPr>
                    </m:ctrlPr>
                  </m:fPr>
                  <m:num>
                    <m:r>
                      <w:rPr>
                        <w:rFonts w:ascii="Cambria Math" w:eastAsiaTheme="minorEastAsia" w:hAnsi="Cambria Math"/>
                        <w:lang w:val="da-DK"/>
                      </w:rPr>
                      <m:t>m-</m:t>
                    </m:r>
                    <m:sSub>
                      <m:sSubPr>
                        <m:ctrlPr>
                          <w:rPr>
                            <w:rFonts w:ascii="Cambria Math" w:eastAsiaTheme="minorEastAsia" w:hAnsi="Cambria Math"/>
                            <w:i/>
                            <w:lang w:val="da-DK"/>
                          </w:rPr>
                        </m:ctrlPr>
                      </m:sSubPr>
                      <m:e>
                        <m:r>
                          <w:rPr>
                            <w:rFonts w:ascii="Cambria Math" w:eastAsiaTheme="minorEastAsia" w:hAnsi="Cambria Math"/>
                            <w:lang w:val="da-DK"/>
                          </w:rPr>
                          <m:t>p</m:t>
                        </m:r>
                      </m:e>
                      <m:sub>
                        <m:r>
                          <w:rPr>
                            <w:rFonts w:ascii="Cambria Math" w:eastAsiaTheme="minorEastAsia" w:hAnsi="Cambria Math"/>
                            <w:lang w:val="da-DK"/>
                          </w:rPr>
                          <m:t>1</m:t>
                        </m:r>
                      </m:sub>
                    </m:sSub>
                    <m:sSub>
                      <m:sSubPr>
                        <m:ctrlPr>
                          <w:rPr>
                            <w:rFonts w:ascii="Cambria Math" w:eastAsiaTheme="minorEastAsia" w:hAnsi="Cambria Math"/>
                            <w:i/>
                            <w:lang w:val="da-DK"/>
                          </w:rPr>
                        </m:ctrlPr>
                      </m:sSubPr>
                      <m:e>
                        <m:r>
                          <w:rPr>
                            <w:rFonts w:ascii="Cambria Math" w:eastAsiaTheme="minorEastAsia" w:hAnsi="Cambria Math"/>
                            <w:lang w:val="da-DK"/>
                          </w:rPr>
                          <m:t>x</m:t>
                        </m:r>
                      </m:e>
                      <m:sub>
                        <m:r>
                          <w:rPr>
                            <w:rFonts w:ascii="Cambria Math" w:eastAsiaTheme="minorEastAsia" w:hAnsi="Cambria Math"/>
                            <w:lang w:val="da-DK"/>
                          </w:rPr>
                          <m:t>1</m:t>
                        </m:r>
                      </m:sub>
                    </m:sSub>
                  </m:num>
                  <m:den>
                    <m:sSub>
                      <m:sSubPr>
                        <m:ctrlPr>
                          <w:rPr>
                            <w:rFonts w:ascii="Cambria Math" w:eastAsiaTheme="minorEastAsia" w:hAnsi="Cambria Math"/>
                            <w:i/>
                            <w:lang w:val="da-DK"/>
                          </w:rPr>
                        </m:ctrlPr>
                      </m:sSubPr>
                      <m:e>
                        <m:r>
                          <w:rPr>
                            <w:rFonts w:ascii="Cambria Math" w:eastAsiaTheme="minorEastAsia" w:hAnsi="Cambria Math"/>
                            <w:lang w:val="da-DK"/>
                          </w:rPr>
                          <m:t>p</m:t>
                        </m:r>
                      </m:e>
                      <m:sub>
                        <m:r>
                          <w:rPr>
                            <w:rFonts w:ascii="Cambria Math" w:eastAsiaTheme="minorEastAsia" w:hAnsi="Cambria Math"/>
                            <w:lang w:val="da-DK"/>
                          </w:rPr>
                          <m:t>2</m:t>
                        </m:r>
                      </m:sub>
                    </m:sSub>
                  </m:den>
                </m:f>
              </m:e>
            </m:d>
          </m:e>
          <m:sup>
            <m:r>
              <w:rPr>
                <w:rFonts w:ascii="Cambria Math" w:eastAsiaTheme="minorEastAsia" w:hAnsi="Cambria Math"/>
                <w:lang w:val="da-DK"/>
              </w:rPr>
              <m:t>-α</m:t>
            </m:r>
          </m:sup>
        </m:sSup>
        <m:r>
          <w:rPr>
            <w:rFonts w:ascii="Cambria Math" w:eastAsiaTheme="minorEastAsia" w:hAnsi="Cambria Math"/>
            <w:lang w:val="da-DK"/>
          </w:rPr>
          <m:t>·</m:t>
        </m:r>
        <m:sSup>
          <m:sSupPr>
            <m:ctrlPr>
              <w:rPr>
                <w:rFonts w:ascii="Cambria Math" w:eastAsiaTheme="minorEastAsia" w:hAnsi="Cambria Math"/>
                <w:i/>
                <w:lang w:val="da-DK"/>
              </w:rPr>
            </m:ctrlPr>
          </m:sSupPr>
          <m:e>
            <m:d>
              <m:dPr>
                <m:ctrlPr>
                  <w:rPr>
                    <w:rFonts w:ascii="Cambria Math" w:eastAsiaTheme="minorEastAsia" w:hAnsi="Cambria Math"/>
                    <w:i/>
                    <w:lang w:val="da-DK"/>
                  </w:rPr>
                </m:ctrlPr>
              </m:dPr>
              <m:e>
                <m:f>
                  <m:fPr>
                    <m:ctrlPr>
                      <w:rPr>
                        <w:rFonts w:ascii="Cambria Math" w:eastAsiaTheme="minorEastAsia" w:hAnsi="Cambria Math"/>
                        <w:i/>
                        <w:lang w:val="da-DK"/>
                      </w:rPr>
                    </m:ctrlPr>
                  </m:fPr>
                  <m:num>
                    <m:r>
                      <w:rPr>
                        <w:rFonts w:ascii="Cambria Math" w:eastAsiaTheme="minorEastAsia" w:hAnsi="Cambria Math"/>
                        <w:lang w:val="da-DK"/>
                      </w:rPr>
                      <m:t>m-</m:t>
                    </m:r>
                    <m:sSub>
                      <m:sSubPr>
                        <m:ctrlPr>
                          <w:rPr>
                            <w:rFonts w:ascii="Cambria Math" w:eastAsiaTheme="minorEastAsia" w:hAnsi="Cambria Math"/>
                            <w:i/>
                            <w:lang w:val="da-DK"/>
                          </w:rPr>
                        </m:ctrlPr>
                      </m:sSubPr>
                      <m:e>
                        <m:r>
                          <w:rPr>
                            <w:rFonts w:ascii="Cambria Math" w:eastAsiaTheme="minorEastAsia" w:hAnsi="Cambria Math"/>
                            <w:lang w:val="da-DK"/>
                          </w:rPr>
                          <m:t>p</m:t>
                        </m:r>
                      </m:e>
                      <m:sub>
                        <m:r>
                          <w:rPr>
                            <w:rFonts w:ascii="Cambria Math" w:eastAsiaTheme="minorEastAsia" w:hAnsi="Cambria Math"/>
                            <w:lang w:val="da-DK"/>
                          </w:rPr>
                          <m:t>1</m:t>
                        </m:r>
                      </m:sub>
                    </m:sSub>
                    <m:sSub>
                      <m:sSubPr>
                        <m:ctrlPr>
                          <w:rPr>
                            <w:rFonts w:ascii="Cambria Math" w:eastAsiaTheme="minorEastAsia" w:hAnsi="Cambria Math"/>
                            <w:i/>
                            <w:lang w:val="da-DK"/>
                          </w:rPr>
                        </m:ctrlPr>
                      </m:sSubPr>
                      <m:e>
                        <m:r>
                          <w:rPr>
                            <w:rFonts w:ascii="Cambria Math" w:eastAsiaTheme="minorEastAsia" w:hAnsi="Cambria Math"/>
                            <w:lang w:val="da-DK"/>
                          </w:rPr>
                          <m:t>x</m:t>
                        </m:r>
                      </m:e>
                      <m:sub>
                        <m:r>
                          <w:rPr>
                            <w:rFonts w:ascii="Cambria Math" w:eastAsiaTheme="minorEastAsia" w:hAnsi="Cambria Math"/>
                            <w:lang w:val="da-DK"/>
                          </w:rPr>
                          <m:t>1</m:t>
                        </m:r>
                      </m:sub>
                    </m:sSub>
                  </m:num>
                  <m:den>
                    <m:sSub>
                      <m:sSubPr>
                        <m:ctrlPr>
                          <w:rPr>
                            <w:rFonts w:ascii="Cambria Math" w:eastAsiaTheme="minorEastAsia" w:hAnsi="Cambria Math"/>
                            <w:i/>
                            <w:lang w:val="da-DK"/>
                          </w:rPr>
                        </m:ctrlPr>
                      </m:sSubPr>
                      <m:e>
                        <m:r>
                          <w:rPr>
                            <w:rFonts w:ascii="Cambria Math" w:eastAsiaTheme="minorEastAsia" w:hAnsi="Cambria Math"/>
                            <w:lang w:val="da-DK"/>
                          </w:rPr>
                          <m:t>p</m:t>
                        </m:r>
                      </m:e>
                      <m:sub>
                        <m:r>
                          <w:rPr>
                            <w:rFonts w:ascii="Cambria Math" w:eastAsiaTheme="minorEastAsia" w:hAnsi="Cambria Math"/>
                            <w:lang w:val="da-DK"/>
                          </w:rPr>
                          <m:t>2</m:t>
                        </m:r>
                      </m:sub>
                    </m:sSub>
                  </m:den>
                </m:f>
              </m:e>
            </m:d>
          </m:e>
          <m:sup>
            <m:r>
              <w:rPr>
                <w:rFonts w:ascii="Cambria Math" w:eastAsiaTheme="minorEastAsia" w:hAnsi="Cambria Math"/>
                <w:lang w:val="da-DK"/>
              </w:rPr>
              <m:t>1</m:t>
            </m:r>
          </m:sup>
        </m:sSup>
      </m:oMath>
    </w:p>
    <w:p w:rsidR="00503A7E" w:rsidRDefault="00503A7E" w:rsidP="00503A7E">
      <w:pPr>
        <w:tabs>
          <w:tab w:val="left" w:pos="1740"/>
        </w:tabs>
        <w:spacing w:line="360" w:lineRule="auto"/>
        <w:rPr>
          <w:rFonts w:eastAsiaTheme="minorEastAsia"/>
          <w:lang w:val="da-DK"/>
        </w:rPr>
      </w:pPr>
      <w:r>
        <w:rPr>
          <w:rFonts w:eastAsiaTheme="minorEastAsia"/>
          <w:lang w:val="da-DK"/>
        </w:rPr>
        <w:t>Fortsætter man dette, så for man:</w:t>
      </w:r>
    </w:p>
    <w:p w:rsidR="00503A7E" w:rsidRPr="00503A7E" w:rsidRDefault="00F66B4E" w:rsidP="00503A7E">
      <w:pPr>
        <w:tabs>
          <w:tab w:val="left" w:pos="1740"/>
        </w:tabs>
        <w:spacing w:line="360" w:lineRule="auto"/>
        <w:rPr>
          <w:rFonts w:eastAsiaTheme="minorEastAsia"/>
          <w:lang w:val="da-DK"/>
        </w:rPr>
      </w:pPr>
      <m:oMathPara>
        <m:oMath>
          <m:f>
            <m:fPr>
              <m:ctrlPr>
                <w:rPr>
                  <w:rFonts w:ascii="Cambria Math" w:eastAsiaTheme="minorEastAsia" w:hAnsi="Cambria Math"/>
                  <w:i/>
                  <w:lang w:val="da-DK"/>
                </w:rPr>
              </m:ctrlPr>
            </m:fPr>
            <m:num>
              <m:r>
                <w:rPr>
                  <w:rFonts w:ascii="Cambria Math" w:eastAsiaTheme="minorEastAsia" w:hAnsi="Cambria Math"/>
                  <w:lang w:val="da-DK"/>
                </w:rPr>
                <m:t>dU</m:t>
              </m:r>
            </m:num>
            <m:den>
              <m:r>
                <w:rPr>
                  <w:rFonts w:ascii="Cambria Math" w:eastAsiaTheme="minorEastAsia" w:hAnsi="Cambria Math"/>
                  <w:lang w:val="da-DK"/>
                </w:rPr>
                <m:t>d</m:t>
              </m:r>
              <m:sSub>
                <m:sSubPr>
                  <m:ctrlPr>
                    <w:rPr>
                      <w:rFonts w:ascii="Cambria Math" w:eastAsiaTheme="minorEastAsia" w:hAnsi="Cambria Math"/>
                      <w:i/>
                      <w:lang w:val="da-DK"/>
                    </w:rPr>
                  </m:ctrlPr>
                </m:sSubPr>
                <m:e>
                  <m:r>
                    <w:rPr>
                      <w:rFonts w:ascii="Cambria Math" w:eastAsiaTheme="minorEastAsia" w:hAnsi="Cambria Math"/>
                      <w:lang w:val="da-DK"/>
                    </w:rPr>
                    <m:t>x</m:t>
                  </m:r>
                </m:e>
                <m:sub>
                  <m:r>
                    <w:rPr>
                      <w:rFonts w:ascii="Cambria Math" w:eastAsiaTheme="minorEastAsia" w:hAnsi="Cambria Math"/>
                      <w:lang w:val="da-DK"/>
                    </w:rPr>
                    <m:t>1</m:t>
                  </m:r>
                </m:sub>
              </m:sSub>
            </m:den>
          </m:f>
          <m:r>
            <w:rPr>
              <w:rFonts w:ascii="Cambria Math" w:eastAsiaTheme="minorEastAsia" w:hAnsi="Cambria Math"/>
              <w:lang w:val="da-DK"/>
            </w:rPr>
            <m:t>=a</m:t>
          </m:r>
          <m:sSubSup>
            <m:sSubSupPr>
              <m:ctrlPr>
                <w:rPr>
                  <w:rFonts w:ascii="Cambria Math" w:eastAsiaTheme="minorEastAsia" w:hAnsi="Cambria Math"/>
                  <w:i/>
                  <w:lang w:val="da-DK"/>
                </w:rPr>
              </m:ctrlPr>
            </m:sSubSupPr>
            <m:e>
              <m:r>
                <w:rPr>
                  <w:rFonts w:ascii="Cambria Math" w:eastAsiaTheme="minorEastAsia" w:hAnsi="Cambria Math"/>
                  <w:lang w:val="da-DK"/>
                </w:rPr>
                <m:t>x</m:t>
              </m:r>
            </m:e>
            <m:sub>
              <m:r>
                <w:rPr>
                  <w:rFonts w:ascii="Cambria Math" w:eastAsiaTheme="minorEastAsia" w:hAnsi="Cambria Math"/>
                  <w:lang w:val="da-DK"/>
                </w:rPr>
                <m:t>1</m:t>
              </m:r>
            </m:sub>
            <m:sup>
              <m:r>
                <w:rPr>
                  <w:rFonts w:ascii="Cambria Math" w:eastAsiaTheme="minorEastAsia" w:hAnsi="Cambria Math"/>
                  <w:lang w:val="da-DK"/>
                </w:rPr>
                <m:t>α</m:t>
              </m:r>
            </m:sup>
          </m:sSubSup>
          <m:r>
            <w:rPr>
              <w:rFonts w:ascii="Cambria Math" w:eastAsiaTheme="minorEastAsia" w:hAnsi="Cambria Math"/>
              <w:lang w:val="da-DK"/>
            </w:rPr>
            <m:t>·</m:t>
          </m:r>
          <m:sSubSup>
            <m:sSubSupPr>
              <m:ctrlPr>
                <w:rPr>
                  <w:rFonts w:ascii="Cambria Math" w:eastAsiaTheme="minorEastAsia" w:hAnsi="Cambria Math"/>
                  <w:i/>
                  <w:lang w:val="da-DK"/>
                </w:rPr>
              </m:ctrlPr>
            </m:sSubSupPr>
            <m:e>
              <m:r>
                <w:rPr>
                  <w:rFonts w:ascii="Cambria Math" w:eastAsiaTheme="minorEastAsia" w:hAnsi="Cambria Math"/>
                  <w:lang w:val="da-DK"/>
                </w:rPr>
                <m:t>x</m:t>
              </m:r>
            </m:e>
            <m:sub>
              <m:r>
                <w:rPr>
                  <w:rFonts w:ascii="Cambria Math" w:eastAsiaTheme="minorEastAsia" w:hAnsi="Cambria Math"/>
                  <w:lang w:val="da-DK"/>
                </w:rPr>
                <m:t>1</m:t>
              </m:r>
            </m:sub>
            <m:sup>
              <m:r>
                <w:rPr>
                  <w:rFonts w:ascii="Cambria Math" w:eastAsiaTheme="minorEastAsia" w:hAnsi="Cambria Math"/>
                  <w:lang w:val="da-DK"/>
                </w:rPr>
                <m:t>-1</m:t>
              </m:r>
            </m:sup>
          </m:sSubSup>
          <m:sSup>
            <m:sSupPr>
              <m:ctrlPr>
                <w:rPr>
                  <w:rFonts w:ascii="Cambria Math" w:eastAsiaTheme="minorEastAsia" w:hAnsi="Cambria Math"/>
                  <w:i/>
                  <w:lang w:val="da-DK"/>
                </w:rPr>
              </m:ctrlPr>
            </m:sSupPr>
            <m:e>
              <m:d>
                <m:dPr>
                  <m:ctrlPr>
                    <w:rPr>
                      <w:rFonts w:ascii="Cambria Math" w:eastAsiaTheme="minorEastAsia" w:hAnsi="Cambria Math"/>
                      <w:i/>
                      <w:lang w:val="da-DK"/>
                    </w:rPr>
                  </m:ctrlPr>
                </m:dPr>
                <m:e>
                  <m:f>
                    <m:fPr>
                      <m:ctrlPr>
                        <w:rPr>
                          <w:rFonts w:ascii="Cambria Math" w:eastAsiaTheme="minorEastAsia" w:hAnsi="Cambria Math"/>
                          <w:i/>
                          <w:lang w:val="da-DK"/>
                        </w:rPr>
                      </m:ctrlPr>
                    </m:fPr>
                    <m:num>
                      <m:r>
                        <w:rPr>
                          <w:rFonts w:ascii="Cambria Math" w:eastAsiaTheme="minorEastAsia" w:hAnsi="Cambria Math"/>
                          <w:lang w:val="da-DK"/>
                        </w:rPr>
                        <m:t>m-</m:t>
                      </m:r>
                      <m:sSub>
                        <m:sSubPr>
                          <m:ctrlPr>
                            <w:rPr>
                              <w:rFonts w:ascii="Cambria Math" w:eastAsiaTheme="minorEastAsia" w:hAnsi="Cambria Math"/>
                              <w:i/>
                              <w:lang w:val="da-DK"/>
                            </w:rPr>
                          </m:ctrlPr>
                        </m:sSubPr>
                        <m:e>
                          <m:r>
                            <w:rPr>
                              <w:rFonts w:ascii="Cambria Math" w:eastAsiaTheme="minorEastAsia" w:hAnsi="Cambria Math"/>
                              <w:lang w:val="da-DK"/>
                            </w:rPr>
                            <m:t>p</m:t>
                          </m:r>
                        </m:e>
                        <m:sub>
                          <m:r>
                            <w:rPr>
                              <w:rFonts w:ascii="Cambria Math" w:eastAsiaTheme="minorEastAsia" w:hAnsi="Cambria Math"/>
                              <w:lang w:val="da-DK"/>
                            </w:rPr>
                            <m:t>1</m:t>
                          </m:r>
                        </m:sub>
                      </m:sSub>
                      <m:sSub>
                        <m:sSubPr>
                          <m:ctrlPr>
                            <w:rPr>
                              <w:rFonts w:ascii="Cambria Math" w:eastAsiaTheme="minorEastAsia" w:hAnsi="Cambria Math"/>
                              <w:i/>
                              <w:lang w:val="da-DK"/>
                            </w:rPr>
                          </m:ctrlPr>
                        </m:sSubPr>
                        <m:e>
                          <m:r>
                            <w:rPr>
                              <w:rFonts w:ascii="Cambria Math" w:eastAsiaTheme="minorEastAsia" w:hAnsi="Cambria Math"/>
                              <w:lang w:val="da-DK"/>
                            </w:rPr>
                            <m:t>x</m:t>
                          </m:r>
                        </m:e>
                        <m:sub>
                          <m:r>
                            <w:rPr>
                              <w:rFonts w:ascii="Cambria Math" w:eastAsiaTheme="minorEastAsia" w:hAnsi="Cambria Math"/>
                              <w:lang w:val="da-DK"/>
                            </w:rPr>
                            <m:t>1</m:t>
                          </m:r>
                        </m:sub>
                      </m:sSub>
                    </m:num>
                    <m:den>
                      <m:sSub>
                        <m:sSubPr>
                          <m:ctrlPr>
                            <w:rPr>
                              <w:rFonts w:ascii="Cambria Math" w:eastAsiaTheme="minorEastAsia" w:hAnsi="Cambria Math"/>
                              <w:i/>
                              <w:lang w:val="da-DK"/>
                            </w:rPr>
                          </m:ctrlPr>
                        </m:sSubPr>
                        <m:e>
                          <m:r>
                            <w:rPr>
                              <w:rFonts w:ascii="Cambria Math" w:eastAsiaTheme="minorEastAsia" w:hAnsi="Cambria Math"/>
                              <w:lang w:val="da-DK"/>
                            </w:rPr>
                            <m:t>p</m:t>
                          </m:r>
                        </m:e>
                        <m:sub>
                          <m:r>
                            <w:rPr>
                              <w:rFonts w:ascii="Cambria Math" w:eastAsiaTheme="minorEastAsia" w:hAnsi="Cambria Math"/>
                              <w:lang w:val="da-DK"/>
                            </w:rPr>
                            <m:t>2</m:t>
                          </m:r>
                        </m:sub>
                      </m:sSub>
                    </m:den>
                  </m:f>
                </m:e>
              </m:d>
            </m:e>
            <m:sup>
              <m:r>
                <w:rPr>
                  <w:rFonts w:ascii="Cambria Math" w:eastAsiaTheme="minorEastAsia" w:hAnsi="Cambria Math"/>
                  <w:lang w:val="da-DK"/>
                </w:rPr>
                <m:t>-α</m:t>
              </m:r>
            </m:sup>
          </m:sSup>
          <m:r>
            <w:rPr>
              <w:rFonts w:ascii="Cambria Math" w:eastAsiaTheme="minorEastAsia" w:hAnsi="Cambria Math"/>
              <w:lang w:val="da-DK"/>
            </w:rPr>
            <m:t>·</m:t>
          </m:r>
          <m:sSup>
            <m:sSupPr>
              <m:ctrlPr>
                <w:rPr>
                  <w:rFonts w:ascii="Cambria Math" w:eastAsiaTheme="minorEastAsia" w:hAnsi="Cambria Math"/>
                  <w:i/>
                  <w:lang w:val="da-DK"/>
                </w:rPr>
              </m:ctrlPr>
            </m:sSupPr>
            <m:e>
              <m:d>
                <m:dPr>
                  <m:ctrlPr>
                    <w:rPr>
                      <w:rFonts w:ascii="Cambria Math" w:eastAsiaTheme="minorEastAsia" w:hAnsi="Cambria Math"/>
                      <w:i/>
                      <w:lang w:val="da-DK"/>
                    </w:rPr>
                  </m:ctrlPr>
                </m:dPr>
                <m:e>
                  <m:f>
                    <m:fPr>
                      <m:ctrlPr>
                        <w:rPr>
                          <w:rFonts w:ascii="Cambria Math" w:eastAsiaTheme="minorEastAsia" w:hAnsi="Cambria Math"/>
                          <w:i/>
                          <w:lang w:val="da-DK"/>
                        </w:rPr>
                      </m:ctrlPr>
                    </m:fPr>
                    <m:num>
                      <m:r>
                        <w:rPr>
                          <w:rFonts w:ascii="Cambria Math" w:eastAsiaTheme="minorEastAsia" w:hAnsi="Cambria Math"/>
                          <w:lang w:val="da-DK"/>
                        </w:rPr>
                        <m:t>m-</m:t>
                      </m:r>
                      <m:sSub>
                        <m:sSubPr>
                          <m:ctrlPr>
                            <w:rPr>
                              <w:rFonts w:ascii="Cambria Math" w:eastAsiaTheme="minorEastAsia" w:hAnsi="Cambria Math"/>
                              <w:i/>
                              <w:lang w:val="da-DK"/>
                            </w:rPr>
                          </m:ctrlPr>
                        </m:sSubPr>
                        <m:e>
                          <m:r>
                            <w:rPr>
                              <w:rFonts w:ascii="Cambria Math" w:eastAsiaTheme="minorEastAsia" w:hAnsi="Cambria Math"/>
                              <w:lang w:val="da-DK"/>
                            </w:rPr>
                            <m:t>p</m:t>
                          </m:r>
                        </m:e>
                        <m:sub>
                          <m:r>
                            <w:rPr>
                              <w:rFonts w:ascii="Cambria Math" w:eastAsiaTheme="minorEastAsia" w:hAnsi="Cambria Math"/>
                              <w:lang w:val="da-DK"/>
                            </w:rPr>
                            <m:t>1</m:t>
                          </m:r>
                        </m:sub>
                      </m:sSub>
                      <m:sSub>
                        <m:sSubPr>
                          <m:ctrlPr>
                            <w:rPr>
                              <w:rFonts w:ascii="Cambria Math" w:eastAsiaTheme="minorEastAsia" w:hAnsi="Cambria Math"/>
                              <w:i/>
                              <w:lang w:val="da-DK"/>
                            </w:rPr>
                          </m:ctrlPr>
                        </m:sSubPr>
                        <m:e>
                          <m:r>
                            <w:rPr>
                              <w:rFonts w:ascii="Cambria Math" w:eastAsiaTheme="minorEastAsia" w:hAnsi="Cambria Math"/>
                              <w:lang w:val="da-DK"/>
                            </w:rPr>
                            <m:t>x</m:t>
                          </m:r>
                        </m:e>
                        <m:sub>
                          <m:r>
                            <w:rPr>
                              <w:rFonts w:ascii="Cambria Math" w:eastAsiaTheme="minorEastAsia" w:hAnsi="Cambria Math"/>
                              <w:lang w:val="da-DK"/>
                            </w:rPr>
                            <m:t>1</m:t>
                          </m:r>
                        </m:sub>
                      </m:sSub>
                    </m:num>
                    <m:den>
                      <m:sSub>
                        <m:sSubPr>
                          <m:ctrlPr>
                            <w:rPr>
                              <w:rFonts w:ascii="Cambria Math" w:eastAsiaTheme="minorEastAsia" w:hAnsi="Cambria Math"/>
                              <w:i/>
                              <w:lang w:val="da-DK"/>
                            </w:rPr>
                          </m:ctrlPr>
                        </m:sSubPr>
                        <m:e>
                          <m:r>
                            <w:rPr>
                              <w:rFonts w:ascii="Cambria Math" w:eastAsiaTheme="minorEastAsia" w:hAnsi="Cambria Math"/>
                              <w:lang w:val="da-DK"/>
                            </w:rPr>
                            <m:t>p</m:t>
                          </m:r>
                        </m:e>
                        <m:sub>
                          <m:r>
                            <w:rPr>
                              <w:rFonts w:ascii="Cambria Math" w:eastAsiaTheme="minorEastAsia" w:hAnsi="Cambria Math"/>
                              <w:lang w:val="da-DK"/>
                            </w:rPr>
                            <m:t>2</m:t>
                          </m:r>
                        </m:sub>
                      </m:sSub>
                    </m:den>
                  </m:f>
                </m:e>
              </m:d>
            </m:e>
            <m:sup>
              <m:r>
                <w:rPr>
                  <w:rFonts w:ascii="Cambria Math" w:eastAsiaTheme="minorEastAsia" w:hAnsi="Cambria Math"/>
                  <w:lang w:val="da-DK"/>
                </w:rPr>
                <m:t>1</m:t>
              </m:r>
            </m:sup>
          </m:sSup>
          <m:r>
            <w:rPr>
              <w:rFonts w:ascii="Cambria Math" w:eastAsiaTheme="minorEastAsia" w:hAnsi="Cambria Math"/>
              <w:lang w:val="da-DK"/>
            </w:rPr>
            <m:t>+</m:t>
          </m:r>
          <m:sSubSup>
            <m:sSubSupPr>
              <m:ctrlPr>
                <w:rPr>
                  <w:rFonts w:ascii="Cambria Math" w:eastAsiaTheme="minorEastAsia" w:hAnsi="Cambria Math"/>
                  <w:i/>
                  <w:lang w:val="da-DK"/>
                </w:rPr>
              </m:ctrlPr>
            </m:sSubSupPr>
            <m:e>
              <m:r>
                <w:rPr>
                  <w:rFonts w:ascii="Cambria Math" w:eastAsiaTheme="minorEastAsia" w:hAnsi="Cambria Math"/>
                  <w:lang w:val="da-DK"/>
                </w:rPr>
                <m:t>x</m:t>
              </m:r>
            </m:e>
            <m:sub>
              <m:r>
                <w:rPr>
                  <w:rFonts w:ascii="Cambria Math" w:eastAsiaTheme="minorEastAsia" w:hAnsi="Cambria Math"/>
                  <w:lang w:val="da-DK"/>
                </w:rPr>
                <m:t>1</m:t>
              </m:r>
            </m:sub>
            <m:sup>
              <m:r>
                <w:rPr>
                  <w:rFonts w:ascii="Cambria Math" w:eastAsiaTheme="minorEastAsia" w:hAnsi="Cambria Math"/>
                  <w:lang w:val="da-DK"/>
                </w:rPr>
                <m:t>α</m:t>
              </m:r>
            </m:sup>
          </m:sSubSup>
          <m:d>
            <m:dPr>
              <m:ctrlPr>
                <w:rPr>
                  <w:rFonts w:ascii="Cambria Math" w:eastAsiaTheme="minorEastAsia" w:hAnsi="Cambria Math"/>
                  <w:i/>
                  <w:lang w:val="da-DK"/>
                </w:rPr>
              </m:ctrlPr>
            </m:dPr>
            <m:e>
              <m:r>
                <w:rPr>
                  <w:rFonts w:ascii="Cambria Math" w:eastAsiaTheme="minorEastAsia" w:hAnsi="Cambria Math"/>
                  <w:lang w:val="da-DK"/>
                </w:rPr>
                <m:t>1-α</m:t>
              </m:r>
            </m:e>
          </m:d>
          <m:sSup>
            <m:sSupPr>
              <m:ctrlPr>
                <w:rPr>
                  <w:rFonts w:ascii="Cambria Math" w:eastAsiaTheme="minorEastAsia" w:hAnsi="Cambria Math"/>
                  <w:i/>
                  <w:lang w:val="da-DK"/>
                </w:rPr>
              </m:ctrlPr>
            </m:sSupPr>
            <m:e>
              <m:d>
                <m:dPr>
                  <m:ctrlPr>
                    <w:rPr>
                      <w:rFonts w:ascii="Cambria Math" w:eastAsiaTheme="minorEastAsia" w:hAnsi="Cambria Math"/>
                      <w:i/>
                      <w:lang w:val="da-DK"/>
                    </w:rPr>
                  </m:ctrlPr>
                </m:dPr>
                <m:e>
                  <m:f>
                    <m:fPr>
                      <m:ctrlPr>
                        <w:rPr>
                          <w:rFonts w:ascii="Cambria Math" w:eastAsiaTheme="minorEastAsia" w:hAnsi="Cambria Math"/>
                          <w:i/>
                          <w:lang w:val="da-DK"/>
                        </w:rPr>
                      </m:ctrlPr>
                    </m:fPr>
                    <m:num>
                      <m:d>
                        <m:dPr>
                          <m:ctrlPr>
                            <w:rPr>
                              <w:rFonts w:ascii="Cambria Math" w:eastAsiaTheme="minorEastAsia" w:hAnsi="Cambria Math"/>
                              <w:i/>
                              <w:lang w:val="da-DK"/>
                            </w:rPr>
                          </m:ctrlPr>
                        </m:dPr>
                        <m:e>
                          <m:r>
                            <w:rPr>
                              <w:rFonts w:ascii="Cambria Math" w:eastAsiaTheme="minorEastAsia" w:hAnsi="Cambria Math"/>
                              <w:lang w:val="da-DK"/>
                            </w:rPr>
                            <m:t>m-</m:t>
                          </m:r>
                          <m:sSub>
                            <m:sSubPr>
                              <m:ctrlPr>
                                <w:rPr>
                                  <w:rFonts w:ascii="Cambria Math" w:eastAsiaTheme="minorEastAsia" w:hAnsi="Cambria Math"/>
                                  <w:i/>
                                  <w:lang w:val="da-DK"/>
                                </w:rPr>
                              </m:ctrlPr>
                            </m:sSubPr>
                            <m:e>
                              <m:r>
                                <w:rPr>
                                  <w:rFonts w:ascii="Cambria Math" w:eastAsiaTheme="minorEastAsia" w:hAnsi="Cambria Math"/>
                                  <w:lang w:val="da-DK"/>
                                </w:rPr>
                                <m:t>p</m:t>
                              </m:r>
                            </m:e>
                            <m:sub>
                              <m:r>
                                <w:rPr>
                                  <w:rFonts w:ascii="Cambria Math" w:eastAsiaTheme="minorEastAsia" w:hAnsi="Cambria Math"/>
                                  <w:lang w:val="da-DK"/>
                                </w:rPr>
                                <m:t>1</m:t>
                              </m:r>
                            </m:sub>
                          </m:sSub>
                          <m:sSub>
                            <m:sSubPr>
                              <m:ctrlPr>
                                <w:rPr>
                                  <w:rFonts w:ascii="Cambria Math" w:eastAsiaTheme="minorEastAsia" w:hAnsi="Cambria Math"/>
                                  <w:i/>
                                  <w:lang w:val="da-DK"/>
                                </w:rPr>
                              </m:ctrlPr>
                            </m:sSubPr>
                            <m:e>
                              <m:r>
                                <w:rPr>
                                  <w:rFonts w:ascii="Cambria Math" w:eastAsiaTheme="minorEastAsia" w:hAnsi="Cambria Math"/>
                                  <w:lang w:val="da-DK"/>
                                </w:rPr>
                                <m:t>x</m:t>
                              </m:r>
                            </m:e>
                            <m:sub>
                              <m:r>
                                <w:rPr>
                                  <w:rFonts w:ascii="Cambria Math" w:eastAsiaTheme="minorEastAsia" w:hAnsi="Cambria Math"/>
                                  <w:lang w:val="da-DK"/>
                                </w:rPr>
                                <m:t>1</m:t>
                              </m:r>
                            </m:sub>
                          </m:sSub>
                        </m:e>
                      </m:d>
                    </m:num>
                    <m:den>
                      <m:sSub>
                        <m:sSubPr>
                          <m:ctrlPr>
                            <w:rPr>
                              <w:rFonts w:ascii="Cambria Math" w:eastAsiaTheme="minorEastAsia" w:hAnsi="Cambria Math"/>
                              <w:i/>
                              <w:lang w:val="da-DK"/>
                            </w:rPr>
                          </m:ctrlPr>
                        </m:sSubPr>
                        <m:e>
                          <m:r>
                            <w:rPr>
                              <w:rFonts w:ascii="Cambria Math" w:eastAsiaTheme="minorEastAsia" w:hAnsi="Cambria Math"/>
                              <w:lang w:val="da-DK"/>
                            </w:rPr>
                            <m:t>p</m:t>
                          </m:r>
                        </m:e>
                        <m:sub>
                          <m:r>
                            <w:rPr>
                              <w:rFonts w:ascii="Cambria Math" w:eastAsiaTheme="minorEastAsia" w:hAnsi="Cambria Math"/>
                              <w:lang w:val="da-DK"/>
                            </w:rPr>
                            <m:t>2</m:t>
                          </m:r>
                        </m:sub>
                      </m:sSub>
                    </m:den>
                  </m:f>
                </m:e>
              </m:d>
            </m:e>
            <m:sup>
              <m:r>
                <w:rPr>
                  <w:rFonts w:ascii="Cambria Math" w:eastAsiaTheme="minorEastAsia" w:hAnsi="Cambria Math"/>
                  <w:lang w:val="da-DK"/>
                </w:rPr>
                <m:t>-α</m:t>
              </m:r>
            </m:sup>
          </m:sSup>
          <m:r>
            <w:rPr>
              <w:rFonts w:ascii="Cambria Math" w:eastAsiaTheme="minorEastAsia" w:hAnsi="Cambria Math"/>
              <w:lang w:val="da-DK"/>
            </w:rPr>
            <m:t>·</m:t>
          </m:r>
          <m:f>
            <m:fPr>
              <m:ctrlPr>
                <w:rPr>
                  <w:rFonts w:ascii="Cambria Math" w:eastAsiaTheme="minorEastAsia" w:hAnsi="Cambria Math"/>
                  <w:i/>
                  <w:lang w:val="da-DK"/>
                </w:rPr>
              </m:ctrlPr>
            </m:fPr>
            <m:num>
              <m:d>
                <m:dPr>
                  <m:ctrlPr>
                    <w:rPr>
                      <w:rFonts w:ascii="Cambria Math" w:eastAsiaTheme="minorEastAsia" w:hAnsi="Cambria Math"/>
                      <w:i/>
                      <w:lang w:val="da-DK"/>
                    </w:rPr>
                  </m:ctrlPr>
                </m:dPr>
                <m:e>
                  <m:r>
                    <w:rPr>
                      <w:rFonts w:ascii="Cambria Math" w:eastAsiaTheme="minorEastAsia" w:hAnsi="Cambria Math"/>
                      <w:lang w:val="da-DK"/>
                    </w:rPr>
                    <m:t>-</m:t>
                  </m:r>
                  <m:sSub>
                    <m:sSubPr>
                      <m:ctrlPr>
                        <w:rPr>
                          <w:rFonts w:ascii="Cambria Math" w:eastAsiaTheme="minorEastAsia" w:hAnsi="Cambria Math"/>
                          <w:i/>
                          <w:lang w:val="da-DK"/>
                        </w:rPr>
                      </m:ctrlPr>
                    </m:sSubPr>
                    <m:e>
                      <m:r>
                        <w:rPr>
                          <w:rFonts w:ascii="Cambria Math" w:eastAsiaTheme="minorEastAsia" w:hAnsi="Cambria Math"/>
                          <w:lang w:val="da-DK"/>
                        </w:rPr>
                        <m:t>p</m:t>
                      </m:r>
                    </m:e>
                    <m:sub>
                      <m:r>
                        <w:rPr>
                          <w:rFonts w:ascii="Cambria Math" w:eastAsiaTheme="minorEastAsia" w:hAnsi="Cambria Math"/>
                          <w:lang w:val="da-DK"/>
                        </w:rPr>
                        <m:t>1</m:t>
                      </m:r>
                    </m:sub>
                  </m:sSub>
                </m:e>
              </m:d>
            </m:num>
            <m:den>
              <m:sSub>
                <m:sSubPr>
                  <m:ctrlPr>
                    <w:rPr>
                      <w:rFonts w:ascii="Cambria Math" w:eastAsiaTheme="minorEastAsia" w:hAnsi="Cambria Math"/>
                      <w:i/>
                      <w:lang w:val="da-DK"/>
                    </w:rPr>
                  </m:ctrlPr>
                </m:sSubPr>
                <m:e>
                  <m:r>
                    <w:rPr>
                      <w:rFonts w:ascii="Cambria Math" w:eastAsiaTheme="minorEastAsia" w:hAnsi="Cambria Math"/>
                      <w:lang w:val="da-DK"/>
                    </w:rPr>
                    <m:t>p</m:t>
                  </m:r>
                </m:e>
                <m:sub>
                  <m:r>
                    <w:rPr>
                      <w:rFonts w:ascii="Cambria Math" w:eastAsiaTheme="minorEastAsia" w:hAnsi="Cambria Math"/>
                      <w:lang w:val="da-DK"/>
                    </w:rPr>
                    <m:t>2</m:t>
                  </m:r>
                </m:sub>
              </m:sSub>
            </m:den>
          </m:f>
          <m:r>
            <m:rPr>
              <m:sty m:val="p"/>
            </m:rPr>
            <w:rPr>
              <w:rFonts w:ascii="Cambria Math" w:eastAsiaTheme="minorEastAsia" w:hAnsi="Cambria Math"/>
              <w:lang w:val="da-DK"/>
            </w:rPr>
            <w:br/>
          </m:r>
        </m:oMath>
        <m:oMath>
          <m:f>
            <m:fPr>
              <m:ctrlPr>
                <w:rPr>
                  <w:rFonts w:ascii="Cambria Math" w:eastAsiaTheme="minorEastAsia" w:hAnsi="Cambria Math"/>
                  <w:i/>
                  <w:lang w:val="da-DK"/>
                </w:rPr>
              </m:ctrlPr>
            </m:fPr>
            <m:num>
              <m:r>
                <w:rPr>
                  <w:rFonts w:ascii="Cambria Math" w:eastAsiaTheme="minorEastAsia" w:hAnsi="Cambria Math"/>
                  <w:lang w:val="da-DK"/>
                </w:rPr>
                <m:t>dU</m:t>
              </m:r>
            </m:num>
            <m:den>
              <m:r>
                <w:rPr>
                  <w:rFonts w:ascii="Cambria Math" w:eastAsiaTheme="minorEastAsia" w:hAnsi="Cambria Math"/>
                  <w:lang w:val="da-DK"/>
                </w:rPr>
                <m:t>d</m:t>
              </m:r>
              <m:sSub>
                <m:sSubPr>
                  <m:ctrlPr>
                    <w:rPr>
                      <w:rFonts w:ascii="Cambria Math" w:eastAsiaTheme="minorEastAsia" w:hAnsi="Cambria Math"/>
                      <w:i/>
                      <w:lang w:val="da-DK"/>
                    </w:rPr>
                  </m:ctrlPr>
                </m:sSubPr>
                <m:e>
                  <m:r>
                    <w:rPr>
                      <w:rFonts w:ascii="Cambria Math" w:eastAsiaTheme="minorEastAsia" w:hAnsi="Cambria Math"/>
                      <w:lang w:val="da-DK"/>
                    </w:rPr>
                    <m:t>x</m:t>
                  </m:r>
                </m:e>
                <m:sub>
                  <m:r>
                    <w:rPr>
                      <w:rFonts w:ascii="Cambria Math" w:eastAsiaTheme="minorEastAsia" w:hAnsi="Cambria Math"/>
                      <w:lang w:val="da-DK"/>
                    </w:rPr>
                    <m:t>1</m:t>
                  </m:r>
                </m:sub>
              </m:sSub>
            </m:den>
          </m:f>
          <m:r>
            <w:rPr>
              <w:rFonts w:ascii="Cambria Math" w:eastAsiaTheme="minorEastAsia" w:hAnsi="Cambria Math"/>
              <w:lang w:val="da-DK"/>
            </w:rPr>
            <m:t>=</m:t>
          </m:r>
          <m:f>
            <m:fPr>
              <m:ctrlPr>
                <w:rPr>
                  <w:rFonts w:ascii="Cambria Math" w:eastAsiaTheme="minorEastAsia" w:hAnsi="Cambria Math"/>
                  <w:i/>
                  <w:lang w:val="da-DK"/>
                </w:rPr>
              </m:ctrlPr>
            </m:fPr>
            <m:num>
              <m:sSubSup>
                <m:sSubSupPr>
                  <m:ctrlPr>
                    <w:rPr>
                      <w:rFonts w:ascii="Cambria Math" w:eastAsiaTheme="minorEastAsia" w:hAnsi="Cambria Math"/>
                      <w:i/>
                      <w:lang w:val="da-DK"/>
                    </w:rPr>
                  </m:ctrlPr>
                </m:sSubSupPr>
                <m:e>
                  <m:r>
                    <w:rPr>
                      <w:rFonts w:ascii="Cambria Math" w:eastAsiaTheme="minorEastAsia" w:hAnsi="Cambria Math"/>
                      <w:lang w:val="da-DK"/>
                    </w:rPr>
                    <m:t>x</m:t>
                  </m:r>
                </m:e>
                <m:sub>
                  <m:r>
                    <w:rPr>
                      <w:rFonts w:ascii="Cambria Math" w:eastAsiaTheme="minorEastAsia" w:hAnsi="Cambria Math"/>
                      <w:lang w:val="da-DK"/>
                    </w:rPr>
                    <m:t>1</m:t>
                  </m:r>
                </m:sub>
                <m:sup>
                  <m:r>
                    <w:rPr>
                      <w:rFonts w:ascii="Cambria Math" w:eastAsiaTheme="minorEastAsia" w:hAnsi="Cambria Math"/>
                      <w:lang w:val="da-DK"/>
                    </w:rPr>
                    <m:t>α</m:t>
                  </m:r>
                </m:sup>
              </m:sSubSup>
            </m:num>
            <m:den>
              <m:sSup>
                <m:sSupPr>
                  <m:ctrlPr>
                    <w:rPr>
                      <w:rFonts w:ascii="Cambria Math" w:eastAsiaTheme="minorEastAsia" w:hAnsi="Cambria Math"/>
                      <w:i/>
                      <w:lang w:val="da-DK"/>
                    </w:rPr>
                  </m:ctrlPr>
                </m:sSupPr>
                <m:e>
                  <m:d>
                    <m:dPr>
                      <m:ctrlPr>
                        <w:rPr>
                          <w:rFonts w:ascii="Cambria Math" w:eastAsiaTheme="minorEastAsia" w:hAnsi="Cambria Math"/>
                          <w:i/>
                          <w:lang w:val="da-DK"/>
                        </w:rPr>
                      </m:ctrlPr>
                    </m:dPr>
                    <m:e>
                      <m:f>
                        <m:fPr>
                          <m:ctrlPr>
                            <w:rPr>
                              <w:rFonts w:ascii="Cambria Math" w:eastAsiaTheme="minorEastAsia" w:hAnsi="Cambria Math"/>
                              <w:i/>
                              <w:lang w:val="da-DK"/>
                            </w:rPr>
                          </m:ctrlPr>
                        </m:fPr>
                        <m:num>
                          <m:r>
                            <w:rPr>
                              <w:rFonts w:ascii="Cambria Math" w:eastAsiaTheme="minorEastAsia" w:hAnsi="Cambria Math"/>
                              <w:lang w:val="da-DK"/>
                            </w:rPr>
                            <m:t>m-</m:t>
                          </m:r>
                          <m:sSub>
                            <m:sSubPr>
                              <m:ctrlPr>
                                <w:rPr>
                                  <w:rFonts w:ascii="Cambria Math" w:eastAsiaTheme="minorEastAsia" w:hAnsi="Cambria Math"/>
                                  <w:i/>
                                  <w:lang w:val="da-DK"/>
                                </w:rPr>
                              </m:ctrlPr>
                            </m:sSubPr>
                            <m:e>
                              <m:r>
                                <w:rPr>
                                  <w:rFonts w:ascii="Cambria Math" w:eastAsiaTheme="minorEastAsia" w:hAnsi="Cambria Math"/>
                                  <w:lang w:val="da-DK"/>
                                </w:rPr>
                                <m:t>p</m:t>
                              </m:r>
                            </m:e>
                            <m:sub>
                              <m:r>
                                <w:rPr>
                                  <w:rFonts w:ascii="Cambria Math" w:eastAsiaTheme="minorEastAsia" w:hAnsi="Cambria Math"/>
                                  <w:lang w:val="da-DK"/>
                                </w:rPr>
                                <m:t>1</m:t>
                              </m:r>
                            </m:sub>
                          </m:sSub>
                          <m:sSub>
                            <m:sSubPr>
                              <m:ctrlPr>
                                <w:rPr>
                                  <w:rFonts w:ascii="Cambria Math" w:eastAsiaTheme="minorEastAsia" w:hAnsi="Cambria Math"/>
                                  <w:i/>
                                  <w:lang w:val="da-DK"/>
                                </w:rPr>
                              </m:ctrlPr>
                            </m:sSubPr>
                            <m:e>
                              <m:r>
                                <w:rPr>
                                  <w:rFonts w:ascii="Cambria Math" w:eastAsiaTheme="minorEastAsia" w:hAnsi="Cambria Math"/>
                                  <w:lang w:val="da-DK"/>
                                </w:rPr>
                                <m:t>x</m:t>
                              </m:r>
                            </m:e>
                            <m:sub>
                              <m:r>
                                <w:rPr>
                                  <w:rFonts w:ascii="Cambria Math" w:eastAsiaTheme="minorEastAsia" w:hAnsi="Cambria Math"/>
                                  <w:lang w:val="da-DK"/>
                                </w:rPr>
                                <m:t>1</m:t>
                              </m:r>
                            </m:sub>
                          </m:sSub>
                        </m:num>
                        <m:den>
                          <m:sSub>
                            <m:sSubPr>
                              <m:ctrlPr>
                                <w:rPr>
                                  <w:rFonts w:ascii="Cambria Math" w:eastAsiaTheme="minorEastAsia" w:hAnsi="Cambria Math"/>
                                  <w:i/>
                                  <w:lang w:val="da-DK"/>
                                </w:rPr>
                              </m:ctrlPr>
                            </m:sSubPr>
                            <m:e>
                              <m:r>
                                <w:rPr>
                                  <w:rFonts w:ascii="Cambria Math" w:eastAsiaTheme="minorEastAsia" w:hAnsi="Cambria Math"/>
                                  <w:lang w:val="da-DK"/>
                                </w:rPr>
                                <m:t>p</m:t>
                              </m:r>
                            </m:e>
                            <m:sub>
                              <m:r>
                                <w:rPr>
                                  <w:rFonts w:ascii="Cambria Math" w:eastAsiaTheme="minorEastAsia" w:hAnsi="Cambria Math"/>
                                  <w:lang w:val="da-DK"/>
                                </w:rPr>
                                <m:t>2</m:t>
                              </m:r>
                            </m:sub>
                          </m:sSub>
                        </m:den>
                      </m:f>
                    </m:e>
                  </m:d>
                </m:e>
                <m:sup>
                  <m:r>
                    <w:rPr>
                      <w:rFonts w:ascii="Cambria Math" w:eastAsiaTheme="minorEastAsia" w:hAnsi="Cambria Math"/>
                      <w:lang w:val="da-DK"/>
                    </w:rPr>
                    <m:t>α</m:t>
                  </m:r>
                </m:sup>
              </m:sSup>
            </m:den>
          </m:f>
          <m:r>
            <w:rPr>
              <w:rFonts w:ascii="Cambria Math" w:eastAsiaTheme="minorEastAsia" w:hAnsi="Cambria Math"/>
              <w:lang w:val="da-DK"/>
            </w:rPr>
            <m:t>·</m:t>
          </m:r>
          <m:d>
            <m:dPr>
              <m:ctrlPr>
                <w:rPr>
                  <w:rFonts w:ascii="Cambria Math" w:eastAsiaTheme="minorEastAsia" w:hAnsi="Cambria Math"/>
                  <w:i/>
                  <w:lang w:val="da-DK"/>
                </w:rPr>
              </m:ctrlPr>
            </m:dPr>
            <m:e>
              <m:f>
                <m:fPr>
                  <m:ctrlPr>
                    <w:rPr>
                      <w:rFonts w:ascii="Cambria Math" w:eastAsiaTheme="minorEastAsia" w:hAnsi="Cambria Math"/>
                      <w:i/>
                      <w:lang w:val="da-DK"/>
                    </w:rPr>
                  </m:ctrlPr>
                </m:fPr>
                <m:num>
                  <m:r>
                    <w:rPr>
                      <w:rFonts w:ascii="Cambria Math" w:eastAsiaTheme="minorEastAsia" w:hAnsi="Cambria Math"/>
                      <w:lang w:val="da-DK"/>
                    </w:rPr>
                    <m:t>a</m:t>
                  </m:r>
                </m:num>
                <m:den>
                  <m:sSub>
                    <m:sSubPr>
                      <m:ctrlPr>
                        <w:rPr>
                          <w:rFonts w:ascii="Cambria Math" w:eastAsiaTheme="minorEastAsia" w:hAnsi="Cambria Math"/>
                          <w:i/>
                          <w:lang w:val="da-DK"/>
                        </w:rPr>
                      </m:ctrlPr>
                    </m:sSubPr>
                    <m:e>
                      <m:r>
                        <w:rPr>
                          <w:rFonts w:ascii="Cambria Math" w:eastAsiaTheme="minorEastAsia" w:hAnsi="Cambria Math"/>
                          <w:lang w:val="da-DK"/>
                        </w:rPr>
                        <m:t>x</m:t>
                      </m:r>
                    </m:e>
                    <m:sub>
                      <m:r>
                        <w:rPr>
                          <w:rFonts w:ascii="Cambria Math" w:eastAsiaTheme="minorEastAsia" w:hAnsi="Cambria Math"/>
                          <w:lang w:val="da-DK"/>
                        </w:rPr>
                        <m:t>1</m:t>
                      </m:r>
                    </m:sub>
                  </m:sSub>
                </m:den>
              </m:f>
              <m:r>
                <w:rPr>
                  <w:rFonts w:ascii="Cambria Math" w:eastAsiaTheme="minorEastAsia" w:hAnsi="Cambria Math"/>
                  <w:lang w:val="da-DK"/>
                </w:rPr>
                <m:t>·</m:t>
              </m:r>
              <m:f>
                <m:fPr>
                  <m:ctrlPr>
                    <w:rPr>
                      <w:rFonts w:ascii="Cambria Math" w:eastAsiaTheme="minorEastAsia" w:hAnsi="Cambria Math"/>
                      <w:i/>
                      <w:lang w:val="da-DK"/>
                    </w:rPr>
                  </m:ctrlPr>
                </m:fPr>
                <m:num>
                  <m:r>
                    <w:rPr>
                      <w:rFonts w:ascii="Cambria Math" w:eastAsiaTheme="minorEastAsia" w:hAnsi="Cambria Math"/>
                      <w:lang w:val="da-DK"/>
                    </w:rPr>
                    <m:t>m-</m:t>
                  </m:r>
                  <m:sSub>
                    <m:sSubPr>
                      <m:ctrlPr>
                        <w:rPr>
                          <w:rFonts w:ascii="Cambria Math" w:eastAsiaTheme="minorEastAsia" w:hAnsi="Cambria Math"/>
                          <w:i/>
                          <w:lang w:val="da-DK"/>
                        </w:rPr>
                      </m:ctrlPr>
                    </m:sSubPr>
                    <m:e>
                      <m:r>
                        <w:rPr>
                          <w:rFonts w:ascii="Cambria Math" w:eastAsiaTheme="minorEastAsia" w:hAnsi="Cambria Math"/>
                          <w:lang w:val="da-DK"/>
                        </w:rPr>
                        <m:t>p</m:t>
                      </m:r>
                    </m:e>
                    <m:sub>
                      <m:r>
                        <w:rPr>
                          <w:rFonts w:ascii="Cambria Math" w:eastAsiaTheme="minorEastAsia" w:hAnsi="Cambria Math"/>
                          <w:lang w:val="da-DK"/>
                        </w:rPr>
                        <m:t>1</m:t>
                      </m:r>
                    </m:sub>
                  </m:sSub>
                  <m:sSub>
                    <m:sSubPr>
                      <m:ctrlPr>
                        <w:rPr>
                          <w:rFonts w:ascii="Cambria Math" w:eastAsiaTheme="minorEastAsia" w:hAnsi="Cambria Math"/>
                          <w:i/>
                          <w:lang w:val="da-DK"/>
                        </w:rPr>
                      </m:ctrlPr>
                    </m:sSubPr>
                    <m:e>
                      <m:r>
                        <w:rPr>
                          <w:rFonts w:ascii="Cambria Math" w:eastAsiaTheme="minorEastAsia" w:hAnsi="Cambria Math"/>
                          <w:lang w:val="da-DK"/>
                        </w:rPr>
                        <m:t>x</m:t>
                      </m:r>
                    </m:e>
                    <m:sub>
                      <m:r>
                        <w:rPr>
                          <w:rFonts w:ascii="Cambria Math" w:eastAsiaTheme="minorEastAsia" w:hAnsi="Cambria Math"/>
                          <w:lang w:val="da-DK"/>
                        </w:rPr>
                        <m:t>1</m:t>
                      </m:r>
                    </m:sub>
                  </m:sSub>
                </m:num>
                <m:den>
                  <m:sSub>
                    <m:sSubPr>
                      <m:ctrlPr>
                        <w:rPr>
                          <w:rFonts w:ascii="Cambria Math" w:eastAsiaTheme="minorEastAsia" w:hAnsi="Cambria Math"/>
                          <w:i/>
                          <w:lang w:val="da-DK"/>
                        </w:rPr>
                      </m:ctrlPr>
                    </m:sSubPr>
                    <m:e>
                      <m:r>
                        <w:rPr>
                          <w:rFonts w:ascii="Cambria Math" w:eastAsiaTheme="minorEastAsia" w:hAnsi="Cambria Math"/>
                          <w:lang w:val="da-DK"/>
                        </w:rPr>
                        <m:t>p</m:t>
                      </m:r>
                    </m:e>
                    <m:sub>
                      <m:r>
                        <w:rPr>
                          <w:rFonts w:ascii="Cambria Math" w:eastAsiaTheme="minorEastAsia" w:hAnsi="Cambria Math"/>
                          <w:lang w:val="da-DK"/>
                        </w:rPr>
                        <m:t>2</m:t>
                      </m:r>
                    </m:sub>
                  </m:sSub>
                </m:den>
              </m:f>
              <m:r>
                <w:rPr>
                  <w:rFonts w:ascii="Cambria Math" w:eastAsiaTheme="minorEastAsia" w:hAnsi="Cambria Math"/>
                  <w:lang w:val="da-DK"/>
                </w:rPr>
                <m:t>-</m:t>
              </m:r>
              <m:f>
                <m:fPr>
                  <m:ctrlPr>
                    <w:rPr>
                      <w:rFonts w:ascii="Cambria Math" w:eastAsiaTheme="minorEastAsia" w:hAnsi="Cambria Math"/>
                      <w:i/>
                      <w:lang w:val="da-DK"/>
                    </w:rPr>
                  </m:ctrlPr>
                </m:fPr>
                <m:num>
                  <m:sSub>
                    <m:sSubPr>
                      <m:ctrlPr>
                        <w:rPr>
                          <w:rFonts w:ascii="Cambria Math" w:eastAsiaTheme="minorEastAsia" w:hAnsi="Cambria Math"/>
                          <w:i/>
                          <w:lang w:val="da-DK"/>
                        </w:rPr>
                      </m:ctrlPr>
                    </m:sSubPr>
                    <m:e>
                      <m:r>
                        <w:rPr>
                          <w:rFonts w:ascii="Cambria Math" w:eastAsiaTheme="minorEastAsia" w:hAnsi="Cambria Math"/>
                          <w:lang w:val="da-DK"/>
                        </w:rPr>
                        <m:t>p</m:t>
                      </m:r>
                    </m:e>
                    <m:sub>
                      <m:r>
                        <w:rPr>
                          <w:rFonts w:ascii="Cambria Math" w:eastAsiaTheme="minorEastAsia" w:hAnsi="Cambria Math"/>
                          <w:lang w:val="da-DK"/>
                        </w:rPr>
                        <m:t>1</m:t>
                      </m:r>
                    </m:sub>
                  </m:sSub>
                </m:num>
                <m:den>
                  <m:sSub>
                    <m:sSubPr>
                      <m:ctrlPr>
                        <w:rPr>
                          <w:rFonts w:ascii="Cambria Math" w:eastAsiaTheme="minorEastAsia" w:hAnsi="Cambria Math"/>
                          <w:i/>
                          <w:lang w:val="da-DK"/>
                        </w:rPr>
                      </m:ctrlPr>
                    </m:sSubPr>
                    <m:e>
                      <m:r>
                        <w:rPr>
                          <w:rFonts w:ascii="Cambria Math" w:eastAsiaTheme="minorEastAsia" w:hAnsi="Cambria Math"/>
                          <w:lang w:val="da-DK"/>
                        </w:rPr>
                        <m:t>p</m:t>
                      </m:r>
                    </m:e>
                    <m:sub>
                      <m:r>
                        <w:rPr>
                          <w:rFonts w:ascii="Cambria Math" w:eastAsiaTheme="minorEastAsia" w:hAnsi="Cambria Math"/>
                          <w:lang w:val="da-DK"/>
                        </w:rPr>
                        <m:t>2</m:t>
                      </m:r>
                    </m:sub>
                  </m:sSub>
                </m:den>
              </m:f>
              <m:r>
                <w:rPr>
                  <w:rFonts w:ascii="Cambria Math" w:eastAsiaTheme="minorEastAsia" w:hAnsi="Cambria Math"/>
                  <w:lang w:val="da-DK"/>
                </w:rPr>
                <m:t>+</m:t>
              </m:r>
              <m:f>
                <m:fPr>
                  <m:ctrlPr>
                    <w:rPr>
                      <w:rFonts w:ascii="Cambria Math" w:eastAsiaTheme="minorEastAsia" w:hAnsi="Cambria Math"/>
                      <w:i/>
                      <w:lang w:val="da-DK"/>
                    </w:rPr>
                  </m:ctrlPr>
                </m:fPr>
                <m:num>
                  <m:r>
                    <w:rPr>
                      <w:rFonts w:ascii="Cambria Math" w:eastAsiaTheme="minorEastAsia" w:hAnsi="Cambria Math"/>
                      <w:lang w:val="da-DK"/>
                    </w:rPr>
                    <m:t>α</m:t>
                  </m:r>
                  <m:sSub>
                    <m:sSubPr>
                      <m:ctrlPr>
                        <w:rPr>
                          <w:rFonts w:ascii="Cambria Math" w:eastAsiaTheme="minorEastAsia" w:hAnsi="Cambria Math"/>
                          <w:i/>
                          <w:lang w:val="da-DK"/>
                        </w:rPr>
                      </m:ctrlPr>
                    </m:sSubPr>
                    <m:e>
                      <m:r>
                        <w:rPr>
                          <w:rFonts w:ascii="Cambria Math" w:eastAsiaTheme="minorEastAsia" w:hAnsi="Cambria Math"/>
                          <w:lang w:val="da-DK"/>
                        </w:rPr>
                        <m:t>p</m:t>
                      </m:r>
                    </m:e>
                    <m:sub>
                      <m:r>
                        <w:rPr>
                          <w:rFonts w:ascii="Cambria Math" w:eastAsiaTheme="minorEastAsia" w:hAnsi="Cambria Math"/>
                          <w:lang w:val="da-DK"/>
                        </w:rPr>
                        <m:t>1</m:t>
                      </m:r>
                    </m:sub>
                  </m:sSub>
                </m:num>
                <m:den>
                  <m:sSub>
                    <m:sSubPr>
                      <m:ctrlPr>
                        <w:rPr>
                          <w:rFonts w:ascii="Cambria Math" w:eastAsiaTheme="minorEastAsia" w:hAnsi="Cambria Math"/>
                          <w:i/>
                          <w:lang w:val="da-DK"/>
                        </w:rPr>
                      </m:ctrlPr>
                    </m:sSubPr>
                    <m:e>
                      <m:r>
                        <w:rPr>
                          <w:rFonts w:ascii="Cambria Math" w:eastAsiaTheme="minorEastAsia" w:hAnsi="Cambria Math"/>
                          <w:lang w:val="da-DK"/>
                        </w:rPr>
                        <m:t>p</m:t>
                      </m:r>
                    </m:e>
                    <m:sub>
                      <m:r>
                        <w:rPr>
                          <w:rFonts w:ascii="Cambria Math" w:eastAsiaTheme="minorEastAsia" w:hAnsi="Cambria Math"/>
                          <w:lang w:val="da-DK"/>
                        </w:rPr>
                        <m:t>2</m:t>
                      </m:r>
                    </m:sub>
                  </m:sSub>
                </m:den>
              </m:f>
            </m:e>
          </m:d>
          <m:r>
            <m:rPr>
              <m:sty m:val="p"/>
            </m:rPr>
            <w:rPr>
              <w:rFonts w:ascii="Cambria Math" w:eastAsiaTheme="minorEastAsia" w:hAnsi="Cambria Math"/>
              <w:lang w:val="da-DK"/>
            </w:rPr>
            <w:br/>
          </m:r>
        </m:oMath>
        <m:oMath>
          <m:f>
            <m:fPr>
              <m:ctrlPr>
                <w:rPr>
                  <w:rFonts w:ascii="Cambria Math" w:eastAsiaTheme="minorEastAsia" w:hAnsi="Cambria Math"/>
                  <w:i/>
                  <w:lang w:val="da-DK"/>
                </w:rPr>
              </m:ctrlPr>
            </m:fPr>
            <m:num>
              <m:r>
                <w:rPr>
                  <w:rFonts w:ascii="Cambria Math" w:eastAsiaTheme="minorEastAsia" w:hAnsi="Cambria Math"/>
                  <w:lang w:val="da-DK"/>
                </w:rPr>
                <m:t>dU</m:t>
              </m:r>
            </m:num>
            <m:den>
              <m:r>
                <w:rPr>
                  <w:rFonts w:ascii="Cambria Math" w:eastAsiaTheme="minorEastAsia" w:hAnsi="Cambria Math"/>
                  <w:lang w:val="da-DK"/>
                </w:rPr>
                <m:t>d</m:t>
              </m:r>
              <m:sSub>
                <m:sSubPr>
                  <m:ctrlPr>
                    <w:rPr>
                      <w:rFonts w:ascii="Cambria Math" w:eastAsiaTheme="minorEastAsia" w:hAnsi="Cambria Math"/>
                      <w:i/>
                      <w:lang w:val="da-DK"/>
                    </w:rPr>
                  </m:ctrlPr>
                </m:sSubPr>
                <m:e>
                  <m:r>
                    <w:rPr>
                      <w:rFonts w:ascii="Cambria Math" w:eastAsiaTheme="minorEastAsia" w:hAnsi="Cambria Math"/>
                      <w:lang w:val="da-DK"/>
                    </w:rPr>
                    <m:t>x</m:t>
                  </m:r>
                </m:e>
                <m:sub>
                  <m:r>
                    <w:rPr>
                      <w:rFonts w:ascii="Cambria Math" w:eastAsiaTheme="minorEastAsia" w:hAnsi="Cambria Math"/>
                      <w:lang w:val="da-DK"/>
                    </w:rPr>
                    <m:t>1</m:t>
                  </m:r>
                </m:sub>
              </m:sSub>
            </m:den>
          </m:f>
          <m:r>
            <w:rPr>
              <w:rFonts w:ascii="Cambria Math" w:eastAsiaTheme="minorEastAsia" w:hAnsi="Cambria Math"/>
              <w:lang w:val="da-DK"/>
            </w:rPr>
            <m:t>=</m:t>
          </m:r>
          <m:f>
            <m:fPr>
              <m:ctrlPr>
                <w:rPr>
                  <w:rFonts w:ascii="Cambria Math" w:eastAsiaTheme="minorEastAsia" w:hAnsi="Cambria Math"/>
                  <w:i/>
                  <w:lang w:val="da-DK"/>
                </w:rPr>
              </m:ctrlPr>
            </m:fPr>
            <m:num>
              <m:sSubSup>
                <m:sSubSupPr>
                  <m:ctrlPr>
                    <w:rPr>
                      <w:rFonts w:ascii="Cambria Math" w:eastAsiaTheme="minorEastAsia" w:hAnsi="Cambria Math"/>
                      <w:i/>
                      <w:lang w:val="da-DK"/>
                    </w:rPr>
                  </m:ctrlPr>
                </m:sSubSupPr>
                <m:e>
                  <m:r>
                    <w:rPr>
                      <w:rFonts w:ascii="Cambria Math" w:eastAsiaTheme="minorEastAsia" w:hAnsi="Cambria Math"/>
                      <w:lang w:val="da-DK"/>
                    </w:rPr>
                    <m:t>x</m:t>
                  </m:r>
                </m:e>
                <m:sub>
                  <m:r>
                    <w:rPr>
                      <w:rFonts w:ascii="Cambria Math" w:eastAsiaTheme="minorEastAsia" w:hAnsi="Cambria Math"/>
                      <w:lang w:val="da-DK"/>
                    </w:rPr>
                    <m:t>1</m:t>
                  </m:r>
                </m:sub>
                <m:sup>
                  <m:r>
                    <w:rPr>
                      <w:rFonts w:ascii="Cambria Math" w:eastAsiaTheme="minorEastAsia" w:hAnsi="Cambria Math"/>
                      <w:lang w:val="da-DK"/>
                    </w:rPr>
                    <m:t>α</m:t>
                  </m:r>
                </m:sup>
              </m:sSubSup>
            </m:num>
            <m:den>
              <m:sSup>
                <m:sSupPr>
                  <m:ctrlPr>
                    <w:rPr>
                      <w:rFonts w:ascii="Cambria Math" w:eastAsiaTheme="minorEastAsia" w:hAnsi="Cambria Math"/>
                      <w:i/>
                      <w:lang w:val="da-DK"/>
                    </w:rPr>
                  </m:ctrlPr>
                </m:sSupPr>
                <m:e>
                  <m:d>
                    <m:dPr>
                      <m:ctrlPr>
                        <w:rPr>
                          <w:rFonts w:ascii="Cambria Math" w:eastAsiaTheme="minorEastAsia" w:hAnsi="Cambria Math"/>
                          <w:i/>
                          <w:lang w:val="da-DK"/>
                        </w:rPr>
                      </m:ctrlPr>
                    </m:dPr>
                    <m:e>
                      <m:f>
                        <m:fPr>
                          <m:ctrlPr>
                            <w:rPr>
                              <w:rFonts w:ascii="Cambria Math" w:eastAsiaTheme="minorEastAsia" w:hAnsi="Cambria Math"/>
                              <w:i/>
                              <w:lang w:val="da-DK"/>
                            </w:rPr>
                          </m:ctrlPr>
                        </m:fPr>
                        <m:num>
                          <m:r>
                            <w:rPr>
                              <w:rFonts w:ascii="Cambria Math" w:eastAsiaTheme="minorEastAsia" w:hAnsi="Cambria Math"/>
                              <w:lang w:val="da-DK"/>
                            </w:rPr>
                            <m:t>m-</m:t>
                          </m:r>
                          <m:sSub>
                            <m:sSubPr>
                              <m:ctrlPr>
                                <w:rPr>
                                  <w:rFonts w:ascii="Cambria Math" w:eastAsiaTheme="minorEastAsia" w:hAnsi="Cambria Math"/>
                                  <w:i/>
                                  <w:lang w:val="da-DK"/>
                                </w:rPr>
                              </m:ctrlPr>
                            </m:sSubPr>
                            <m:e>
                              <m:r>
                                <w:rPr>
                                  <w:rFonts w:ascii="Cambria Math" w:eastAsiaTheme="minorEastAsia" w:hAnsi="Cambria Math"/>
                                  <w:lang w:val="da-DK"/>
                                </w:rPr>
                                <m:t>p</m:t>
                              </m:r>
                            </m:e>
                            <m:sub>
                              <m:r>
                                <w:rPr>
                                  <w:rFonts w:ascii="Cambria Math" w:eastAsiaTheme="minorEastAsia" w:hAnsi="Cambria Math"/>
                                  <w:lang w:val="da-DK"/>
                                </w:rPr>
                                <m:t>1</m:t>
                              </m:r>
                            </m:sub>
                          </m:sSub>
                          <m:sSub>
                            <m:sSubPr>
                              <m:ctrlPr>
                                <w:rPr>
                                  <w:rFonts w:ascii="Cambria Math" w:eastAsiaTheme="minorEastAsia" w:hAnsi="Cambria Math"/>
                                  <w:i/>
                                  <w:lang w:val="da-DK"/>
                                </w:rPr>
                              </m:ctrlPr>
                            </m:sSubPr>
                            <m:e>
                              <m:r>
                                <w:rPr>
                                  <w:rFonts w:ascii="Cambria Math" w:eastAsiaTheme="minorEastAsia" w:hAnsi="Cambria Math"/>
                                  <w:lang w:val="da-DK"/>
                                </w:rPr>
                                <m:t>x</m:t>
                              </m:r>
                            </m:e>
                            <m:sub>
                              <m:r>
                                <w:rPr>
                                  <w:rFonts w:ascii="Cambria Math" w:eastAsiaTheme="minorEastAsia" w:hAnsi="Cambria Math"/>
                                  <w:lang w:val="da-DK"/>
                                </w:rPr>
                                <m:t>1</m:t>
                              </m:r>
                            </m:sub>
                          </m:sSub>
                        </m:num>
                        <m:den>
                          <m:sSub>
                            <m:sSubPr>
                              <m:ctrlPr>
                                <w:rPr>
                                  <w:rFonts w:ascii="Cambria Math" w:eastAsiaTheme="minorEastAsia" w:hAnsi="Cambria Math"/>
                                  <w:i/>
                                  <w:lang w:val="da-DK"/>
                                </w:rPr>
                              </m:ctrlPr>
                            </m:sSubPr>
                            <m:e>
                              <m:r>
                                <w:rPr>
                                  <w:rFonts w:ascii="Cambria Math" w:eastAsiaTheme="minorEastAsia" w:hAnsi="Cambria Math"/>
                                  <w:lang w:val="da-DK"/>
                                </w:rPr>
                                <m:t>p</m:t>
                              </m:r>
                            </m:e>
                            <m:sub>
                              <m:r>
                                <w:rPr>
                                  <w:rFonts w:ascii="Cambria Math" w:eastAsiaTheme="minorEastAsia" w:hAnsi="Cambria Math"/>
                                  <w:lang w:val="da-DK"/>
                                </w:rPr>
                                <m:t>2</m:t>
                              </m:r>
                            </m:sub>
                          </m:sSub>
                        </m:den>
                      </m:f>
                    </m:e>
                  </m:d>
                </m:e>
                <m:sup>
                  <m:r>
                    <w:rPr>
                      <w:rFonts w:ascii="Cambria Math" w:eastAsiaTheme="minorEastAsia" w:hAnsi="Cambria Math"/>
                      <w:lang w:val="da-DK"/>
                    </w:rPr>
                    <m:t>α</m:t>
                  </m:r>
                </m:sup>
              </m:sSup>
            </m:den>
          </m:f>
          <m:r>
            <w:rPr>
              <w:rFonts w:ascii="Cambria Math" w:eastAsiaTheme="minorEastAsia" w:hAnsi="Cambria Math"/>
              <w:lang w:val="da-DK"/>
            </w:rPr>
            <m:t>·</m:t>
          </m:r>
          <m:d>
            <m:dPr>
              <m:ctrlPr>
                <w:rPr>
                  <w:rFonts w:ascii="Cambria Math" w:eastAsiaTheme="minorEastAsia" w:hAnsi="Cambria Math"/>
                  <w:i/>
                  <w:lang w:val="da-DK"/>
                </w:rPr>
              </m:ctrlPr>
            </m:dPr>
            <m:e>
              <m:f>
                <m:fPr>
                  <m:ctrlPr>
                    <w:rPr>
                      <w:rFonts w:ascii="Cambria Math" w:eastAsiaTheme="minorEastAsia" w:hAnsi="Cambria Math"/>
                      <w:i/>
                      <w:lang w:val="da-DK"/>
                    </w:rPr>
                  </m:ctrlPr>
                </m:fPr>
                <m:num>
                  <m:r>
                    <w:rPr>
                      <w:rFonts w:ascii="Cambria Math" w:eastAsiaTheme="minorEastAsia" w:hAnsi="Cambria Math"/>
                      <w:lang w:val="da-DK"/>
                    </w:rPr>
                    <m:t>am-a</m:t>
                  </m:r>
                  <m:sSub>
                    <m:sSubPr>
                      <m:ctrlPr>
                        <w:rPr>
                          <w:rFonts w:ascii="Cambria Math" w:eastAsiaTheme="minorEastAsia" w:hAnsi="Cambria Math"/>
                          <w:i/>
                          <w:lang w:val="da-DK"/>
                        </w:rPr>
                      </m:ctrlPr>
                    </m:sSubPr>
                    <m:e>
                      <m:r>
                        <w:rPr>
                          <w:rFonts w:ascii="Cambria Math" w:eastAsiaTheme="minorEastAsia" w:hAnsi="Cambria Math"/>
                          <w:lang w:val="da-DK"/>
                        </w:rPr>
                        <m:t>p</m:t>
                      </m:r>
                    </m:e>
                    <m:sub>
                      <m:r>
                        <w:rPr>
                          <w:rFonts w:ascii="Cambria Math" w:eastAsiaTheme="minorEastAsia" w:hAnsi="Cambria Math"/>
                          <w:lang w:val="da-DK"/>
                        </w:rPr>
                        <m:t>1</m:t>
                      </m:r>
                    </m:sub>
                  </m:sSub>
                  <m:sSub>
                    <m:sSubPr>
                      <m:ctrlPr>
                        <w:rPr>
                          <w:rFonts w:ascii="Cambria Math" w:eastAsiaTheme="minorEastAsia" w:hAnsi="Cambria Math"/>
                          <w:i/>
                          <w:lang w:val="da-DK"/>
                        </w:rPr>
                      </m:ctrlPr>
                    </m:sSubPr>
                    <m:e>
                      <m:r>
                        <w:rPr>
                          <w:rFonts w:ascii="Cambria Math" w:eastAsiaTheme="minorEastAsia" w:hAnsi="Cambria Math"/>
                          <w:lang w:val="da-DK"/>
                        </w:rPr>
                        <m:t>x</m:t>
                      </m:r>
                    </m:e>
                    <m:sub>
                      <m:r>
                        <w:rPr>
                          <w:rFonts w:ascii="Cambria Math" w:eastAsiaTheme="minorEastAsia" w:hAnsi="Cambria Math"/>
                          <w:lang w:val="da-DK"/>
                        </w:rPr>
                        <m:t>1</m:t>
                      </m:r>
                    </m:sub>
                  </m:sSub>
                </m:num>
                <m:den>
                  <m:sSub>
                    <m:sSubPr>
                      <m:ctrlPr>
                        <w:rPr>
                          <w:rFonts w:ascii="Cambria Math" w:eastAsiaTheme="minorEastAsia" w:hAnsi="Cambria Math"/>
                          <w:i/>
                          <w:lang w:val="da-DK"/>
                        </w:rPr>
                      </m:ctrlPr>
                    </m:sSubPr>
                    <m:e>
                      <m:r>
                        <w:rPr>
                          <w:rFonts w:ascii="Cambria Math" w:eastAsiaTheme="minorEastAsia" w:hAnsi="Cambria Math"/>
                          <w:lang w:val="da-DK"/>
                        </w:rPr>
                        <m:t>x</m:t>
                      </m:r>
                    </m:e>
                    <m:sub>
                      <m:r>
                        <w:rPr>
                          <w:rFonts w:ascii="Cambria Math" w:eastAsiaTheme="minorEastAsia" w:hAnsi="Cambria Math"/>
                          <w:lang w:val="da-DK"/>
                        </w:rPr>
                        <m:t>1</m:t>
                      </m:r>
                    </m:sub>
                  </m:sSub>
                  <m:sSub>
                    <m:sSubPr>
                      <m:ctrlPr>
                        <w:rPr>
                          <w:rFonts w:ascii="Cambria Math" w:eastAsiaTheme="minorEastAsia" w:hAnsi="Cambria Math"/>
                          <w:i/>
                          <w:lang w:val="da-DK"/>
                        </w:rPr>
                      </m:ctrlPr>
                    </m:sSubPr>
                    <m:e>
                      <m:r>
                        <w:rPr>
                          <w:rFonts w:ascii="Cambria Math" w:eastAsiaTheme="minorEastAsia" w:hAnsi="Cambria Math"/>
                          <w:lang w:val="da-DK"/>
                        </w:rPr>
                        <m:t>p</m:t>
                      </m:r>
                    </m:e>
                    <m:sub>
                      <m:r>
                        <w:rPr>
                          <w:rFonts w:ascii="Cambria Math" w:eastAsiaTheme="minorEastAsia" w:hAnsi="Cambria Math"/>
                          <w:lang w:val="da-DK"/>
                        </w:rPr>
                        <m:t>2</m:t>
                      </m:r>
                    </m:sub>
                  </m:sSub>
                </m:den>
              </m:f>
              <m:r>
                <w:rPr>
                  <w:rFonts w:ascii="Cambria Math" w:eastAsiaTheme="minorEastAsia" w:hAnsi="Cambria Math"/>
                  <w:lang w:val="da-DK"/>
                </w:rPr>
                <m:t>-</m:t>
              </m:r>
              <m:f>
                <m:fPr>
                  <m:ctrlPr>
                    <w:rPr>
                      <w:rFonts w:ascii="Cambria Math" w:eastAsiaTheme="minorEastAsia" w:hAnsi="Cambria Math"/>
                      <w:i/>
                      <w:lang w:val="da-DK"/>
                    </w:rPr>
                  </m:ctrlPr>
                </m:fPr>
                <m:num>
                  <m:sSub>
                    <m:sSubPr>
                      <m:ctrlPr>
                        <w:rPr>
                          <w:rFonts w:ascii="Cambria Math" w:eastAsiaTheme="minorEastAsia" w:hAnsi="Cambria Math"/>
                          <w:i/>
                          <w:lang w:val="da-DK"/>
                        </w:rPr>
                      </m:ctrlPr>
                    </m:sSubPr>
                    <m:e>
                      <m:r>
                        <w:rPr>
                          <w:rFonts w:ascii="Cambria Math" w:eastAsiaTheme="minorEastAsia" w:hAnsi="Cambria Math"/>
                          <w:lang w:val="da-DK"/>
                        </w:rPr>
                        <m:t>p</m:t>
                      </m:r>
                    </m:e>
                    <m:sub>
                      <m:r>
                        <w:rPr>
                          <w:rFonts w:ascii="Cambria Math" w:eastAsiaTheme="minorEastAsia" w:hAnsi="Cambria Math"/>
                          <w:lang w:val="da-DK"/>
                        </w:rPr>
                        <m:t>1</m:t>
                      </m:r>
                    </m:sub>
                  </m:sSub>
                </m:num>
                <m:den>
                  <m:sSub>
                    <m:sSubPr>
                      <m:ctrlPr>
                        <w:rPr>
                          <w:rFonts w:ascii="Cambria Math" w:eastAsiaTheme="minorEastAsia" w:hAnsi="Cambria Math"/>
                          <w:i/>
                          <w:lang w:val="da-DK"/>
                        </w:rPr>
                      </m:ctrlPr>
                    </m:sSubPr>
                    <m:e>
                      <m:r>
                        <w:rPr>
                          <w:rFonts w:ascii="Cambria Math" w:eastAsiaTheme="minorEastAsia" w:hAnsi="Cambria Math"/>
                          <w:lang w:val="da-DK"/>
                        </w:rPr>
                        <m:t>p</m:t>
                      </m:r>
                    </m:e>
                    <m:sub>
                      <m:r>
                        <w:rPr>
                          <w:rFonts w:ascii="Cambria Math" w:eastAsiaTheme="minorEastAsia" w:hAnsi="Cambria Math"/>
                          <w:lang w:val="da-DK"/>
                        </w:rPr>
                        <m:t>2</m:t>
                      </m:r>
                    </m:sub>
                  </m:sSub>
                </m:den>
              </m:f>
              <m:r>
                <w:rPr>
                  <w:rFonts w:ascii="Cambria Math" w:eastAsiaTheme="minorEastAsia" w:hAnsi="Cambria Math"/>
                  <w:lang w:val="da-DK"/>
                </w:rPr>
                <m:t>+</m:t>
              </m:r>
              <m:f>
                <m:fPr>
                  <m:ctrlPr>
                    <w:rPr>
                      <w:rFonts w:ascii="Cambria Math" w:eastAsiaTheme="minorEastAsia" w:hAnsi="Cambria Math"/>
                      <w:i/>
                      <w:lang w:val="da-DK"/>
                    </w:rPr>
                  </m:ctrlPr>
                </m:fPr>
                <m:num>
                  <m:r>
                    <w:rPr>
                      <w:rFonts w:ascii="Cambria Math" w:eastAsiaTheme="minorEastAsia" w:hAnsi="Cambria Math"/>
                      <w:lang w:val="da-DK"/>
                    </w:rPr>
                    <m:t>a</m:t>
                  </m:r>
                  <m:sSub>
                    <m:sSubPr>
                      <m:ctrlPr>
                        <w:rPr>
                          <w:rFonts w:ascii="Cambria Math" w:eastAsiaTheme="minorEastAsia" w:hAnsi="Cambria Math"/>
                          <w:i/>
                          <w:lang w:val="da-DK"/>
                        </w:rPr>
                      </m:ctrlPr>
                    </m:sSubPr>
                    <m:e>
                      <m:r>
                        <w:rPr>
                          <w:rFonts w:ascii="Cambria Math" w:eastAsiaTheme="minorEastAsia" w:hAnsi="Cambria Math"/>
                          <w:lang w:val="da-DK"/>
                        </w:rPr>
                        <m:t>p</m:t>
                      </m:r>
                    </m:e>
                    <m:sub>
                      <m:r>
                        <w:rPr>
                          <w:rFonts w:ascii="Cambria Math" w:eastAsiaTheme="minorEastAsia" w:hAnsi="Cambria Math"/>
                          <w:lang w:val="da-DK"/>
                        </w:rPr>
                        <m:t>2</m:t>
                      </m:r>
                    </m:sub>
                  </m:sSub>
                </m:num>
                <m:den>
                  <m:sSub>
                    <m:sSubPr>
                      <m:ctrlPr>
                        <w:rPr>
                          <w:rFonts w:ascii="Cambria Math" w:eastAsiaTheme="minorEastAsia" w:hAnsi="Cambria Math"/>
                          <w:i/>
                          <w:lang w:val="da-DK"/>
                        </w:rPr>
                      </m:ctrlPr>
                    </m:sSubPr>
                    <m:e>
                      <m:r>
                        <w:rPr>
                          <w:rFonts w:ascii="Cambria Math" w:eastAsiaTheme="minorEastAsia" w:hAnsi="Cambria Math"/>
                          <w:lang w:val="da-DK"/>
                        </w:rPr>
                        <m:t>p</m:t>
                      </m:r>
                    </m:e>
                    <m:sub>
                      <m:r>
                        <w:rPr>
                          <w:rFonts w:ascii="Cambria Math" w:eastAsiaTheme="minorEastAsia" w:hAnsi="Cambria Math"/>
                          <w:lang w:val="da-DK"/>
                        </w:rPr>
                        <m:t>2</m:t>
                      </m:r>
                    </m:sub>
                  </m:sSub>
                </m:den>
              </m:f>
            </m:e>
          </m:d>
          <m:r>
            <m:rPr>
              <m:sty m:val="p"/>
            </m:rPr>
            <w:rPr>
              <w:rFonts w:ascii="Cambria Math" w:eastAsiaTheme="minorEastAsia" w:hAnsi="Cambria Math"/>
              <w:lang w:val="da-DK"/>
            </w:rPr>
            <w:br/>
          </m:r>
        </m:oMath>
        <m:oMath>
          <m:f>
            <m:fPr>
              <m:ctrlPr>
                <w:rPr>
                  <w:rFonts w:ascii="Cambria Math" w:eastAsiaTheme="minorEastAsia" w:hAnsi="Cambria Math"/>
                  <w:i/>
                  <w:lang w:val="da-DK"/>
                </w:rPr>
              </m:ctrlPr>
            </m:fPr>
            <m:num>
              <m:r>
                <w:rPr>
                  <w:rFonts w:ascii="Cambria Math" w:eastAsiaTheme="minorEastAsia" w:hAnsi="Cambria Math"/>
                  <w:lang w:val="da-DK"/>
                </w:rPr>
                <m:t>dU</m:t>
              </m:r>
            </m:num>
            <m:den>
              <m:r>
                <w:rPr>
                  <w:rFonts w:ascii="Cambria Math" w:eastAsiaTheme="minorEastAsia" w:hAnsi="Cambria Math"/>
                  <w:lang w:val="da-DK"/>
                </w:rPr>
                <m:t>d</m:t>
              </m:r>
              <m:sSub>
                <m:sSubPr>
                  <m:ctrlPr>
                    <w:rPr>
                      <w:rFonts w:ascii="Cambria Math" w:eastAsiaTheme="minorEastAsia" w:hAnsi="Cambria Math"/>
                      <w:i/>
                      <w:lang w:val="da-DK"/>
                    </w:rPr>
                  </m:ctrlPr>
                </m:sSubPr>
                <m:e>
                  <m:r>
                    <w:rPr>
                      <w:rFonts w:ascii="Cambria Math" w:eastAsiaTheme="minorEastAsia" w:hAnsi="Cambria Math"/>
                      <w:lang w:val="da-DK"/>
                    </w:rPr>
                    <m:t>x</m:t>
                  </m:r>
                </m:e>
                <m:sub>
                  <m:r>
                    <w:rPr>
                      <w:rFonts w:ascii="Cambria Math" w:eastAsiaTheme="minorEastAsia" w:hAnsi="Cambria Math"/>
                      <w:lang w:val="da-DK"/>
                    </w:rPr>
                    <m:t>1</m:t>
                  </m:r>
                </m:sub>
              </m:sSub>
            </m:den>
          </m:f>
          <m:r>
            <w:rPr>
              <w:rFonts w:ascii="Cambria Math" w:eastAsiaTheme="minorEastAsia" w:hAnsi="Cambria Math"/>
              <w:lang w:val="da-DK"/>
            </w:rPr>
            <m:t>=</m:t>
          </m:r>
          <m:f>
            <m:fPr>
              <m:ctrlPr>
                <w:rPr>
                  <w:rFonts w:ascii="Cambria Math" w:eastAsiaTheme="minorEastAsia" w:hAnsi="Cambria Math"/>
                  <w:i/>
                  <w:lang w:val="da-DK"/>
                </w:rPr>
              </m:ctrlPr>
            </m:fPr>
            <m:num>
              <m:sSubSup>
                <m:sSubSupPr>
                  <m:ctrlPr>
                    <w:rPr>
                      <w:rFonts w:ascii="Cambria Math" w:eastAsiaTheme="minorEastAsia" w:hAnsi="Cambria Math"/>
                      <w:i/>
                      <w:lang w:val="da-DK"/>
                    </w:rPr>
                  </m:ctrlPr>
                </m:sSubSupPr>
                <m:e>
                  <m:r>
                    <w:rPr>
                      <w:rFonts w:ascii="Cambria Math" w:eastAsiaTheme="minorEastAsia" w:hAnsi="Cambria Math"/>
                      <w:lang w:val="da-DK"/>
                    </w:rPr>
                    <m:t>x</m:t>
                  </m:r>
                </m:e>
                <m:sub>
                  <m:r>
                    <w:rPr>
                      <w:rFonts w:ascii="Cambria Math" w:eastAsiaTheme="minorEastAsia" w:hAnsi="Cambria Math"/>
                      <w:lang w:val="da-DK"/>
                    </w:rPr>
                    <m:t>1</m:t>
                  </m:r>
                </m:sub>
                <m:sup>
                  <m:r>
                    <w:rPr>
                      <w:rFonts w:ascii="Cambria Math" w:eastAsiaTheme="minorEastAsia" w:hAnsi="Cambria Math"/>
                      <w:lang w:val="da-DK"/>
                    </w:rPr>
                    <m:t>α</m:t>
                  </m:r>
                </m:sup>
              </m:sSubSup>
            </m:num>
            <m:den>
              <m:sSup>
                <m:sSupPr>
                  <m:ctrlPr>
                    <w:rPr>
                      <w:rFonts w:ascii="Cambria Math" w:eastAsiaTheme="minorEastAsia" w:hAnsi="Cambria Math"/>
                      <w:i/>
                      <w:lang w:val="da-DK"/>
                    </w:rPr>
                  </m:ctrlPr>
                </m:sSupPr>
                <m:e>
                  <m:d>
                    <m:dPr>
                      <m:ctrlPr>
                        <w:rPr>
                          <w:rFonts w:ascii="Cambria Math" w:eastAsiaTheme="minorEastAsia" w:hAnsi="Cambria Math"/>
                          <w:i/>
                          <w:lang w:val="da-DK"/>
                        </w:rPr>
                      </m:ctrlPr>
                    </m:dPr>
                    <m:e>
                      <m:f>
                        <m:fPr>
                          <m:ctrlPr>
                            <w:rPr>
                              <w:rFonts w:ascii="Cambria Math" w:eastAsiaTheme="minorEastAsia" w:hAnsi="Cambria Math"/>
                              <w:i/>
                              <w:lang w:val="da-DK"/>
                            </w:rPr>
                          </m:ctrlPr>
                        </m:fPr>
                        <m:num>
                          <m:r>
                            <w:rPr>
                              <w:rFonts w:ascii="Cambria Math" w:eastAsiaTheme="minorEastAsia" w:hAnsi="Cambria Math"/>
                              <w:lang w:val="da-DK"/>
                            </w:rPr>
                            <m:t>m-</m:t>
                          </m:r>
                          <m:sSub>
                            <m:sSubPr>
                              <m:ctrlPr>
                                <w:rPr>
                                  <w:rFonts w:ascii="Cambria Math" w:eastAsiaTheme="minorEastAsia" w:hAnsi="Cambria Math"/>
                                  <w:i/>
                                  <w:lang w:val="da-DK"/>
                                </w:rPr>
                              </m:ctrlPr>
                            </m:sSubPr>
                            <m:e>
                              <m:r>
                                <w:rPr>
                                  <w:rFonts w:ascii="Cambria Math" w:eastAsiaTheme="minorEastAsia" w:hAnsi="Cambria Math"/>
                                  <w:lang w:val="da-DK"/>
                                </w:rPr>
                                <m:t>p</m:t>
                              </m:r>
                            </m:e>
                            <m:sub>
                              <m:r>
                                <w:rPr>
                                  <w:rFonts w:ascii="Cambria Math" w:eastAsiaTheme="minorEastAsia" w:hAnsi="Cambria Math"/>
                                  <w:lang w:val="da-DK"/>
                                </w:rPr>
                                <m:t>1</m:t>
                              </m:r>
                            </m:sub>
                          </m:sSub>
                          <m:sSub>
                            <m:sSubPr>
                              <m:ctrlPr>
                                <w:rPr>
                                  <w:rFonts w:ascii="Cambria Math" w:eastAsiaTheme="minorEastAsia" w:hAnsi="Cambria Math"/>
                                  <w:i/>
                                  <w:lang w:val="da-DK"/>
                                </w:rPr>
                              </m:ctrlPr>
                            </m:sSubPr>
                            <m:e>
                              <m:r>
                                <w:rPr>
                                  <w:rFonts w:ascii="Cambria Math" w:eastAsiaTheme="minorEastAsia" w:hAnsi="Cambria Math"/>
                                  <w:lang w:val="da-DK"/>
                                </w:rPr>
                                <m:t>x</m:t>
                              </m:r>
                            </m:e>
                            <m:sub>
                              <m:r>
                                <w:rPr>
                                  <w:rFonts w:ascii="Cambria Math" w:eastAsiaTheme="minorEastAsia" w:hAnsi="Cambria Math"/>
                                  <w:lang w:val="da-DK"/>
                                </w:rPr>
                                <m:t>1</m:t>
                              </m:r>
                            </m:sub>
                          </m:sSub>
                        </m:num>
                        <m:den>
                          <m:sSub>
                            <m:sSubPr>
                              <m:ctrlPr>
                                <w:rPr>
                                  <w:rFonts w:ascii="Cambria Math" w:eastAsiaTheme="minorEastAsia" w:hAnsi="Cambria Math"/>
                                  <w:i/>
                                  <w:lang w:val="da-DK"/>
                                </w:rPr>
                              </m:ctrlPr>
                            </m:sSubPr>
                            <m:e>
                              <m:r>
                                <w:rPr>
                                  <w:rFonts w:ascii="Cambria Math" w:eastAsiaTheme="minorEastAsia" w:hAnsi="Cambria Math"/>
                                  <w:lang w:val="da-DK"/>
                                </w:rPr>
                                <m:t>p</m:t>
                              </m:r>
                            </m:e>
                            <m:sub>
                              <m:r>
                                <w:rPr>
                                  <w:rFonts w:ascii="Cambria Math" w:eastAsiaTheme="minorEastAsia" w:hAnsi="Cambria Math"/>
                                  <w:lang w:val="da-DK"/>
                                </w:rPr>
                                <m:t>2</m:t>
                              </m:r>
                            </m:sub>
                          </m:sSub>
                        </m:den>
                      </m:f>
                    </m:e>
                  </m:d>
                </m:e>
                <m:sup>
                  <m:r>
                    <w:rPr>
                      <w:rFonts w:ascii="Cambria Math" w:eastAsiaTheme="minorEastAsia" w:hAnsi="Cambria Math"/>
                      <w:lang w:val="da-DK"/>
                    </w:rPr>
                    <m:t>α</m:t>
                  </m:r>
                </m:sup>
              </m:sSup>
            </m:den>
          </m:f>
          <m:r>
            <w:rPr>
              <w:rFonts w:ascii="Cambria Math" w:eastAsiaTheme="minorEastAsia" w:hAnsi="Cambria Math"/>
              <w:lang w:val="da-DK"/>
            </w:rPr>
            <m:t>·</m:t>
          </m:r>
          <m:d>
            <m:dPr>
              <m:ctrlPr>
                <w:rPr>
                  <w:rFonts w:ascii="Cambria Math" w:eastAsiaTheme="minorEastAsia" w:hAnsi="Cambria Math"/>
                  <w:i/>
                  <w:lang w:val="da-DK"/>
                </w:rPr>
              </m:ctrlPr>
            </m:dPr>
            <m:e>
              <m:f>
                <m:fPr>
                  <m:ctrlPr>
                    <w:rPr>
                      <w:rFonts w:ascii="Cambria Math" w:eastAsiaTheme="minorEastAsia" w:hAnsi="Cambria Math"/>
                      <w:i/>
                      <w:lang w:val="da-DK"/>
                    </w:rPr>
                  </m:ctrlPr>
                </m:fPr>
                <m:num>
                  <m:r>
                    <w:rPr>
                      <w:rFonts w:ascii="Cambria Math" w:eastAsiaTheme="minorEastAsia" w:hAnsi="Cambria Math"/>
                      <w:lang w:val="da-DK"/>
                    </w:rPr>
                    <m:t>am-a</m:t>
                  </m:r>
                  <m:sSub>
                    <m:sSubPr>
                      <m:ctrlPr>
                        <w:rPr>
                          <w:rFonts w:ascii="Cambria Math" w:eastAsiaTheme="minorEastAsia" w:hAnsi="Cambria Math"/>
                          <w:i/>
                          <w:lang w:val="da-DK"/>
                        </w:rPr>
                      </m:ctrlPr>
                    </m:sSubPr>
                    <m:e>
                      <m:r>
                        <w:rPr>
                          <w:rFonts w:ascii="Cambria Math" w:eastAsiaTheme="minorEastAsia" w:hAnsi="Cambria Math"/>
                          <w:lang w:val="da-DK"/>
                        </w:rPr>
                        <m:t>p</m:t>
                      </m:r>
                    </m:e>
                    <m:sub>
                      <m:r>
                        <w:rPr>
                          <w:rFonts w:ascii="Cambria Math" w:eastAsiaTheme="minorEastAsia" w:hAnsi="Cambria Math"/>
                          <w:lang w:val="da-DK"/>
                        </w:rPr>
                        <m:t>1</m:t>
                      </m:r>
                    </m:sub>
                  </m:sSub>
                  <m:sSub>
                    <m:sSubPr>
                      <m:ctrlPr>
                        <w:rPr>
                          <w:rFonts w:ascii="Cambria Math" w:eastAsiaTheme="minorEastAsia" w:hAnsi="Cambria Math"/>
                          <w:i/>
                          <w:lang w:val="da-DK"/>
                        </w:rPr>
                      </m:ctrlPr>
                    </m:sSubPr>
                    <m:e>
                      <m:r>
                        <w:rPr>
                          <w:rFonts w:ascii="Cambria Math" w:eastAsiaTheme="minorEastAsia" w:hAnsi="Cambria Math"/>
                          <w:lang w:val="da-DK"/>
                        </w:rPr>
                        <m:t>x</m:t>
                      </m:r>
                    </m:e>
                    <m:sub>
                      <m:r>
                        <w:rPr>
                          <w:rFonts w:ascii="Cambria Math" w:eastAsiaTheme="minorEastAsia" w:hAnsi="Cambria Math"/>
                          <w:lang w:val="da-DK"/>
                        </w:rPr>
                        <m:t>1</m:t>
                      </m:r>
                    </m:sub>
                  </m:sSub>
                </m:num>
                <m:den>
                  <m:sSub>
                    <m:sSubPr>
                      <m:ctrlPr>
                        <w:rPr>
                          <w:rFonts w:ascii="Cambria Math" w:eastAsiaTheme="minorEastAsia" w:hAnsi="Cambria Math"/>
                          <w:i/>
                          <w:lang w:val="da-DK"/>
                        </w:rPr>
                      </m:ctrlPr>
                    </m:sSubPr>
                    <m:e>
                      <m:r>
                        <w:rPr>
                          <w:rFonts w:ascii="Cambria Math" w:eastAsiaTheme="minorEastAsia" w:hAnsi="Cambria Math"/>
                          <w:lang w:val="da-DK"/>
                        </w:rPr>
                        <m:t>p</m:t>
                      </m:r>
                    </m:e>
                    <m:sub>
                      <m:r>
                        <w:rPr>
                          <w:rFonts w:ascii="Cambria Math" w:eastAsiaTheme="minorEastAsia" w:hAnsi="Cambria Math"/>
                          <w:lang w:val="da-DK"/>
                        </w:rPr>
                        <m:t>2</m:t>
                      </m:r>
                    </m:sub>
                  </m:sSub>
                </m:den>
              </m:f>
              <m:r>
                <w:rPr>
                  <w:rFonts w:ascii="Cambria Math" w:eastAsiaTheme="minorEastAsia" w:hAnsi="Cambria Math"/>
                  <w:lang w:val="da-DK"/>
                </w:rPr>
                <m:t>-</m:t>
              </m:r>
              <m:f>
                <m:fPr>
                  <m:ctrlPr>
                    <w:rPr>
                      <w:rFonts w:ascii="Cambria Math" w:eastAsiaTheme="minorEastAsia" w:hAnsi="Cambria Math"/>
                      <w:i/>
                      <w:lang w:val="da-DK"/>
                    </w:rPr>
                  </m:ctrlPr>
                </m:fPr>
                <m:num>
                  <m:sSub>
                    <m:sSubPr>
                      <m:ctrlPr>
                        <w:rPr>
                          <w:rFonts w:ascii="Cambria Math" w:eastAsiaTheme="minorEastAsia" w:hAnsi="Cambria Math"/>
                          <w:i/>
                          <w:lang w:val="da-DK"/>
                        </w:rPr>
                      </m:ctrlPr>
                    </m:sSubPr>
                    <m:e>
                      <m:r>
                        <w:rPr>
                          <w:rFonts w:ascii="Cambria Math" w:eastAsiaTheme="minorEastAsia" w:hAnsi="Cambria Math"/>
                          <w:lang w:val="da-DK"/>
                        </w:rPr>
                        <m:t>p</m:t>
                      </m:r>
                    </m:e>
                    <m:sub>
                      <m:r>
                        <w:rPr>
                          <w:rFonts w:ascii="Cambria Math" w:eastAsiaTheme="minorEastAsia" w:hAnsi="Cambria Math"/>
                          <w:lang w:val="da-DK"/>
                        </w:rPr>
                        <m:t>1</m:t>
                      </m:r>
                    </m:sub>
                  </m:sSub>
                  <m:sSub>
                    <m:sSubPr>
                      <m:ctrlPr>
                        <w:rPr>
                          <w:rFonts w:ascii="Cambria Math" w:eastAsiaTheme="minorEastAsia" w:hAnsi="Cambria Math"/>
                          <w:i/>
                          <w:lang w:val="da-DK"/>
                        </w:rPr>
                      </m:ctrlPr>
                    </m:sSubPr>
                    <m:e>
                      <m:r>
                        <w:rPr>
                          <w:rFonts w:ascii="Cambria Math" w:eastAsiaTheme="minorEastAsia" w:hAnsi="Cambria Math"/>
                          <w:lang w:val="da-DK"/>
                        </w:rPr>
                        <m:t>x</m:t>
                      </m:r>
                    </m:e>
                    <m:sub>
                      <m:r>
                        <w:rPr>
                          <w:rFonts w:ascii="Cambria Math" w:eastAsiaTheme="minorEastAsia" w:hAnsi="Cambria Math"/>
                          <w:lang w:val="da-DK"/>
                        </w:rPr>
                        <m:t>1</m:t>
                      </m:r>
                    </m:sub>
                  </m:sSub>
                </m:num>
                <m:den>
                  <m:sSub>
                    <m:sSubPr>
                      <m:ctrlPr>
                        <w:rPr>
                          <w:rFonts w:ascii="Cambria Math" w:eastAsiaTheme="minorEastAsia" w:hAnsi="Cambria Math"/>
                          <w:i/>
                          <w:lang w:val="da-DK"/>
                        </w:rPr>
                      </m:ctrlPr>
                    </m:sSubPr>
                    <m:e>
                      <m:r>
                        <w:rPr>
                          <w:rFonts w:ascii="Cambria Math" w:eastAsiaTheme="minorEastAsia" w:hAnsi="Cambria Math"/>
                          <w:lang w:val="da-DK"/>
                        </w:rPr>
                        <m:t>p</m:t>
                      </m:r>
                    </m:e>
                    <m:sub>
                      <m:r>
                        <w:rPr>
                          <w:rFonts w:ascii="Cambria Math" w:eastAsiaTheme="minorEastAsia" w:hAnsi="Cambria Math"/>
                          <w:lang w:val="da-DK"/>
                        </w:rPr>
                        <m:t>2</m:t>
                      </m:r>
                    </m:sub>
                  </m:sSub>
                </m:den>
              </m:f>
              <m:r>
                <w:rPr>
                  <w:rFonts w:ascii="Cambria Math" w:eastAsiaTheme="minorEastAsia" w:hAnsi="Cambria Math"/>
                  <w:lang w:val="da-DK"/>
                </w:rPr>
                <m:t>+</m:t>
              </m:r>
              <m:f>
                <m:fPr>
                  <m:ctrlPr>
                    <w:rPr>
                      <w:rFonts w:ascii="Cambria Math" w:eastAsiaTheme="minorEastAsia" w:hAnsi="Cambria Math"/>
                      <w:i/>
                      <w:lang w:val="da-DK"/>
                    </w:rPr>
                  </m:ctrlPr>
                </m:fPr>
                <m:num>
                  <m:r>
                    <w:rPr>
                      <w:rFonts w:ascii="Cambria Math" w:eastAsiaTheme="minorEastAsia" w:hAnsi="Cambria Math"/>
                      <w:lang w:val="da-DK"/>
                    </w:rPr>
                    <m:t>a</m:t>
                  </m:r>
                  <m:sSub>
                    <m:sSubPr>
                      <m:ctrlPr>
                        <w:rPr>
                          <w:rFonts w:ascii="Cambria Math" w:eastAsiaTheme="minorEastAsia" w:hAnsi="Cambria Math"/>
                          <w:i/>
                          <w:lang w:val="da-DK"/>
                        </w:rPr>
                      </m:ctrlPr>
                    </m:sSubPr>
                    <m:e>
                      <m:r>
                        <w:rPr>
                          <w:rFonts w:ascii="Cambria Math" w:eastAsiaTheme="minorEastAsia" w:hAnsi="Cambria Math"/>
                          <w:lang w:val="da-DK"/>
                        </w:rPr>
                        <m:t>p</m:t>
                      </m:r>
                    </m:e>
                    <m:sub>
                      <m:r>
                        <w:rPr>
                          <w:rFonts w:ascii="Cambria Math" w:eastAsiaTheme="minorEastAsia" w:hAnsi="Cambria Math"/>
                          <w:lang w:val="da-DK"/>
                        </w:rPr>
                        <m:t>1</m:t>
                      </m:r>
                    </m:sub>
                  </m:sSub>
                  <m:sSub>
                    <m:sSubPr>
                      <m:ctrlPr>
                        <w:rPr>
                          <w:rFonts w:ascii="Cambria Math" w:eastAsiaTheme="minorEastAsia" w:hAnsi="Cambria Math"/>
                          <w:i/>
                          <w:lang w:val="da-DK"/>
                        </w:rPr>
                      </m:ctrlPr>
                    </m:sSubPr>
                    <m:e>
                      <m:r>
                        <w:rPr>
                          <w:rFonts w:ascii="Cambria Math" w:eastAsiaTheme="minorEastAsia" w:hAnsi="Cambria Math"/>
                          <w:lang w:val="da-DK"/>
                        </w:rPr>
                        <m:t>x</m:t>
                      </m:r>
                    </m:e>
                    <m:sub>
                      <m:r>
                        <w:rPr>
                          <w:rFonts w:ascii="Cambria Math" w:eastAsiaTheme="minorEastAsia" w:hAnsi="Cambria Math"/>
                          <w:lang w:val="da-DK"/>
                        </w:rPr>
                        <m:t>1</m:t>
                      </m:r>
                    </m:sub>
                  </m:sSub>
                </m:num>
                <m:den>
                  <m:sSub>
                    <m:sSubPr>
                      <m:ctrlPr>
                        <w:rPr>
                          <w:rFonts w:ascii="Cambria Math" w:eastAsiaTheme="minorEastAsia" w:hAnsi="Cambria Math"/>
                          <w:i/>
                          <w:lang w:val="da-DK"/>
                        </w:rPr>
                      </m:ctrlPr>
                    </m:sSubPr>
                    <m:e>
                      <m:r>
                        <w:rPr>
                          <w:rFonts w:ascii="Cambria Math" w:eastAsiaTheme="minorEastAsia" w:hAnsi="Cambria Math"/>
                          <w:lang w:val="da-DK"/>
                        </w:rPr>
                        <m:t>p</m:t>
                      </m:r>
                    </m:e>
                    <m:sub>
                      <m:r>
                        <w:rPr>
                          <w:rFonts w:ascii="Cambria Math" w:eastAsiaTheme="minorEastAsia" w:hAnsi="Cambria Math"/>
                          <w:lang w:val="da-DK"/>
                        </w:rPr>
                        <m:t>2</m:t>
                      </m:r>
                    </m:sub>
                  </m:sSub>
                </m:den>
              </m:f>
            </m:e>
          </m:d>
          <m:r>
            <m:rPr>
              <m:sty m:val="p"/>
            </m:rPr>
            <w:rPr>
              <w:rFonts w:ascii="Cambria Math" w:eastAsiaTheme="minorEastAsia" w:hAnsi="Cambria Math"/>
              <w:lang w:val="da-DK"/>
            </w:rPr>
            <w:br/>
          </m:r>
        </m:oMath>
        <m:oMath>
          <m:f>
            <m:fPr>
              <m:ctrlPr>
                <w:rPr>
                  <w:rFonts w:ascii="Cambria Math" w:eastAsiaTheme="minorEastAsia" w:hAnsi="Cambria Math"/>
                  <w:i/>
                  <w:lang w:val="da-DK"/>
                </w:rPr>
              </m:ctrlPr>
            </m:fPr>
            <m:num>
              <m:r>
                <w:rPr>
                  <w:rFonts w:ascii="Cambria Math" w:eastAsiaTheme="minorEastAsia" w:hAnsi="Cambria Math"/>
                  <w:lang w:val="da-DK"/>
                </w:rPr>
                <m:t>dU</m:t>
              </m:r>
            </m:num>
            <m:den>
              <m:r>
                <w:rPr>
                  <w:rFonts w:ascii="Cambria Math" w:eastAsiaTheme="minorEastAsia" w:hAnsi="Cambria Math"/>
                  <w:lang w:val="da-DK"/>
                </w:rPr>
                <m:t>d</m:t>
              </m:r>
              <m:sSub>
                <m:sSubPr>
                  <m:ctrlPr>
                    <w:rPr>
                      <w:rFonts w:ascii="Cambria Math" w:eastAsiaTheme="minorEastAsia" w:hAnsi="Cambria Math"/>
                      <w:i/>
                      <w:lang w:val="da-DK"/>
                    </w:rPr>
                  </m:ctrlPr>
                </m:sSubPr>
                <m:e>
                  <m:r>
                    <w:rPr>
                      <w:rFonts w:ascii="Cambria Math" w:eastAsiaTheme="minorEastAsia" w:hAnsi="Cambria Math"/>
                      <w:lang w:val="da-DK"/>
                    </w:rPr>
                    <m:t>x</m:t>
                  </m:r>
                </m:e>
                <m:sub>
                  <m:r>
                    <w:rPr>
                      <w:rFonts w:ascii="Cambria Math" w:eastAsiaTheme="minorEastAsia" w:hAnsi="Cambria Math"/>
                      <w:lang w:val="da-DK"/>
                    </w:rPr>
                    <m:t>1</m:t>
                  </m:r>
                </m:sub>
              </m:sSub>
            </m:den>
          </m:f>
          <m:r>
            <w:rPr>
              <w:rFonts w:ascii="Cambria Math" w:eastAsiaTheme="minorEastAsia" w:hAnsi="Cambria Math"/>
              <w:lang w:val="da-DK"/>
            </w:rPr>
            <m:t>=</m:t>
          </m:r>
          <m:f>
            <m:fPr>
              <m:ctrlPr>
                <w:rPr>
                  <w:rFonts w:ascii="Cambria Math" w:eastAsiaTheme="minorEastAsia" w:hAnsi="Cambria Math"/>
                  <w:i/>
                  <w:lang w:val="da-DK"/>
                </w:rPr>
              </m:ctrlPr>
            </m:fPr>
            <m:num>
              <m:sSubSup>
                <m:sSubSupPr>
                  <m:ctrlPr>
                    <w:rPr>
                      <w:rFonts w:ascii="Cambria Math" w:eastAsiaTheme="minorEastAsia" w:hAnsi="Cambria Math"/>
                      <w:i/>
                      <w:lang w:val="da-DK"/>
                    </w:rPr>
                  </m:ctrlPr>
                </m:sSubSupPr>
                <m:e>
                  <m:r>
                    <w:rPr>
                      <w:rFonts w:ascii="Cambria Math" w:eastAsiaTheme="minorEastAsia" w:hAnsi="Cambria Math"/>
                      <w:lang w:val="da-DK"/>
                    </w:rPr>
                    <m:t>x</m:t>
                  </m:r>
                </m:e>
                <m:sub>
                  <m:r>
                    <w:rPr>
                      <w:rFonts w:ascii="Cambria Math" w:eastAsiaTheme="minorEastAsia" w:hAnsi="Cambria Math"/>
                      <w:lang w:val="da-DK"/>
                    </w:rPr>
                    <m:t>1</m:t>
                  </m:r>
                </m:sub>
                <m:sup>
                  <m:r>
                    <w:rPr>
                      <w:rFonts w:ascii="Cambria Math" w:eastAsiaTheme="minorEastAsia" w:hAnsi="Cambria Math"/>
                      <w:lang w:val="da-DK"/>
                    </w:rPr>
                    <m:t>α</m:t>
                  </m:r>
                </m:sup>
              </m:sSubSup>
            </m:num>
            <m:den>
              <m:sSup>
                <m:sSupPr>
                  <m:ctrlPr>
                    <w:rPr>
                      <w:rFonts w:ascii="Cambria Math" w:eastAsiaTheme="minorEastAsia" w:hAnsi="Cambria Math"/>
                      <w:i/>
                      <w:lang w:val="da-DK"/>
                    </w:rPr>
                  </m:ctrlPr>
                </m:sSupPr>
                <m:e>
                  <m:d>
                    <m:dPr>
                      <m:ctrlPr>
                        <w:rPr>
                          <w:rFonts w:ascii="Cambria Math" w:eastAsiaTheme="minorEastAsia" w:hAnsi="Cambria Math"/>
                          <w:i/>
                          <w:lang w:val="da-DK"/>
                        </w:rPr>
                      </m:ctrlPr>
                    </m:dPr>
                    <m:e>
                      <m:f>
                        <m:fPr>
                          <m:ctrlPr>
                            <w:rPr>
                              <w:rFonts w:ascii="Cambria Math" w:eastAsiaTheme="minorEastAsia" w:hAnsi="Cambria Math"/>
                              <w:i/>
                              <w:lang w:val="da-DK"/>
                            </w:rPr>
                          </m:ctrlPr>
                        </m:fPr>
                        <m:num>
                          <m:r>
                            <w:rPr>
                              <w:rFonts w:ascii="Cambria Math" w:eastAsiaTheme="minorEastAsia" w:hAnsi="Cambria Math"/>
                              <w:lang w:val="da-DK"/>
                            </w:rPr>
                            <m:t>m-</m:t>
                          </m:r>
                          <m:sSub>
                            <m:sSubPr>
                              <m:ctrlPr>
                                <w:rPr>
                                  <w:rFonts w:ascii="Cambria Math" w:eastAsiaTheme="minorEastAsia" w:hAnsi="Cambria Math"/>
                                  <w:i/>
                                  <w:lang w:val="da-DK"/>
                                </w:rPr>
                              </m:ctrlPr>
                            </m:sSubPr>
                            <m:e>
                              <m:r>
                                <w:rPr>
                                  <w:rFonts w:ascii="Cambria Math" w:eastAsiaTheme="minorEastAsia" w:hAnsi="Cambria Math"/>
                                  <w:lang w:val="da-DK"/>
                                </w:rPr>
                                <m:t>p</m:t>
                              </m:r>
                            </m:e>
                            <m:sub>
                              <m:r>
                                <w:rPr>
                                  <w:rFonts w:ascii="Cambria Math" w:eastAsiaTheme="minorEastAsia" w:hAnsi="Cambria Math"/>
                                  <w:lang w:val="da-DK"/>
                                </w:rPr>
                                <m:t>1</m:t>
                              </m:r>
                            </m:sub>
                          </m:sSub>
                          <m:sSub>
                            <m:sSubPr>
                              <m:ctrlPr>
                                <w:rPr>
                                  <w:rFonts w:ascii="Cambria Math" w:eastAsiaTheme="minorEastAsia" w:hAnsi="Cambria Math"/>
                                  <w:i/>
                                  <w:lang w:val="da-DK"/>
                                </w:rPr>
                              </m:ctrlPr>
                            </m:sSubPr>
                            <m:e>
                              <m:r>
                                <w:rPr>
                                  <w:rFonts w:ascii="Cambria Math" w:eastAsiaTheme="minorEastAsia" w:hAnsi="Cambria Math"/>
                                  <w:lang w:val="da-DK"/>
                                </w:rPr>
                                <m:t>x</m:t>
                              </m:r>
                            </m:e>
                            <m:sub>
                              <m:r>
                                <w:rPr>
                                  <w:rFonts w:ascii="Cambria Math" w:eastAsiaTheme="minorEastAsia" w:hAnsi="Cambria Math"/>
                                  <w:lang w:val="da-DK"/>
                                </w:rPr>
                                <m:t>1</m:t>
                              </m:r>
                            </m:sub>
                          </m:sSub>
                        </m:num>
                        <m:den>
                          <m:sSub>
                            <m:sSubPr>
                              <m:ctrlPr>
                                <w:rPr>
                                  <w:rFonts w:ascii="Cambria Math" w:eastAsiaTheme="minorEastAsia" w:hAnsi="Cambria Math"/>
                                  <w:i/>
                                  <w:lang w:val="da-DK"/>
                                </w:rPr>
                              </m:ctrlPr>
                            </m:sSubPr>
                            <m:e>
                              <m:r>
                                <w:rPr>
                                  <w:rFonts w:ascii="Cambria Math" w:eastAsiaTheme="minorEastAsia" w:hAnsi="Cambria Math"/>
                                  <w:lang w:val="da-DK"/>
                                </w:rPr>
                                <m:t>p</m:t>
                              </m:r>
                            </m:e>
                            <m:sub>
                              <m:r>
                                <w:rPr>
                                  <w:rFonts w:ascii="Cambria Math" w:eastAsiaTheme="minorEastAsia" w:hAnsi="Cambria Math"/>
                                  <w:lang w:val="da-DK"/>
                                </w:rPr>
                                <m:t>2</m:t>
                              </m:r>
                            </m:sub>
                          </m:sSub>
                        </m:den>
                      </m:f>
                    </m:e>
                  </m:d>
                </m:e>
                <m:sup>
                  <m:r>
                    <w:rPr>
                      <w:rFonts w:ascii="Cambria Math" w:eastAsiaTheme="minorEastAsia" w:hAnsi="Cambria Math"/>
                      <w:lang w:val="da-DK"/>
                    </w:rPr>
                    <m:t>α</m:t>
                  </m:r>
                </m:sup>
              </m:sSup>
            </m:den>
          </m:f>
          <m:r>
            <w:rPr>
              <w:rFonts w:ascii="Cambria Math" w:eastAsiaTheme="minorEastAsia" w:hAnsi="Cambria Math"/>
              <w:lang w:val="da-DK"/>
            </w:rPr>
            <m:t>·</m:t>
          </m:r>
          <m:d>
            <m:dPr>
              <m:ctrlPr>
                <w:rPr>
                  <w:rFonts w:ascii="Cambria Math" w:eastAsiaTheme="minorEastAsia" w:hAnsi="Cambria Math"/>
                  <w:i/>
                  <w:lang w:val="da-DK"/>
                </w:rPr>
              </m:ctrlPr>
            </m:dPr>
            <m:e>
              <m:f>
                <m:fPr>
                  <m:ctrlPr>
                    <w:rPr>
                      <w:rFonts w:ascii="Cambria Math" w:eastAsiaTheme="minorEastAsia" w:hAnsi="Cambria Math"/>
                      <w:i/>
                      <w:lang w:val="da-DK"/>
                    </w:rPr>
                  </m:ctrlPr>
                </m:fPr>
                <m:num>
                  <m:r>
                    <w:rPr>
                      <w:rFonts w:ascii="Cambria Math" w:eastAsiaTheme="minorEastAsia" w:hAnsi="Cambria Math"/>
                      <w:lang w:val="da-DK"/>
                    </w:rPr>
                    <m:t>am-a</m:t>
                  </m:r>
                  <m:sSub>
                    <m:sSubPr>
                      <m:ctrlPr>
                        <w:rPr>
                          <w:rFonts w:ascii="Cambria Math" w:eastAsiaTheme="minorEastAsia" w:hAnsi="Cambria Math"/>
                          <w:i/>
                          <w:lang w:val="da-DK"/>
                        </w:rPr>
                      </m:ctrlPr>
                    </m:sSubPr>
                    <m:e>
                      <m:r>
                        <w:rPr>
                          <w:rFonts w:ascii="Cambria Math" w:eastAsiaTheme="minorEastAsia" w:hAnsi="Cambria Math"/>
                          <w:lang w:val="da-DK"/>
                        </w:rPr>
                        <m:t>p</m:t>
                      </m:r>
                    </m:e>
                    <m:sub>
                      <m:r>
                        <w:rPr>
                          <w:rFonts w:ascii="Cambria Math" w:eastAsiaTheme="minorEastAsia" w:hAnsi="Cambria Math"/>
                          <w:lang w:val="da-DK"/>
                        </w:rPr>
                        <m:t>1</m:t>
                      </m:r>
                    </m:sub>
                  </m:sSub>
                  <m:sSub>
                    <m:sSubPr>
                      <m:ctrlPr>
                        <w:rPr>
                          <w:rFonts w:ascii="Cambria Math" w:eastAsiaTheme="minorEastAsia" w:hAnsi="Cambria Math"/>
                          <w:i/>
                          <w:lang w:val="da-DK"/>
                        </w:rPr>
                      </m:ctrlPr>
                    </m:sSubPr>
                    <m:e>
                      <m:r>
                        <w:rPr>
                          <w:rFonts w:ascii="Cambria Math" w:eastAsiaTheme="minorEastAsia" w:hAnsi="Cambria Math"/>
                          <w:lang w:val="da-DK"/>
                        </w:rPr>
                        <m:t>x</m:t>
                      </m:r>
                    </m:e>
                    <m:sub>
                      <m:r>
                        <w:rPr>
                          <w:rFonts w:ascii="Cambria Math" w:eastAsiaTheme="minorEastAsia" w:hAnsi="Cambria Math"/>
                          <w:lang w:val="da-DK"/>
                        </w:rPr>
                        <m:t>1</m:t>
                      </m:r>
                    </m:sub>
                  </m:sSub>
                  <m:r>
                    <w:rPr>
                      <w:rFonts w:ascii="Cambria Math" w:eastAsiaTheme="minorEastAsia" w:hAnsi="Cambria Math"/>
                      <w:lang w:val="da-DK"/>
                    </w:rPr>
                    <m:t>-</m:t>
                  </m:r>
                  <m:sSub>
                    <m:sSubPr>
                      <m:ctrlPr>
                        <w:rPr>
                          <w:rFonts w:ascii="Cambria Math" w:eastAsiaTheme="minorEastAsia" w:hAnsi="Cambria Math"/>
                          <w:i/>
                          <w:lang w:val="da-DK"/>
                        </w:rPr>
                      </m:ctrlPr>
                    </m:sSubPr>
                    <m:e>
                      <m:r>
                        <w:rPr>
                          <w:rFonts w:ascii="Cambria Math" w:eastAsiaTheme="minorEastAsia" w:hAnsi="Cambria Math"/>
                          <w:lang w:val="da-DK"/>
                        </w:rPr>
                        <m:t>p</m:t>
                      </m:r>
                    </m:e>
                    <m:sub>
                      <m:r>
                        <w:rPr>
                          <w:rFonts w:ascii="Cambria Math" w:eastAsiaTheme="minorEastAsia" w:hAnsi="Cambria Math"/>
                          <w:lang w:val="da-DK"/>
                        </w:rPr>
                        <m:t>1</m:t>
                      </m:r>
                    </m:sub>
                  </m:sSub>
                  <m:sSub>
                    <m:sSubPr>
                      <m:ctrlPr>
                        <w:rPr>
                          <w:rFonts w:ascii="Cambria Math" w:eastAsiaTheme="minorEastAsia" w:hAnsi="Cambria Math"/>
                          <w:i/>
                          <w:lang w:val="da-DK"/>
                        </w:rPr>
                      </m:ctrlPr>
                    </m:sSubPr>
                    <m:e>
                      <m:r>
                        <w:rPr>
                          <w:rFonts w:ascii="Cambria Math" w:eastAsiaTheme="minorEastAsia" w:hAnsi="Cambria Math"/>
                          <w:lang w:val="da-DK"/>
                        </w:rPr>
                        <m:t>x</m:t>
                      </m:r>
                    </m:e>
                    <m:sub>
                      <m:r>
                        <w:rPr>
                          <w:rFonts w:ascii="Cambria Math" w:eastAsiaTheme="minorEastAsia" w:hAnsi="Cambria Math"/>
                          <w:lang w:val="da-DK"/>
                        </w:rPr>
                        <m:t>1</m:t>
                      </m:r>
                    </m:sub>
                  </m:sSub>
                  <m:r>
                    <w:rPr>
                      <w:rFonts w:ascii="Cambria Math" w:eastAsiaTheme="minorEastAsia" w:hAnsi="Cambria Math"/>
                      <w:lang w:val="da-DK"/>
                    </w:rPr>
                    <m:t>+a</m:t>
                  </m:r>
                  <m:sSub>
                    <m:sSubPr>
                      <m:ctrlPr>
                        <w:rPr>
                          <w:rFonts w:ascii="Cambria Math" w:eastAsiaTheme="minorEastAsia" w:hAnsi="Cambria Math"/>
                          <w:i/>
                          <w:lang w:val="da-DK"/>
                        </w:rPr>
                      </m:ctrlPr>
                    </m:sSubPr>
                    <m:e>
                      <m:r>
                        <w:rPr>
                          <w:rFonts w:ascii="Cambria Math" w:eastAsiaTheme="minorEastAsia" w:hAnsi="Cambria Math"/>
                          <w:lang w:val="da-DK"/>
                        </w:rPr>
                        <m:t>p</m:t>
                      </m:r>
                    </m:e>
                    <m:sub>
                      <m:r>
                        <w:rPr>
                          <w:rFonts w:ascii="Cambria Math" w:eastAsiaTheme="minorEastAsia" w:hAnsi="Cambria Math"/>
                          <w:lang w:val="da-DK"/>
                        </w:rPr>
                        <m:t>1</m:t>
                      </m:r>
                    </m:sub>
                  </m:sSub>
                  <m:sSub>
                    <m:sSubPr>
                      <m:ctrlPr>
                        <w:rPr>
                          <w:rFonts w:ascii="Cambria Math" w:eastAsiaTheme="minorEastAsia" w:hAnsi="Cambria Math"/>
                          <w:i/>
                          <w:lang w:val="da-DK"/>
                        </w:rPr>
                      </m:ctrlPr>
                    </m:sSubPr>
                    <m:e>
                      <m:r>
                        <w:rPr>
                          <w:rFonts w:ascii="Cambria Math" w:eastAsiaTheme="minorEastAsia" w:hAnsi="Cambria Math"/>
                          <w:lang w:val="da-DK"/>
                        </w:rPr>
                        <m:t>x</m:t>
                      </m:r>
                    </m:e>
                    <m:sub>
                      <m:r>
                        <w:rPr>
                          <w:rFonts w:ascii="Cambria Math" w:eastAsiaTheme="minorEastAsia" w:hAnsi="Cambria Math"/>
                          <w:lang w:val="da-DK"/>
                        </w:rPr>
                        <m:t>1</m:t>
                      </m:r>
                    </m:sub>
                  </m:sSub>
                </m:num>
                <m:den>
                  <m:sSub>
                    <m:sSubPr>
                      <m:ctrlPr>
                        <w:rPr>
                          <w:rFonts w:ascii="Cambria Math" w:eastAsiaTheme="minorEastAsia" w:hAnsi="Cambria Math"/>
                          <w:i/>
                          <w:lang w:val="da-DK"/>
                        </w:rPr>
                      </m:ctrlPr>
                    </m:sSubPr>
                    <m:e>
                      <m:r>
                        <w:rPr>
                          <w:rFonts w:ascii="Cambria Math" w:eastAsiaTheme="minorEastAsia" w:hAnsi="Cambria Math"/>
                          <w:lang w:val="da-DK"/>
                        </w:rPr>
                        <m:t>p</m:t>
                      </m:r>
                    </m:e>
                    <m:sub>
                      <m:r>
                        <w:rPr>
                          <w:rFonts w:ascii="Cambria Math" w:eastAsiaTheme="minorEastAsia" w:hAnsi="Cambria Math"/>
                          <w:lang w:val="da-DK"/>
                        </w:rPr>
                        <m:t>2</m:t>
                      </m:r>
                    </m:sub>
                  </m:sSub>
                </m:den>
              </m:f>
            </m:e>
          </m:d>
          <m:r>
            <m:rPr>
              <m:sty m:val="p"/>
            </m:rPr>
            <w:rPr>
              <w:rFonts w:ascii="Cambria Math" w:eastAsiaTheme="minorEastAsia" w:hAnsi="Cambria Math"/>
              <w:lang w:val="da-DK"/>
            </w:rPr>
            <w:br/>
          </m:r>
        </m:oMath>
        <m:oMath>
          <m:f>
            <m:fPr>
              <m:ctrlPr>
                <w:rPr>
                  <w:rFonts w:ascii="Cambria Math" w:eastAsiaTheme="minorEastAsia" w:hAnsi="Cambria Math"/>
                  <w:i/>
                  <w:lang w:val="da-DK"/>
                </w:rPr>
              </m:ctrlPr>
            </m:fPr>
            <m:num>
              <m:r>
                <w:rPr>
                  <w:rFonts w:ascii="Cambria Math" w:eastAsiaTheme="minorEastAsia" w:hAnsi="Cambria Math"/>
                  <w:lang w:val="da-DK"/>
                </w:rPr>
                <m:t>dU</m:t>
              </m:r>
            </m:num>
            <m:den>
              <m:r>
                <w:rPr>
                  <w:rFonts w:ascii="Cambria Math" w:eastAsiaTheme="minorEastAsia" w:hAnsi="Cambria Math"/>
                  <w:lang w:val="da-DK"/>
                </w:rPr>
                <m:t>d</m:t>
              </m:r>
              <m:sSub>
                <m:sSubPr>
                  <m:ctrlPr>
                    <w:rPr>
                      <w:rFonts w:ascii="Cambria Math" w:eastAsiaTheme="minorEastAsia" w:hAnsi="Cambria Math"/>
                      <w:i/>
                      <w:lang w:val="da-DK"/>
                    </w:rPr>
                  </m:ctrlPr>
                </m:sSubPr>
                <m:e>
                  <m:r>
                    <w:rPr>
                      <w:rFonts w:ascii="Cambria Math" w:eastAsiaTheme="minorEastAsia" w:hAnsi="Cambria Math"/>
                      <w:lang w:val="da-DK"/>
                    </w:rPr>
                    <m:t>x</m:t>
                  </m:r>
                </m:e>
                <m:sub>
                  <m:r>
                    <w:rPr>
                      <w:rFonts w:ascii="Cambria Math" w:eastAsiaTheme="minorEastAsia" w:hAnsi="Cambria Math"/>
                      <w:lang w:val="da-DK"/>
                    </w:rPr>
                    <m:t>1</m:t>
                  </m:r>
                </m:sub>
              </m:sSub>
            </m:den>
          </m:f>
          <m:r>
            <w:rPr>
              <w:rFonts w:ascii="Cambria Math" w:eastAsiaTheme="minorEastAsia" w:hAnsi="Cambria Math"/>
              <w:lang w:val="da-DK"/>
            </w:rPr>
            <m:t>=</m:t>
          </m:r>
          <m:f>
            <m:fPr>
              <m:ctrlPr>
                <w:rPr>
                  <w:rFonts w:ascii="Cambria Math" w:eastAsiaTheme="minorEastAsia" w:hAnsi="Cambria Math"/>
                  <w:i/>
                  <w:lang w:val="da-DK"/>
                </w:rPr>
              </m:ctrlPr>
            </m:fPr>
            <m:num>
              <m:sSubSup>
                <m:sSubSupPr>
                  <m:ctrlPr>
                    <w:rPr>
                      <w:rFonts w:ascii="Cambria Math" w:eastAsiaTheme="minorEastAsia" w:hAnsi="Cambria Math"/>
                      <w:i/>
                      <w:lang w:val="da-DK"/>
                    </w:rPr>
                  </m:ctrlPr>
                </m:sSubSupPr>
                <m:e>
                  <m:r>
                    <w:rPr>
                      <w:rFonts w:ascii="Cambria Math" w:eastAsiaTheme="minorEastAsia" w:hAnsi="Cambria Math"/>
                      <w:lang w:val="da-DK"/>
                    </w:rPr>
                    <m:t>x</m:t>
                  </m:r>
                </m:e>
                <m:sub>
                  <m:r>
                    <w:rPr>
                      <w:rFonts w:ascii="Cambria Math" w:eastAsiaTheme="minorEastAsia" w:hAnsi="Cambria Math"/>
                      <w:lang w:val="da-DK"/>
                    </w:rPr>
                    <m:t>1</m:t>
                  </m:r>
                </m:sub>
                <m:sup>
                  <m:r>
                    <w:rPr>
                      <w:rFonts w:ascii="Cambria Math" w:eastAsiaTheme="minorEastAsia" w:hAnsi="Cambria Math"/>
                      <w:lang w:val="da-DK"/>
                    </w:rPr>
                    <m:t>α</m:t>
                  </m:r>
                </m:sup>
              </m:sSubSup>
            </m:num>
            <m:den>
              <m:sSup>
                <m:sSupPr>
                  <m:ctrlPr>
                    <w:rPr>
                      <w:rFonts w:ascii="Cambria Math" w:eastAsiaTheme="minorEastAsia" w:hAnsi="Cambria Math"/>
                      <w:i/>
                      <w:lang w:val="da-DK"/>
                    </w:rPr>
                  </m:ctrlPr>
                </m:sSupPr>
                <m:e>
                  <m:d>
                    <m:dPr>
                      <m:ctrlPr>
                        <w:rPr>
                          <w:rFonts w:ascii="Cambria Math" w:eastAsiaTheme="minorEastAsia" w:hAnsi="Cambria Math"/>
                          <w:i/>
                          <w:lang w:val="da-DK"/>
                        </w:rPr>
                      </m:ctrlPr>
                    </m:dPr>
                    <m:e>
                      <m:f>
                        <m:fPr>
                          <m:ctrlPr>
                            <w:rPr>
                              <w:rFonts w:ascii="Cambria Math" w:eastAsiaTheme="minorEastAsia" w:hAnsi="Cambria Math"/>
                              <w:i/>
                              <w:lang w:val="da-DK"/>
                            </w:rPr>
                          </m:ctrlPr>
                        </m:fPr>
                        <m:num>
                          <m:r>
                            <w:rPr>
                              <w:rFonts w:ascii="Cambria Math" w:eastAsiaTheme="minorEastAsia" w:hAnsi="Cambria Math"/>
                              <w:lang w:val="da-DK"/>
                            </w:rPr>
                            <m:t>m-</m:t>
                          </m:r>
                          <m:sSub>
                            <m:sSubPr>
                              <m:ctrlPr>
                                <w:rPr>
                                  <w:rFonts w:ascii="Cambria Math" w:eastAsiaTheme="minorEastAsia" w:hAnsi="Cambria Math"/>
                                  <w:i/>
                                  <w:lang w:val="da-DK"/>
                                </w:rPr>
                              </m:ctrlPr>
                            </m:sSubPr>
                            <m:e>
                              <m:r>
                                <w:rPr>
                                  <w:rFonts w:ascii="Cambria Math" w:eastAsiaTheme="minorEastAsia" w:hAnsi="Cambria Math"/>
                                  <w:lang w:val="da-DK"/>
                                </w:rPr>
                                <m:t>p</m:t>
                              </m:r>
                            </m:e>
                            <m:sub>
                              <m:r>
                                <w:rPr>
                                  <w:rFonts w:ascii="Cambria Math" w:eastAsiaTheme="minorEastAsia" w:hAnsi="Cambria Math"/>
                                  <w:lang w:val="da-DK"/>
                                </w:rPr>
                                <m:t>1</m:t>
                              </m:r>
                            </m:sub>
                          </m:sSub>
                          <m:sSub>
                            <m:sSubPr>
                              <m:ctrlPr>
                                <w:rPr>
                                  <w:rFonts w:ascii="Cambria Math" w:eastAsiaTheme="minorEastAsia" w:hAnsi="Cambria Math"/>
                                  <w:i/>
                                  <w:lang w:val="da-DK"/>
                                </w:rPr>
                              </m:ctrlPr>
                            </m:sSubPr>
                            <m:e>
                              <m:r>
                                <w:rPr>
                                  <w:rFonts w:ascii="Cambria Math" w:eastAsiaTheme="minorEastAsia" w:hAnsi="Cambria Math"/>
                                  <w:lang w:val="da-DK"/>
                                </w:rPr>
                                <m:t>x</m:t>
                              </m:r>
                            </m:e>
                            <m:sub>
                              <m:r>
                                <w:rPr>
                                  <w:rFonts w:ascii="Cambria Math" w:eastAsiaTheme="minorEastAsia" w:hAnsi="Cambria Math"/>
                                  <w:lang w:val="da-DK"/>
                                </w:rPr>
                                <m:t>1</m:t>
                              </m:r>
                            </m:sub>
                          </m:sSub>
                        </m:num>
                        <m:den>
                          <m:sSub>
                            <m:sSubPr>
                              <m:ctrlPr>
                                <w:rPr>
                                  <w:rFonts w:ascii="Cambria Math" w:eastAsiaTheme="minorEastAsia" w:hAnsi="Cambria Math"/>
                                  <w:i/>
                                  <w:lang w:val="da-DK"/>
                                </w:rPr>
                              </m:ctrlPr>
                            </m:sSubPr>
                            <m:e>
                              <m:r>
                                <w:rPr>
                                  <w:rFonts w:ascii="Cambria Math" w:eastAsiaTheme="minorEastAsia" w:hAnsi="Cambria Math"/>
                                  <w:lang w:val="da-DK"/>
                                </w:rPr>
                                <m:t>p</m:t>
                              </m:r>
                            </m:e>
                            <m:sub>
                              <m:r>
                                <w:rPr>
                                  <w:rFonts w:ascii="Cambria Math" w:eastAsiaTheme="minorEastAsia" w:hAnsi="Cambria Math"/>
                                  <w:lang w:val="da-DK"/>
                                </w:rPr>
                                <m:t>2</m:t>
                              </m:r>
                            </m:sub>
                          </m:sSub>
                        </m:den>
                      </m:f>
                    </m:e>
                  </m:d>
                </m:e>
                <m:sup>
                  <m:r>
                    <w:rPr>
                      <w:rFonts w:ascii="Cambria Math" w:eastAsiaTheme="minorEastAsia" w:hAnsi="Cambria Math"/>
                      <w:lang w:val="da-DK"/>
                    </w:rPr>
                    <m:t>α</m:t>
                  </m:r>
                </m:sup>
              </m:sSup>
            </m:den>
          </m:f>
          <m:r>
            <w:rPr>
              <w:rFonts w:ascii="Cambria Math" w:eastAsiaTheme="minorEastAsia" w:hAnsi="Cambria Math"/>
              <w:lang w:val="da-DK"/>
            </w:rPr>
            <m:t>·</m:t>
          </m:r>
          <m:d>
            <m:dPr>
              <m:ctrlPr>
                <w:rPr>
                  <w:rFonts w:ascii="Cambria Math" w:eastAsiaTheme="minorEastAsia" w:hAnsi="Cambria Math"/>
                  <w:i/>
                  <w:lang w:val="da-DK"/>
                </w:rPr>
              </m:ctrlPr>
            </m:dPr>
            <m:e>
              <m:f>
                <m:fPr>
                  <m:ctrlPr>
                    <w:rPr>
                      <w:rFonts w:ascii="Cambria Math" w:eastAsiaTheme="minorEastAsia" w:hAnsi="Cambria Math"/>
                      <w:i/>
                      <w:lang w:val="da-DK"/>
                    </w:rPr>
                  </m:ctrlPr>
                </m:fPr>
                <m:num>
                  <m:r>
                    <w:rPr>
                      <w:rFonts w:ascii="Cambria Math" w:eastAsiaTheme="minorEastAsia" w:hAnsi="Cambria Math"/>
                      <w:lang w:val="da-DK"/>
                    </w:rPr>
                    <m:t>αm-</m:t>
                  </m:r>
                  <m:sSub>
                    <m:sSubPr>
                      <m:ctrlPr>
                        <w:rPr>
                          <w:rFonts w:ascii="Cambria Math" w:eastAsiaTheme="minorEastAsia" w:hAnsi="Cambria Math"/>
                          <w:i/>
                          <w:lang w:val="da-DK"/>
                        </w:rPr>
                      </m:ctrlPr>
                    </m:sSubPr>
                    <m:e>
                      <m:r>
                        <w:rPr>
                          <w:rFonts w:ascii="Cambria Math" w:eastAsiaTheme="minorEastAsia" w:hAnsi="Cambria Math"/>
                          <w:lang w:val="da-DK"/>
                        </w:rPr>
                        <m:t>p</m:t>
                      </m:r>
                    </m:e>
                    <m:sub>
                      <m:r>
                        <w:rPr>
                          <w:rFonts w:ascii="Cambria Math" w:eastAsiaTheme="minorEastAsia" w:hAnsi="Cambria Math"/>
                          <w:lang w:val="da-DK"/>
                        </w:rPr>
                        <m:t>1</m:t>
                      </m:r>
                    </m:sub>
                  </m:sSub>
                  <m:sSub>
                    <m:sSubPr>
                      <m:ctrlPr>
                        <w:rPr>
                          <w:rFonts w:ascii="Cambria Math" w:eastAsiaTheme="minorEastAsia" w:hAnsi="Cambria Math"/>
                          <w:i/>
                          <w:lang w:val="da-DK"/>
                        </w:rPr>
                      </m:ctrlPr>
                    </m:sSubPr>
                    <m:e>
                      <m:r>
                        <w:rPr>
                          <w:rFonts w:ascii="Cambria Math" w:eastAsiaTheme="minorEastAsia" w:hAnsi="Cambria Math"/>
                          <w:lang w:val="da-DK"/>
                        </w:rPr>
                        <m:t>x</m:t>
                      </m:r>
                    </m:e>
                    <m:sub>
                      <m:r>
                        <w:rPr>
                          <w:rFonts w:ascii="Cambria Math" w:eastAsiaTheme="minorEastAsia" w:hAnsi="Cambria Math"/>
                          <w:lang w:val="da-DK"/>
                        </w:rPr>
                        <m:t>1</m:t>
                      </m:r>
                    </m:sub>
                  </m:sSub>
                </m:num>
                <m:den>
                  <m:sSub>
                    <m:sSubPr>
                      <m:ctrlPr>
                        <w:rPr>
                          <w:rFonts w:ascii="Cambria Math" w:eastAsiaTheme="minorEastAsia" w:hAnsi="Cambria Math"/>
                          <w:i/>
                          <w:lang w:val="da-DK"/>
                        </w:rPr>
                      </m:ctrlPr>
                    </m:sSubPr>
                    <m:e>
                      <m:r>
                        <w:rPr>
                          <w:rFonts w:ascii="Cambria Math" w:eastAsiaTheme="minorEastAsia" w:hAnsi="Cambria Math"/>
                          <w:lang w:val="da-DK"/>
                        </w:rPr>
                        <m:t>p</m:t>
                      </m:r>
                    </m:e>
                    <m:sub>
                      <m:r>
                        <w:rPr>
                          <w:rFonts w:ascii="Cambria Math" w:eastAsiaTheme="minorEastAsia" w:hAnsi="Cambria Math"/>
                          <w:lang w:val="da-DK"/>
                        </w:rPr>
                        <m:t>2</m:t>
                      </m:r>
                    </m:sub>
                  </m:sSub>
                </m:den>
              </m:f>
            </m:e>
          </m:d>
        </m:oMath>
      </m:oMathPara>
    </w:p>
    <w:p w:rsidR="00503A7E" w:rsidRDefault="00503A7E" w:rsidP="00503A7E">
      <w:pPr>
        <w:tabs>
          <w:tab w:val="left" w:pos="1740"/>
        </w:tabs>
        <w:spacing w:line="360" w:lineRule="auto"/>
        <w:rPr>
          <w:rFonts w:eastAsiaTheme="minorEastAsia"/>
          <w:lang w:val="da-DK"/>
        </w:rPr>
      </w:pPr>
      <w:r>
        <w:rPr>
          <w:rFonts w:eastAsiaTheme="minorEastAsia"/>
          <w:lang w:val="da-DK"/>
        </w:rPr>
        <w:t xml:space="preserve">Nu kan nulreglen bruges til at finde et maksimum: </w:t>
      </w:r>
    </w:p>
    <w:p w:rsidR="00503A7E" w:rsidRPr="00503A7E" w:rsidRDefault="00503A7E" w:rsidP="00503A7E">
      <w:pPr>
        <w:tabs>
          <w:tab w:val="left" w:pos="1740"/>
        </w:tabs>
        <w:spacing w:line="360" w:lineRule="auto"/>
        <w:rPr>
          <w:rFonts w:eastAsiaTheme="minorEastAsia"/>
          <w:lang w:val="da-DK"/>
        </w:rPr>
      </w:pPr>
      <m:oMathPara>
        <m:oMath>
          <m:r>
            <w:rPr>
              <w:rFonts w:ascii="Cambria Math" w:eastAsiaTheme="minorEastAsia" w:hAnsi="Cambria Math"/>
              <w:lang w:val="da-DK"/>
            </w:rPr>
            <m:t>0=</m:t>
          </m:r>
          <m:f>
            <m:fPr>
              <m:ctrlPr>
                <w:rPr>
                  <w:rFonts w:ascii="Cambria Math" w:eastAsiaTheme="minorEastAsia" w:hAnsi="Cambria Math"/>
                  <w:i/>
                  <w:lang w:val="da-DK"/>
                </w:rPr>
              </m:ctrlPr>
            </m:fPr>
            <m:num>
              <m:sSubSup>
                <m:sSubSupPr>
                  <m:ctrlPr>
                    <w:rPr>
                      <w:rFonts w:ascii="Cambria Math" w:eastAsiaTheme="minorEastAsia" w:hAnsi="Cambria Math"/>
                      <w:i/>
                      <w:lang w:val="da-DK"/>
                    </w:rPr>
                  </m:ctrlPr>
                </m:sSubSupPr>
                <m:e>
                  <m:r>
                    <w:rPr>
                      <w:rFonts w:ascii="Cambria Math" w:eastAsiaTheme="minorEastAsia" w:hAnsi="Cambria Math"/>
                      <w:lang w:val="da-DK"/>
                    </w:rPr>
                    <m:t>x</m:t>
                  </m:r>
                </m:e>
                <m:sub>
                  <m:r>
                    <w:rPr>
                      <w:rFonts w:ascii="Cambria Math" w:eastAsiaTheme="minorEastAsia" w:hAnsi="Cambria Math"/>
                      <w:lang w:val="da-DK"/>
                    </w:rPr>
                    <m:t>1</m:t>
                  </m:r>
                </m:sub>
                <m:sup>
                  <m:r>
                    <w:rPr>
                      <w:rFonts w:ascii="Cambria Math" w:eastAsiaTheme="minorEastAsia" w:hAnsi="Cambria Math"/>
                      <w:lang w:val="da-DK"/>
                    </w:rPr>
                    <m:t>α</m:t>
                  </m:r>
                </m:sup>
              </m:sSubSup>
            </m:num>
            <m:den>
              <m:sSup>
                <m:sSupPr>
                  <m:ctrlPr>
                    <w:rPr>
                      <w:rFonts w:ascii="Cambria Math" w:eastAsiaTheme="minorEastAsia" w:hAnsi="Cambria Math"/>
                      <w:i/>
                      <w:lang w:val="da-DK"/>
                    </w:rPr>
                  </m:ctrlPr>
                </m:sSupPr>
                <m:e>
                  <m:d>
                    <m:dPr>
                      <m:ctrlPr>
                        <w:rPr>
                          <w:rFonts w:ascii="Cambria Math" w:eastAsiaTheme="minorEastAsia" w:hAnsi="Cambria Math"/>
                          <w:i/>
                          <w:lang w:val="da-DK"/>
                        </w:rPr>
                      </m:ctrlPr>
                    </m:dPr>
                    <m:e>
                      <m:f>
                        <m:fPr>
                          <m:ctrlPr>
                            <w:rPr>
                              <w:rFonts w:ascii="Cambria Math" w:eastAsiaTheme="minorEastAsia" w:hAnsi="Cambria Math"/>
                              <w:i/>
                              <w:lang w:val="da-DK"/>
                            </w:rPr>
                          </m:ctrlPr>
                        </m:fPr>
                        <m:num>
                          <m:r>
                            <w:rPr>
                              <w:rFonts w:ascii="Cambria Math" w:eastAsiaTheme="minorEastAsia" w:hAnsi="Cambria Math"/>
                              <w:lang w:val="da-DK"/>
                            </w:rPr>
                            <m:t>m-</m:t>
                          </m:r>
                          <m:sSub>
                            <m:sSubPr>
                              <m:ctrlPr>
                                <w:rPr>
                                  <w:rFonts w:ascii="Cambria Math" w:eastAsiaTheme="minorEastAsia" w:hAnsi="Cambria Math"/>
                                  <w:i/>
                                  <w:lang w:val="da-DK"/>
                                </w:rPr>
                              </m:ctrlPr>
                            </m:sSubPr>
                            <m:e>
                              <m:r>
                                <w:rPr>
                                  <w:rFonts w:ascii="Cambria Math" w:eastAsiaTheme="minorEastAsia" w:hAnsi="Cambria Math"/>
                                  <w:lang w:val="da-DK"/>
                                </w:rPr>
                                <m:t>p</m:t>
                              </m:r>
                            </m:e>
                            <m:sub>
                              <m:r>
                                <w:rPr>
                                  <w:rFonts w:ascii="Cambria Math" w:eastAsiaTheme="minorEastAsia" w:hAnsi="Cambria Math"/>
                                  <w:lang w:val="da-DK"/>
                                </w:rPr>
                                <m:t>1</m:t>
                              </m:r>
                            </m:sub>
                          </m:sSub>
                          <m:sSub>
                            <m:sSubPr>
                              <m:ctrlPr>
                                <w:rPr>
                                  <w:rFonts w:ascii="Cambria Math" w:eastAsiaTheme="minorEastAsia" w:hAnsi="Cambria Math"/>
                                  <w:i/>
                                  <w:lang w:val="da-DK"/>
                                </w:rPr>
                              </m:ctrlPr>
                            </m:sSubPr>
                            <m:e>
                              <m:r>
                                <w:rPr>
                                  <w:rFonts w:ascii="Cambria Math" w:eastAsiaTheme="minorEastAsia" w:hAnsi="Cambria Math"/>
                                  <w:lang w:val="da-DK"/>
                                </w:rPr>
                                <m:t>x</m:t>
                              </m:r>
                            </m:e>
                            <m:sub>
                              <m:r>
                                <w:rPr>
                                  <w:rFonts w:ascii="Cambria Math" w:eastAsiaTheme="minorEastAsia" w:hAnsi="Cambria Math"/>
                                  <w:lang w:val="da-DK"/>
                                </w:rPr>
                                <m:t>1</m:t>
                              </m:r>
                            </m:sub>
                          </m:sSub>
                        </m:num>
                        <m:den>
                          <m:sSub>
                            <m:sSubPr>
                              <m:ctrlPr>
                                <w:rPr>
                                  <w:rFonts w:ascii="Cambria Math" w:eastAsiaTheme="minorEastAsia" w:hAnsi="Cambria Math"/>
                                  <w:i/>
                                  <w:lang w:val="da-DK"/>
                                </w:rPr>
                              </m:ctrlPr>
                            </m:sSubPr>
                            <m:e>
                              <m:r>
                                <w:rPr>
                                  <w:rFonts w:ascii="Cambria Math" w:eastAsiaTheme="minorEastAsia" w:hAnsi="Cambria Math"/>
                                  <w:lang w:val="da-DK"/>
                                </w:rPr>
                                <m:t>p</m:t>
                              </m:r>
                            </m:e>
                            <m:sub>
                              <m:r>
                                <w:rPr>
                                  <w:rFonts w:ascii="Cambria Math" w:eastAsiaTheme="minorEastAsia" w:hAnsi="Cambria Math"/>
                                  <w:lang w:val="da-DK"/>
                                </w:rPr>
                                <m:t>2</m:t>
                              </m:r>
                            </m:sub>
                          </m:sSub>
                        </m:den>
                      </m:f>
                    </m:e>
                  </m:d>
                </m:e>
                <m:sup>
                  <m:r>
                    <w:rPr>
                      <w:rFonts w:ascii="Cambria Math" w:eastAsiaTheme="minorEastAsia" w:hAnsi="Cambria Math"/>
                      <w:lang w:val="da-DK"/>
                    </w:rPr>
                    <m:t>α</m:t>
                  </m:r>
                </m:sup>
              </m:sSup>
            </m:den>
          </m:f>
          <m:r>
            <w:rPr>
              <w:rFonts w:ascii="Cambria Math" w:eastAsiaTheme="minorEastAsia" w:hAnsi="Cambria Math"/>
              <w:lang w:val="da-DK"/>
            </w:rPr>
            <m:t>·</m:t>
          </m:r>
          <m:d>
            <m:dPr>
              <m:ctrlPr>
                <w:rPr>
                  <w:rFonts w:ascii="Cambria Math" w:eastAsiaTheme="minorEastAsia" w:hAnsi="Cambria Math"/>
                  <w:i/>
                  <w:lang w:val="da-DK"/>
                </w:rPr>
              </m:ctrlPr>
            </m:dPr>
            <m:e>
              <m:f>
                <m:fPr>
                  <m:ctrlPr>
                    <w:rPr>
                      <w:rFonts w:ascii="Cambria Math" w:eastAsiaTheme="minorEastAsia" w:hAnsi="Cambria Math"/>
                      <w:i/>
                      <w:lang w:val="da-DK"/>
                    </w:rPr>
                  </m:ctrlPr>
                </m:fPr>
                <m:num>
                  <m:r>
                    <w:rPr>
                      <w:rFonts w:ascii="Cambria Math" w:eastAsiaTheme="minorEastAsia" w:hAnsi="Cambria Math"/>
                      <w:lang w:val="da-DK"/>
                    </w:rPr>
                    <m:t>αm-</m:t>
                  </m:r>
                  <m:sSub>
                    <m:sSubPr>
                      <m:ctrlPr>
                        <w:rPr>
                          <w:rFonts w:ascii="Cambria Math" w:eastAsiaTheme="minorEastAsia" w:hAnsi="Cambria Math"/>
                          <w:i/>
                          <w:lang w:val="da-DK"/>
                        </w:rPr>
                      </m:ctrlPr>
                    </m:sSubPr>
                    <m:e>
                      <m:r>
                        <w:rPr>
                          <w:rFonts w:ascii="Cambria Math" w:eastAsiaTheme="minorEastAsia" w:hAnsi="Cambria Math"/>
                          <w:lang w:val="da-DK"/>
                        </w:rPr>
                        <m:t>p</m:t>
                      </m:r>
                    </m:e>
                    <m:sub>
                      <m:r>
                        <w:rPr>
                          <w:rFonts w:ascii="Cambria Math" w:eastAsiaTheme="minorEastAsia" w:hAnsi="Cambria Math"/>
                          <w:lang w:val="da-DK"/>
                        </w:rPr>
                        <m:t>1</m:t>
                      </m:r>
                    </m:sub>
                  </m:sSub>
                  <m:sSub>
                    <m:sSubPr>
                      <m:ctrlPr>
                        <w:rPr>
                          <w:rFonts w:ascii="Cambria Math" w:eastAsiaTheme="minorEastAsia" w:hAnsi="Cambria Math"/>
                          <w:i/>
                          <w:lang w:val="da-DK"/>
                        </w:rPr>
                      </m:ctrlPr>
                    </m:sSubPr>
                    <m:e>
                      <m:r>
                        <w:rPr>
                          <w:rFonts w:ascii="Cambria Math" w:eastAsiaTheme="minorEastAsia" w:hAnsi="Cambria Math"/>
                          <w:lang w:val="da-DK"/>
                        </w:rPr>
                        <m:t>x</m:t>
                      </m:r>
                    </m:e>
                    <m:sub>
                      <m:r>
                        <w:rPr>
                          <w:rFonts w:ascii="Cambria Math" w:eastAsiaTheme="minorEastAsia" w:hAnsi="Cambria Math"/>
                          <w:lang w:val="da-DK"/>
                        </w:rPr>
                        <m:t>1</m:t>
                      </m:r>
                    </m:sub>
                  </m:sSub>
                </m:num>
                <m:den>
                  <m:sSub>
                    <m:sSubPr>
                      <m:ctrlPr>
                        <w:rPr>
                          <w:rFonts w:ascii="Cambria Math" w:eastAsiaTheme="minorEastAsia" w:hAnsi="Cambria Math"/>
                          <w:i/>
                          <w:lang w:val="da-DK"/>
                        </w:rPr>
                      </m:ctrlPr>
                    </m:sSubPr>
                    <m:e>
                      <m:r>
                        <w:rPr>
                          <w:rFonts w:ascii="Cambria Math" w:eastAsiaTheme="minorEastAsia" w:hAnsi="Cambria Math"/>
                          <w:lang w:val="da-DK"/>
                        </w:rPr>
                        <m:t>p</m:t>
                      </m:r>
                    </m:e>
                    <m:sub>
                      <m:r>
                        <w:rPr>
                          <w:rFonts w:ascii="Cambria Math" w:eastAsiaTheme="minorEastAsia" w:hAnsi="Cambria Math"/>
                          <w:lang w:val="da-DK"/>
                        </w:rPr>
                        <m:t>2</m:t>
                      </m:r>
                    </m:sub>
                  </m:sSub>
                </m:den>
              </m:f>
            </m:e>
          </m:d>
        </m:oMath>
      </m:oMathPara>
    </w:p>
    <w:p w:rsidR="00503A7E" w:rsidRDefault="00503A7E" w:rsidP="00503A7E">
      <w:pPr>
        <w:tabs>
          <w:tab w:val="left" w:pos="1740"/>
        </w:tabs>
        <w:spacing w:line="360" w:lineRule="auto"/>
        <w:rPr>
          <w:rFonts w:eastAsiaTheme="minorEastAsia"/>
          <w:lang w:val="da-DK"/>
        </w:rPr>
      </w:pPr>
      <w:r>
        <w:rPr>
          <w:rFonts w:eastAsiaTheme="minorEastAsia"/>
          <w:lang w:val="da-DK"/>
        </w:rPr>
        <w:t xml:space="preserve">Ud fra nulreglen ses det, at </w:t>
      </w:r>
      <m:oMath>
        <m:f>
          <m:fPr>
            <m:ctrlPr>
              <w:rPr>
                <w:rFonts w:ascii="Cambria Math" w:eastAsiaTheme="minorEastAsia" w:hAnsi="Cambria Math"/>
                <w:i/>
                <w:lang w:val="da-DK"/>
              </w:rPr>
            </m:ctrlPr>
          </m:fPr>
          <m:num>
            <m:r>
              <w:rPr>
                <w:rFonts w:ascii="Cambria Math" w:eastAsiaTheme="minorEastAsia" w:hAnsi="Cambria Math"/>
                <w:lang w:val="da-DK"/>
              </w:rPr>
              <m:t>dU</m:t>
            </m:r>
          </m:num>
          <m:den>
            <m:r>
              <w:rPr>
                <w:rFonts w:ascii="Cambria Math" w:eastAsiaTheme="minorEastAsia" w:hAnsi="Cambria Math"/>
                <w:lang w:val="da-DK"/>
              </w:rPr>
              <m:t>d</m:t>
            </m:r>
            <m:sSub>
              <m:sSubPr>
                <m:ctrlPr>
                  <w:rPr>
                    <w:rFonts w:ascii="Cambria Math" w:eastAsiaTheme="minorEastAsia" w:hAnsi="Cambria Math"/>
                    <w:i/>
                    <w:lang w:val="da-DK"/>
                  </w:rPr>
                </m:ctrlPr>
              </m:sSubPr>
              <m:e>
                <m:r>
                  <w:rPr>
                    <w:rFonts w:ascii="Cambria Math" w:eastAsiaTheme="minorEastAsia" w:hAnsi="Cambria Math"/>
                    <w:lang w:val="da-DK"/>
                  </w:rPr>
                  <m:t>x</m:t>
                </m:r>
              </m:e>
              <m:sub>
                <m:r>
                  <w:rPr>
                    <w:rFonts w:ascii="Cambria Math" w:eastAsiaTheme="minorEastAsia" w:hAnsi="Cambria Math"/>
                    <w:lang w:val="da-DK"/>
                  </w:rPr>
                  <m:t>1</m:t>
                </m:r>
              </m:sub>
            </m:sSub>
          </m:den>
        </m:f>
        <m:r>
          <w:rPr>
            <w:rFonts w:ascii="Cambria Math" w:eastAsiaTheme="minorEastAsia" w:hAnsi="Cambria Math"/>
            <w:lang w:val="da-DK"/>
          </w:rPr>
          <m:t>=0</m:t>
        </m:r>
      </m:oMath>
      <w:r>
        <w:rPr>
          <w:rFonts w:eastAsiaTheme="minorEastAsia"/>
          <w:lang w:val="da-DK"/>
        </w:rPr>
        <w:t xml:space="preserve">, så skal tælleren i en af brøkerne være =0, da </w:t>
      </w:r>
      <m:oMath>
        <m:r>
          <w:rPr>
            <w:rFonts w:ascii="Cambria Math" w:eastAsiaTheme="minorEastAsia" w:hAnsi="Cambria Math"/>
            <w:lang w:val="da-DK"/>
          </w:rPr>
          <m:t>a</m:t>
        </m:r>
      </m:oMath>
      <w:r>
        <w:rPr>
          <w:rFonts w:eastAsiaTheme="minorEastAsia"/>
          <w:lang w:val="da-DK"/>
        </w:rPr>
        <w:t xml:space="preserve"> er defineret ved </w:t>
      </w:r>
      <m:oMath>
        <m:r>
          <w:rPr>
            <w:rFonts w:ascii="Cambria Math" w:eastAsiaTheme="minorEastAsia" w:hAnsi="Cambria Math"/>
            <w:lang w:val="da-DK"/>
          </w:rPr>
          <m:t>0&lt;a&lt;1</m:t>
        </m:r>
      </m:oMath>
      <w:r>
        <w:rPr>
          <w:rFonts w:eastAsiaTheme="minorEastAsia"/>
          <w:lang w:val="da-DK"/>
        </w:rPr>
        <w:t xml:space="preserve">. Da tælleren </w:t>
      </w:r>
      <m:oMath>
        <m:sSubSup>
          <m:sSubSupPr>
            <m:ctrlPr>
              <w:rPr>
                <w:rFonts w:ascii="Cambria Math" w:eastAsiaTheme="minorEastAsia" w:hAnsi="Cambria Math"/>
                <w:i/>
                <w:lang w:val="da-DK"/>
              </w:rPr>
            </m:ctrlPr>
          </m:sSubSupPr>
          <m:e>
            <m:r>
              <w:rPr>
                <w:rFonts w:ascii="Cambria Math" w:eastAsiaTheme="minorEastAsia" w:hAnsi="Cambria Math"/>
                <w:lang w:val="da-DK"/>
              </w:rPr>
              <m:t>x</m:t>
            </m:r>
          </m:e>
          <m:sub>
            <m:r>
              <w:rPr>
                <w:rFonts w:ascii="Cambria Math" w:eastAsiaTheme="minorEastAsia" w:hAnsi="Cambria Math"/>
                <w:lang w:val="da-DK"/>
              </w:rPr>
              <m:t>1</m:t>
            </m:r>
          </m:sub>
          <m:sup>
            <m:r>
              <w:rPr>
                <w:rFonts w:ascii="Cambria Math" w:eastAsiaTheme="minorEastAsia" w:hAnsi="Cambria Math"/>
                <w:lang w:val="da-DK"/>
              </w:rPr>
              <m:t>a</m:t>
            </m:r>
          </m:sup>
        </m:sSubSup>
      </m:oMath>
      <w:r>
        <w:rPr>
          <w:rFonts w:eastAsiaTheme="minorEastAsia"/>
          <w:lang w:val="da-DK"/>
        </w:rPr>
        <w:t xml:space="preserve"> ikke kan give 0 må maksimummet ligge i</w:t>
      </w:r>
    </w:p>
    <w:p w:rsidR="00503A7E" w:rsidRDefault="00F66B4E" w:rsidP="00503A7E">
      <w:pPr>
        <w:tabs>
          <w:tab w:val="left" w:pos="1740"/>
        </w:tabs>
        <w:spacing w:line="360" w:lineRule="auto"/>
        <w:rPr>
          <w:rFonts w:eastAsiaTheme="minorEastAsia"/>
          <w:lang w:val="da-DK"/>
        </w:rPr>
      </w:pPr>
      <m:oMathPara>
        <m:oMath>
          <m:sSub>
            <m:sSubPr>
              <m:ctrlPr>
                <w:rPr>
                  <w:rFonts w:ascii="Cambria Math" w:eastAsiaTheme="minorEastAsia" w:hAnsi="Cambria Math"/>
                  <w:i/>
                  <w:lang w:val="da-DK"/>
                </w:rPr>
              </m:ctrlPr>
            </m:sSubPr>
            <m:e>
              <m:r>
                <w:rPr>
                  <w:rFonts w:ascii="Cambria Math" w:eastAsiaTheme="minorEastAsia" w:hAnsi="Cambria Math"/>
                  <w:lang w:val="da-DK"/>
                </w:rPr>
                <m:t>x</m:t>
              </m:r>
            </m:e>
            <m:sub>
              <m:r>
                <w:rPr>
                  <w:rFonts w:ascii="Cambria Math" w:eastAsiaTheme="minorEastAsia" w:hAnsi="Cambria Math"/>
                  <w:lang w:val="da-DK"/>
                </w:rPr>
                <m:t>1</m:t>
              </m:r>
            </m:sub>
          </m:sSub>
          <m:r>
            <w:rPr>
              <w:rFonts w:ascii="Cambria Math" w:eastAsiaTheme="minorEastAsia" w:hAnsi="Cambria Math"/>
              <w:lang w:val="da-DK"/>
            </w:rPr>
            <m:t>=</m:t>
          </m:r>
          <m:f>
            <m:fPr>
              <m:ctrlPr>
                <w:rPr>
                  <w:rFonts w:ascii="Cambria Math" w:eastAsiaTheme="minorEastAsia" w:hAnsi="Cambria Math"/>
                  <w:i/>
                  <w:lang w:val="da-DK"/>
                </w:rPr>
              </m:ctrlPr>
            </m:fPr>
            <m:num>
              <m:r>
                <w:rPr>
                  <w:rFonts w:ascii="Cambria Math" w:eastAsiaTheme="minorEastAsia" w:hAnsi="Cambria Math"/>
                  <w:lang w:val="da-DK"/>
                </w:rPr>
                <m:t>am</m:t>
              </m:r>
            </m:num>
            <m:den>
              <m:sSub>
                <m:sSubPr>
                  <m:ctrlPr>
                    <w:rPr>
                      <w:rFonts w:ascii="Cambria Math" w:eastAsiaTheme="minorEastAsia" w:hAnsi="Cambria Math"/>
                      <w:i/>
                      <w:lang w:val="da-DK"/>
                    </w:rPr>
                  </m:ctrlPr>
                </m:sSubPr>
                <m:e>
                  <m:r>
                    <w:rPr>
                      <w:rFonts w:ascii="Cambria Math" w:eastAsiaTheme="minorEastAsia" w:hAnsi="Cambria Math"/>
                      <w:lang w:val="da-DK"/>
                    </w:rPr>
                    <m:t>p</m:t>
                  </m:r>
                </m:e>
                <m:sub>
                  <m:r>
                    <w:rPr>
                      <w:rFonts w:ascii="Cambria Math" w:eastAsiaTheme="minorEastAsia" w:hAnsi="Cambria Math"/>
                      <w:lang w:val="da-DK"/>
                    </w:rPr>
                    <m:t>2</m:t>
                  </m:r>
                </m:sub>
              </m:sSub>
            </m:den>
          </m:f>
        </m:oMath>
      </m:oMathPara>
    </w:p>
    <w:p w:rsidR="00503A7E" w:rsidRDefault="00503A7E" w:rsidP="00503A7E">
      <w:pPr>
        <w:tabs>
          <w:tab w:val="left" w:pos="1740"/>
        </w:tabs>
        <w:spacing w:line="360" w:lineRule="auto"/>
        <w:rPr>
          <w:rFonts w:eastAsiaTheme="minorEastAsia"/>
          <w:lang w:val="da-DK"/>
        </w:rPr>
      </w:pPr>
      <w:r>
        <w:rPr>
          <w:rFonts w:eastAsiaTheme="minorEastAsia"/>
          <w:lang w:val="da-DK"/>
        </w:rPr>
        <w:t xml:space="preserve">Nu kan der findes et maksimum for </w:t>
      </w:r>
      <m:oMath>
        <m:sSub>
          <m:sSubPr>
            <m:ctrlPr>
              <w:rPr>
                <w:rFonts w:ascii="Cambria Math" w:eastAsiaTheme="minorEastAsia" w:hAnsi="Cambria Math"/>
                <w:i/>
                <w:lang w:val="da-DK"/>
              </w:rPr>
            </m:ctrlPr>
          </m:sSubPr>
          <m:e>
            <m:r>
              <w:rPr>
                <w:rFonts w:ascii="Cambria Math" w:eastAsiaTheme="minorEastAsia" w:hAnsi="Cambria Math"/>
                <w:lang w:val="da-DK"/>
              </w:rPr>
              <m:t>x</m:t>
            </m:r>
          </m:e>
          <m:sub>
            <m:r>
              <w:rPr>
                <w:rFonts w:ascii="Cambria Math" w:eastAsiaTheme="minorEastAsia" w:hAnsi="Cambria Math"/>
                <w:lang w:val="da-DK"/>
              </w:rPr>
              <m:t>2</m:t>
            </m:r>
          </m:sub>
        </m:sSub>
      </m:oMath>
      <w:r>
        <w:rPr>
          <w:rFonts w:eastAsiaTheme="minorEastAsia"/>
          <w:lang w:val="da-DK"/>
        </w:rPr>
        <w:t xml:space="preserve"> ved at indsætte </w:t>
      </w:r>
      <m:oMath>
        <m:sSub>
          <m:sSubPr>
            <m:ctrlPr>
              <w:rPr>
                <w:rFonts w:ascii="Cambria Math" w:eastAsiaTheme="minorEastAsia" w:hAnsi="Cambria Math"/>
                <w:i/>
                <w:lang w:val="da-DK"/>
              </w:rPr>
            </m:ctrlPr>
          </m:sSubPr>
          <m:e>
            <m:r>
              <w:rPr>
                <w:rFonts w:ascii="Cambria Math" w:eastAsiaTheme="minorEastAsia" w:hAnsi="Cambria Math"/>
                <w:lang w:val="da-DK"/>
              </w:rPr>
              <m:t>x</m:t>
            </m:r>
          </m:e>
          <m:sub>
            <m:r>
              <w:rPr>
                <w:rFonts w:ascii="Cambria Math" w:eastAsiaTheme="minorEastAsia" w:hAnsi="Cambria Math"/>
                <w:lang w:val="da-DK"/>
              </w:rPr>
              <m:t>1</m:t>
            </m:r>
          </m:sub>
        </m:sSub>
      </m:oMath>
      <w:r>
        <w:rPr>
          <w:rFonts w:eastAsiaTheme="minorEastAsia"/>
          <w:lang w:val="da-DK"/>
        </w:rPr>
        <w:t xml:space="preserve"> maksimummet i formlen: </w:t>
      </w:r>
    </w:p>
    <w:p w:rsidR="00503A7E" w:rsidRPr="00503A7E" w:rsidRDefault="00F66B4E" w:rsidP="00503A7E">
      <w:pPr>
        <w:tabs>
          <w:tab w:val="left" w:pos="1740"/>
        </w:tabs>
        <w:spacing w:line="360" w:lineRule="auto"/>
        <w:rPr>
          <w:rFonts w:eastAsiaTheme="minorEastAsia"/>
          <w:lang w:val="da-DK"/>
        </w:rPr>
      </w:pPr>
      <m:oMathPara>
        <m:oMath>
          <m:sSub>
            <m:sSubPr>
              <m:ctrlPr>
                <w:rPr>
                  <w:rFonts w:ascii="Cambria Math" w:eastAsiaTheme="minorEastAsia" w:hAnsi="Cambria Math"/>
                  <w:i/>
                  <w:lang w:val="da-DK"/>
                </w:rPr>
              </m:ctrlPr>
            </m:sSubPr>
            <m:e>
              <m:r>
                <w:rPr>
                  <w:rFonts w:ascii="Cambria Math" w:eastAsiaTheme="minorEastAsia" w:hAnsi="Cambria Math"/>
                  <w:lang w:val="da-DK"/>
                </w:rPr>
                <m:t>x</m:t>
              </m:r>
            </m:e>
            <m:sub>
              <m:r>
                <w:rPr>
                  <w:rFonts w:ascii="Cambria Math" w:eastAsiaTheme="minorEastAsia" w:hAnsi="Cambria Math"/>
                  <w:lang w:val="da-DK"/>
                </w:rPr>
                <m:t>2</m:t>
              </m:r>
            </m:sub>
          </m:sSub>
          <m:r>
            <w:rPr>
              <w:rFonts w:ascii="Cambria Math" w:eastAsiaTheme="minorEastAsia" w:hAnsi="Cambria Math"/>
              <w:lang w:val="da-DK"/>
            </w:rPr>
            <m:t>=</m:t>
          </m:r>
          <m:f>
            <m:fPr>
              <m:ctrlPr>
                <w:rPr>
                  <w:rFonts w:ascii="Cambria Math" w:eastAsiaTheme="minorEastAsia" w:hAnsi="Cambria Math"/>
                  <w:i/>
                  <w:lang w:val="da-DK"/>
                </w:rPr>
              </m:ctrlPr>
            </m:fPr>
            <m:num>
              <m:d>
                <m:dPr>
                  <m:ctrlPr>
                    <w:rPr>
                      <w:rFonts w:ascii="Cambria Math" w:eastAsiaTheme="minorEastAsia" w:hAnsi="Cambria Math"/>
                      <w:i/>
                      <w:lang w:val="da-DK"/>
                    </w:rPr>
                  </m:ctrlPr>
                </m:dPr>
                <m:e>
                  <m:r>
                    <w:rPr>
                      <w:rFonts w:ascii="Cambria Math" w:eastAsiaTheme="minorEastAsia" w:hAnsi="Cambria Math"/>
                      <w:lang w:val="da-DK"/>
                    </w:rPr>
                    <m:t>m-</m:t>
                  </m:r>
                  <m:sSub>
                    <m:sSubPr>
                      <m:ctrlPr>
                        <w:rPr>
                          <w:rFonts w:ascii="Cambria Math" w:eastAsiaTheme="minorEastAsia" w:hAnsi="Cambria Math"/>
                          <w:i/>
                          <w:lang w:val="da-DK"/>
                        </w:rPr>
                      </m:ctrlPr>
                    </m:sSubPr>
                    <m:e>
                      <m:r>
                        <w:rPr>
                          <w:rFonts w:ascii="Cambria Math" w:eastAsiaTheme="minorEastAsia" w:hAnsi="Cambria Math"/>
                          <w:lang w:val="da-DK"/>
                        </w:rPr>
                        <m:t>p</m:t>
                      </m:r>
                    </m:e>
                    <m:sub>
                      <m:r>
                        <w:rPr>
                          <w:rFonts w:ascii="Cambria Math" w:eastAsiaTheme="minorEastAsia" w:hAnsi="Cambria Math"/>
                          <w:lang w:val="da-DK"/>
                        </w:rPr>
                        <m:t>1</m:t>
                      </m:r>
                    </m:sub>
                  </m:sSub>
                  <m:sSub>
                    <m:sSubPr>
                      <m:ctrlPr>
                        <w:rPr>
                          <w:rFonts w:ascii="Cambria Math" w:eastAsiaTheme="minorEastAsia" w:hAnsi="Cambria Math"/>
                          <w:i/>
                          <w:lang w:val="da-DK"/>
                        </w:rPr>
                      </m:ctrlPr>
                    </m:sSubPr>
                    <m:e>
                      <m:r>
                        <w:rPr>
                          <w:rFonts w:ascii="Cambria Math" w:eastAsiaTheme="minorEastAsia" w:hAnsi="Cambria Math"/>
                          <w:lang w:val="da-DK"/>
                        </w:rPr>
                        <m:t>x</m:t>
                      </m:r>
                    </m:e>
                    <m:sub>
                      <m:r>
                        <w:rPr>
                          <w:rFonts w:ascii="Cambria Math" w:eastAsiaTheme="minorEastAsia" w:hAnsi="Cambria Math"/>
                          <w:lang w:val="da-DK"/>
                        </w:rPr>
                        <m:t>1</m:t>
                      </m:r>
                    </m:sub>
                  </m:sSub>
                </m:e>
              </m:d>
            </m:num>
            <m:den>
              <m:sSub>
                <m:sSubPr>
                  <m:ctrlPr>
                    <w:rPr>
                      <w:rFonts w:ascii="Cambria Math" w:eastAsiaTheme="minorEastAsia" w:hAnsi="Cambria Math"/>
                      <w:i/>
                      <w:lang w:val="da-DK"/>
                    </w:rPr>
                  </m:ctrlPr>
                </m:sSubPr>
                <m:e>
                  <m:r>
                    <w:rPr>
                      <w:rFonts w:ascii="Cambria Math" w:eastAsiaTheme="minorEastAsia" w:hAnsi="Cambria Math"/>
                      <w:lang w:val="da-DK"/>
                    </w:rPr>
                    <m:t>p</m:t>
                  </m:r>
                </m:e>
                <m:sub>
                  <m:r>
                    <w:rPr>
                      <w:rFonts w:ascii="Cambria Math" w:eastAsiaTheme="minorEastAsia" w:hAnsi="Cambria Math"/>
                      <w:lang w:val="da-DK"/>
                    </w:rPr>
                    <m:t>2</m:t>
                  </m:r>
                </m:sub>
              </m:sSub>
            </m:den>
          </m:f>
        </m:oMath>
      </m:oMathPara>
    </w:p>
    <w:p w:rsidR="00503A7E" w:rsidRDefault="00503A7E" w:rsidP="00503A7E">
      <w:pPr>
        <w:tabs>
          <w:tab w:val="left" w:pos="1740"/>
        </w:tabs>
        <w:spacing w:line="360" w:lineRule="auto"/>
        <w:rPr>
          <w:rFonts w:eastAsiaTheme="minorEastAsia"/>
          <w:lang w:val="da-DK"/>
        </w:rPr>
      </w:pPr>
      <w:r>
        <w:rPr>
          <w:rFonts w:eastAsiaTheme="minorEastAsia"/>
          <w:lang w:val="da-DK"/>
        </w:rPr>
        <w:t xml:space="preserve">Dette ser ud som følgende: </w:t>
      </w:r>
    </w:p>
    <w:p w:rsidR="00503A7E" w:rsidRPr="00503A7E" w:rsidRDefault="00F66B4E" w:rsidP="00503A7E">
      <w:pPr>
        <w:tabs>
          <w:tab w:val="left" w:pos="1740"/>
        </w:tabs>
        <w:spacing w:line="360" w:lineRule="auto"/>
        <w:rPr>
          <w:rFonts w:eastAsiaTheme="minorEastAsia"/>
          <w:lang w:val="da-DK"/>
        </w:rPr>
      </w:pPr>
      <m:oMathPara>
        <m:oMath>
          <m:sSub>
            <m:sSubPr>
              <m:ctrlPr>
                <w:rPr>
                  <w:rFonts w:ascii="Cambria Math" w:eastAsiaTheme="minorEastAsia" w:hAnsi="Cambria Math"/>
                  <w:i/>
                  <w:lang w:val="da-DK"/>
                </w:rPr>
              </m:ctrlPr>
            </m:sSubPr>
            <m:e>
              <m:r>
                <w:rPr>
                  <w:rFonts w:ascii="Cambria Math" w:eastAsiaTheme="minorEastAsia" w:hAnsi="Cambria Math"/>
                  <w:lang w:val="da-DK"/>
                </w:rPr>
                <m:t>x</m:t>
              </m:r>
            </m:e>
            <m:sub>
              <m:r>
                <w:rPr>
                  <w:rFonts w:ascii="Cambria Math" w:eastAsiaTheme="minorEastAsia" w:hAnsi="Cambria Math"/>
                  <w:lang w:val="da-DK"/>
                </w:rPr>
                <m:t>2</m:t>
              </m:r>
            </m:sub>
          </m:sSub>
          <m:r>
            <w:rPr>
              <w:rFonts w:ascii="Cambria Math" w:eastAsiaTheme="minorEastAsia" w:hAnsi="Cambria Math"/>
              <w:lang w:val="da-DK"/>
            </w:rPr>
            <m:t>=</m:t>
          </m:r>
          <m:f>
            <m:fPr>
              <m:ctrlPr>
                <w:rPr>
                  <w:rFonts w:ascii="Cambria Math" w:eastAsiaTheme="minorEastAsia" w:hAnsi="Cambria Math"/>
                  <w:i/>
                  <w:lang w:val="da-DK"/>
                </w:rPr>
              </m:ctrlPr>
            </m:fPr>
            <m:num>
              <m:r>
                <w:rPr>
                  <w:rFonts w:ascii="Cambria Math" w:eastAsiaTheme="minorEastAsia" w:hAnsi="Cambria Math"/>
                  <w:lang w:val="da-DK"/>
                </w:rPr>
                <m:t>m-</m:t>
              </m:r>
              <m:sSub>
                <m:sSubPr>
                  <m:ctrlPr>
                    <w:rPr>
                      <w:rFonts w:ascii="Cambria Math" w:eastAsiaTheme="minorEastAsia" w:hAnsi="Cambria Math"/>
                      <w:i/>
                      <w:lang w:val="da-DK"/>
                    </w:rPr>
                  </m:ctrlPr>
                </m:sSubPr>
                <m:e>
                  <m:r>
                    <w:rPr>
                      <w:rFonts w:ascii="Cambria Math" w:eastAsiaTheme="minorEastAsia" w:hAnsi="Cambria Math"/>
                      <w:lang w:val="da-DK"/>
                    </w:rPr>
                    <m:t>p</m:t>
                  </m:r>
                </m:e>
                <m:sub>
                  <m:r>
                    <w:rPr>
                      <w:rFonts w:ascii="Cambria Math" w:eastAsiaTheme="minorEastAsia" w:hAnsi="Cambria Math"/>
                      <w:lang w:val="da-DK"/>
                    </w:rPr>
                    <m:t>1</m:t>
                  </m:r>
                </m:sub>
              </m:sSub>
              <m:r>
                <w:rPr>
                  <w:rFonts w:ascii="Cambria Math" w:eastAsiaTheme="minorEastAsia" w:hAnsi="Cambria Math"/>
                  <w:lang w:val="da-DK"/>
                </w:rPr>
                <m:t>·</m:t>
              </m:r>
              <m:f>
                <m:fPr>
                  <m:ctrlPr>
                    <w:rPr>
                      <w:rFonts w:ascii="Cambria Math" w:eastAsiaTheme="minorEastAsia" w:hAnsi="Cambria Math"/>
                      <w:i/>
                      <w:lang w:val="da-DK"/>
                    </w:rPr>
                  </m:ctrlPr>
                </m:fPr>
                <m:num>
                  <m:r>
                    <w:rPr>
                      <w:rFonts w:ascii="Cambria Math" w:eastAsiaTheme="minorEastAsia" w:hAnsi="Cambria Math"/>
                      <w:lang w:val="da-DK"/>
                    </w:rPr>
                    <m:t>am</m:t>
                  </m:r>
                </m:num>
                <m:den>
                  <m:sSub>
                    <m:sSubPr>
                      <m:ctrlPr>
                        <w:rPr>
                          <w:rFonts w:ascii="Cambria Math" w:eastAsiaTheme="minorEastAsia" w:hAnsi="Cambria Math"/>
                          <w:i/>
                          <w:lang w:val="da-DK"/>
                        </w:rPr>
                      </m:ctrlPr>
                    </m:sSubPr>
                    <m:e>
                      <m:r>
                        <w:rPr>
                          <w:rFonts w:ascii="Cambria Math" w:eastAsiaTheme="minorEastAsia" w:hAnsi="Cambria Math"/>
                          <w:lang w:val="da-DK"/>
                        </w:rPr>
                        <m:t>p</m:t>
                      </m:r>
                    </m:e>
                    <m:sub>
                      <m:r>
                        <w:rPr>
                          <w:rFonts w:ascii="Cambria Math" w:eastAsiaTheme="minorEastAsia" w:hAnsi="Cambria Math"/>
                          <w:lang w:val="da-DK"/>
                        </w:rPr>
                        <m:t>1</m:t>
                      </m:r>
                    </m:sub>
                  </m:sSub>
                </m:den>
              </m:f>
            </m:num>
            <m:den>
              <m:sSub>
                <m:sSubPr>
                  <m:ctrlPr>
                    <w:rPr>
                      <w:rFonts w:ascii="Cambria Math" w:eastAsiaTheme="minorEastAsia" w:hAnsi="Cambria Math"/>
                      <w:i/>
                      <w:lang w:val="da-DK"/>
                    </w:rPr>
                  </m:ctrlPr>
                </m:sSubPr>
                <m:e>
                  <m:r>
                    <w:rPr>
                      <w:rFonts w:ascii="Cambria Math" w:eastAsiaTheme="minorEastAsia" w:hAnsi="Cambria Math"/>
                      <w:lang w:val="da-DK"/>
                    </w:rPr>
                    <m:t>p</m:t>
                  </m:r>
                </m:e>
                <m:sub>
                  <m:r>
                    <w:rPr>
                      <w:rFonts w:ascii="Cambria Math" w:eastAsiaTheme="minorEastAsia" w:hAnsi="Cambria Math"/>
                      <w:lang w:val="da-DK"/>
                    </w:rPr>
                    <m:t>2</m:t>
                  </m:r>
                </m:sub>
              </m:sSub>
            </m:den>
          </m:f>
          <m:r>
            <m:rPr>
              <m:sty m:val="p"/>
            </m:rPr>
            <w:rPr>
              <w:rFonts w:ascii="Cambria Math" w:eastAsiaTheme="minorEastAsia" w:hAnsi="Cambria Math"/>
              <w:lang w:val="da-DK"/>
            </w:rPr>
            <w:br/>
          </m:r>
        </m:oMath>
        <m:oMath>
          <m:sSub>
            <m:sSubPr>
              <m:ctrlPr>
                <w:rPr>
                  <w:rFonts w:ascii="Cambria Math" w:eastAsiaTheme="minorEastAsia" w:hAnsi="Cambria Math"/>
                  <w:i/>
                  <w:lang w:val="da-DK"/>
                </w:rPr>
              </m:ctrlPr>
            </m:sSubPr>
            <m:e>
              <m:r>
                <w:rPr>
                  <w:rFonts w:ascii="Cambria Math" w:eastAsiaTheme="minorEastAsia" w:hAnsi="Cambria Math"/>
                  <w:lang w:val="da-DK"/>
                </w:rPr>
                <m:t>x</m:t>
              </m:r>
            </m:e>
            <m:sub>
              <m:r>
                <w:rPr>
                  <w:rFonts w:ascii="Cambria Math" w:eastAsiaTheme="minorEastAsia" w:hAnsi="Cambria Math"/>
                  <w:lang w:val="da-DK"/>
                </w:rPr>
                <m:t>2</m:t>
              </m:r>
            </m:sub>
          </m:sSub>
          <m:r>
            <w:rPr>
              <w:rFonts w:ascii="Cambria Math" w:eastAsiaTheme="minorEastAsia" w:hAnsi="Cambria Math"/>
              <w:lang w:val="da-DK"/>
            </w:rPr>
            <m:t>=</m:t>
          </m:r>
          <m:f>
            <m:fPr>
              <m:ctrlPr>
                <w:rPr>
                  <w:rFonts w:ascii="Cambria Math" w:eastAsiaTheme="minorEastAsia" w:hAnsi="Cambria Math"/>
                  <w:i/>
                  <w:lang w:val="da-DK"/>
                </w:rPr>
              </m:ctrlPr>
            </m:fPr>
            <m:num>
              <m:r>
                <w:rPr>
                  <w:rFonts w:ascii="Cambria Math" w:eastAsiaTheme="minorEastAsia" w:hAnsi="Cambria Math"/>
                  <w:lang w:val="da-DK"/>
                </w:rPr>
                <m:t>m-am</m:t>
              </m:r>
            </m:num>
            <m:den>
              <m:sSub>
                <m:sSubPr>
                  <m:ctrlPr>
                    <w:rPr>
                      <w:rFonts w:ascii="Cambria Math" w:eastAsiaTheme="minorEastAsia" w:hAnsi="Cambria Math"/>
                      <w:i/>
                      <w:lang w:val="da-DK"/>
                    </w:rPr>
                  </m:ctrlPr>
                </m:sSubPr>
                <m:e>
                  <m:r>
                    <w:rPr>
                      <w:rFonts w:ascii="Cambria Math" w:eastAsiaTheme="minorEastAsia" w:hAnsi="Cambria Math"/>
                      <w:lang w:val="da-DK"/>
                    </w:rPr>
                    <m:t>p</m:t>
                  </m:r>
                </m:e>
                <m:sub>
                  <m:r>
                    <w:rPr>
                      <w:rFonts w:ascii="Cambria Math" w:eastAsiaTheme="minorEastAsia" w:hAnsi="Cambria Math"/>
                      <w:lang w:val="da-DK"/>
                    </w:rPr>
                    <m:t>2</m:t>
                  </m:r>
                </m:sub>
              </m:sSub>
            </m:den>
          </m:f>
          <m:r>
            <m:rPr>
              <m:sty m:val="p"/>
            </m:rPr>
            <w:rPr>
              <w:rFonts w:ascii="Cambria Math" w:eastAsiaTheme="minorEastAsia" w:hAnsi="Cambria Math"/>
              <w:lang w:val="da-DK"/>
            </w:rPr>
            <w:br/>
          </m:r>
        </m:oMath>
        <m:oMath>
          <m:sSub>
            <m:sSubPr>
              <m:ctrlPr>
                <w:rPr>
                  <w:rFonts w:ascii="Cambria Math" w:eastAsiaTheme="minorEastAsia" w:hAnsi="Cambria Math"/>
                  <w:i/>
                  <w:lang w:val="da-DK"/>
                </w:rPr>
              </m:ctrlPr>
            </m:sSubPr>
            <m:e>
              <m:r>
                <w:rPr>
                  <w:rFonts w:ascii="Cambria Math" w:eastAsiaTheme="minorEastAsia" w:hAnsi="Cambria Math"/>
                  <w:lang w:val="da-DK"/>
                </w:rPr>
                <m:t>x</m:t>
              </m:r>
            </m:e>
            <m:sub>
              <m:r>
                <w:rPr>
                  <w:rFonts w:ascii="Cambria Math" w:eastAsiaTheme="minorEastAsia" w:hAnsi="Cambria Math"/>
                  <w:lang w:val="da-DK"/>
                </w:rPr>
                <m:t>2</m:t>
              </m:r>
            </m:sub>
          </m:sSub>
          <m:r>
            <w:rPr>
              <w:rFonts w:ascii="Cambria Math" w:eastAsiaTheme="minorEastAsia" w:hAnsi="Cambria Math"/>
              <w:lang w:val="da-DK"/>
            </w:rPr>
            <m:t>=</m:t>
          </m:r>
          <m:f>
            <m:fPr>
              <m:ctrlPr>
                <w:rPr>
                  <w:rFonts w:ascii="Cambria Math" w:eastAsiaTheme="minorEastAsia" w:hAnsi="Cambria Math"/>
                  <w:i/>
                  <w:lang w:val="da-DK"/>
                </w:rPr>
              </m:ctrlPr>
            </m:fPr>
            <m:num>
              <m:r>
                <w:rPr>
                  <w:rFonts w:ascii="Cambria Math" w:eastAsiaTheme="minorEastAsia" w:hAnsi="Cambria Math"/>
                  <w:lang w:val="da-DK"/>
                </w:rPr>
                <m:t>m</m:t>
              </m:r>
              <m:d>
                <m:dPr>
                  <m:ctrlPr>
                    <w:rPr>
                      <w:rFonts w:ascii="Cambria Math" w:eastAsiaTheme="minorEastAsia" w:hAnsi="Cambria Math"/>
                      <w:i/>
                      <w:lang w:val="da-DK"/>
                    </w:rPr>
                  </m:ctrlPr>
                </m:dPr>
                <m:e>
                  <m:r>
                    <w:rPr>
                      <w:rFonts w:ascii="Cambria Math" w:eastAsiaTheme="minorEastAsia" w:hAnsi="Cambria Math"/>
                      <w:lang w:val="da-DK"/>
                    </w:rPr>
                    <m:t>1-a</m:t>
                  </m:r>
                </m:e>
              </m:d>
            </m:num>
            <m:den>
              <m:sSub>
                <m:sSubPr>
                  <m:ctrlPr>
                    <w:rPr>
                      <w:rFonts w:ascii="Cambria Math" w:eastAsiaTheme="minorEastAsia" w:hAnsi="Cambria Math"/>
                      <w:i/>
                      <w:lang w:val="da-DK"/>
                    </w:rPr>
                  </m:ctrlPr>
                </m:sSubPr>
                <m:e>
                  <m:r>
                    <w:rPr>
                      <w:rFonts w:ascii="Cambria Math" w:eastAsiaTheme="minorEastAsia" w:hAnsi="Cambria Math"/>
                      <w:lang w:val="da-DK"/>
                    </w:rPr>
                    <m:t>p</m:t>
                  </m:r>
                </m:e>
                <m:sub>
                  <m:r>
                    <w:rPr>
                      <w:rFonts w:ascii="Cambria Math" w:eastAsiaTheme="minorEastAsia" w:hAnsi="Cambria Math"/>
                      <w:lang w:val="da-DK"/>
                    </w:rPr>
                    <m:t>2</m:t>
                  </m:r>
                </m:sub>
              </m:sSub>
            </m:den>
          </m:f>
        </m:oMath>
      </m:oMathPara>
    </w:p>
    <w:p w:rsidR="00503A7E" w:rsidRPr="00503A7E" w:rsidRDefault="00503A7E" w:rsidP="00503A7E">
      <w:pPr>
        <w:tabs>
          <w:tab w:val="left" w:pos="1740"/>
        </w:tabs>
        <w:spacing w:line="360" w:lineRule="auto"/>
        <w:rPr>
          <w:rFonts w:eastAsiaTheme="minorEastAsia"/>
          <w:lang w:val="da-DK"/>
        </w:rPr>
      </w:pPr>
      <w:r>
        <w:rPr>
          <w:rFonts w:eastAsiaTheme="minorEastAsia"/>
          <w:lang w:val="da-DK"/>
        </w:rPr>
        <w:t xml:space="preserve">Optimum for </w:t>
      </w:r>
      <m:oMath>
        <m:d>
          <m:dPr>
            <m:ctrlPr>
              <w:rPr>
                <w:rFonts w:ascii="Cambria Math" w:eastAsiaTheme="minorEastAsia" w:hAnsi="Cambria Math"/>
                <w:i/>
                <w:lang w:val="da-DK"/>
              </w:rPr>
            </m:ctrlPr>
          </m:dPr>
          <m:e>
            <m:sSub>
              <m:sSubPr>
                <m:ctrlPr>
                  <w:rPr>
                    <w:rFonts w:ascii="Cambria Math" w:eastAsiaTheme="minorEastAsia" w:hAnsi="Cambria Math"/>
                    <w:i/>
                    <w:lang w:val="da-DK"/>
                  </w:rPr>
                </m:ctrlPr>
              </m:sSubPr>
              <m:e>
                <m:r>
                  <w:rPr>
                    <w:rFonts w:ascii="Cambria Math" w:eastAsiaTheme="minorEastAsia" w:hAnsi="Cambria Math"/>
                    <w:lang w:val="da-DK"/>
                  </w:rPr>
                  <m:t>x</m:t>
                </m:r>
              </m:e>
              <m:sub>
                <m:r>
                  <w:rPr>
                    <w:rFonts w:ascii="Cambria Math" w:eastAsiaTheme="minorEastAsia" w:hAnsi="Cambria Math"/>
                    <w:lang w:val="da-DK"/>
                  </w:rPr>
                  <m:t>1</m:t>
                </m:r>
              </m:sub>
            </m:sSub>
            <m:r>
              <w:rPr>
                <w:rFonts w:ascii="Cambria Math" w:eastAsiaTheme="minorEastAsia" w:hAnsi="Cambria Math"/>
                <w:lang w:val="da-DK"/>
              </w:rPr>
              <m:t>,</m:t>
            </m:r>
            <m:sSub>
              <m:sSubPr>
                <m:ctrlPr>
                  <w:rPr>
                    <w:rFonts w:ascii="Cambria Math" w:eastAsiaTheme="minorEastAsia" w:hAnsi="Cambria Math"/>
                    <w:i/>
                    <w:lang w:val="da-DK"/>
                  </w:rPr>
                </m:ctrlPr>
              </m:sSubPr>
              <m:e>
                <m:r>
                  <w:rPr>
                    <w:rFonts w:ascii="Cambria Math" w:eastAsiaTheme="minorEastAsia" w:hAnsi="Cambria Math"/>
                    <w:lang w:val="da-DK"/>
                  </w:rPr>
                  <m:t>x</m:t>
                </m:r>
              </m:e>
              <m:sub>
                <m:r>
                  <w:rPr>
                    <w:rFonts w:ascii="Cambria Math" w:eastAsiaTheme="minorEastAsia" w:hAnsi="Cambria Math"/>
                    <w:lang w:val="da-DK"/>
                  </w:rPr>
                  <m:t>2</m:t>
                </m:r>
              </m:sub>
            </m:sSub>
          </m:e>
        </m:d>
      </m:oMath>
      <w:r>
        <w:rPr>
          <w:rFonts w:eastAsiaTheme="minorEastAsia"/>
          <w:lang w:val="da-DK"/>
        </w:rPr>
        <w:t xml:space="preserve"> er derfor lig med </w:t>
      </w:r>
      <m:oMath>
        <m:r>
          <w:rPr>
            <w:rFonts w:ascii="Cambria Math" w:eastAsiaTheme="minorEastAsia" w:hAnsi="Cambria Math"/>
            <w:lang w:val="da-DK"/>
          </w:rPr>
          <m:t>(</m:t>
        </m:r>
        <m:f>
          <m:fPr>
            <m:ctrlPr>
              <w:rPr>
                <w:rFonts w:ascii="Cambria Math" w:eastAsiaTheme="minorEastAsia" w:hAnsi="Cambria Math"/>
                <w:i/>
                <w:lang w:val="da-DK"/>
              </w:rPr>
            </m:ctrlPr>
          </m:fPr>
          <m:num>
            <m:r>
              <w:rPr>
                <w:rFonts w:ascii="Cambria Math" w:eastAsiaTheme="minorEastAsia" w:hAnsi="Cambria Math"/>
                <w:lang w:val="da-DK"/>
              </w:rPr>
              <m:t>am</m:t>
            </m:r>
          </m:num>
          <m:den>
            <m:sSub>
              <m:sSubPr>
                <m:ctrlPr>
                  <w:rPr>
                    <w:rFonts w:ascii="Cambria Math" w:eastAsiaTheme="minorEastAsia" w:hAnsi="Cambria Math"/>
                    <w:i/>
                    <w:lang w:val="da-DK"/>
                  </w:rPr>
                </m:ctrlPr>
              </m:sSubPr>
              <m:e>
                <m:r>
                  <w:rPr>
                    <w:rFonts w:ascii="Cambria Math" w:eastAsiaTheme="minorEastAsia" w:hAnsi="Cambria Math"/>
                    <w:lang w:val="da-DK"/>
                  </w:rPr>
                  <m:t>p</m:t>
                </m:r>
              </m:e>
              <m:sub>
                <m:r>
                  <w:rPr>
                    <w:rFonts w:ascii="Cambria Math" w:eastAsiaTheme="minorEastAsia" w:hAnsi="Cambria Math"/>
                    <w:lang w:val="da-DK"/>
                  </w:rPr>
                  <m:t>1</m:t>
                </m:r>
              </m:sub>
            </m:sSub>
          </m:den>
        </m:f>
        <m:r>
          <w:rPr>
            <w:rFonts w:ascii="Cambria Math" w:eastAsiaTheme="minorEastAsia" w:hAnsi="Cambria Math"/>
            <w:lang w:val="da-DK"/>
          </w:rPr>
          <m:t>,</m:t>
        </m:r>
        <m:f>
          <m:fPr>
            <m:ctrlPr>
              <w:rPr>
                <w:rFonts w:ascii="Cambria Math" w:eastAsiaTheme="minorEastAsia" w:hAnsi="Cambria Math"/>
                <w:i/>
                <w:lang w:val="da-DK"/>
              </w:rPr>
            </m:ctrlPr>
          </m:fPr>
          <m:num>
            <m:r>
              <w:rPr>
                <w:rFonts w:ascii="Cambria Math" w:eastAsiaTheme="minorEastAsia" w:hAnsi="Cambria Math"/>
                <w:lang w:val="da-DK"/>
              </w:rPr>
              <m:t>m</m:t>
            </m:r>
            <m:d>
              <m:dPr>
                <m:ctrlPr>
                  <w:rPr>
                    <w:rFonts w:ascii="Cambria Math" w:eastAsiaTheme="minorEastAsia" w:hAnsi="Cambria Math"/>
                    <w:i/>
                    <w:lang w:val="da-DK"/>
                  </w:rPr>
                </m:ctrlPr>
              </m:dPr>
              <m:e>
                <m:r>
                  <w:rPr>
                    <w:rFonts w:ascii="Cambria Math" w:eastAsiaTheme="minorEastAsia" w:hAnsi="Cambria Math"/>
                    <w:lang w:val="da-DK"/>
                  </w:rPr>
                  <m:t>1-a</m:t>
                </m:r>
              </m:e>
            </m:d>
          </m:num>
          <m:den>
            <m:sSub>
              <m:sSubPr>
                <m:ctrlPr>
                  <w:rPr>
                    <w:rFonts w:ascii="Cambria Math" w:eastAsiaTheme="minorEastAsia" w:hAnsi="Cambria Math"/>
                    <w:i/>
                    <w:lang w:val="da-DK"/>
                  </w:rPr>
                </m:ctrlPr>
              </m:sSubPr>
              <m:e>
                <m:r>
                  <w:rPr>
                    <w:rFonts w:ascii="Cambria Math" w:eastAsiaTheme="minorEastAsia" w:hAnsi="Cambria Math"/>
                    <w:lang w:val="da-DK"/>
                  </w:rPr>
                  <m:t>p</m:t>
                </m:r>
              </m:e>
              <m:sub>
                <m:r>
                  <w:rPr>
                    <w:rFonts w:ascii="Cambria Math" w:eastAsiaTheme="minorEastAsia" w:hAnsi="Cambria Math"/>
                    <w:lang w:val="da-DK"/>
                  </w:rPr>
                  <m:t>2</m:t>
                </m:r>
              </m:sub>
            </m:sSub>
          </m:den>
        </m:f>
        <m:r>
          <w:rPr>
            <w:rFonts w:ascii="Cambria Math" w:eastAsiaTheme="minorEastAsia" w:hAnsi="Cambria Math"/>
            <w:lang w:val="da-DK"/>
          </w:rPr>
          <m:t>)</m:t>
        </m:r>
      </m:oMath>
    </w:p>
    <w:p w:rsidR="00503A7E" w:rsidRDefault="00503A7E" w:rsidP="00503A7E">
      <w:pPr>
        <w:tabs>
          <w:tab w:val="left" w:pos="1740"/>
        </w:tabs>
        <w:spacing w:line="360" w:lineRule="auto"/>
        <w:rPr>
          <w:rFonts w:eastAsiaTheme="minorEastAsia"/>
          <w:lang w:val="da-DK"/>
        </w:rPr>
      </w:pPr>
    </w:p>
    <w:p w:rsidR="00503A7E" w:rsidRDefault="00503A7E" w:rsidP="00503A7E">
      <w:pPr>
        <w:tabs>
          <w:tab w:val="left" w:pos="1740"/>
        </w:tabs>
        <w:spacing w:line="360" w:lineRule="auto"/>
        <w:rPr>
          <w:rFonts w:eastAsiaTheme="minorEastAsia"/>
          <w:lang w:val="da-DK"/>
        </w:rPr>
      </w:pPr>
      <w:r>
        <w:rPr>
          <w:rFonts w:eastAsiaTheme="minorEastAsia"/>
          <w:lang w:val="da-DK"/>
        </w:rPr>
        <w:t xml:space="preserve">3.5 </w:t>
      </w:r>
    </w:p>
    <w:p w:rsidR="00503A7E" w:rsidRDefault="00503A7E" w:rsidP="00503A7E">
      <w:pPr>
        <w:tabs>
          <w:tab w:val="left" w:pos="1740"/>
        </w:tabs>
        <w:spacing w:line="360" w:lineRule="auto"/>
        <w:rPr>
          <w:rFonts w:eastAsiaTheme="minorEastAsia"/>
          <w:lang w:val="da-DK"/>
        </w:rPr>
      </w:pPr>
      <w:r>
        <w:rPr>
          <w:rFonts w:eastAsiaTheme="minorEastAsia"/>
          <w:lang w:val="da-DK"/>
        </w:rPr>
        <w:t xml:space="preserve">m er budgettet. Derfor må den maksimale mængde, man kan købe af </w:t>
      </w:r>
      <m:oMath>
        <m:sSub>
          <m:sSubPr>
            <m:ctrlPr>
              <w:rPr>
                <w:rFonts w:ascii="Cambria Math" w:eastAsiaTheme="minorEastAsia" w:hAnsi="Cambria Math"/>
                <w:i/>
                <w:lang w:val="da-DK"/>
              </w:rPr>
            </m:ctrlPr>
          </m:sSubPr>
          <m:e>
            <m:r>
              <w:rPr>
                <w:rFonts w:ascii="Cambria Math" w:eastAsiaTheme="minorEastAsia" w:hAnsi="Cambria Math"/>
                <w:lang w:val="da-DK"/>
              </w:rPr>
              <m:t>x</m:t>
            </m:r>
          </m:e>
          <m:sub>
            <m:r>
              <w:rPr>
                <w:rFonts w:ascii="Cambria Math" w:eastAsiaTheme="minorEastAsia" w:hAnsi="Cambria Math"/>
                <w:lang w:val="da-DK"/>
              </w:rPr>
              <m:t>1</m:t>
            </m:r>
          </m:sub>
        </m:sSub>
      </m:oMath>
      <w:r>
        <w:rPr>
          <w:rFonts w:eastAsiaTheme="minorEastAsia"/>
          <w:lang w:val="da-DK"/>
        </w:rPr>
        <w:t xml:space="preserve"> være afhængig af budgettet, man har til rådighed. Budgettet har dog en konstant ganget på sig, som afgør, hvor meget man vil bruge på </w:t>
      </w:r>
      <m:oMath>
        <m:sSub>
          <m:sSubPr>
            <m:ctrlPr>
              <w:rPr>
                <w:rFonts w:ascii="Cambria Math" w:eastAsiaTheme="minorEastAsia" w:hAnsi="Cambria Math"/>
                <w:i/>
                <w:lang w:val="da-DK"/>
              </w:rPr>
            </m:ctrlPr>
          </m:sSubPr>
          <m:e>
            <m:r>
              <w:rPr>
                <w:rFonts w:ascii="Cambria Math" w:eastAsiaTheme="minorEastAsia" w:hAnsi="Cambria Math"/>
                <w:lang w:val="da-DK"/>
              </w:rPr>
              <m:t>x</m:t>
            </m:r>
          </m:e>
          <m:sub>
            <m:r>
              <w:rPr>
                <w:rFonts w:ascii="Cambria Math" w:eastAsiaTheme="minorEastAsia" w:hAnsi="Cambria Math"/>
                <w:lang w:val="da-DK"/>
              </w:rPr>
              <m:t>1</m:t>
            </m:r>
          </m:sub>
        </m:sSub>
      </m:oMath>
      <w:r>
        <w:rPr>
          <w:rFonts w:eastAsiaTheme="minorEastAsia"/>
          <w:lang w:val="da-DK"/>
        </w:rPr>
        <w:t xml:space="preserve">. Den kaldes derfor en budgetandel.  Angiver hvor meget man vil bruge på </w:t>
      </w:r>
      <m:oMath>
        <m:sSub>
          <m:sSubPr>
            <m:ctrlPr>
              <w:rPr>
                <w:rFonts w:ascii="Cambria Math" w:eastAsiaTheme="minorEastAsia" w:hAnsi="Cambria Math"/>
                <w:i/>
                <w:lang w:val="da-DK"/>
              </w:rPr>
            </m:ctrlPr>
          </m:sSubPr>
          <m:e>
            <m:r>
              <w:rPr>
                <w:rFonts w:ascii="Cambria Math" w:eastAsiaTheme="minorEastAsia" w:hAnsi="Cambria Math"/>
                <w:lang w:val="da-DK"/>
              </w:rPr>
              <m:t>x</m:t>
            </m:r>
          </m:e>
          <m:sub>
            <m:r>
              <w:rPr>
                <w:rFonts w:ascii="Cambria Math" w:eastAsiaTheme="minorEastAsia" w:hAnsi="Cambria Math"/>
                <w:lang w:val="da-DK"/>
              </w:rPr>
              <m:t>1</m:t>
            </m:r>
          </m:sub>
        </m:sSub>
        <m:r>
          <w:rPr>
            <w:rFonts w:ascii="Cambria Math" w:eastAsiaTheme="minorEastAsia" w:hAnsi="Cambria Math"/>
            <w:lang w:val="da-DK"/>
          </w:rPr>
          <m:t>.</m:t>
        </m:r>
      </m:oMath>
      <w:r>
        <w:rPr>
          <w:rFonts w:eastAsiaTheme="minorEastAsia"/>
          <w:lang w:val="da-DK"/>
        </w:rPr>
        <w:t xml:space="preserve"> Men dette bliver også påvirket af prisen, som kan findes i nævneren. </w:t>
      </w:r>
    </w:p>
    <w:p w:rsidR="00503A7E" w:rsidRDefault="00503A7E" w:rsidP="00503A7E">
      <w:pPr>
        <w:tabs>
          <w:tab w:val="left" w:pos="1740"/>
        </w:tabs>
        <w:spacing w:line="360" w:lineRule="auto"/>
        <w:rPr>
          <w:rFonts w:eastAsiaTheme="minorEastAsia"/>
          <w:lang w:val="da-DK"/>
        </w:rPr>
      </w:pPr>
    </w:p>
    <w:p w:rsidR="00503A7E" w:rsidRPr="00503A7E" w:rsidRDefault="00503A7E" w:rsidP="00503A7E">
      <w:pPr>
        <w:tabs>
          <w:tab w:val="left" w:pos="1740"/>
        </w:tabs>
        <w:spacing w:line="360" w:lineRule="auto"/>
        <w:rPr>
          <w:rFonts w:eastAsiaTheme="minorEastAsia"/>
          <w:lang w:val="da-DK"/>
        </w:rPr>
      </w:pPr>
      <w:r>
        <w:rPr>
          <w:rFonts w:eastAsiaTheme="minorEastAsia"/>
          <w:lang w:val="da-DK"/>
        </w:rPr>
        <w:t xml:space="preserve">Det samme er selvsigende for </w:t>
      </w:r>
      <m:oMath>
        <m:sSub>
          <m:sSubPr>
            <m:ctrlPr>
              <w:rPr>
                <w:rFonts w:ascii="Cambria Math" w:eastAsiaTheme="minorEastAsia" w:hAnsi="Cambria Math"/>
                <w:i/>
                <w:lang w:val="da-DK"/>
              </w:rPr>
            </m:ctrlPr>
          </m:sSubPr>
          <m:e>
            <m:r>
              <w:rPr>
                <w:rFonts w:ascii="Cambria Math" w:eastAsiaTheme="minorEastAsia" w:hAnsi="Cambria Math"/>
                <w:lang w:val="da-DK"/>
              </w:rPr>
              <m:t>x</m:t>
            </m:r>
          </m:e>
          <m:sub>
            <m:r>
              <w:rPr>
                <w:rFonts w:ascii="Cambria Math" w:eastAsiaTheme="minorEastAsia" w:hAnsi="Cambria Math"/>
                <w:lang w:val="da-DK"/>
              </w:rPr>
              <m:t>2</m:t>
            </m:r>
          </m:sub>
        </m:sSub>
      </m:oMath>
      <w:r>
        <w:rPr>
          <w:rFonts w:eastAsiaTheme="minorEastAsia"/>
          <w:lang w:val="da-DK"/>
        </w:rPr>
        <w:t xml:space="preserve">. Den andel man vælger at bruge på vare </w:t>
      </w:r>
      <m:oMath>
        <m:sSub>
          <m:sSubPr>
            <m:ctrlPr>
              <w:rPr>
                <w:rFonts w:ascii="Cambria Math" w:eastAsiaTheme="minorEastAsia" w:hAnsi="Cambria Math"/>
                <w:i/>
                <w:lang w:val="da-DK"/>
              </w:rPr>
            </m:ctrlPr>
          </m:sSubPr>
          <m:e>
            <m:r>
              <w:rPr>
                <w:rFonts w:ascii="Cambria Math" w:eastAsiaTheme="minorEastAsia" w:hAnsi="Cambria Math"/>
                <w:lang w:val="da-DK"/>
              </w:rPr>
              <m:t>x</m:t>
            </m:r>
          </m:e>
          <m:sub>
            <m:r>
              <w:rPr>
                <w:rFonts w:ascii="Cambria Math" w:eastAsiaTheme="minorEastAsia" w:hAnsi="Cambria Math"/>
                <w:lang w:val="da-DK"/>
              </w:rPr>
              <m:t>1</m:t>
            </m:r>
          </m:sub>
        </m:sSub>
      </m:oMath>
      <w:r>
        <w:rPr>
          <w:rFonts w:eastAsiaTheme="minorEastAsia"/>
          <w:lang w:val="da-DK"/>
        </w:rPr>
        <w:t xml:space="preserve">, kan man ikke bruge på </w:t>
      </w:r>
      <m:oMath>
        <m:sSub>
          <m:sSubPr>
            <m:ctrlPr>
              <w:rPr>
                <w:rFonts w:ascii="Cambria Math" w:eastAsiaTheme="minorEastAsia" w:hAnsi="Cambria Math"/>
                <w:i/>
                <w:lang w:val="da-DK"/>
              </w:rPr>
            </m:ctrlPr>
          </m:sSubPr>
          <m:e>
            <m:r>
              <w:rPr>
                <w:rFonts w:ascii="Cambria Math" w:eastAsiaTheme="minorEastAsia" w:hAnsi="Cambria Math"/>
                <w:lang w:val="da-DK"/>
              </w:rPr>
              <m:t>x</m:t>
            </m:r>
          </m:e>
          <m:sub>
            <m:r>
              <w:rPr>
                <w:rFonts w:ascii="Cambria Math" w:eastAsiaTheme="minorEastAsia" w:hAnsi="Cambria Math"/>
                <w:lang w:val="da-DK"/>
              </w:rPr>
              <m:t>2</m:t>
            </m:r>
          </m:sub>
        </m:sSub>
      </m:oMath>
      <w:r>
        <w:rPr>
          <w:rFonts w:eastAsiaTheme="minorEastAsia"/>
          <w:lang w:val="da-DK"/>
        </w:rPr>
        <w:t xml:space="preserve">, derfor trækker man andelen fra, hvilket resulterer i </w:t>
      </w:r>
      <m:oMath>
        <m:d>
          <m:dPr>
            <m:ctrlPr>
              <w:rPr>
                <w:rFonts w:ascii="Cambria Math" w:eastAsiaTheme="minorEastAsia" w:hAnsi="Cambria Math"/>
                <w:i/>
                <w:lang w:val="da-DK"/>
              </w:rPr>
            </m:ctrlPr>
          </m:dPr>
          <m:e>
            <m:r>
              <w:rPr>
                <w:rFonts w:ascii="Cambria Math" w:eastAsiaTheme="minorEastAsia" w:hAnsi="Cambria Math"/>
                <w:lang w:val="da-DK"/>
              </w:rPr>
              <m:t>1-a</m:t>
            </m:r>
          </m:e>
        </m:d>
      </m:oMath>
    </w:p>
    <w:p w:rsidR="00503A7E" w:rsidRPr="00503A7E" w:rsidRDefault="00503A7E" w:rsidP="00503A7E">
      <w:pPr>
        <w:tabs>
          <w:tab w:val="left" w:pos="1740"/>
        </w:tabs>
        <w:spacing w:line="360" w:lineRule="auto"/>
        <w:rPr>
          <w:rFonts w:eastAsiaTheme="minorEastAsia"/>
          <w:lang w:val="da-DK"/>
        </w:rPr>
      </w:pPr>
    </w:p>
    <w:p w:rsidR="00503A7E" w:rsidRDefault="00503A7E" w:rsidP="00503A7E">
      <w:pPr>
        <w:tabs>
          <w:tab w:val="left" w:pos="1740"/>
        </w:tabs>
        <w:spacing w:line="360" w:lineRule="auto"/>
        <w:rPr>
          <w:rFonts w:eastAsiaTheme="minorEastAsia"/>
          <w:lang w:val="da-DK"/>
        </w:rPr>
      </w:pPr>
      <w:r>
        <w:rPr>
          <w:rFonts w:eastAsiaTheme="minorEastAsia"/>
          <w:lang w:val="da-DK"/>
        </w:rPr>
        <w:t xml:space="preserve">3.6 </w:t>
      </w:r>
    </w:p>
    <w:p w:rsidR="00503A7E" w:rsidRDefault="00503A7E" w:rsidP="00503A7E">
      <w:pPr>
        <w:tabs>
          <w:tab w:val="left" w:pos="1740"/>
        </w:tabs>
        <w:spacing w:line="360" w:lineRule="auto"/>
        <w:rPr>
          <w:rFonts w:eastAsiaTheme="minorEastAsia"/>
          <w:lang w:val="da-DK"/>
        </w:rPr>
      </w:pPr>
      <w:r>
        <w:rPr>
          <w:rFonts w:eastAsiaTheme="minorEastAsia"/>
          <w:lang w:val="da-DK"/>
        </w:rPr>
        <w:t xml:space="preserve">De to varer er hverken komplementer eller substitutter, da prisen i den ene vare ikke er afhængig af den anden vares pris. Dog vil mængden købt ændres, hvis prisen stiger på </w:t>
      </w:r>
      <m:oMath>
        <m:sSub>
          <m:sSubPr>
            <m:ctrlPr>
              <w:rPr>
                <w:rFonts w:ascii="Cambria Math" w:eastAsiaTheme="minorEastAsia" w:hAnsi="Cambria Math"/>
                <w:i/>
                <w:lang w:val="da-DK"/>
              </w:rPr>
            </m:ctrlPr>
          </m:sSubPr>
          <m:e>
            <m:r>
              <w:rPr>
                <w:rFonts w:ascii="Cambria Math" w:eastAsiaTheme="minorEastAsia" w:hAnsi="Cambria Math"/>
                <w:lang w:val="da-DK"/>
              </w:rPr>
              <m:t>x</m:t>
            </m:r>
          </m:e>
          <m:sub>
            <m:r>
              <w:rPr>
                <w:rFonts w:ascii="Cambria Math" w:eastAsiaTheme="minorEastAsia" w:hAnsi="Cambria Math"/>
                <w:lang w:val="da-DK"/>
              </w:rPr>
              <m:t>2</m:t>
            </m:r>
          </m:sub>
        </m:sSub>
      </m:oMath>
      <w:r>
        <w:rPr>
          <w:rFonts w:eastAsiaTheme="minorEastAsia"/>
          <w:lang w:val="da-DK"/>
        </w:rPr>
        <w:t xml:space="preserve"> </w:t>
      </w:r>
    </w:p>
    <w:p w:rsidR="00503A7E" w:rsidRDefault="00503A7E" w:rsidP="00503A7E">
      <w:pPr>
        <w:tabs>
          <w:tab w:val="left" w:pos="1740"/>
        </w:tabs>
        <w:spacing w:line="360" w:lineRule="auto"/>
        <w:rPr>
          <w:rFonts w:eastAsiaTheme="minorEastAsia"/>
          <w:lang w:val="da-DK"/>
        </w:rPr>
      </w:pPr>
    </w:p>
    <w:p w:rsidR="00503A7E" w:rsidRDefault="00503A7E" w:rsidP="00503A7E">
      <w:pPr>
        <w:tabs>
          <w:tab w:val="left" w:pos="1740"/>
        </w:tabs>
        <w:spacing w:line="360" w:lineRule="auto"/>
        <w:rPr>
          <w:rFonts w:eastAsiaTheme="minorEastAsia"/>
          <w:lang w:val="da-DK"/>
        </w:rPr>
      </w:pPr>
      <w:r>
        <w:rPr>
          <w:rFonts w:eastAsiaTheme="minorEastAsia"/>
          <w:lang w:val="da-DK"/>
        </w:rPr>
        <w:t>3.7</w:t>
      </w:r>
    </w:p>
    <w:p w:rsidR="00503A7E" w:rsidRDefault="00503A7E" w:rsidP="00503A7E">
      <w:pPr>
        <w:tabs>
          <w:tab w:val="left" w:pos="1740"/>
        </w:tabs>
        <w:spacing w:line="360" w:lineRule="auto"/>
        <w:rPr>
          <w:rFonts w:eastAsiaTheme="minorEastAsia"/>
          <w:lang w:val="da-DK"/>
        </w:rPr>
      </w:pPr>
      <w:r>
        <w:rPr>
          <w:rFonts w:eastAsiaTheme="minorEastAsia"/>
          <w:lang w:val="da-DK"/>
        </w:rPr>
        <w:t xml:space="preserve">Cobb-Douglas funktionen er ligesom andre økonomiske modeller meget forsimplede, og tager ikke højde for mange ting i den virkelige verden. Mennesker handler for eksempel ikke altid rationelt. Impulskøb er en ting i verden. Hvorfor købe mad nu, når man kan vente en time og spise den allerede betalte mad osv. Den giver et godt blik, og en forståelse for hvordan fornuftige, rationelle mennesker tænker, men ikke mere end det. </w:t>
      </w:r>
    </w:p>
    <w:p w:rsidR="00503A7E" w:rsidRPr="00503A7E" w:rsidRDefault="00503A7E" w:rsidP="00503A7E">
      <w:pPr>
        <w:tabs>
          <w:tab w:val="left" w:pos="1740"/>
        </w:tabs>
        <w:spacing w:line="360" w:lineRule="auto"/>
        <w:rPr>
          <w:rFonts w:eastAsiaTheme="minorEastAsia"/>
          <w:lang w:val="da-DK"/>
        </w:rPr>
      </w:pPr>
    </w:p>
    <w:p w:rsidR="00503A7E" w:rsidRPr="00503A7E" w:rsidRDefault="00503A7E" w:rsidP="00503A7E">
      <w:pPr>
        <w:ind w:firstLine="720"/>
        <w:rPr>
          <w:lang w:val="da-DK"/>
        </w:rPr>
      </w:pPr>
    </w:p>
    <w:sectPr w:rsidR="00503A7E" w:rsidRPr="00503A7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3A7E"/>
    <w:rsid w:val="00503A7E"/>
    <w:rsid w:val="00C36E50"/>
    <w:rsid w:val="00F66B4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5064AF27"/>
  <w15:chartTrackingRefBased/>
  <w15:docId w15:val="{EEC5A0DE-71F5-FA44-842D-704E943E56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03A7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04135886">
      <w:bodyDiv w:val="1"/>
      <w:marLeft w:val="0"/>
      <w:marRight w:val="0"/>
      <w:marTop w:val="0"/>
      <w:marBottom w:val="0"/>
      <w:divBdr>
        <w:top w:val="none" w:sz="0" w:space="0" w:color="auto"/>
        <w:left w:val="none" w:sz="0" w:space="0" w:color="auto"/>
        <w:bottom w:val="none" w:sz="0" w:space="0" w:color="auto"/>
        <w:right w:val="none" w:sz="0" w:space="0" w:color="auto"/>
      </w:divBdr>
      <w:divsChild>
        <w:div w:id="1366296838">
          <w:marLeft w:val="0"/>
          <w:marRight w:val="0"/>
          <w:marTop w:val="0"/>
          <w:marBottom w:val="0"/>
          <w:divBdr>
            <w:top w:val="none" w:sz="0" w:space="0" w:color="auto"/>
            <w:left w:val="none" w:sz="0" w:space="0" w:color="auto"/>
            <w:bottom w:val="none" w:sz="0" w:space="0" w:color="auto"/>
            <w:right w:val="none" w:sz="0" w:space="0" w:color="auto"/>
          </w:divBdr>
          <w:divsChild>
            <w:div w:id="677269565">
              <w:marLeft w:val="0"/>
              <w:marRight w:val="0"/>
              <w:marTop w:val="0"/>
              <w:marBottom w:val="0"/>
              <w:divBdr>
                <w:top w:val="none" w:sz="0" w:space="0" w:color="auto"/>
                <w:left w:val="none" w:sz="0" w:space="0" w:color="auto"/>
                <w:bottom w:val="none" w:sz="0" w:space="0" w:color="auto"/>
                <w:right w:val="none" w:sz="0" w:space="0" w:color="auto"/>
              </w:divBdr>
              <w:divsChild>
                <w:div w:id="1801415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1651524">
      <w:bodyDiv w:val="1"/>
      <w:marLeft w:val="0"/>
      <w:marRight w:val="0"/>
      <w:marTop w:val="0"/>
      <w:marBottom w:val="0"/>
      <w:divBdr>
        <w:top w:val="none" w:sz="0" w:space="0" w:color="auto"/>
        <w:left w:val="none" w:sz="0" w:space="0" w:color="auto"/>
        <w:bottom w:val="none" w:sz="0" w:space="0" w:color="auto"/>
        <w:right w:val="none" w:sz="0" w:space="0" w:color="auto"/>
      </w:divBdr>
      <w:divsChild>
        <w:div w:id="273562794">
          <w:marLeft w:val="0"/>
          <w:marRight w:val="0"/>
          <w:marTop w:val="0"/>
          <w:marBottom w:val="0"/>
          <w:divBdr>
            <w:top w:val="none" w:sz="0" w:space="0" w:color="auto"/>
            <w:left w:val="none" w:sz="0" w:space="0" w:color="auto"/>
            <w:bottom w:val="none" w:sz="0" w:space="0" w:color="auto"/>
            <w:right w:val="none" w:sz="0" w:space="0" w:color="auto"/>
          </w:divBdr>
          <w:divsChild>
            <w:div w:id="182863383">
              <w:marLeft w:val="0"/>
              <w:marRight w:val="0"/>
              <w:marTop w:val="0"/>
              <w:marBottom w:val="0"/>
              <w:divBdr>
                <w:top w:val="none" w:sz="0" w:space="0" w:color="auto"/>
                <w:left w:val="none" w:sz="0" w:space="0" w:color="auto"/>
                <w:bottom w:val="none" w:sz="0" w:space="0" w:color="auto"/>
                <w:right w:val="none" w:sz="0" w:space="0" w:color="auto"/>
              </w:divBdr>
              <w:divsChild>
                <w:div w:id="2017032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329</TotalTime>
  <Pages>6</Pages>
  <Words>976</Words>
  <Characters>5451</Characters>
  <Application>Microsoft Office Word</Application>
  <DocSecurity>0</DocSecurity>
  <Lines>85</Lines>
  <Paragraphs>21</Paragraphs>
  <ScaleCrop>false</ScaleCrop>
  <Company/>
  <LinksUpToDate>false</LinksUpToDate>
  <CharactersWithSpaces>6406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Jeppe Vanderhaegen</dc:creator>
  <cp:keywords/>
  <dc:description/>
  <cp:lastModifiedBy>Jeppe Vanderhaegen</cp:lastModifiedBy>
  <cp:revision>3</cp:revision>
  <dcterms:created xsi:type="dcterms:W3CDTF">2020-10-12T12:03:00Z</dcterms:created>
  <dcterms:modified xsi:type="dcterms:W3CDTF">2020-10-20T09:34:00Z</dcterms:modified>
</cp:coreProperties>
</file>