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2FD58" w14:textId="77777777" w:rsidR="00514499" w:rsidRDefault="00514499" w:rsidP="008E79BE">
      <w:pPr>
        <w:spacing w:line="276" w:lineRule="auto"/>
        <w:rPr>
          <w:sz w:val="32"/>
        </w:rPr>
      </w:pPr>
    </w:p>
    <w:p w14:paraId="3D1DFBA6" w14:textId="77777777" w:rsidR="00514499" w:rsidRDefault="00514499" w:rsidP="008E79BE">
      <w:pPr>
        <w:spacing w:line="276" w:lineRule="auto"/>
        <w:rPr>
          <w:sz w:val="32"/>
        </w:rPr>
      </w:pPr>
    </w:p>
    <w:p w14:paraId="424BF19C" w14:textId="77777777" w:rsidR="00514499" w:rsidRDefault="00514499" w:rsidP="008E79BE">
      <w:pPr>
        <w:spacing w:line="276" w:lineRule="auto"/>
        <w:rPr>
          <w:sz w:val="32"/>
        </w:rPr>
      </w:pPr>
    </w:p>
    <w:p w14:paraId="7680D37F" w14:textId="77777777" w:rsidR="00514499" w:rsidRDefault="00514499" w:rsidP="008E79BE">
      <w:pPr>
        <w:spacing w:line="276" w:lineRule="auto"/>
        <w:rPr>
          <w:sz w:val="32"/>
        </w:rPr>
      </w:pPr>
      <w:r>
        <w:rPr>
          <w:noProof/>
          <w:sz w:val="32"/>
        </w:rPr>
        <w:drawing>
          <wp:inline distT="0" distB="0" distL="0" distR="0" wp14:anchorId="16D85B74" wp14:editId="05392033">
            <wp:extent cx="6102849" cy="6102849"/>
            <wp:effectExtent l="0" t="0" r="6350" b="635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ttyimages-1001433790-612x612.jpg"/>
                    <pic:cNvPicPr/>
                  </pic:nvPicPr>
                  <pic:blipFill>
                    <a:blip r:embed="rId8">
                      <a:extLst>
                        <a:ext uri="{28A0092B-C50C-407E-A947-70E740481C1C}">
                          <a14:useLocalDpi xmlns:a14="http://schemas.microsoft.com/office/drawing/2010/main" val="0"/>
                        </a:ext>
                      </a:extLst>
                    </a:blip>
                    <a:stretch>
                      <a:fillRect/>
                    </a:stretch>
                  </pic:blipFill>
                  <pic:spPr>
                    <a:xfrm>
                      <a:off x="0" y="0"/>
                      <a:ext cx="6108948" cy="6108948"/>
                    </a:xfrm>
                    <a:prstGeom prst="rect">
                      <a:avLst/>
                    </a:prstGeom>
                  </pic:spPr>
                </pic:pic>
              </a:graphicData>
            </a:graphic>
          </wp:inline>
        </w:drawing>
      </w:r>
    </w:p>
    <w:p w14:paraId="473EA992" w14:textId="77777777" w:rsidR="00514499" w:rsidRDefault="00514499" w:rsidP="008E79BE">
      <w:pPr>
        <w:spacing w:line="276" w:lineRule="auto"/>
        <w:rPr>
          <w:sz w:val="32"/>
        </w:rPr>
      </w:pPr>
    </w:p>
    <w:p w14:paraId="49FC1863" w14:textId="77777777" w:rsidR="00514499" w:rsidRDefault="00514499" w:rsidP="008E79BE">
      <w:pPr>
        <w:spacing w:line="276" w:lineRule="auto"/>
        <w:rPr>
          <w:sz w:val="32"/>
        </w:rPr>
      </w:pPr>
    </w:p>
    <w:p w14:paraId="67405957" w14:textId="77777777" w:rsidR="00514499" w:rsidRDefault="00514499" w:rsidP="008E79BE">
      <w:pPr>
        <w:spacing w:line="276" w:lineRule="auto"/>
        <w:rPr>
          <w:sz w:val="32"/>
        </w:rPr>
      </w:pPr>
    </w:p>
    <w:p w14:paraId="2AB05478" w14:textId="77777777" w:rsidR="00514499" w:rsidRDefault="00514499" w:rsidP="008E79BE">
      <w:pPr>
        <w:spacing w:line="276" w:lineRule="auto"/>
        <w:rPr>
          <w:sz w:val="32"/>
        </w:rPr>
      </w:pPr>
    </w:p>
    <w:p w14:paraId="65C9BB7D" w14:textId="77777777" w:rsidR="00F36D34" w:rsidRDefault="00F36D34" w:rsidP="008E79BE">
      <w:pPr>
        <w:spacing w:line="276" w:lineRule="auto"/>
        <w:rPr>
          <w:sz w:val="32"/>
        </w:rPr>
      </w:pPr>
    </w:p>
    <w:sdt>
      <w:sdtPr>
        <w:rPr>
          <w:rFonts w:asciiTheme="minorHAnsi" w:eastAsiaTheme="minorHAnsi" w:hAnsiTheme="minorHAnsi" w:cstheme="minorBidi"/>
          <w:b w:val="0"/>
          <w:bCs w:val="0"/>
          <w:color w:val="auto"/>
          <w:sz w:val="24"/>
          <w:szCs w:val="24"/>
          <w:lang w:eastAsia="en-US"/>
        </w:rPr>
        <w:id w:val="-41368733"/>
        <w:docPartObj>
          <w:docPartGallery w:val="Table of Contents"/>
          <w:docPartUnique/>
        </w:docPartObj>
      </w:sdtPr>
      <w:sdtEndPr>
        <w:rPr>
          <w:noProof/>
        </w:rPr>
      </w:sdtEndPr>
      <w:sdtContent>
        <w:p w14:paraId="072A91AA" w14:textId="77777777" w:rsidR="00F36D34" w:rsidRDefault="00F36D34" w:rsidP="008E79BE">
          <w:pPr>
            <w:pStyle w:val="TOCHeading"/>
          </w:pPr>
          <w:r>
            <w:t>Indholdsfortegnelse</w:t>
          </w:r>
        </w:p>
        <w:p w14:paraId="0722E5C7" w14:textId="77777777" w:rsidR="00F36D34" w:rsidRDefault="00F36D34" w:rsidP="008E79BE">
          <w:pPr>
            <w:pStyle w:val="TOC1"/>
            <w:tabs>
              <w:tab w:val="right" w:leader="dot" w:pos="9622"/>
            </w:tabs>
            <w:spacing w:line="276" w:lineRule="auto"/>
            <w:rPr>
              <w:rFonts w:eastAsiaTheme="minorEastAsia"/>
              <w:b w:val="0"/>
              <w:bCs w:val="0"/>
              <w:i w:val="0"/>
              <w:iCs w:val="0"/>
              <w:noProof/>
              <w:lang w:eastAsia="da-DK"/>
            </w:rPr>
          </w:pPr>
          <w:r>
            <w:rPr>
              <w:b w:val="0"/>
              <w:bCs w:val="0"/>
            </w:rPr>
            <w:fldChar w:fldCharType="begin"/>
          </w:r>
          <w:r>
            <w:instrText>TOC \o "1-3" \h \z \u</w:instrText>
          </w:r>
          <w:r>
            <w:rPr>
              <w:b w:val="0"/>
              <w:bCs w:val="0"/>
            </w:rPr>
            <w:fldChar w:fldCharType="separate"/>
          </w:r>
          <w:hyperlink w:anchor="_Toc59115832" w:history="1">
            <w:r w:rsidRPr="00B00F37">
              <w:rPr>
                <w:rStyle w:val="Hyperlink"/>
                <w:noProof/>
              </w:rPr>
              <w:t>Kapitel 3 modellen – Den basale Solow-Model. (bemærk lukket økonomi)</w:t>
            </w:r>
            <w:r>
              <w:rPr>
                <w:noProof/>
                <w:webHidden/>
              </w:rPr>
              <w:tab/>
            </w:r>
            <w:r>
              <w:rPr>
                <w:noProof/>
                <w:webHidden/>
              </w:rPr>
              <w:fldChar w:fldCharType="begin"/>
            </w:r>
            <w:r>
              <w:rPr>
                <w:noProof/>
                <w:webHidden/>
              </w:rPr>
              <w:instrText xml:space="preserve"> PAGEREF _Toc59115832 \h </w:instrText>
            </w:r>
            <w:r>
              <w:rPr>
                <w:noProof/>
                <w:webHidden/>
              </w:rPr>
            </w:r>
            <w:r>
              <w:rPr>
                <w:noProof/>
                <w:webHidden/>
              </w:rPr>
              <w:fldChar w:fldCharType="separate"/>
            </w:r>
            <w:r>
              <w:rPr>
                <w:noProof/>
                <w:webHidden/>
              </w:rPr>
              <w:t>2</w:t>
            </w:r>
            <w:r>
              <w:rPr>
                <w:noProof/>
                <w:webHidden/>
              </w:rPr>
              <w:fldChar w:fldCharType="end"/>
            </w:r>
          </w:hyperlink>
        </w:p>
        <w:p w14:paraId="60D5AD8D"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3" w:history="1">
            <w:r w:rsidR="00F36D34" w:rsidRPr="00B00F37">
              <w:rPr>
                <w:rStyle w:val="Hyperlink"/>
                <w:noProof/>
              </w:rPr>
              <w:t>Kapitel 4 modellen – Åbne kapitalmarkeder (lille åben økonomi)</w:t>
            </w:r>
            <w:r w:rsidR="00F36D34">
              <w:rPr>
                <w:noProof/>
                <w:webHidden/>
              </w:rPr>
              <w:tab/>
            </w:r>
            <w:r w:rsidR="00F36D34">
              <w:rPr>
                <w:noProof/>
                <w:webHidden/>
              </w:rPr>
              <w:fldChar w:fldCharType="begin"/>
            </w:r>
            <w:r w:rsidR="00F36D34">
              <w:rPr>
                <w:noProof/>
                <w:webHidden/>
              </w:rPr>
              <w:instrText xml:space="preserve"> PAGEREF _Toc59115833 \h </w:instrText>
            </w:r>
            <w:r w:rsidR="00F36D34">
              <w:rPr>
                <w:noProof/>
                <w:webHidden/>
              </w:rPr>
            </w:r>
            <w:r w:rsidR="00F36D34">
              <w:rPr>
                <w:noProof/>
                <w:webHidden/>
              </w:rPr>
              <w:fldChar w:fldCharType="separate"/>
            </w:r>
            <w:r w:rsidR="00F36D34">
              <w:rPr>
                <w:noProof/>
                <w:webHidden/>
              </w:rPr>
              <w:t>7</w:t>
            </w:r>
            <w:r w:rsidR="00F36D34">
              <w:rPr>
                <w:noProof/>
                <w:webHidden/>
              </w:rPr>
              <w:fldChar w:fldCharType="end"/>
            </w:r>
          </w:hyperlink>
        </w:p>
        <w:p w14:paraId="006FE526"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4" w:history="1">
            <w:r w:rsidR="00F36D34" w:rsidRPr="00B00F37">
              <w:rPr>
                <w:rStyle w:val="Hyperlink"/>
                <w:noProof/>
              </w:rPr>
              <w:t>Kapitel 5 modellen – Solow modellen med teknologisk vækst. (Bemærk lukket økonomi)</w:t>
            </w:r>
            <w:r w:rsidR="00F36D34">
              <w:rPr>
                <w:noProof/>
                <w:webHidden/>
              </w:rPr>
              <w:tab/>
            </w:r>
            <w:r w:rsidR="00F36D34">
              <w:rPr>
                <w:noProof/>
                <w:webHidden/>
              </w:rPr>
              <w:fldChar w:fldCharType="begin"/>
            </w:r>
            <w:r w:rsidR="00F36D34">
              <w:rPr>
                <w:noProof/>
                <w:webHidden/>
              </w:rPr>
              <w:instrText xml:space="preserve"> PAGEREF _Toc59115834 \h </w:instrText>
            </w:r>
            <w:r w:rsidR="00F36D34">
              <w:rPr>
                <w:noProof/>
                <w:webHidden/>
              </w:rPr>
            </w:r>
            <w:r w:rsidR="00F36D34">
              <w:rPr>
                <w:noProof/>
                <w:webHidden/>
              </w:rPr>
              <w:fldChar w:fldCharType="separate"/>
            </w:r>
            <w:r w:rsidR="00F36D34">
              <w:rPr>
                <w:noProof/>
                <w:webHidden/>
              </w:rPr>
              <w:t>9</w:t>
            </w:r>
            <w:r w:rsidR="00F36D34">
              <w:rPr>
                <w:noProof/>
                <w:webHidden/>
              </w:rPr>
              <w:fldChar w:fldCharType="end"/>
            </w:r>
          </w:hyperlink>
        </w:p>
        <w:p w14:paraId="5FB69DFF"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5" w:history="1">
            <w:r w:rsidR="00F36D34" w:rsidRPr="00B00F37">
              <w:rPr>
                <w:rStyle w:val="Hyperlink"/>
                <w:noProof/>
              </w:rPr>
              <w:t>Kapitel 6 modellen – Humankapital</w:t>
            </w:r>
            <w:r w:rsidR="00F36D34">
              <w:rPr>
                <w:noProof/>
                <w:webHidden/>
              </w:rPr>
              <w:tab/>
            </w:r>
            <w:r w:rsidR="00F36D34">
              <w:rPr>
                <w:noProof/>
                <w:webHidden/>
              </w:rPr>
              <w:fldChar w:fldCharType="begin"/>
            </w:r>
            <w:r w:rsidR="00F36D34">
              <w:rPr>
                <w:noProof/>
                <w:webHidden/>
              </w:rPr>
              <w:instrText xml:space="preserve"> PAGEREF _Toc59115835 \h </w:instrText>
            </w:r>
            <w:r w:rsidR="00F36D34">
              <w:rPr>
                <w:noProof/>
                <w:webHidden/>
              </w:rPr>
            </w:r>
            <w:r w:rsidR="00F36D34">
              <w:rPr>
                <w:noProof/>
                <w:webHidden/>
              </w:rPr>
              <w:fldChar w:fldCharType="separate"/>
            </w:r>
            <w:r w:rsidR="00F36D34">
              <w:rPr>
                <w:noProof/>
                <w:webHidden/>
              </w:rPr>
              <w:t>14</w:t>
            </w:r>
            <w:r w:rsidR="00F36D34">
              <w:rPr>
                <w:noProof/>
                <w:webHidden/>
              </w:rPr>
              <w:fldChar w:fldCharType="end"/>
            </w:r>
          </w:hyperlink>
        </w:p>
        <w:p w14:paraId="7BD82C81"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6" w:history="1">
            <w:r w:rsidR="00F36D34" w:rsidRPr="00B00F37">
              <w:rPr>
                <w:rStyle w:val="Hyperlink"/>
                <w:noProof/>
              </w:rPr>
              <w:t>Kapitel 7 modellen – Land. (Bemærk vi arbejder med en lukket økonomi)</w:t>
            </w:r>
            <w:r w:rsidR="00F36D34">
              <w:rPr>
                <w:noProof/>
                <w:webHidden/>
              </w:rPr>
              <w:tab/>
            </w:r>
            <w:r w:rsidR="00F36D34">
              <w:rPr>
                <w:noProof/>
                <w:webHidden/>
              </w:rPr>
              <w:fldChar w:fldCharType="begin"/>
            </w:r>
            <w:r w:rsidR="00F36D34">
              <w:rPr>
                <w:noProof/>
                <w:webHidden/>
              </w:rPr>
              <w:instrText xml:space="preserve"> PAGEREF _Toc59115836 \h </w:instrText>
            </w:r>
            <w:r w:rsidR="00F36D34">
              <w:rPr>
                <w:noProof/>
                <w:webHidden/>
              </w:rPr>
            </w:r>
            <w:r w:rsidR="00F36D34">
              <w:rPr>
                <w:noProof/>
                <w:webHidden/>
              </w:rPr>
              <w:fldChar w:fldCharType="separate"/>
            </w:r>
            <w:r w:rsidR="00F36D34">
              <w:rPr>
                <w:noProof/>
                <w:webHidden/>
              </w:rPr>
              <w:t>17</w:t>
            </w:r>
            <w:r w:rsidR="00F36D34">
              <w:rPr>
                <w:noProof/>
                <w:webHidden/>
              </w:rPr>
              <w:fldChar w:fldCharType="end"/>
            </w:r>
          </w:hyperlink>
        </w:p>
        <w:p w14:paraId="2F30599C"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7" w:history="1">
            <w:r w:rsidR="00F36D34" w:rsidRPr="00B00F37">
              <w:rPr>
                <w:rStyle w:val="Hyperlink"/>
                <w:noProof/>
              </w:rPr>
              <w:t>Kapitel 7 modellen – Olie (udtømmelig naturressource) Bemærk vi kigger på en lukket økonomi</w:t>
            </w:r>
            <w:r w:rsidR="00F36D34">
              <w:rPr>
                <w:noProof/>
                <w:webHidden/>
              </w:rPr>
              <w:tab/>
            </w:r>
            <w:r w:rsidR="00F36D34">
              <w:rPr>
                <w:noProof/>
                <w:webHidden/>
              </w:rPr>
              <w:fldChar w:fldCharType="begin"/>
            </w:r>
            <w:r w:rsidR="00F36D34">
              <w:rPr>
                <w:noProof/>
                <w:webHidden/>
              </w:rPr>
              <w:instrText xml:space="preserve"> PAGEREF _Toc59115837 \h </w:instrText>
            </w:r>
            <w:r w:rsidR="00F36D34">
              <w:rPr>
                <w:noProof/>
                <w:webHidden/>
              </w:rPr>
            </w:r>
            <w:r w:rsidR="00F36D34">
              <w:rPr>
                <w:noProof/>
                <w:webHidden/>
              </w:rPr>
              <w:fldChar w:fldCharType="separate"/>
            </w:r>
            <w:r w:rsidR="00F36D34">
              <w:rPr>
                <w:noProof/>
                <w:webHidden/>
              </w:rPr>
              <w:t>22</w:t>
            </w:r>
            <w:r w:rsidR="00F36D34">
              <w:rPr>
                <w:noProof/>
                <w:webHidden/>
              </w:rPr>
              <w:fldChar w:fldCharType="end"/>
            </w:r>
          </w:hyperlink>
        </w:p>
        <w:p w14:paraId="6CEA7C2D"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8" w:history="1">
            <w:r w:rsidR="00F36D34" w:rsidRPr="00B00F37">
              <w:rPr>
                <w:rStyle w:val="Hyperlink"/>
                <w:noProof/>
              </w:rPr>
              <w:t>Kapitel 8 modellen – Produktive eksternaliteter og endogen vækst</w:t>
            </w:r>
            <w:r w:rsidR="00F36D34">
              <w:rPr>
                <w:noProof/>
                <w:webHidden/>
              </w:rPr>
              <w:tab/>
            </w:r>
            <w:r w:rsidR="00F36D34">
              <w:rPr>
                <w:noProof/>
                <w:webHidden/>
              </w:rPr>
              <w:fldChar w:fldCharType="begin"/>
            </w:r>
            <w:r w:rsidR="00F36D34">
              <w:rPr>
                <w:noProof/>
                <w:webHidden/>
              </w:rPr>
              <w:instrText xml:space="preserve"> PAGEREF _Toc59115838 \h </w:instrText>
            </w:r>
            <w:r w:rsidR="00F36D34">
              <w:rPr>
                <w:noProof/>
                <w:webHidden/>
              </w:rPr>
            </w:r>
            <w:r w:rsidR="00F36D34">
              <w:rPr>
                <w:noProof/>
                <w:webHidden/>
              </w:rPr>
              <w:fldChar w:fldCharType="separate"/>
            </w:r>
            <w:r w:rsidR="00F36D34">
              <w:rPr>
                <w:noProof/>
                <w:webHidden/>
              </w:rPr>
              <w:t>25</w:t>
            </w:r>
            <w:r w:rsidR="00F36D34">
              <w:rPr>
                <w:noProof/>
                <w:webHidden/>
              </w:rPr>
              <w:fldChar w:fldCharType="end"/>
            </w:r>
          </w:hyperlink>
        </w:p>
        <w:p w14:paraId="7AAAC7A0" w14:textId="77777777" w:rsidR="00F36D34" w:rsidRDefault="006A5BD1" w:rsidP="008E79BE">
          <w:pPr>
            <w:pStyle w:val="TOC1"/>
            <w:tabs>
              <w:tab w:val="right" w:leader="dot" w:pos="9622"/>
            </w:tabs>
            <w:spacing w:line="276" w:lineRule="auto"/>
            <w:rPr>
              <w:rFonts w:eastAsiaTheme="minorEastAsia"/>
              <w:b w:val="0"/>
              <w:bCs w:val="0"/>
              <w:i w:val="0"/>
              <w:iCs w:val="0"/>
              <w:noProof/>
              <w:lang w:eastAsia="da-DK"/>
            </w:rPr>
          </w:pPr>
          <w:hyperlink w:anchor="_Toc59115839" w:history="1">
            <w:r w:rsidR="00F36D34" w:rsidRPr="00B00F37">
              <w:rPr>
                <w:rStyle w:val="Hyperlink"/>
                <w:noProof/>
              </w:rPr>
              <w:t>Kapitel 9 modellen – Med forskningssektor (R&amp;D). (bemærk vi kigger på en lukket økonomi).</w:t>
            </w:r>
            <w:r w:rsidR="00F36D34">
              <w:rPr>
                <w:noProof/>
                <w:webHidden/>
              </w:rPr>
              <w:tab/>
            </w:r>
            <w:r w:rsidR="00F36D34">
              <w:rPr>
                <w:noProof/>
                <w:webHidden/>
              </w:rPr>
              <w:fldChar w:fldCharType="begin"/>
            </w:r>
            <w:r w:rsidR="00F36D34">
              <w:rPr>
                <w:noProof/>
                <w:webHidden/>
              </w:rPr>
              <w:instrText xml:space="preserve"> PAGEREF _Toc59115839 \h </w:instrText>
            </w:r>
            <w:r w:rsidR="00F36D34">
              <w:rPr>
                <w:noProof/>
                <w:webHidden/>
              </w:rPr>
            </w:r>
            <w:r w:rsidR="00F36D34">
              <w:rPr>
                <w:noProof/>
                <w:webHidden/>
              </w:rPr>
              <w:fldChar w:fldCharType="separate"/>
            </w:r>
            <w:r w:rsidR="00F36D34">
              <w:rPr>
                <w:noProof/>
                <w:webHidden/>
              </w:rPr>
              <w:t>29</w:t>
            </w:r>
            <w:r w:rsidR="00F36D34">
              <w:rPr>
                <w:noProof/>
                <w:webHidden/>
              </w:rPr>
              <w:fldChar w:fldCharType="end"/>
            </w:r>
          </w:hyperlink>
        </w:p>
        <w:p w14:paraId="04B939F1" w14:textId="77777777" w:rsidR="0076732A" w:rsidRDefault="00F36D34" w:rsidP="008E79BE">
          <w:pPr>
            <w:spacing w:line="276" w:lineRule="auto"/>
          </w:pPr>
          <w:r>
            <w:rPr>
              <w:b/>
              <w:bCs/>
              <w:noProof/>
            </w:rPr>
            <w:fldChar w:fldCharType="end"/>
          </w:r>
        </w:p>
      </w:sdtContent>
    </w:sdt>
    <w:p w14:paraId="50F08CEB" w14:textId="77777777" w:rsidR="0076732A" w:rsidRDefault="0076732A" w:rsidP="008E79BE">
      <w:pPr>
        <w:pStyle w:val="Heading1"/>
        <w:spacing w:line="276" w:lineRule="auto"/>
      </w:pPr>
    </w:p>
    <w:p w14:paraId="375B0051" w14:textId="77777777" w:rsidR="0076732A" w:rsidRDefault="0076732A" w:rsidP="008E79BE">
      <w:pPr>
        <w:pStyle w:val="Heading1"/>
        <w:spacing w:line="276" w:lineRule="auto"/>
      </w:pPr>
    </w:p>
    <w:p w14:paraId="39280150" w14:textId="77777777" w:rsidR="00F36D34" w:rsidRDefault="00F36D34" w:rsidP="008E79BE">
      <w:pPr>
        <w:spacing w:line="276" w:lineRule="auto"/>
      </w:pPr>
    </w:p>
    <w:p w14:paraId="4EC72464" w14:textId="77777777" w:rsidR="00F36D34" w:rsidRDefault="00F36D34" w:rsidP="008E79BE">
      <w:pPr>
        <w:spacing w:line="276" w:lineRule="auto"/>
      </w:pPr>
    </w:p>
    <w:p w14:paraId="48CBF15C" w14:textId="77777777" w:rsidR="00F36D34" w:rsidRPr="00F36D34" w:rsidRDefault="00F36D34" w:rsidP="008E79BE">
      <w:pPr>
        <w:spacing w:line="276" w:lineRule="auto"/>
      </w:pPr>
    </w:p>
    <w:p w14:paraId="52F738E0" w14:textId="77777777" w:rsidR="0076732A" w:rsidRDefault="0076732A" w:rsidP="008E79BE">
      <w:pPr>
        <w:pStyle w:val="Heading1"/>
        <w:spacing w:line="276" w:lineRule="auto"/>
      </w:pPr>
    </w:p>
    <w:p w14:paraId="714DDD23" w14:textId="77777777" w:rsidR="00F36D34" w:rsidRDefault="00F36D34" w:rsidP="008E79BE">
      <w:pPr>
        <w:pStyle w:val="Heading1"/>
        <w:spacing w:line="276" w:lineRule="auto"/>
      </w:pPr>
    </w:p>
    <w:p w14:paraId="532979E8" w14:textId="77777777" w:rsidR="00F36D34" w:rsidRDefault="00F36D34" w:rsidP="008E79BE">
      <w:pPr>
        <w:spacing w:line="276" w:lineRule="auto"/>
      </w:pPr>
    </w:p>
    <w:p w14:paraId="79368C39" w14:textId="77777777" w:rsidR="00F36D34" w:rsidRDefault="00F36D34" w:rsidP="008E79BE">
      <w:pPr>
        <w:spacing w:line="276" w:lineRule="auto"/>
      </w:pPr>
      <w:r>
        <w:br/>
      </w:r>
      <w:r>
        <w:br/>
      </w:r>
      <w:r>
        <w:br/>
      </w:r>
      <w:r>
        <w:br/>
      </w:r>
      <w:r>
        <w:br/>
      </w:r>
    </w:p>
    <w:p w14:paraId="3CAE69D5" w14:textId="77777777" w:rsidR="00F36D34" w:rsidRDefault="00F36D34" w:rsidP="008E79BE">
      <w:pPr>
        <w:spacing w:line="276" w:lineRule="auto"/>
      </w:pPr>
    </w:p>
    <w:p w14:paraId="0A1EE56D" w14:textId="77777777" w:rsidR="00F36D34" w:rsidRDefault="00F36D34" w:rsidP="008E79BE">
      <w:pPr>
        <w:spacing w:line="276" w:lineRule="auto"/>
      </w:pPr>
    </w:p>
    <w:p w14:paraId="5E54404A" w14:textId="77777777" w:rsidR="00F36D34" w:rsidRDefault="00F36D34" w:rsidP="008E79BE">
      <w:pPr>
        <w:spacing w:line="276" w:lineRule="auto"/>
      </w:pPr>
    </w:p>
    <w:p w14:paraId="613351D7" w14:textId="77777777" w:rsidR="00F36D34" w:rsidRDefault="00F36D34" w:rsidP="008E79BE">
      <w:pPr>
        <w:spacing w:line="276" w:lineRule="auto"/>
      </w:pPr>
    </w:p>
    <w:p w14:paraId="7F59DE94" w14:textId="77777777" w:rsidR="00F36D34" w:rsidRPr="00F36D34" w:rsidRDefault="00F36D34" w:rsidP="008E79BE">
      <w:pPr>
        <w:spacing w:line="276" w:lineRule="auto"/>
      </w:pPr>
    </w:p>
    <w:p w14:paraId="35BCD398" w14:textId="77777777" w:rsidR="001E1695" w:rsidRPr="005C22C3" w:rsidRDefault="001E1695" w:rsidP="008E79BE">
      <w:pPr>
        <w:pStyle w:val="Heading1"/>
        <w:spacing w:line="276" w:lineRule="auto"/>
      </w:pPr>
      <w:bookmarkStart w:id="0" w:name="_Toc59115832"/>
      <w:r w:rsidRPr="005C22C3">
        <w:lastRenderedPageBreak/>
        <w:t xml:space="preserve">Kapitel 3 modellen – Den basale Solow-Model. </w:t>
      </w:r>
      <w:r w:rsidR="005C22C3" w:rsidRPr="005C22C3">
        <w:t>(bemærk lukket økonomi)</w:t>
      </w:r>
      <w:bookmarkEnd w:id="0"/>
    </w:p>
    <w:p w14:paraId="280E4390" w14:textId="77777777" w:rsidR="001E1695" w:rsidRDefault="001E1695" w:rsidP="008E79BE">
      <w:pPr>
        <w:spacing w:line="276" w:lineRule="auto"/>
      </w:pPr>
    </w:p>
    <w:p w14:paraId="4642C0E1" w14:textId="77777777" w:rsidR="001E1695" w:rsidRDefault="001E1695" w:rsidP="008E79BE">
      <w:pPr>
        <w:spacing w:line="276" w:lineRule="auto"/>
      </w:pPr>
      <w:r>
        <w:rPr>
          <w:noProof/>
        </w:rPr>
        <w:drawing>
          <wp:inline distT="0" distB="0" distL="0" distR="0" wp14:anchorId="7B94FAB2" wp14:editId="1D628B62">
            <wp:extent cx="6116320" cy="2282190"/>
            <wp:effectExtent l="0" t="0" r="508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20-12-11 kl. 12.40.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2282190"/>
                    </a:xfrm>
                    <a:prstGeom prst="rect">
                      <a:avLst/>
                    </a:prstGeom>
                  </pic:spPr>
                </pic:pic>
              </a:graphicData>
            </a:graphic>
          </wp:inline>
        </w:drawing>
      </w:r>
    </w:p>
    <w:p w14:paraId="09EE6237" w14:textId="77777777" w:rsidR="001E1695" w:rsidRDefault="001E1695" w:rsidP="008E79BE">
      <w:pPr>
        <w:spacing w:line="276" w:lineRule="auto"/>
        <w:rPr>
          <w:rFonts w:eastAsiaTheme="minorEastAsia"/>
        </w:rPr>
      </w:pPr>
      <w:r>
        <w:t xml:space="preserve">Bemærk her at ligning (2) og (3) er ikke nødvendigvis medtaget, fordi de er baseret på identiske profitmaksimerende virksomheder, der efterspørger arbejdskraft der er karakteriseret ved fuldkommen konkurrence. </w:t>
      </w:r>
      <w:r w:rsidR="00065450">
        <w:t xml:space="preserve"> I ligning 2 og 3 stammer lille k fra: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oMath>
      <w:r w:rsidR="00065450">
        <w:rPr>
          <w:rFonts w:eastAsiaTheme="minorEastAsia"/>
        </w:rPr>
        <w:t>.</w:t>
      </w:r>
    </w:p>
    <w:p w14:paraId="193A8FBB" w14:textId="77777777" w:rsidR="00F26DAA" w:rsidRDefault="00F26DAA" w:rsidP="008E79BE">
      <w:pPr>
        <w:spacing w:line="276" w:lineRule="auto"/>
        <w:rPr>
          <w:rFonts w:eastAsiaTheme="minorEastAsia"/>
        </w:rPr>
      </w:pPr>
    </w:p>
    <w:p w14:paraId="76A8B1CD" w14:textId="77777777" w:rsidR="00F26DAA" w:rsidRDefault="00F26DAA" w:rsidP="008E79BE">
      <w:pPr>
        <w:spacing w:line="276" w:lineRule="auto"/>
        <w:rPr>
          <w:rFonts w:eastAsiaTheme="minorEastAsia"/>
        </w:rPr>
      </w:pPr>
      <w:r w:rsidRPr="00F26DAA">
        <w:rPr>
          <w:rFonts w:eastAsiaTheme="minorEastAsia"/>
          <w:highlight w:val="yellow"/>
        </w:rPr>
        <w:t>Output pr. arbejder</w:t>
      </w:r>
      <w:r>
        <w:rPr>
          <w:rFonts w:eastAsiaTheme="minorEastAsia"/>
        </w:rPr>
        <w:t xml:space="preserve"> findes ved at dividere vores produktionsfunktion (1) med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w:t>
      </w:r>
    </w:p>
    <w:p w14:paraId="40BA0081" w14:textId="77777777" w:rsidR="00F26DAA" w:rsidRPr="00F26DAA"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1-a</m:t>
                  </m:r>
                </m:sup>
              </m:sSub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3AB23898" w14:textId="77777777" w:rsidR="00F26DAA" w:rsidRDefault="00F26DAA" w:rsidP="008E79BE">
      <w:pPr>
        <w:spacing w:line="276" w:lineRule="auto"/>
        <w:rPr>
          <w:rFonts w:eastAsiaTheme="minorEastAsia"/>
        </w:rPr>
      </w:pPr>
    </w:p>
    <w:p w14:paraId="6231EFFD" w14:textId="77777777" w:rsidR="00F26DAA" w:rsidRPr="00F26DA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a</m:t>
                  </m:r>
                </m:sup>
              </m:sSubSup>
            </m:den>
          </m:f>
        </m:oMath>
      </m:oMathPara>
    </w:p>
    <w:p w14:paraId="30D0B5C5" w14:textId="77777777" w:rsidR="00F26DAA" w:rsidRDefault="00F26DAA" w:rsidP="008E79BE">
      <w:pPr>
        <w:spacing w:line="276" w:lineRule="auto"/>
        <w:rPr>
          <w:rFonts w:eastAsiaTheme="minorEastAsia"/>
        </w:rPr>
      </w:pPr>
    </w:p>
    <w:p w14:paraId="51DA1FE1" w14:textId="414CC2A7" w:rsidR="00F26DAA" w:rsidRPr="00545C28"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r>
            <m:rPr>
              <m:sty m:val="bi"/>
            </m:rPr>
            <w:rPr>
              <w:rFonts w:ascii="Cambria Math" w:eastAsiaTheme="minorEastAsia" w:hAnsi="Cambria Math"/>
            </w:rPr>
            <m:t>=B</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oMath>
      </m:oMathPara>
    </w:p>
    <w:p w14:paraId="55AFE14B" w14:textId="77777777" w:rsidR="00065450" w:rsidRDefault="00065450" w:rsidP="008E79BE">
      <w:pPr>
        <w:spacing w:line="276" w:lineRule="auto"/>
      </w:pPr>
    </w:p>
    <w:p w14:paraId="5762EC36" w14:textId="77777777" w:rsidR="00065450" w:rsidRDefault="00065450" w:rsidP="008E79BE">
      <w:pPr>
        <w:spacing w:line="276" w:lineRule="auto"/>
      </w:pPr>
      <w:r w:rsidRPr="00065450">
        <w:rPr>
          <w:highlight w:val="yellow"/>
        </w:rPr>
        <w:t>Transitionsligningen</w:t>
      </w:r>
      <w:r>
        <w:t xml:space="preserve"> findes ved at tage udgangspunkt i kapitalakkumulationen, indsætte opsparingsadfærden fra (4) og dividere med (6).</w:t>
      </w:r>
    </w:p>
    <w:p w14:paraId="090CB806" w14:textId="77777777" w:rsidR="00065450" w:rsidRPr="00065450" w:rsidRDefault="006A5BD1" w:rsidP="008E79BE">
      <w:pPr>
        <w:spacing w:line="276"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1-δ</m:t>
              </m:r>
            </m:e>
          </m:d>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14:paraId="47FC80F1" w14:textId="77777777" w:rsidR="00065450" w:rsidRPr="00065450" w:rsidRDefault="00065450" w:rsidP="008E79BE">
      <w:pPr>
        <w:spacing w:line="276" w:lineRule="auto"/>
        <w:rPr>
          <w:rFonts w:eastAsiaTheme="minorEastAsia"/>
        </w:rPr>
      </w:pPr>
    </w:p>
    <w:p w14:paraId="3CEB7152" w14:textId="77777777" w:rsidR="00065450" w:rsidRPr="00065450" w:rsidRDefault="006A5BD1" w:rsidP="008E79BE">
      <w:pPr>
        <w:spacing w:line="276" w:lineRule="auto"/>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t+1</m:t>
                  </m:r>
                </m:sub>
              </m:sSub>
            </m:num>
            <m:den>
              <m:sSub>
                <m:sSubPr>
                  <m:ctrlPr>
                    <w:rPr>
                      <w:rFonts w:ascii="Cambria Math" w:hAnsi="Cambria Math"/>
                      <w:i/>
                    </w:rPr>
                  </m:ctrlPr>
                </m:sSubPr>
                <m:e>
                  <m:r>
                    <w:rPr>
                      <w:rFonts w:ascii="Cambria Math" w:hAnsi="Cambria Math"/>
                    </w:rPr>
                    <m:t>L</m:t>
                  </m:r>
                </m:e>
                <m:sub>
                  <m:r>
                    <w:rPr>
                      <w:rFonts w:ascii="Cambria Math" w:hAnsi="Cambria Math"/>
                    </w:rPr>
                    <m:t>t+1</m:t>
                  </m:r>
                </m:sub>
              </m:sSub>
            </m:den>
          </m:f>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(1+n)</m:t>
              </m:r>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1-δ</m:t>
                  </m:r>
                </m:e>
              </m:d>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(1+n)</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p w14:paraId="2F67337A" w14:textId="77777777" w:rsidR="00065450" w:rsidRDefault="00065450" w:rsidP="008E79BE">
      <w:pPr>
        <w:spacing w:line="276" w:lineRule="auto"/>
        <w:rPr>
          <w:rFonts w:eastAsiaTheme="minorEastAsia"/>
        </w:rPr>
      </w:pPr>
    </w:p>
    <w:p w14:paraId="252E9D3F" w14:textId="77777777" w:rsidR="00065450" w:rsidRPr="00F26DA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oMath>
      </m:oMathPara>
    </w:p>
    <w:p w14:paraId="08535022" w14:textId="77777777" w:rsidR="00F26DAA" w:rsidRDefault="00F26DAA" w:rsidP="008E79BE">
      <w:pPr>
        <w:spacing w:line="276" w:lineRule="auto"/>
        <w:rPr>
          <w:rFonts w:eastAsiaTheme="minorEastAsia"/>
        </w:rPr>
      </w:pPr>
      <w:r>
        <w:rPr>
          <w:rFonts w:eastAsiaTheme="minorEastAsia"/>
        </w:rPr>
        <w:t xml:space="preserve">Indsætter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i udtrykket for at få transitionsligningen. </w:t>
      </w:r>
    </w:p>
    <w:p w14:paraId="7F35DE72" w14:textId="3DF24B99" w:rsidR="00F26DAA" w:rsidRPr="00EF618D"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1+n</m:t>
              </m:r>
            </m:den>
          </m:f>
          <m:r>
            <m:rPr>
              <m:sty m:val="bi"/>
            </m:rPr>
            <w:rPr>
              <w:rFonts w:ascii="Cambria Math" w:eastAsiaTheme="minorEastAsia" w:hAnsi="Cambria Math"/>
            </w:rPr>
            <m:t>(sB</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r>
            <m:rPr>
              <m:sty m:val="bi"/>
            </m:rPr>
            <w:rPr>
              <w:rFonts w:ascii="Cambria Math" w:eastAsiaTheme="minorEastAsia" w:hAnsi="Cambria Math"/>
            </w:rPr>
            <m:t>)</m:t>
          </m:r>
        </m:oMath>
      </m:oMathPara>
    </w:p>
    <w:p w14:paraId="50A3C129" w14:textId="77777777" w:rsidR="00F26DAA" w:rsidRDefault="00F26DAA" w:rsidP="008E79BE">
      <w:pPr>
        <w:spacing w:line="276" w:lineRule="auto"/>
        <w:rPr>
          <w:rFonts w:eastAsiaTheme="minorEastAsia"/>
        </w:rPr>
      </w:pPr>
    </w:p>
    <w:p w14:paraId="35362493" w14:textId="77777777" w:rsidR="00F26DAA" w:rsidRDefault="00F26DAA" w:rsidP="008E79BE">
      <w:pPr>
        <w:spacing w:line="276" w:lineRule="auto"/>
        <w:rPr>
          <w:rFonts w:eastAsiaTheme="minorEastAsia"/>
        </w:rPr>
      </w:pPr>
    </w:p>
    <w:p w14:paraId="7925FDB5" w14:textId="77777777" w:rsidR="00F26DAA" w:rsidRDefault="00F26DAA" w:rsidP="008E79BE">
      <w:pPr>
        <w:spacing w:line="276" w:lineRule="auto"/>
        <w:rPr>
          <w:rFonts w:eastAsiaTheme="minorEastAsia"/>
        </w:rPr>
      </w:pPr>
      <w:r w:rsidRPr="00C321AA">
        <w:rPr>
          <w:rFonts w:eastAsiaTheme="minorEastAsia"/>
          <w:highlight w:val="yellow"/>
        </w:rPr>
        <w:lastRenderedPageBreak/>
        <w:t>Solowligningen</w:t>
      </w:r>
      <w:r>
        <w:rPr>
          <w:rFonts w:eastAsiaTheme="minorEastAsia"/>
        </w:rPr>
        <w:t xml:space="preserve"> findes ved at trække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C321AA">
        <w:rPr>
          <w:rFonts w:eastAsiaTheme="minorEastAsia"/>
        </w:rPr>
        <w:t xml:space="preserve"> fra på begge sider af transitionsligningen. </w:t>
      </w:r>
    </w:p>
    <w:p w14:paraId="4182EE95" w14:textId="77777777" w:rsidR="00C321AA" w:rsidRPr="00C321A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57079E46" w14:textId="77777777" w:rsidR="00C321AA" w:rsidRPr="00F26DAA" w:rsidRDefault="00C321AA" w:rsidP="008E79BE">
      <w:pPr>
        <w:spacing w:line="276" w:lineRule="auto"/>
        <w:rPr>
          <w:rFonts w:eastAsiaTheme="minorEastAsia"/>
        </w:rPr>
      </w:pPr>
    </w:p>
    <w:p w14:paraId="5A4FBC98" w14:textId="77777777" w:rsidR="00C321AA" w:rsidRPr="00C321A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(1+n)</m:t>
              </m:r>
            </m:num>
            <m:den>
              <m:r>
                <w:rPr>
                  <w:rFonts w:ascii="Cambria Math" w:eastAsiaTheme="minorEastAsia" w:hAnsi="Cambria Math"/>
                </w:rPr>
                <m:t>1+n</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4002F2E7" w14:textId="77777777" w:rsidR="00C321AA" w:rsidRDefault="00C321AA" w:rsidP="008E79BE">
      <w:pPr>
        <w:spacing w:line="276" w:lineRule="auto"/>
        <w:rPr>
          <w:rFonts w:eastAsiaTheme="minorEastAsia"/>
        </w:rPr>
      </w:pPr>
    </w:p>
    <w:p w14:paraId="4C2D6009" w14:textId="77777777" w:rsidR="00C321AA" w:rsidRPr="00C321A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1-1-n-δ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oMath>
      </m:oMathPara>
    </w:p>
    <w:p w14:paraId="03CA0420" w14:textId="77777777" w:rsidR="00C321AA" w:rsidRDefault="00C321AA" w:rsidP="008E79BE">
      <w:pPr>
        <w:spacing w:line="276" w:lineRule="auto"/>
        <w:rPr>
          <w:rFonts w:eastAsiaTheme="minorEastAsia"/>
        </w:rPr>
      </w:pPr>
    </w:p>
    <w:p w14:paraId="780D04B5" w14:textId="26A6AF7B" w:rsidR="00C321AA" w:rsidRPr="00EF618D"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1+n</m:t>
              </m:r>
            </m:den>
          </m:f>
          <m:d>
            <m:dPr>
              <m:ctrlPr>
                <w:rPr>
                  <w:rFonts w:ascii="Cambria Math" w:eastAsiaTheme="minorEastAsia" w:hAnsi="Cambria Math"/>
                  <w:b/>
                  <w:bCs/>
                  <w:i/>
                </w:rPr>
              </m:ctrlPr>
            </m:dPr>
            <m:e>
              <m:r>
                <m:rPr>
                  <m:sty m:val="bi"/>
                </m:rPr>
                <w:rPr>
                  <w:rFonts w:ascii="Cambria Math" w:eastAsiaTheme="minorEastAsia" w:hAnsi="Cambria Math"/>
                </w:rPr>
                <m:t>sB</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n+δ</m:t>
                  </m:r>
                </m:e>
              </m:d>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e>
          </m:d>
        </m:oMath>
      </m:oMathPara>
    </w:p>
    <w:p w14:paraId="7178E575" w14:textId="77777777" w:rsidR="00276199" w:rsidRPr="00C321AA" w:rsidRDefault="00276199" w:rsidP="008E79BE">
      <w:pPr>
        <w:spacing w:line="276" w:lineRule="auto"/>
        <w:rPr>
          <w:rFonts w:eastAsiaTheme="minorEastAsia"/>
        </w:rPr>
      </w:pPr>
    </w:p>
    <w:p w14:paraId="267A7FBA" w14:textId="77777777" w:rsidR="00C321AA" w:rsidRDefault="00C321AA" w:rsidP="008E79BE">
      <w:pPr>
        <w:spacing w:line="276" w:lineRule="auto"/>
        <w:rPr>
          <w:rFonts w:eastAsiaTheme="minorEastAsia"/>
        </w:rPr>
      </w:pPr>
      <w:r>
        <w:rPr>
          <w:rFonts w:eastAsiaTheme="minorEastAsia"/>
        </w:rPr>
        <w:t xml:space="preserve">Hvor </w:t>
      </w:r>
      <m:oMath>
        <m:r>
          <w:rPr>
            <w:rFonts w:ascii="Cambria Math" w:eastAsiaTheme="minorEastAsia" w:hAnsi="Cambria Math"/>
          </w:rPr>
          <m:t>sB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oMath>
      <w:r>
        <w:rPr>
          <w:rFonts w:eastAsiaTheme="minorEastAsia"/>
        </w:rPr>
        <w:t xml:space="preserve"> angiver opsparingen af kapital, mens </w:t>
      </w:r>
      <m:oMath>
        <m:d>
          <m:dPr>
            <m:ctrlPr>
              <w:rPr>
                <w:rFonts w:ascii="Cambria Math" w:eastAsiaTheme="minorEastAsia" w:hAnsi="Cambria Math"/>
                <w:i/>
              </w:rPr>
            </m:ctrlPr>
          </m:dPr>
          <m:e>
            <m:r>
              <w:rPr>
                <w:rFonts w:ascii="Cambria Math" w:eastAsiaTheme="minorEastAsia" w:hAnsi="Cambria Math"/>
              </w:rPr>
              <m:t>n+δ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angiver nedslidningen/udtynding af kapital i økonomien. </w:t>
      </w:r>
    </w:p>
    <w:p w14:paraId="4482D2AB" w14:textId="77777777" w:rsidR="00C321AA" w:rsidRDefault="00C321AA" w:rsidP="008E79BE">
      <w:pPr>
        <w:spacing w:line="276" w:lineRule="auto"/>
        <w:rPr>
          <w:rFonts w:eastAsiaTheme="minorEastAsia"/>
        </w:rPr>
      </w:pPr>
    </w:p>
    <w:p w14:paraId="52B77254" w14:textId="70B752B6" w:rsidR="005611EF" w:rsidRDefault="00C321AA" w:rsidP="008E79BE">
      <w:pPr>
        <w:spacing w:line="276" w:lineRule="auto"/>
        <w:rPr>
          <w:rFonts w:eastAsiaTheme="minorEastAsia"/>
        </w:rPr>
      </w:pPr>
      <w:r w:rsidRPr="005A3691">
        <w:rPr>
          <w:rFonts w:eastAsiaTheme="minorEastAsia"/>
          <w:highlight w:val="yellow"/>
        </w:rPr>
        <w:t>Steady state</w:t>
      </w:r>
      <w:r w:rsidR="005A3691" w:rsidRPr="005A3691">
        <w:rPr>
          <w:rFonts w:eastAsiaTheme="minorEastAsia"/>
          <w:highlight w:val="yellow"/>
        </w:rPr>
        <w:t xml:space="preserve"> for </w:t>
      </w:r>
      <m:oMath>
        <m:sSup>
          <m:sSupPr>
            <m:ctrlPr>
              <w:rPr>
                <w:rFonts w:ascii="Cambria Math" w:eastAsiaTheme="minorEastAsia" w:hAnsi="Cambria Math"/>
                <w:i/>
                <w:highlight w:val="yellow"/>
              </w:rPr>
            </m:ctrlPr>
          </m:sSupPr>
          <m:e>
            <m:r>
              <w:rPr>
                <w:rFonts w:ascii="Cambria Math" w:eastAsiaTheme="minorEastAsia" w:hAnsi="Cambria Math"/>
                <w:highlight w:val="yellow"/>
              </w:rPr>
              <m:t>k</m:t>
            </m:r>
          </m:e>
          <m:sup>
            <m:r>
              <w:rPr>
                <w:rFonts w:ascii="Cambria Math" w:eastAsiaTheme="minorEastAsia" w:hAnsi="Cambria Math"/>
                <w:highlight w:val="yellow"/>
              </w:rPr>
              <m:t>*</m:t>
            </m:r>
          </m:sup>
        </m:sSup>
      </m:oMath>
      <w:r w:rsidR="005A3691">
        <w:rPr>
          <w:rFonts w:eastAsiaTheme="minorEastAsia"/>
        </w:rPr>
        <w:t>:</w:t>
      </w:r>
      <w:r w:rsidRPr="00C321AA">
        <w:rPr>
          <w:rFonts w:eastAsiaTheme="minorEastAsia"/>
        </w:rPr>
        <w:t xml:space="preserve"> i denne økonomi </w:t>
      </w:r>
      <w:r>
        <w:rPr>
          <w:rFonts w:eastAsiaTheme="minorEastAsia"/>
        </w:rPr>
        <w:t xml:space="preserve">forekommer </w:t>
      </w:r>
      <w:r w:rsidR="005A3691">
        <w:rPr>
          <w:rFonts w:eastAsiaTheme="minorEastAsia"/>
        </w:rPr>
        <w:t xml:space="preserve">det </w:t>
      </w:r>
      <w:r>
        <w:rPr>
          <w:rFonts w:eastAsiaTheme="minorEastAsia"/>
        </w:rPr>
        <w:t xml:space="preserve">når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Det er altså i det scenarie, hvor økonomiens opsparing er lig med nedslidningen/udtyndingen at vi ingen vækst har og dermed er i SS. Vi finder SS-værdien ved at sige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Pr>
          <w:rFonts w:eastAsiaTheme="minorEastAsia"/>
        </w:rPr>
        <w:t xml:space="preserve"> i vores transitionsligning og isolerer for k*. </w:t>
      </w:r>
    </w:p>
    <w:p w14:paraId="3CE25A88" w14:textId="77777777" w:rsidR="00C321AA" w:rsidRPr="00C321AA"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d>
        </m:oMath>
      </m:oMathPara>
    </w:p>
    <w:p w14:paraId="52B7D74A" w14:textId="77777777" w:rsidR="00C321AA" w:rsidRPr="00C321AA" w:rsidRDefault="00C321AA" w:rsidP="008E79BE">
      <w:pPr>
        <w:spacing w:line="276" w:lineRule="auto"/>
        <w:rPr>
          <w:rFonts w:eastAsiaTheme="minorEastAsia"/>
          <w:b/>
        </w:rPr>
      </w:pPr>
    </w:p>
    <w:p w14:paraId="71CB2173" w14:textId="77777777" w:rsidR="00C321AA" w:rsidRPr="00C321AA"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sB</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d>
        </m:oMath>
      </m:oMathPara>
    </w:p>
    <w:p w14:paraId="18CF2461" w14:textId="77777777" w:rsidR="00C321AA" w:rsidRPr="00C321AA" w:rsidRDefault="00C321AA" w:rsidP="008E79BE">
      <w:pPr>
        <w:spacing w:line="276" w:lineRule="auto"/>
        <w:rPr>
          <w:rFonts w:eastAsiaTheme="minorEastAsia"/>
        </w:rPr>
      </w:pPr>
    </w:p>
    <w:p w14:paraId="5DB34A6B" w14:textId="77777777" w:rsidR="00913E6D" w:rsidRPr="00913E6D"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sB</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d>
        </m:oMath>
      </m:oMathPara>
    </w:p>
    <w:p w14:paraId="423AD904" w14:textId="77777777" w:rsidR="00913E6D" w:rsidRDefault="00913E6D" w:rsidP="008E79BE">
      <w:pPr>
        <w:spacing w:line="276" w:lineRule="auto"/>
        <w:rPr>
          <w:rFonts w:eastAsiaTheme="minorEastAsia"/>
        </w:rPr>
      </w:pPr>
    </w:p>
    <w:p w14:paraId="66A448BD" w14:textId="77777777" w:rsidR="00913E6D" w:rsidRPr="00C321AA"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sB</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e>
          </m:d>
        </m:oMath>
      </m:oMathPara>
    </w:p>
    <w:p w14:paraId="47877624" w14:textId="77777777" w:rsidR="00913E6D" w:rsidRDefault="00913E6D" w:rsidP="008E79BE">
      <w:pPr>
        <w:spacing w:line="276" w:lineRule="auto"/>
        <w:rPr>
          <w:rFonts w:eastAsiaTheme="minorEastAsia"/>
        </w:rPr>
      </w:pPr>
    </w:p>
    <w:p w14:paraId="32CC2A1B" w14:textId="77777777" w:rsidR="00913E6D" w:rsidRPr="00913E6D"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n+δ</m:t>
              </m:r>
            </m:e>
          </m:d>
          <m:r>
            <w:rPr>
              <w:rFonts w:ascii="Cambria Math" w:eastAsiaTheme="minorEastAsia" w:hAnsi="Cambria Math"/>
            </w:rPr>
            <m:t>=sB</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oMath>
      </m:oMathPara>
    </w:p>
    <w:p w14:paraId="5D781E48" w14:textId="77777777" w:rsidR="00913E6D" w:rsidRDefault="00913E6D" w:rsidP="008E79BE">
      <w:pPr>
        <w:spacing w:line="276" w:lineRule="auto"/>
        <w:rPr>
          <w:rFonts w:eastAsiaTheme="minorEastAsia"/>
        </w:rPr>
      </w:pPr>
    </w:p>
    <w:p w14:paraId="642E8D24" w14:textId="77777777" w:rsidR="00913E6D" w:rsidRPr="00913E6D" w:rsidRDefault="006A5BD1" w:rsidP="008E79BE">
      <w:pPr>
        <w:spacing w:line="276"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sB</m:t>
              </m:r>
            </m:num>
            <m:den>
              <m:r>
                <w:rPr>
                  <w:rFonts w:ascii="Cambria Math" w:eastAsiaTheme="minorEastAsia" w:hAnsi="Cambria Math"/>
                </w:rPr>
                <m:t>n+δ</m:t>
              </m:r>
            </m:den>
          </m:f>
        </m:oMath>
      </m:oMathPara>
    </w:p>
    <w:p w14:paraId="68E987E0" w14:textId="77777777" w:rsidR="00913E6D" w:rsidRDefault="00913E6D" w:rsidP="008E79BE">
      <w:pPr>
        <w:spacing w:line="276" w:lineRule="auto"/>
        <w:rPr>
          <w:rFonts w:eastAsiaTheme="minorEastAsia"/>
        </w:rPr>
      </w:pPr>
    </w:p>
    <w:p w14:paraId="620E887F" w14:textId="77777777" w:rsidR="00913E6D" w:rsidRPr="00913E6D"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*1-a</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sB</m:t>
              </m:r>
            </m:num>
            <m:den>
              <m:r>
                <w:rPr>
                  <w:rFonts w:ascii="Cambria Math" w:eastAsiaTheme="minorEastAsia" w:hAnsi="Cambria Math"/>
                </w:rPr>
                <m:t>n+δ</m:t>
              </m:r>
            </m:den>
          </m:f>
        </m:oMath>
      </m:oMathPara>
    </w:p>
    <w:p w14:paraId="62974E18" w14:textId="77777777" w:rsidR="00913E6D" w:rsidRDefault="00913E6D" w:rsidP="008E79BE">
      <w:pPr>
        <w:spacing w:line="276" w:lineRule="auto"/>
        <w:rPr>
          <w:rFonts w:eastAsiaTheme="minorEastAsia"/>
        </w:rPr>
      </w:pPr>
    </w:p>
    <w:p w14:paraId="619BE661" w14:textId="43ECF5CC" w:rsidR="00913E6D" w:rsidRPr="005A3691"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k</m:t>
              </m:r>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sB</m:t>
                      </m:r>
                    </m:num>
                    <m:den>
                      <m:r>
                        <m:rPr>
                          <m:sty m:val="bi"/>
                        </m:rPr>
                        <w:rPr>
                          <w:rFonts w:ascii="Cambria Math" w:eastAsiaTheme="minorEastAsia" w:hAnsi="Cambria Math"/>
                        </w:rPr>
                        <m:t>n+δ</m:t>
                      </m:r>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 xml:space="preserve">1-a </m:t>
                  </m:r>
                </m:den>
              </m:f>
            </m:sup>
          </m:sSup>
        </m:oMath>
      </m:oMathPara>
    </w:p>
    <w:p w14:paraId="749E5950" w14:textId="79D559D4" w:rsidR="005A3691" w:rsidRDefault="005A3691" w:rsidP="008E79BE">
      <w:pPr>
        <w:spacing w:line="276" w:lineRule="auto"/>
        <w:rPr>
          <w:rFonts w:eastAsiaTheme="minorEastAsia"/>
          <w:b/>
          <w:bCs/>
        </w:rPr>
      </w:pPr>
    </w:p>
    <w:p w14:paraId="118A408A" w14:textId="77777777" w:rsidR="005A3691" w:rsidRDefault="005A3691" w:rsidP="008E79BE">
      <w:pPr>
        <w:spacing w:line="276" w:lineRule="auto"/>
        <w:rPr>
          <w:rFonts w:eastAsiaTheme="minorEastAsia"/>
          <w:highlight w:val="yellow"/>
        </w:rPr>
      </w:pPr>
    </w:p>
    <w:p w14:paraId="3C3E695E" w14:textId="4D09F1B3" w:rsidR="00BC5BC2" w:rsidRDefault="005A3691" w:rsidP="008E79BE">
      <w:pPr>
        <w:spacing w:line="276" w:lineRule="auto"/>
        <w:rPr>
          <w:rFonts w:eastAsiaTheme="minorEastAsia"/>
        </w:rPr>
      </w:pPr>
      <w:r w:rsidRPr="005A3691">
        <w:rPr>
          <w:rFonts w:eastAsiaTheme="minorEastAsia"/>
          <w:highlight w:val="yellow"/>
        </w:rPr>
        <w:lastRenderedPageBreak/>
        <w:t xml:space="preserve">Steady state for </w:t>
      </w:r>
      <m:oMath>
        <m:sSup>
          <m:sSupPr>
            <m:ctrlPr>
              <w:rPr>
                <w:rFonts w:ascii="Cambria Math" w:eastAsiaTheme="minorEastAsia" w:hAnsi="Cambria Math"/>
                <w:i/>
                <w:highlight w:val="yellow"/>
              </w:rPr>
            </m:ctrlPr>
          </m:sSupPr>
          <m:e>
            <m:r>
              <w:rPr>
                <w:rFonts w:ascii="Cambria Math" w:eastAsiaTheme="minorEastAsia" w:hAnsi="Cambria Math"/>
                <w:highlight w:val="yellow"/>
              </w:rPr>
              <m:t>y</m:t>
            </m:r>
          </m:e>
          <m:sup>
            <m:r>
              <w:rPr>
                <w:rFonts w:ascii="Cambria Math" w:eastAsiaTheme="minorEastAsia" w:hAnsi="Cambria Math"/>
                <w:highlight w:val="yellow"/>
              </w:rPr>
              <m:t>*</m:t>
            </m:r>
          </m:sup>
        </m:sSup>
        <m:r>
          <w:rPr>
            <w:rFonts w:ascii="Cambria Math" w:eastAsiaTheme="minorEastAsia" w:hAnsi="Cambria Math"/>
            <w:highlight w:val="yellow"/>
          </w:rPr>
          <m:t>:</m:t>
        </m:r>
      </m:oMath>
      <w:r>
        <w:rPr>
          <w:rFonts w:eastAsiaTheme="minorEastAsia"/>
        </w:rPr>
        <w:t xml:space="preserve"> ind</w:t>
      </w:r>
      <w:r w:rsidR="00BC5BC2">
        <w:rPr>
          <w:rFonts w:eastAsiaTheme="minorEastAsia"/>
        </w:rPr>
        <w:t xml:space="preserve">sæt k* i udtrykket for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C5BC2">
        <w:rPr>
          <w:rFonts w:eastAsiaTheme="minorEastAsia"/>
        </w:rPr>
        <w:t xml:space="preserve">. </w:t>
      </w:r>
    </w:p>
    <w:p w14:paraId="415D0D1F" w14:textId="138FD96F" w:rsidR="00BC5BC2" w:rsidRPr="00BC5BC2"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d>
            </m:e>
            <m:sup>
              <m:r>
                <w:rPr>
                  <w:rFonts w:ascii="Cambria Math" w:eastAsiaTheme="minorEastAsia" w:hAnsi="Cambria Math"/>
                </w:rPr>
                <m:t>α</m:t>
              </m:r>
            </m:sup>
          </m:sSup>
        </m:oMath>
      </m:oMathPara>
    </w:p>
    <w:p w14:paraId="29CD2D2A" w14:textId="24110055" w:rsidR="00BC5BC2" w:rsidRPr="00BC5BC2"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sB</m:t>
                      </m:r>
                    </m:num>
                    <m:den>
                      <m:r>
                        <w:rPr>
                          <w:rFonts w:ascii="Cambria Math" w:eastAsiaTheme="minorEastAsia" w:hAnsi="Cambria Math"/>
                        </w:rPr>
                        <m:t>n+δ</m:t>
                      </m:r>
                    </m:den>
                  </m:f>
                </m:e>
              </m:d>
            </m:e>
            <m:sup>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1-a</m:t>
                  </m:r>
                </m:den>
              </m:f>
            </m:sup>
          </m:sSup>
        </m:oMath>
      </m:oMathPara>
    </w:p>
    <w:p w14:paraId="3F4A6200" w14:textId="77777777" w:rsidR="00BC5BC2" w:rsidRPr="00BC5BC2"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1-a+a</m:t>
                  </m:r>
                </m:num>
                <m:den>
                  <m:r>
                    <w:rPr>
                      <w:rFonts w:ascii="Cambria Math" w:eastAsiaTheme="minorEastAsia" w:hAnsi="Cambria Math"/>
                    </w:rPr>
                    <m:t>1-a</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n+δ</m:t>
                      </m:r>
                    </m:den>
                  </m:f>
                </m:e>
              </m:d>
            </m:e>
            <m:sup>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1-a</m:t>
                  </m:r>
                </m:den>
              </m:f>
            </m:sup>
          </m:sSup>
        </m:oMath>
      </m:oMathPara>
    </w:p>
    <w:p w14:paraId="239E6741" w14:textId="29E09D94" w:rsidR="00BC5BC2" w:rsidRPr="005A3691"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B</m:t>
              </m:r>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1-a</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n+δ</m:t>
                      </m:r>
                    </m:den>
                  </m:f>
                </m:e>
              </m:d>
            </m:e>
            <m:sup>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1-a</m:t>
                  </m:r>
                </m:den>
              </m:f>
            </m:sup>
          </m:sSup>
        </m:oMath>
      </m:oMathPara>
    </w:p>
    <w:p w14:paraId="0AF6BE0E" w14:textId="77777777" w:rsidR="00BC5BC2" w:rsidRPr="00C321AA" w:rsidRDefault="00BC5BC2" w:rsidP="008E79BE">
      <w:pPr>
        <w:spacing w:line="276" w:lineRule="auto"/>
        <w:rPr>
          <w:rFonts w:eastAsiaTheme="minorEastAsia"/>
        </w:rPr>
      </w:pPr>
    </w:p>
    <w:p w14:paraId="36E5D4BC" w14:textId="77777777" w:rsidR="00C321AA" w:rsidRPr="00B66D41" w:rsidRDefault="00B66D41" w:rsidP="008E79BE">
      <w:pPr>
        <w:spacing w:line="276" w:lineRule="auto"/>
        <w:rPr>
          <w:rFonts w:eastAsiaTheme="minorEastAsia"/>
        </w:rPr>
      </w:pPr>
      <w:r w:rsidRPr="005C22C3">
        <w:rPr>
          <w:rFonts w:eastAsiaTheme="minorEastAsia"/>
          <w:highlight w:val="yellow"/>
        </w:rPr>
        <w:t>Solow-diagrammet</w:t>
      </w:r>
      <w:r>
        <w:rPr>
          <w:rFonts w:eastAsiaTheme="minorEastAsia"/>
        </w:rPr>
        <w:t xml:space="preserve"> for den her økonomi tegnes ved en 45 graders linje, og en kurve</w:t>
      </w:r>
      <w:r w:rsidR="005C22C3">
        <w:rPr>
          <w:rFonts w:eastAsiaTheme="minorEastAsia"/>
        </w:rPr>
        <w:t>,</w:t>
      </w:r>
      <w:r>
        <w:rPr>
          <w:rFonts w:eastAsiaTheme="minorEastAsia"/>
        </w:rPr>
        <w:t xml:space="preserve"> der bevæger sig først over linjen indtil den skær, hvor</w:t>
      </w:r>
      <w:r w:rsidR="005C22C3">
        <w:rPr>
          <w:rFonts w:eastAsiaTheme="minorEastAsia"/>
        </w:rPr>
        <w:t>med</w:t>
      </w:r>
      <w:r>
        <w:rPr>
          <w:rFonts w:eastAsiaTheme="minorEastAsia"/>
        </w:rPr>
        <w:t xml:space="preserve"> hældningen</w:t>
      </w:r>
      <w:r w:rsidR="005C22C3">
        <w:rPr>
          <w:rFonts w:eastAsiaTheme="minorEastAsia"/>
        </w:rPr>
        <w:t xml:space="preserve"> bliver</w:t>
      </w:r>
      <w:r>
        <w:rPr>
          <w:rFonts w:eastAsiaTheme="minorEastAsia"/>
        </w:rPr>
        <w:t xml:space="preserve"> flad</w:t>
      </w:r>
      <w:r w:rsidR="005C22C3">
        <w:rPr>
          <w:rFonts w:eastAsiaTheme="minorEastAsia"/>
        </w:rPr>
        <w:t>ere og fladere</w:t>
      </w:r>
      <w:r>
        <w:rPr>
          <w:rFonts w:eastAsiaTheme="minorEastAsia"/>
        </w:rPr>
        <w:t xml:space="preserve">. Det er netop </w:t>
      </w:r>
      <w:r w:rsidR="005C22C3">
        <w:rPr>
          <w:rFonts w:eastAsiaTheme="minorEastAsia"/>
        </w:rPr>
        <w:t>i skæringspunktet at</w:t>
      </w:r>
      <w:r>
        <w:rPr>
          <w:rFonts w:eastAsiaTheme="minorEastAsia"/>
        </w:rPr>
        <w:t xml:space="preserve"> vi har k*, hvor der ikke er vækst længere, fordi alt kapital vi opsparer bliver modvirket af nedslidning på kapitalen. Vi har altså aftagende marginalprodukt på kapital, fordi </w:t>
      </w:r>
      <w:r w:rsidR="005C22C3">
        <w:rPr>
          <w:rFonts w:eastAsiaTheme="minorEastAsia"/>
        </w:rPr>
        <w:t>effekten af at investerer</w:t>
      </w:r>
      <w:r>
        <w:rPr>
          <w:rFonts w:eastAsiaTheme="minorEastAsia"/>
        </w:rPr>
        <w:t xml:space="preserve"> bliver mindre </w:t>
      </w:r>
      <w:r w:rsidR="005C22C3">
        <w:rPr>
          <w:rFonts w:eastAsiaTheme="minorEastAsia"/>
        </w:rPr>
        <w:t xml:space="preserve">og mindre </w:t>
      </w:r>
      <w:r>
        <w:rPr>
          <w:rFonts w:eastAsiaTheme="minorEastAsia"/>
        </w:rPr>
        <w:t xml:space="preserve">effektiv på marginalen. </w:t>
      </w:r>
    </w:p>
    <w:p w14:paraId="04252EC5" w14:textId="77777777" w:rsidR="00F26DAA" w:rsidRPr="00C321AA" w:rsidRDefault="00F26DAA" w:rsidP="008E79BE">
      <w:pPr>
        <w:spacing w:line="276" w:lineRule="auto"/>
        <w:rPr>
          <w:rFonts w:eastAsiaTheme="minorEastAsia"/>
        </w:rPr>
      </w:pPr>
    </w:p>
    <w:p w14:paraId="217FEE4C" w14:textId="77777777" w:rsidR="00065450" w:rsidRDefault="005C22C3" w:rsidP="008E79BE">
      <w:pPr>
        <w:spacing w:line="276" w:lineRule="auto"/>
      </w:pPr>
      <w:r>
        <w:rPr>
          <w:noProof/>
        </w:rPr>
        <w:drawing>
          <wp:inline distT="0" distB="0" distL="0" distR="0" wp14:anchorId="6889E6DF" wp14:editId="0D6AE2AA">
            <wp:extent cx="4749800" cy="33274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ærmbillede 2020-12-11 kl. 13.40.45.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3327400"/>
                    </a:xfrm>
                    <a:prstGeom prst="rect">
                      <a:avLst/>
                    </a:prstGeom>
                  </pic:spPr>
                </pic:pic>
              </a:graphicData>
            </a:graphic>
          </wp:inline>
        </w:drawing>
      </w:r>
    </w:p>
    <w:p w14:paraId="59835CC9" w14:textId="77777777" w:rsidR="00BC5BC2" w:rsidRDefault="00BC5BC2" w:rsidP="008E79BE">
      <w:pPr>
        <w:spacing w:line="276" w:lineRule="auto"/>
      </w:pPr>
    </w:p>
    <w:p w14:paraId="1F8B79FE" w14:textId="77777777" w:rsidR="005C22C3" w:rsidRDefault="005C22C3" w:rsidP="008E79BE">
      <w:pPr>
        <w:spacing w:line="276" w:lineRule="auto"/>
      </w:pPr>
      <w:r w:rsidRPr="00BD2111">
        <w:rPr>
          <w:highlight w:val="yellow"/>
        </w:rPr>
        <w:t>Inada- betingelserne:</w:t>
      </w:r>
    </w:p>
    <w:p w14:paraId="44D3B920" w14:textId="77777777" w:rsidR="005C22C3" w:rsidRDefault="005C22C3" w:rsidP="008E79BE">
      <w:pPr>
        <w:spacing w:line="276" w:lineRule="auto"/>
      </w:pPr>
    </w:p>
    <w:p w14:paraId="0971CEC7" w14:textId="060E9CF5" w:rsidR="005C22C3" w:rsidRDefault="005C22C3" w:rsidP="008E79BE">
      <w:pPr>
        <w:pStyle w:val="ListParagraph"/>
        <w:numPr>
          <w:ilvl w:val="0"/>
          <w:numId w:val="2"/>
        </w:numPr>
        <w:spacing w:line="276" w:lineRule="auto"/>
      </w:pPr>
      <w:r>
        <w:t>Transitionsligninge</w:t>
      </w:r>
      <w:r w:rsidR="000C7343">
        <w:t xml:space="preserve">n starter i (0,0) </w:t>
      </w:r>
      <m:oMath>
        <m:r>
          <w:rPr>
            <w:rFonts w:ascii="Cambria Math" w:hAnsi="Cambria Math"/>
          </w:rPr>
          <m:t xml:space="preserve">- </m:t>
        </m:r>
        <m:r>
          <m:rPr>
            <m:sty m:val="p"/>
          </m:rPr>
          <w:rPr>
            <w:rFonts w:ascii="Cambria Math" w:hAnsi="Cambria Math"/>
          </w:rPr>
          <m:t>indsætter</m:t>
        </m:r>
        <m:r>
          <w:rPr>
            <w:rFonts w:ascii="Cambria Math" w:hAnsi="Cambria Math"/>
          </w:rPr>
          <m:t xml:space="preserve"> 0 på </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´s og </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 xml:space="preserve">´s </m:t>
        </m:r>
        <m:r>
          <m:rPr>
            <m:sty m:val="p"/>
          </m:rPr>
          <w:rPr>
            <w:rFonts w:ascii="Cambria Math" w:hAnsi="Cambria Math"/>
          </w:rPr>
          <m:t>plads</m:t>
        </m:r>
      </m:oMath>
      <w:r w:rsidR="000C7343">
        <w:t xml:space="preserve">: </w:t>
      </w:r>
    </w:p>
    <w:p w14:paraId="6D63685D" w14:textId="4F520D77" w:rsidR="000C7343" w:rsidRPr="00584CF6" w:rsidRDefault="000C7343" w:rsidP="00584CF6">
      <w:pPr>
        <w:pStyle w:val="ListParagraph"/>
        <w:spacing w:line="276" w:lineRule="auto"/>
        <w:rPr>
          <w:rFonts w:eastAsiaTheme="minorEastAsia"/>
        </w:rPr>
      </w:pPr>
      <m:oMathPara>
        <m:oMath>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sB0+</m:t>
              </m:r>
              <m:d>
                <m:dPr>
                  <m:ctrlPr>
                    <w:rPr>
                      <w:rFonts w:ascii="Cambria Math" w:eastAsiaTheme="minorEastAsia" w:hAnsi="Cambria Math"/>
                      <w:i/>
                    </w:rPr>
                  </m:ctrlPr>
                </m:dPr>
                <m:e>
                  <m:r>
                    <w:rPr>
                      <w:rFonts w:ascii="Cambria Math" w:eastAsiaTheme="minorEastAsia" w:hAnsi="Cambria Math"/>
                    </w:rPr>
                    <m:t>1-δ</m:t>
                  </m:r>
                </m:e>
              </m:d>
              <m:r>
                <w:rPr>
                  <w:rFonts w:ascii="Cambria Math" w:eastAsiaTheme="minorEastAsia" w:hAnsi="Cambria Math"/>
                </w:rPr>
                <m:t>0</m:t>
              </m:r>
            </m:e>
          </m:d>
          <m:r>
            <w:rPr>
              <w:rFonts w:ascii="Cambria Math" w:eastAsiaTheme="minorEastAsia" w:hAnsi="Cambria Math"/>
            </w:rPr>
            <m:t>=0</m:t>
          </m:r>
          <m:r>
            <m:rPr>
              <m:sty m:val="p"/>
            </m:rPr>
            <w:rPr>
              <w:rFonts w:ascii="Cambria Math" w:eastAsiaTheme="minorEastAsia" w:hAnsi="Cambria Math"/>
            </w:rPr>
            <w:br/>
          </m:r>
        </m:oMath>
      </m:oMathPara>
    </w:p>
    <w:p w14:paraId="19A7985F" w14:textId="77777777" w:rsidR="000C7343" w:rsidRPr="000C7343" w:rsidRDefault="000C7343" w:rsidP="008E79BE">
      <w:pPr>
        <w:pStyle w:val="ListParagraph"/>
        <w:numPr>
          <w:ilvl w:val="0"/>
          <w:numId w:val="2"/>
        </w:numPr>
        <w:spacing w:line="276" w:lineRule="auto"/>
      </w:pPr>
      <w:r>
        <w:t xml:space="preserve">Transitionsligningen er voksende. Det vises ved, at differentiere transitionsligningen m.h.t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w:t>
      </w:r>
    </w:p>
    <w:p w14:paraId="4D8D2D3B" w14:textId="030C9289" w:rsidR="000C7343" w:rsidRPr="000C7343" w:rsidRDefault="006A5BD1" w:rsidP="008E79BE">
      <w:pPr>
        <w:pStyle w:val="ListParagraph"/>
        <w:spacing w:line="276" w:lineRule="auto"/>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xml:space="preserve">&gt;0 </m:t>
          </m:r>
          <m:r>
            <m:rPr>
              <m:sty m:val="p"/>
            </m:rPr>
            <w:rPr>
              <w:rFonts w:eastAsiaTheme="minorEastAsia"/>
            </w:rPr>
            <w:br/>
          </m:r>
        </m:oMath>
        <m:oMath>
          <m:r>
            <m:rPr>
              <m:sty m:val="p"/>
            </m:rPr>
            <w:rPr>
              <w:rFonts w:eastAsiaTheme="minorEastAsia"/>
            </w:rPr>
            <w:br/>
          </m:r>
          <m:r>
            <m:rPr>
              <m:sty m:val="p"/>
            </m:rPr>
            <w:rPr>
              <w:rFonts w:eastAsiaTheme="minorEastAsia"/>
            </w:rPr>
            <m:t xml:space="preserve">Dette er opfyldt for </m:t>
          </m:r>
          <m:r>
            <w:rPr>
              <w:rFonts w:ascii="Cambria Math" w:eastAsiaTheme="minorEastAsia" w:hAnsi="Cambria Math"/>
            </w:rPr>
            <m:t>δ&gt;1</m:t>
          </m:r>
        </m:oMath>
      </m:oMathPara>
      <w:r w:rsidR="00D95BF0">
        <w:rPr>
          <w:rFonts w:eastAsiaTheme="minorEastAsia"/>
        </w:rPr>
        <w:t>, hvilket modellen antager (</w:t>
      </w:r>
      <w:r w:rsidR="007258D0">
        <w:rPr>
          <w:rFonts w:eastAsiaTheme="minorEastAsia"/>
        </w:rPr>
        <w:t>rimelig plausibel antagelse</w:t>
      </w:r>
      <w:r w:rsidR="00D95BF0">
        <w:rPr>
          <w:rFonts w:eastAsiaTheme="minorEastAsia"/>
        </w:rPr>
        <w:t>)</w:t>
      </w:r>
      <w:r w:rsidR="00311C94">
        <w:rPr>
          <w:rFonts w:eastAsiaTheme="minorEastAsia"/>
        </w:rPr>
        <w:t>.</w:t>
      </w:r>
      <w:r w:rsidR="000424B5">
        <w:rPr>
          <w:rFonts w:eastAsiaTheme="minorEastAsia"/>
        </w:rPr>
        <w:br/>
      </w:r>
    </w:p>
    <w:p w14:paraId="3C0D1D88" w14:textId="77777777" w:rsidR="000C7343" w:rsidRDefault="000C7343" w:rsidP="008E79BE">
      <w:pPr>
        <w:pStyle w:val="ListParagraph"/>
        <w:numPr>
          <w:ilvl w:val="0"/>
          <w:numId w:val="2"/>
        </w:numPr>
        <w:spacing w:line="276" w:lineRule="auto"/>
      </w:pPr>
      <w:r>
        <w:t>Transitionligningens hældning er aftagende. Det vises ved, at den anden afledte er negativ.</w:t>
      </w:r>
    </w:p>
    <w:p w14:paraId="5E32AFDD" w14:textId="085F75FE" w:rsidR="000C7343" w:rsidRPr="000C7343" w:rsidRDefault="006A5BD1" w:rsidP="008E79BE">
      <w:pPr>
        <w:pStyle w:val="ListParagraph"/>
        <w:spacing w:line="276" w:lineRule="auto"/>
        <w:jc w:val="cente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sBa(a-1)</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a-2</m:t>
                  </m:r>
                </m:sup>
              </m:sSubSup>
            </m:e>
          </m:d>
          <m:r>
            <w:rPr>
              <w:rFonts w:ascii="Cambria Math" w:eastAsiaTheme="minorEastAsia" w:hAnsi="Cambria Math"/>
            </w:rPr>
            <m:t xml:space="preserve">&lt;0,  </m:t>
          </m:r>
        </m:oMath>
      </m:oMathPara>
    </w:p>
    <w:p w14:paraId="599199BC" w14:textId="53B3D609" w:rsidR="000C7343" w:rsidRDefault="00A70D3C" w:rsidP="008E79BE">
      <w:pPr>
        <w:pStyle w:val="ListParagraph"/>
        <w:spacing w:line="276" w:lineRule="auto"/>
      </w:pPr>
      <w:r>
        <w:br/>
        <w:t xml:space="preserve">Da </w:t>
      </w:r>
      <m:oMath>
        <m:r>
          <w:rPr>
            <w:rFonts w:ascii="Cambria Math" w:hAnsi="Cambria Math"/>
          </w:rPr>
          <m:t>α&lt;1</m:t>
        </m:r>
      </m:oMath>
      <w:r>
        <w:rPr>
          <w:rFonts w:eastAsiaTheme="minorEastAsia"/>
        </w:rPr>
        <w:t xml:space="preserve"> pr. definition er dette opfyldt</w:t>
      </w:r>
      <w:r w:rsidR="0046669A">
        <w:t xml:space="preserve"> </w:t>
      </w:r>
      <w:r w:rsidR="00D95BF0">
        <w:br/>
      </w:r>
    </w:p>
    <w:p w14:paraId="41C3A314" w14:textId="77777777" w:rsidR="0046669A" w:rsidRDefault="004B54D2" w:rsidP="008E79BE">
      <w:pPr>
        <w:pStyle w:val="ListParagraph"/>
        <w:numPr>
          <w:ilvl w:val="0"/>
          <w:numId w:val="2"/>
        </w:numPr>
        <w:spacing w:line="276" w:lineRule="auto"/>
      </w:pPr>
      <w:r>
        <w:t xml:space="preserve">Transitionsligningen er </w:t>
      </w:r>
      <w:r w:rsidR="0035661A">
        <w:t xml:space="preserve">stejlere end 45-graders linjen i grænsen mod 0 fra højre side. </w:t>
      </w:r>
    </w:p>
    <w:p w14:paraId="095411AF" w14:textId="77777777" w:rsidR="0035661A" w:rsidRPr="0035661A" w:rsidRDefault="006A5BD1" w:rsidP="008E79BE">
      <w:pPr>
        <w:spacing w:line="276" w:lineRule="auto"/>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&gt;1</m:t>
              </m:r>
            </m:e>
          </m:func>
        </m:oMath>
      </m:oMathPara>
    </w:p>
    <w:p w14:paraId="09C4473E" w14:textId="77777777" w:rsidR="00F14480" w:rsidRDefault="006A5BD1" w:rsidP="008E79BE">
      <w:pPr>
        <w:spacing w:line="276" w:lineRule="auto"/>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m:t>
          </m:r>
        </m:oMath>
      </m:oMathPara>
    </w:p>
    <w:p w14:paraId="00EA388A" w14:textId="77777777" w:rsidR="0035661A" w:rsidRDefault="0035661A" w:rsidP="008E79BE">
      <w:pPr>
        <w:spacing w:line="276" w:lineRule="auto"/>
        <w:rPr>
          <w:rFonts w:eastAsiaTheme="minorEastAsia"/>
        </w:rPr>
      </w:pPr>
    </w:p>
    <w:p w14:paraId="564D02D1" w14:textId="7FEE550A" w:rsidR="0035661A" w:rsidRPr="00767E43" w:rsidRDefault="0035661A" w:rsidP="008E79BE">
      <w:pPr>
        <w:pStyle w:val="ListParagraph"/>
        <w:numPr>
          <w:ilvl w:val="0"/>
          <w:numId w:val="2"/>
        </w:numPr>
        <w:spacing w:line="276" w:lineRule="auto"/>
        <w:rPr>
          <w:rFonts w:eastAsiaTheme="minorEastAsia"/>
        </w:rPr>
      </w:pPr>
      <w:r>
        <w:rPr>
          <w:rFonts w:eastAsiaTheme="minorEastAsia"/>
        </w:rPr>
        <w:t>Transitionsligningen er fladere end 45-graders linjen i grænsen mod</w:t>
      </w:r>
      <w:r w:rsidR="00562821">
        <w:rPr>
          <w:rFonts w:eastAsiaTheme="minorEastAsia"/>
        </w:rPr>
        <w:t xml:space="preserve"> </w:t>
      </w:r>
      <m:oMath>
        <m:r>
          <w:rPr>
            <w:rFonts w:ascii="Cambria Math" w:eastAsiaTheme="minorEastAsia" w:hAnsi="Cambria Math"/>
          </w:rPr>
          <m:t>∞</m:t>
        </m:r>
      </m:oMath>
      <w:r w:rsidR="00767E43">
        <w:rPr>
          <w:rFonts w:eastAsiaTheme="minorEastAsia"/>
        </w:rPr>
        <w:t xml:space="preserve"> fra venstre side.</w:t>
      </w:r>
      <w:r>
        <w:rPr>
          <w:rFonts w:eastAsiaTheme="minorEastAsia"/>
        </w:rPr>
        <w:t xml:space="preserve"> </w:t>
      </w:r>
      <w:r w:rsidR="00F14480">
        <w:rPr>
          <w:rFonts w:eastAsiaTheme="minorEastAsia"/>
        </w:rPr>
        <w:t xml:space="preserve"> </w:t>
      </w:r>
    </w:p>
    <w:p w14:paraId="6371FA08" w14:textId="77777777" w:rsidR="00757D8C" w:rsidRPr="0035661A" w:rsidRDefault="006A5BD1" w:rsidP="008E79BE">
      <w:pPr>
        <w:spacing w:line="276" w:lineRule="auto"/>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&lt;1</m:t>
              </m:r>
            </m:e>
          </m:func>
        </m:oMath>
      </m:oMathPara>
    </w:p>
    <w:p w14:paraId="6052F750" w14:textId="69E691AD" w:rsidR="00767E43" w:rsidRPr="00767E43" w:rsidRDefault="006A5BD1" w:rsidP="008E79BE">
      <w:pPr>
        <w:spacing w:line="276" w:lineRule="auto"/>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sBa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0</m:t>
          </m:r>
        </m:oMath>
      </m:oMathPara>
    </w:p>
    <w:p w14:paraId="58736255" w14:textId="77777777" w:rsidR="00BE172B" w:rsidRDefault="00BE172B" w:rsidP="008E79BE">
      <w:pPr>
        <w:spacing w:line="276" w:lineRule="auto"/>
        <w:rPr>
          <w:rFonts w:eastAsiaTheme="minorEastAsia"/>
        </w:rPr>
      </w:pPr>
    </w:p>
    <w:p w14:paraId="5D9028ED" w14:textId="77777777" w:rsidR="00BE172B" w:rsidRDefault="00BE172B" w:rsidP="008E79BE">
      <w:pPr>
        <w:spacing w:line="276" w:lineRule="auto"/>
        <w:rPr>
          <w:rFonts w:eastAsiaTheme="minorEastAsia"/>
        </w:rPr>
      </w:pPr>
      <w:r w:rsidRPr="00BE172B">
        <w:rPr>
          <w:rFonts w:eastAsiaTheme="minorEastAsia"/>
          <w:highlight w:val="yellow"/>
        </w:rPr>
        <w:t>Konvergens</w:t>
      </w:r>
      <w:r>
        <w:rPr>
          <w:rFonts w:eastAsiaTheme="minorEastAsia"/>
        </w:rPr>
        <w:t xml:space="preserve"> </w:t>
      </w:r>
    </w:p>
    <w:p w14:paraId="7E7EE1F6" w14:textId="7B6FE995" w:rsidR="00BE172B" w:rsidRPr="00BE172B" w:rsidRDefault="00BE172B" w:rsidP="008E79BE">
      <w:pPr>
        <w:spacing w:line="276" w:lineRule="auto"/>
        <w:rPr>
          <w:rFonts w:eastAsiaTheme="minorEastAsia"/>
        </w:rPr>
      </w:pPr>
      <w:r w:rsidRPr="00767E43">
        <w:rPr>
          <w:rFonts w:eastAsiaTheme="minorEastAsia"/>
          <w:i/>
          <w:iCs/>
        </w:rPr>
        <w:t>Absolut konvergens</w:t>
      </w:r>
      <w:r w:rsidRPr="00BE172B">
        <w:rPr>
          <w:rFonts w:eastAsiaTheme="minorEastAsia"/>
        </w:rPr>
        <w:t xml:space="preserve">. Man tror på at </w:t>
      </w:r>
      <w:r w:rsidR="004E6A2C" w:rsidRPr="00BE172B">
        <w:rPr>
          <w:rFonts w:eastAsiaTheme="minorEastAsia"/>
        </w:rPr>
        <w:t>BNP</w:t>
      </w:r>
      <w:r w:rsidR="004D359C">
        <w:rPr>
          <w:rFonts w:eastAsiaTheme="minorEastAsia"/>
        </w:rPr>
        <w:t xml:space="preserve"> </w:t>
      </w:r>
      <w:r w:rsidR="004E6A2C">
        <w:rPr>
          <w:rFonts w:eastAsiaTheme="minorEastAsia"/>
        </w:rPr>
        <w:t>pr</w:t>
      </w:r>
      <w:r w:rsidR="004D359C">
        <w:rPr>
          <w:rFonts w:eastAsiaTheme="minorEastAsia"/>
        </w:rPr>
        <w:t>.</w:t>
      </w:r>
      <w:r w:rsidRPr="00BE172B">
        <w:rPr>
          <w:rFonts w:eastAsiaTheme="minorEastAsia"/>
        </w:rPr>
        <w:t xml:space="preserve"> arbejder konvergerer til en og samme vækstbane i alle lande, så alle lande konvergerer til sammen BNP pr. arbejder niveau. </w:t>
      </w:r>
    </w:p>
    <w:p w14:paraId="64AFA0B6" w14:textId="77777777" w:rsidR="00BE172B" w:rsidRPr="00BE172B" w:rsidRDefault="00BE172B" w:rsidP="008E79BE">
      <w:pPr>
        <w:spacing w:line="276" w:lineRule="auto"/>
        <w:rPr>
          <w:rFonts w:eastAsiaTheme="minorEastAsia"/>
        </w:rPr>
      </w:pPr>
    </w:p>
    <w:p w14:paraId="40B55A2E" w14:textId="77777777" w:rsidR="00BE172B" w:rsidRPr="00BE172B" w:rsidRDefault="00BE172B" w:rsidP="008E79BE">
      <w:pPr>
        <w:spacing w:line="276" w:lineRule="auto"/>
        <w:rPr>
          <w:rFonts w:eastAsiaTheme="minorEastAsia"/>
        </w:rPr>
      </w:pPr>
      <w:r w:rsidRPr="00767E43">
        <w:rPr>
          <w:rFonts w:eastAsiaTheme="minorEastAsia"/>
          <w:i/>
          <w:iCs/>
        </w:rPr>
        <w:t>Betinget konvergens</w:t>
      </w:r>
      <w:r w:rsidRPr="00BE172B">
        <w:rPr>
          <w:rFonts w:eastAsiaTheme="minorEastAsia"/>
        </w:rPr>
        <w:t xml:space="preserve">. Under denne hypotese vil indkomst pr. arbejder (eller pr. capita) i et land konvergere til en lande-specifik vækstbane på lang sigt, som afhænger af landets basale strukturelle karakteristika. </w:t>
      </w:r>
    </w:p>
    <w:p w14:paraId="08517E6A" w14:textId="77777777" w:rsidR="00BE172B" w:rsidRPr="00BE172B" w:rsidRDefault="00BE172B" w:rsidP="008E79BE">
      <w:pPr>
        <w:spacing w:line="276" w:lineRule="auto"/>
        <w:rPr>
          <w:rFonts w:eastAsiaTheme="minorEastAsia"/>
        </w:rPr>
      </w:pPr>
    </w:p>
    <w:p w14:paraId="396B6AF8" w14:textId="77777777" w:rsidR="00BE172B" w:rsidRDefault="00BE172B" w:rsidP="008E79BE">
      <w:pPr>
        <w:spacing w:line="276" w:lineRule="auto"/>
        <w:rPr>
          <w:rFonts w:eastAsiaTheme="minorEastAsia"/>
        </w:rPr>
      </w:pPr>
      <w:r w:rsidRPr="00767E43">
        <w:rPr>
          <w:rFonts w:eastAsiaTheme="minorEastAsia"/>
          <w:i/>
          <w:iCs/>
        </w:rPr>
        <w:t>Klubkonvergens</w:t>
      </w:r>
      <w:r w:rsidRPr="00BE172B">
        <w:rPr>
          <w:rFonts w:eastAsiaTheme="minorEastAsia"/>
        </w:rPr>
        <w:t>. Under denne hypotese konvergerer indkomst pr. capita i et land mod en langsigtet vækstbane som afhænger af landets basale strukturelle karakteristika og om, hvorvidt landets initiale BNP-niveau er over eller under en specifik grænseværdi.</w:t>
      </w:r>
    </w:p>
    <w:p w14:paraId="68F38A5A" w14:textId="77777777" w:rsidR="00BE172B" w:rsidRDefault="00BE172B" w:rsidP="008E79BE">
      <w:pPr>
        <w:spacing w:line="276" w:lineRule="auto"/>
        <w:rPr>
          <w:rFonts w:eastAsiaTheme="minorEastAsia"/>
        </w:rPr>
      </w:pPr>
    </w:p>
    <w:p w14:paraId="620F8BDD" w14:textId="77777777" w:rsidR="00BE172B" w:rsidRDefault="00BE172B" w:rsidP="008E79BE">
      <w:pPr>
        <w:spacing w:line="276" w:lineRule="auto"/>
        <w:rPr>
          <w:rFonts w:eastAsiaTheme="minorEastAsia"/>
        </w:rPr>
      </w:pPr>
      <w:r w:rsidRPr="00BC5BC2">
        <w:rPr>
          <w:rFonts w:eastAsiaTheme="minorEastAsia"/>
          <w:highlight w:val="yellow"/>
        </w:rPr>
        <w:t>Pointer for kapitel 3:</w:t>
      </w:r>
      <w:r>
        <w:rPr>
          <w:rFonts w:eastAsiaTheme="minorEastAsia"/>
        </w:rPr>
        <w:t xml:space="preserve"> </w:t>
      </w:r>
    </w:p>
    <w:p w14:paraId="09759014" w14:textId="77777777" w:rsidR="00BE172B" w:rsidRDefault="00BE172B" w:rsidP="008E79BE">
      <w:pPr>
        <w:pStyle w:val="ListParagraph"/>
        <w:numPr>
          <w:ilvl w:val="0"/>
          <w:numId w:val="3"/>
        </w:numPr>
        <w:spacing w:line="276" w:lineRule="auto"/>
        <w:rPr>
          <w:rFonts w:eastAsiaTheme="minorEastAsia"/>
        </w:rPr>
      </w:pPr>
      <w:r>
        <w:rPr>
          <w:rFonts w:eastAsiaTheme="minorEastAsia"/>
        </w:rPr>
        <w:t xml:space="preserve">Hvis kapital smadres fra den ene dag til den anden (eksempelvis via en naturkatastrofe), så vil det svare til at man i ryger tilbage ned ad solow-diagrammet, men vil konvergere tilbage mod SS. </w:t>
      </w:r>
    </w:p>
    <w:p w14:paraId="7E250D3A" w14:textId="77777777" w:rsidR="00BE172B" w:rsidRDefault="00BE172B" w:rsidP="008E79BE">
      <w:pPr>
        <w:pStyle w:val="ListParagraph"/>
        <w:numPr>
          <w:ilvl w:val="0"/>
          <w:numId w:val="3"/>
        </w:numPr>
        <w:spacing w:line="276" w:lineRule="auto"/>
        <w:rPr>
          <w:rFonts w:eastAsiaTheme="minorEastAsia"/>
        </w:rPr>
      </w:pPr>
      <w:r>
        <w:rPr>
          <w:rFonts w:eastAsiaTheme="minorEastAsia"/>
        </w:rPr>
        <w:lastRenderedPageBreak/>
        <w:t xml:space="preserve">Hvis man sagde at man øgede opsparingskvoten s &lt; s’ vil det svarer til at forskyde transitionsligningen opad, og dermed opnå et højere k*. </w:t>
      </w:r>
    </w:p>
    <w:p w14:paraId="6E797296" w14:textId="22ADA3BB" w:rsidR="00BC5BC2" w:rsidRDefault="00BC5BC2" w:rsidP="008E79BE">
      <w:pPr>
        <w:pStyle w:val="ListParagraph"/>
        <w:numPr>
          <w:ilvl w:val="0"/>
          <w:numId w:val="3"/>
        </w:numPr>
        <w:spacing w:line="276" w:lineRule="auto"/>
        <w:rPr>
          <w:rFonts w:eastAsiaTheme="minorEastAsia"/>
        </w:rPr>
      </w:pPr>
      <w:r>
        <w:rPr>
          <w:rFonts w:eastAsiaTheme="minorEastAsia"/>
        </w:rPr>
        <w:t xml:space="preserve">Ud fra ligning (2) og (3), hvor der er udtryk for reallejesatsen og lønandelen, ses det, at de </w:t>
      </w:r>
      <w:r w:rsidR="00345AA4">
        <w:rPr>
          <w:rFonts w:eastAsiaTheme="minorEastAsia"/>
        </w:rPr>
        <w:t xml:space="preserve">kun </w:t>
      </w:r>
      <w:r>
        <w:rPr>
          <w:rFonts w:eastAsiaTheme="minorEastAsia"/>
        </w:rPr>
        <w:t xml:space="preserve">afhænger af kapitalen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 xml:space="preserve">. </m:t>
        </m:r>
      </m:oMath>
      <w:r w:rsidR="00345AA4">
        <w:rPr>
          <w:rFonts w:eastAsiaTheme="minorEastAsia"/>
        </w:rPr>
        <w:t>Det</w:t>
      </w:r>
      <w:r>
        <w:rPr>
          <w:rFonts w:eastAsiaTheme="minorEastAsia"/>
        </w:rPr>
        <w:t xml:space="preserve"> betyder</w:t>
      </w:r>
      <w:r w:rsidR="00265E37">
        <w:rPr>
          <w:rFonts w:eastAsiaTheme="minorEastAsia"/>
        </w:rPr>
        <w:t>,</w:t>
      </w:r>
      <w:r>
        <w:rPr>
          <w:rFonts w:eastAsiaTheme="minorEastAsia"/>
        </w:rPr>
        <w:t xml:space="preserve"> at når kapital er konstant, som den er i SS, så er reallejesatsen og lønandelen </w:t>
      </w:r>
      <w:r w:rsidR="0065391B">
        <w:rPr>
          <w:rFonts w:eastAsiaTheme="minorEastAsia"/>
        </w:rPr>
        <w:t xml:space="preserve">også </w:t>
      </w:r>
      <w:r>
        <w:rPr>
          <w:rFonts w:eastAsiaTheme="minorEastAsia"/>
        </w:rPr>
        <w:t xml:space="preserve">konstant. </w:t>
      </w:r>
    </w:p>
    <w:p w14:paraId="442DE2E5" w14:textId="77777777" w:rsidR="00265E37" w:rsidRDefault="00BC5BC2" w:rsidP="008E79BE">
      <w:pPr>
        <w:pStyle w:val="ListParagraph"/>
        <w:spacing w:line="276" w:lineRule="auto"/>
        <w:rPr>
          <w:rFonts w:eastAsiaTheme="minorEastAsia"/>
        </w:rPr>
      </w:pPr>
      <w:r>
        <w:rPr>
          <w:rFonts w:eastAsiaTheme="minorEastAsia"/>
          <w:noProof/>
        </w:rPr>
        <w:drawing>
          <wp:inline distT="0" distB="0" distL="0" distR="0" wp14:anchorId="58864B94" wp14:editId="330E52F8">
            <wp:extent cx="4202130" cy="1442353"/>
            <wp:effectExtent l="0" t="0" r="1905"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20-12-11 kl. 16.03.45.png"/>
                    <pic:cNvPicPr/>
                  </pic:nvPicPr>
                  <pic:blipFill>
                    <a:blip r:embed="rId11">
                      <a:extLst>
                        <a:ext uri="{28A0092B-C50C-407E-A947-70E740481C1C}">
                          <a14:useLocalDpi xmlns:a14="http://schemas.microsoft.com/office/drawing/2010/main" val="0"/>
                        </a:ext>
                      </a:extLst>
                    </a:blip>
                    <a:stretch>
                      <a:fillRect/>
                    </a:stretch>
                  </pic:blipFill>
                  <pic:spPr>
                    <a:xfrm>
                      <a:off x="0" y="0"/>
                      <a:ext cx="4219742" cy="1448398"/>
                    </a:xfrm>
                    <a:prstGeom prst="rect">
                      <a:avLst/>
                    </a:prstGeom>
                  </pic:spPr>
                </pic:pic>
              </a:graphicData>
            </a:graphic>
          </wp:inline>
        </w:drawing>
      </w:r>
    </w:p>
    <w:p w14:paraId="03EB7921" w14:textId="6EF91568" w:rsidR="00B4098E" w:rsidRPr="0065391B" w:rsidRDefault="0062263E" w:rsidP="008E79BE">
      <w:pPr>
        <w:pStyle w:val="ListParagraph"/>
        <w:numPr>
          <w:ilvl w:val="0"/>
          <w:numId w:val="3"/>
        </w:numPr>
        <w:spacing w:line="276" w:lineRule="auto"/>
        <w:rPr>
          <w:rFonts w:eastAsiaTheme="minorEastAsia"/>
        </w:rPr>
      </w:pPr>
      <w:r>
        <w:rPr>
          <w:rFonts w:eastAsiaTheme="minorEastAsia"/>
        </w:rPr>
        <w:t>Ingen positiv vækst på lang sigt, grundet aftagende marginalprodukt</w:t>
      </w:r>
      <w:r w:rsidR="00704D78">
        <w:rPr>
          <w:rFonts w:eastAsiaTheme="minorEastAsia"/>
        </w:rPr>
        <w:t xml:space="preserve"> til kapital</w:t>
      </w:r>
      <w:r w:rsidR="0065391B">
        <w:rPr>
          <w:rFonts w:eastAsiaTheme="minorEastAsia"/>
        </w:rPr>
        <w:t xml:space="preserve"> og ingen teknologisk vækst.</w:t>
      </w:r>
    </w:p>
    <w:p w14:paraId="7B92A819" w14:textId="77777777" w:rsidR="007A5E33" w:rsidRDefault="007A5E33" w:rsidP="008E79BE">
      <w:pPr>
        <w:pStyle w:val="Heading1"/>
        <w:spacing w:line="276" w:lineRule="auto"/>
      </w:pPr>
      <w:bookmarkStart w:id="1" w:name="_Toc59115833"/>
      <w:r>
        <w:t xml:space="preserve">Kapitel 4 </w:t>
      </w:r>
      <w:r w:rsidR="00F36D34">
        <w:t xml:space="preserve">modellen </w:t>
      </w:r>
      <w:r>
        <w:t>– Åbne kapitalmarkeder (lille åben økonomi)</w:t>
      </w:r>
      <w:bookmarkEnd w:id="1"/>
    </w:p>
    <w:p w14:paraId="4447C15D" w14:textId="77777777" w:rsidR="007A5E33" w:rsidRDefault="007A5E33" w:rsidP="008E79BE">
      <w:pPr>
        <w:spacing w:line="276" w:lineRule="auto"/>
      </w:pPr>
    </w:p>
    <w:p w14:paraId="0FD1F769" w14:textId="77777777" w:rsidR="007A5E33" w:rsidRPr="00013AD1" w:rsidRDefault="007A5E33" w:rsidP="008E79BE">
      <w:pPr>
        <w:spacing w:line="276" w:lineRule="auto"/>
        <w:rPr>
          <w:b/>
          <w:bCs/>
          <w:u w:val="single"/>
        </w:rPr>
      </w:pPr>
      <w:r w:rsidRPr="00013AD1">
        <w:rPr>
          <w:b/>
          <w:bCs/>
          <w:u w:val="single"/>
        </w:rPr>
        <w:t>Modellen:</w:t>
      </w:r>
    </w:p>
    <w:p w14:paraId="2F9D7D9C" w14:textId="4C0B02E0" w:rsidR="00F879FE" w:rsidRDefault="009A6520" w:rsidP="008E79BE">
      <w:pPr>
        <w:spacing w:line="276" w:lineRule="auto"/>
        <w:jc w:val="center"/>
        <w:rPr>
          <w:rFonts w:eastAsiaTheme="minorEastAsia"/>
        </w:rPr>
      </w:pPr>
      <w:r>
        <w:rPr>
          <w:rFonts w:eastAsiaTheme="minorEastAsia"/>
          <w:noProof/>
        </w:rPr>
        <w:drawing>
          <wp:inline distT="0" distB="0" distL="0" distR="0" wp14:anchorId="5D7A2F07" wp14:editId="67BDB3A3">
            <wp:extent cx="4442792" cy="2138832"/>
            <wp:effectExtent l="0" t="0" r="2540" b="0"/>
            <wp:docPr id="14" name="Billede 1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5484" cy="2140128"/>
                    </a:xfrm>
                    <a:prstGeom prst="rect">
                      <a:avLst/>
                    </a:prstGeom>
                  </pic:spPr>
                </pic:pic>
              </a:graphicData>
            </a:graphic>
          </wp:inline>
        </w:drawing>
      </w:r>
    </w:p>
    <w:p w14:paraId="3E777C92" w14:textId="03195819" w:rsidR="00F879FE" w:rsidRPr="00013AD1" w:rsidRDefault="008E79BE" w:rsidP="008E79BE">
      <w:pPr>
        <w:spacing w:line="276" w:lineRule="auto"/>
        <w:rPr>
          <w:rFonts w:eastAsiaTheme="minorEastAsia"/>
        </w:rPr>
      </w:pPr>
      <w:r>
        <w:rPr>
          <w:rFonts w:eastAsiaTheme="minorEastAsia"/>
        </w:rPr>
        <w:t xml:space="preserve">I denne model justerer </w:t>
      </w:r>
      <w:r w:rsidR="00245797">
        <w:rPr>
          <w:rFonts w:eastAsiaTheme="minorEastAsia"/>
        </w:rPr>
        <w:t xml:space="preserve">fysisk </w:t>
      </w:r>
      <w:r>
        <w:rPr>
          <w:rFonts w:eastAsiaTheme="minorEastAsia"/>
        </w:rPr>
        <w:t xml:space="preserve">kapital sig øjeblikkeligt til steady state niveauet – følger at ligning (7). </w:t>
      </w:r>
      <w:r w:rsidR="0084111E">
        <w:rPr>
          <w:rFonts w:eastAsiaTheme="minorEastAsia"/>
        </w:rPr>
        <w:t xml:space="preserve">Det skyldes at realrenten i indlandet skal være lig realrenten </w:t>
      </w:r>
      <w:r w:rsidR="00341583">
        <w:rPr>
          <w:rFonts w:eastAsiaTheme="minorEastAsia"/>
        </w:rPr>
        <w:t>på verdensmarkedet, som følge af arbitragebetingelsen.</w:t>
      </w:r>
    </w:p>
    <w:p w14:paraId="6E9520C7" w14:textId="77777777" w:rsidR="0051459D" w:rsidRDefault="0051459D" w:rsidP="008E79BE">
      <w:pPr>
        <w:spacing w:line="276" w:lineRule="auto"/>
        <w:rPr>
          <w:rFonts w:eastAsiaTheme="minorEastAsia"/>
          <w:b/>
          <w:bCs/>
          <w:u w:val="single"/>
        </w:rPr>
      </w:pPr>
    </w:p>
    <w:p w14:paraId="70567BB2" w14:textId="0DB18702" w:rsidR="007A5E33" w:rsidRDefault="007A5E33" w:rsidP="008E79BE">
      <w:pPr>
        <w:spacing w:line="276" w:lineRule="auto"/>
        <w:rPr>
          <w:rFonts w:eastAsiaTheme="minorEastAsia"/>
          <w:b/>
          <w:bCs/>
          <w:u w:val="single"/>
        </w:rPr>
      </w:pPr>
      <w:r>
        <w:rPr>
          <w:rFonts w:eastAsiaTheme="minorEastAsia"/>
          <w:b/>
          <w:bCs/>
          <w:u w:val="single"/>
        </w:rPr>
        <w:t>Introduktion:</w:t>
      </w:r>
    </w:p>
    <w:p w14:paraId="40D45293" w14:textId="10C59673" w:rsidR="007A5E33" w:rsidRDefault="007A5E33" w:rsidP="008E79BE">
      <w:pPr>
        <w:spacing w:line="276" w:lineRule="auto"/>
        <w:rPr>
          <w:rFonts w:eastAsiaTheme="minorEastAsia"/>
        </w:rPr>
      </w:pPr>
      <w:r>
        <w:rPr>
          <w:rFonts w:eastAsiaTheme="minorEastAsia"/>
        </w:rPr>
        <w:t xml:space="preserve">Det nye i modellen er introduktionen fra lukkede til åbne kapitalmarkeder. Det betyder, at opsparing ikke længere er lig investering. Altså det man sparer op </w:t>
      </w:r>
      <w:r w:rsidR="00093B14">
        <w:rPr>
          <w:rFonts w:eastAsiaTheme="minorEastAsia"/>
        </w:rPr>
        <w:t>indenlands,</w:t>
      </w:r>
      <w:r>
        <w:rPr>
          <w:rFonts w:eastAsiaTheme="minorEastAsia"/>
        </w:rPr>
        <w:t xml:space="preserve"> bliver ikke nødvendigvis investeret indenlands, som det </w:t>
      </w:r>
      <w:r w:rsidR="00093B14">
        <w:rPr>
          <w:rFonts w:eastAsiaTheme="minorEastAsia"/>
        </w:rPr>
        <w:t>gælder</w:t>
      </w:r>
      <w:r>
        <w:rPr>
          <w:rFonts w:eastAsiaTheme="minorEastAsia"/>
        </w:rPr>
        <w:t xml:space="preserve"> for lukkede økonomier. Der bliver også introduceret to nye endogene størrelser. Formue: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 xml:space="preserve"> er nettofordringerne. Formue er </w:t>
      </w:r>
      <w:r w:rsidR="00D270FE">
        <w:rPr>
          <w:rFonts w:eastAsiaTheme="minorEastAsia"/>
        </w:rPr>
        <w:t>den</w:t>
      </w:r>
      <w:r>
        <w:rPr>
          <w:rFonts w:eastAsiaTheme="minorEastAsia"/>
        </w:rPr>
        <w:t xml:space="preserve"> kapital </w:t>
      </w:r>
      <w:r w:rsidR="00D270FE">
        <w:rPr>
          <w:rFonts w:eastAsiaTheme="minorEastAsia"/>
        </w:rPr>
        <w:t xml:space="preserve">som </w:t>
      </w:r>
      <w:r>
        <w:rPr>
          <w:rFonts w:eastAsiaTheme="minorEastAsia"/>
        </w:rPr>
        <w:t xml:space="preserve">indlandet ejer i </w:t>
      </w:r>
      <w:r w:rsidR="00D270FE">
        <w:rPr>
          <w:rFonts w:eastAsiaTheme="minorEastAsia"/>
        </w:rPr>
        <w:t xml:space="preserve">både </w:t>
      </w:r>
      <w:r>
        <w:rPr>
          <w:rFonts w:eastAsiaTheme="minorEastAsia"/>
        </w:rPr>
        <w:t xml:space="preserve">udland og indland. Altså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er det man ejer i indlandet og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 xml:space="preserve"> er det man ejer</w:t>
      </w:r>
      <w:r w:rsidR="00F37EC8">
        <w:rPr>
          <w:rFonts w:eastAsiaTheme="minorEastAsia"/>
        </w:rPr>
        <w:t>/</w:t>
      </w:r>
      <w:r>
        <w:rPr>
          <w:rFonts w:eastAsiaTheme="minorEastAsia"/>
        </w:rPr>
        <w:t xml:space="preserve">skylder i udlandet. Hvis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 xml:space="preserve"> er negativ skylder man</w:t>
      </w:r>
      <w:r w:rsidR="00934DF9">
        <w:rPr>
          <w:rFonts w:eastAsiaTheme="minorEastAsia"/>
        </w:rPr>
        <w:t xml:space="preserve"> (nettodebitor)</w:t>
      </w:r>
      <w:r>
        <w:rPr>
          <w:rFonts w:eastAsiaTheme="minorEastAsia"/>
        </w:rPr>
        <w:t xml:space="preserve"> </w:t>
      </w:r>
      <w:r>
        <w:rPr>
          <w:rFonts w:eastAsiaTheme="minorEastAsia"/>
        </w:rPr>
        <w:lastRenderedPageBreak/>
        <w:t xml:space="preserve">og </w:t>
      </w:r>
      <w:r w:rsidR="001133A1">
        <w:rPr>
          <w:rFonts w:eastAsiaTheme="minorEastAsia"/>
        </w:rPr>
        <w:t xml:space="preserve">hvis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1133A1">
        <w:rPr>
          <w:rFonts w:eastAsiaTheme="minorEastAsia"/>
        </w:rPr>
        <w:t xml:space="preserve"> er positiv skylder udlandet penge til indlandet</w:t>
      </w:r>
      <w:r w:rsidR="00934DF9">
        <w:rPr>
          <w:rFonts w:eastAsiaTheme="minorEastAsia"/>
        </w:rPr>
        <w:t xml:space="preserve"> (nettokreditor)</w:t>
      </w:r>
      <w:r>
        <w:rPr>
          <w:rFonts w:eastAsiaTheme="minorEastAsia"/>
        </w:rPr>
        <w:t>.</w:t>
      </w:r>
      <w:r w:rsidR="00934DF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oMath>
      <w:r>
        <w:rPr>
          <w:rFonts w:eastAsiaTheme="minorEastAsia"/>
        </w:rPr>
        <w:t xml:space="preserve"> er nationalindkomst, altså indenlandsk produktion plus nettofordringer.</w:t>
      </w:r>
    </w:p>
    <w:p w14:paraId="2C70B56F" w14:textId="25DDCC78" w:rsidR="007A5E33" w:rsidRPr="00013AD1" w:rsidRDefault="007A5E33" w:rsidP="008E79BE">
      <w:pPr>
        <w:spacing w:line="276" w:lineRule="auto"/>
        <w:rPr>
          <w:rFonts w:eastAsiaTheme="minorEastAsia"/>
        </w:rPr>
      </w:pPr>
      <w:r>
        <w:rPr>
          <w:rFonts w:eastAsiaTheme="minorEastAsia"/>
        </w:rPr>
        <w:t xml:space="preserve">Da man her taler om et lille land, medfører det at den internationale lejesats tages for givet, hvilket betyder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w:r>
        <w:rPr>
          <w:rFonts w:eastAsiaTheme="minorEastAsia"/>
        </w:rPr>
        <w:t xml:space="preserve">. Før fandt vi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Pr>
          <w:rFonts w:eastAsiaTheme="minorEastAsia"/>
        </w:rPr>
        <w:t xml:space="preserve">. Nu har vi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=Bα</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α-1</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1-α</m:t>
            </m:r>
          </m:sup>
        </m:sSubSup>
        <m:r>
          <w:rPr>
            <w:rFonts w:ascii="Cambria Math" w:eastAsiaTheme="minorEastAsia" w:hAnsi="Cambria Math"/>
          </w:rPr>
          <m:t>=</m:t>
        </m:r>
        <m:r>
          <w:rPr>
            <w:rFonts w:ascii="Cambria Math" w:eastAsiaTheme="minorEastAsia" w:hAnsi="Cambria Math"/>
            <w:lang w:val="en-US"/>
          </w:rPr>
          <m:t>Bα</m:t>
        </m:r>
        <m:sSubSup>
          <m:sSubSupPr>
            <m:ctrlPr>
              <w:rPr>
                <w:rFonts w:ascii="Cambria Math" w:eastAsiaTheme="minorEastAsia" w:hAnsi="Cambria Math"/>
                <w:i/>
                <w:lang w:val="en-US"/>
              </w:rPr>
            </m:ctrlPr>
          </m:sSubSupPr>
          <m:e>
            <m:r>
              <w:rPr>
                <w:rFonts w:ascii="Cambria Math" w:eastAsiaTheme="minorEastAsia" w:hAnsi="Cambria Math"/>
                <w:lang w:val="en-US"/>
              </w:rPr>
              <m:t>k</m:t>
            </m:r>
          </m:e>
          <m:sub>
            <m:r>
              <w:rPr>
                <w:rFonts w:ascii="Cambria Math" w:eastAsiaTheme="minorEastAsia" w:hAnsi="Cambria Math"/>
                <w:lang w:val="en-US"/>
              </w:rPr>
              <m:t>t</m:t>
            </m:r>
          </m:sub>
          <m:sup>
            <m:r>
              <w:rPr>
                <w:rFonts w:ascii="Cambria Math" w:eastAsiaTheme="minorEastAsia" w:hAnsi="Cambria Math"/>
                <w:lang w:val="en-US"/>
              </w:rPr>
              <m:t>α</m:t>
            </m:r>
            <m:r>
              <w:rPr>
                <w:rFonts w:ascii="Cambria Math" w:eastAsiaTheme="minorEastAsia" w:hAnsi="Cambria Math"/>
              </w:rPr>
              <m:t>-1</m:t>
            </m:r>
          </m:sup>
        </m:sSubSup>
      </m:oMath>
      <w:r w:rsidR="0051459D">
        <w:rPr>
          <w:rFonts w:eastAsiaTheme="minorEastAsia"/>
        </w:rPr>
        <w:t>.</w:t>
      </w:r>
    </w:p>
    <w:p w14:paraId="7AED299B" w14:textId="77777777" w:rsidR="007A5E33" w:rsidRDefault="007A5E33" w:rsidP="008E79BE">
      <w:pPr>
        <w:spacing w:line="276" w:lineRule="auto"/>
        <w:rPr>
          <w:rFonts w:eastAsiaTheme="minorEastAsia"/>
        </w:rPr>
      </w:pPr>
      <w:r>
        <w:t xml:space="preserve">Det vil sige, at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bestemmes af renten, som nu er givet ved den internationale rentesats. Det er sikret på grund af arbitrage, som altid er givet fordi man ville kunne låne i udlandet og investere i indlandets hvis udenlandsk rente var lavere end indenlandsk og omvendt.</w:t>
      </w:r>
    </w:p>
    <w:p w14:paraId="776207AE" w14:textId="369FAD13" w:rsidR="007A5E33" w:rsidRDefault="006A5BD1" w:rsidP="008E79BE">
      <w:pPr>
        <w:spacing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A5E33">
        <w:rPr>
          <w:rFonts w:eastAsiaTheme="minorEastAsia"/>
        </w:rPr>
        <w:t xml:space="preserve"> er bestemt uden påvirkning fra formue, nationalindkomst og nettofordinger. Men de kan</w:t>
      </w:r>
      <w:r w:rsidR="001A350F">
        <w:rPr>
          <w:rFonts w:eastAsiaTheme="minorEastAsia"/>
        </w:rPr>
        <w:t xml:space="preserve"> </w:t>
      </w:r>
      <w:r w:rsidR="007A5E33">
        <w:rPr>
          <w:rFonts w:eastAsiaTheme="minorEastAsia"/>
        </w:rPr>
        <w:t xml:space="preserve">påvirke den anden vej. </w:t>
      </w:r>
    </w:p>
    <w:p w14:paraId="6027D313" w14:textId="77777777" w:rsidR="00544BFE" w:rsidRDefault="00544BFE" w:rsidP="008E79BE">
      <w:pPr>
        <w:spacing w:line="276" w:lineRule="auto"/>
        <w:rPr>
          <w:rFonts w:eastAsiaTheme="minorEastAsia"/>
        </w:rPr>
      </w:pPr>
    </w:p>
    <w:p w14:paraId="6785448A" w14:textId="6252CFF8" w:rsidR="00DA2995" w:rsidRPr="002C796B" w:rsidRDefault="007A5E33" w:rsidP="008E79BE">
      <w:pPr>
        <w:spacing w:line="276" w:lineRule="auto"/>
      </w:pPr>
      <w:r w:rsidRPr="002C796B">
        <w:rPr>
          <w:highlight w:val="yellow"/>
        </w:rPr>
        <w:t>Steady state</w:t>
      </w:r>
      <w:r w:rsidR="002C796B" w:rsidRPr="002C796B">
        <w:rPr>
          <w:highlight w:val="yellow"/>
        </w:rPr>
        <w:t xml:space="preserve"> for </w:t>
      </w:r>
      <m:oMath>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m:t>
            </m:r>
          </m:sup>
        </m:sSup>
      </m:oMath>
      <w:r w:rsidR="002C796B" w:rsidRPr="002C796B">
        <w:rPr>
          <w:rFonts w:eastAsiaTheme="minorEastAsia"/>
          <w:highlight w:val="yellow"/>
        </w:rPr>
        <w:t>:</w:t>
      </w:r>
      <w:r w:rsidR="009F065D">
        <w:t xml:space="preserve"> </w:t>
      </w:r>
      <w:r>
        <w:t xml:space="preserve">Lidt specielt for den her model. Da vi har ækvaviliseret realrenterne, så vi får at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r</m:t>
            </m:r>
          </m:e>
        </m:acc>
      </m:oMath>
      <w:r>
        <w:rPr>
          <w:rFonts w:eastAsiaTheme="minorEastAsia"/>
        </w:rPr>
        <w:t xml:space="preserve"> medfører at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er konstant og vi siger at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altid er i SS. Hvilket giver ved at isolere k i ligningen fra før:</w:t>
      </w:r>
    </w:p>
    <w:p w14:paraId="462CDA71" w14:textId="77777777" w:rsidR="007A5E33" w:rsidRPr="00BB34DD" w:rsidRDefault="006A5BD1" w:rsidP="008E79BE">
      <w:pPr>
        <w:spacing w:line="276" w:lineRule="auto"/>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=Bα</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α-1</m:t>
              </m:r>
            </m:sup>
          </m:sSubSup>
        </m:oMath>
      </m:oMathPara>
    </w:p>
    <w:p w14:paraId="41C4F066" w14:textId="77777777" w:rsidR="007A5E33" w:rsidRPr="00BB34DD" w:rsidRDefault="006A5BD1" w:rsidP="008E79BE">
      <w:pPr>
        <w:spacing w:line="276" w:lineRule="auto"/>
        <w:jc w:val="center"/>
        <w:rPr>
          <w:rFonts w:eastAsiaTheme="minorEastAsia"/>
        </w:rPr>
      </w:pPr>
      <m:oMathPara>
        <m:oMath>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r>
                <w:rPr>
                  <w:rFonts w:ascii="Cambria Math" w:hAnsi="Cambria Math"/>
                </w:rPr>
                <m:t>Bα</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α-1</m:t>
              </m:r>
            </m:sup>
          </m:sSup>
        </m:oMath>
      </m:oMathPara>
    </w:p>
    <w:p w14:paraId="3B47609B" w14:textId="77777777" w:rsidR="007A5E33" w:rsidRPr="00BB34DD" w:rsidRDefault="006A5BD1" w:rsidP="008E79BE">
      <w:pPr>
        <w:spacing w:line="276" w:lineRule="auto"/>
        <w:jc w:val="cente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Bα</m:t>
                      </m:r>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α-1</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m:oMathPara>
    </w:p>
    <w:p w14:paraId="3C51F532" w14:textId="66EB31D9" w:rsidR="007A5E33" w:rsidRPr="002C796B" w:rsidRDefault="006A5BD1" w:rsidP="008E79BE">
      <w:pPr>
        <w:spacing w:line="276" w:lineRule="auto"/>
        <w:jc w:val="center"/>
        <w:rPr>
          <w:rFonts w:eastAsiaTheme="minorEastAsia"/>
          <w:b/>
          <w:bCs/>
        </w:rPr>
      </w:pPr>
      <m:oMathPara>
        <m:oMath>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Bα</m:t>
                      </m:r>
                    </m:num>
                    <m:den>
                      <m:acc>
                        <m:accPr>
                          <m:chr m:val="̅"/>
                          <m:ctrlPr>
                            <w:rPr>
                              <w:rFonts w:ascii="Cambria Math" w:eastAsiaTheme="minorEastAsia" w:hAnsi="Cambria Math"/>
                              <w:b/>
                              <w:bCs/>
                              <w:i/>
                            </w:rPr>
                          </m:ctrlPr>
                        </m:accPr>
                        <m:e>
                          <m:r>
                            <m:rPr>
                              <m:sty m:val="bi"/>
                            </m:rPr>
                            <w:rPr>
                              <w:rFonts w:ascii="Cambria Math" w:eastAsiaTheme="minorEastAsia" w:hAnsi="Cambria Math"/>
                            </w:rPr>
                            <m:t>r</m:t>
                          </m:r>
                        </m:e>
                      </m:acc>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k</m:t>
              </m:r>
            </m:e>
            <m:sup>
              <m:r>
                <m:rPr>
                  <m:sty m:val="bi"/>
                </m:rPr>
                <w:rPr>
                  <w:rFonts w:ascii="Cambria Math" w:eastAsiaTheme="minorEastAsia" w:hAnsi="Cambria Math"/>
                </w:rPr>
                <m:t>*</m:t>
              </m:r>
            </m:sup>
          </m:sSup>
        </m:oMath>
      </m:oMathPara>
    </w:p>
    <w:p w14:paraId="5B796080" w14:textId="77777777" w:rsidR="00DA2995" w:rsidRPr="00BB34DD" w:rsidRDefault="00DA2995" w:rsidP="008E79BE">
      <w:pPr>
        <w:spacing w:line="276" w:lineRule="auto"/>
        <w:jc w:val="center"/>
        <w:rPr>
          <w:rFonts w:eastAsiaTheme="minorEastAsia"/>
        </w:rPr>
      </w:pPr>
    </w:p>
    <w:p w14:paraId="2F3865AB" w14:textId="638648B2" w:rsidR="007A5E33" w:rsidRDefault="007A5E33" w:rsidP="008E79BE">
      <w:pPr>
        <w:spacing w:line="276" w:lineRule="auto"/>
        <w:rPr>
          <w:rFonts w:eastAsiaTheme="minorEastAsia"/>
        </w:rPr>
      </w:pPr>
      <w:r>
        <w:rPr>
          <w:rFonts w:eastAsiaTheme="minorEastAsia"/>
        </w:rPr>
        <w:t xml:space="preserve">Grunden til vi siger at vi altid er i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Pr>
          <w:rFonts w:eastAsiaTheme="minorEastAsia"/>
        </w:rPr>
        <w:t xml:space="preserve"> er at, hvis man mangler kapital til at være i steady state vil man bare låne det fra udlandet og dermed være i steady state næste periode. Der er altså ikke på samme måde den </w:t>
      </w:r>
      <w:proofErr w:type="spellStart"/>
      <w:r>
        <w:rPr>
          <w:rFonts w:eastAsiaTheme="minorEastAsia"/>
        </w:rPr>
        <w:t>længervarende</w:t>
      </w:r>
      <w:proofErr w:type="spellEnd"/>
      <w:r>
        <w:rPr>
          <w:rFonts w:eastAsiaTheme="minorEastAsia"/>
        </w:rPr>
        <w:t xml:space="preserve"> konvergens mod steady state.</w:t>
      </w:r>
    </w:p>
    <w:p w14:paraId="319FB4CC" w14:textId="77777777" w:rsidR="002C796B" w:rsidRDefault="002C796B" w:rsidP="008E79BE">
      <w:pPr>
        <w:spacing w:line="276" w:lineRule="auto"/>
        <w:rPr>
          <w:rFonts w:eastAsiaTheme="minorEastAsia"/>
        </w:rPr>
      </w:pPr>
    </w:p>
    <w:p w14:paraId="21A1172E" w14:textId="307B6373" w:rsidR="007A5E33" w:rsidRDefault="002C796B" w:rsidP="008E79BE">
      <w:pPr>
        <w:spacing w:line="276" w:lineRule="auto"/>
        <w:rPr>
          <w:rFonts w:eastAsiaTheme="minorEastAsia"/>
        </w:rPr>
      </w:pPr>
      <w:r w:rsidRPr="002C796B">
        <w:rPr>
          <w:highlight w:val="yellow"/>
        </w:rPr>
        <w:t xml:space="preserve">Steady state for </w:t>
      </w:r>
      <m:oMath>
        <m:sSup>
          <m:sSupPr>
            <m:ctrlPr>
              <w:rPr>
                <w:rFonts w:ascii="Cambria Math" w:hAnsi="Cambria Math"/>
                <w:i/>
                <w:highlight w:val="yellow"/>
              </w:rPr>
            </m:ctrlPr>
          </m:sSupPr>
          <m:e>
            <m:r>
              <w:rPr>
                <w:rFonts w:ascii="Cambria Math" w:hAnsi="Cambria Math"/>
                <w:highlight w:val="yellow"/>
              </w:rPr>
              <m:t>y</m:t>
            </m:r>
          </m:e>
          <m:sup>
            <m:r>
              <w:rPr>
                <w:rFonts w:ascii="Cambria Math" w:hAnsi="Cambria Math"/>
                <w:highlight w:val="yellow"/>
              </w:rPr>
              <m:t>*</m:t>
            </m:r>
          </m:sup>
        </m:sSup>
      </m:oMath>
      <w:r w:rsidRPr="002C796B">
        <w:rPr>
          <w:rFonts w:eastAsiaTheme="minorEastAsia"/>
          <w:highlight w:val="yellow"/>
        </w:rPr>
        <w:t>:</w:t>
      </w:r>
      <w:r w:rsidRPr="002C796B">
        <w:rPr>
          <w:rFonts w:eastAsiaTheme="minorEastAsia"/>
        </w:rPr>
        <w:t xml:space="preserve"> </w:t>
      </w:r>
      <w:r w:rsidR="007A5E33">
        <w:rPr>
          <w:rFonts w:eastAsiaTheme="minorEastAsia"/>
        </w:rPr>
        <w:t xml:space="preserve">findes bare ved at indsætte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sidR="007A5E33">
        <w:rPr>
          <w:rFonts w:eastAsiaTheme="minorEastAsia"/>
        </w:rPr>
        <w:t xml:space="preserve"> i produktionsfunktionen som vi ved er givet ved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α</m:t>
            </m:r>
          </m:sup>
        </m:sSubSup>
      </m:oMath>
      <w:r w:rsidR="007A5E33">
        <w:rPr>
          <w:rFonts w:eastAsiaTheme="minorEastAsia"/>
        </w:rPr>
        <w:t>.</w:t>
      </w:r>
    </w:p>
    <w:p w14:paraId="3C03132E" w14:textId="4A5639D1" w:rsidR="007A5E33" w:rsidRDefault="006A5BD1" w:rsidP="008E79BE">
      <w:pPr>
        <w:spacing w:line="276" w:lineRule="auto"/>
        <w:rPr>
          <w:rFonts w:eastAsiaTheme="minorEastAsia"/>
        </w:rPr>
      </w:pPr>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n-US"/>
          </w:rPr>
          <m:t>B</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rPr>
                      <m:t>*</m:t>
                    </m:r>
                  </m:sup>
                </m:sSup>
              </m:e>
            </m:d>
          </m:e>
          <m:sup>
            <m:r>
              <w:rPr>
                <w:rFonts w:ascii="Cambria Math" w:eastAsiaTheme="minorEastAsia" w:hAnsi="Cambria Math"/>
                <w:lang w:val="en-US"/>
              </w:rPr>
              <m:t>α</m:t>
            </m:r>
          </m:sup>
        </m:sSup>
        <m:r>
          <w:rPr>
            <w:rFonts w:ascii="Cambria Math" w:eastAsiaTheme="minorEastAsia" w:hAnsi="Cambria Math"/>
          </w:rPr>
          <m:t>=</m:t>
        </m:r>
        <m:r>
          <w:rPr>
            <w:rFonts w:ascii="Cambria Math" w:eastAsiaTheme="minorEastAsia" w:hAnsi="Cambria Math"/>
            <w:lang w:val="en-US"/>
          </w:rPr>
          <m:t>B</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Bα</m:t>
                    </m:r>
                  </m:num>
                  <m:den>
                    <m:acc>
                      <m:accPr>
                        <m:chr m:val="̅"/>
                        <m:ctrlPr>
                          <w:rPr>
                            <w:rFonts w:ascii="Cambria Math" w:eastAsiaTheme="minorEastAsia" w:hAnsi="Cambria Math"/>
                            <w:i/>
                            <w:lang w:val="en-US"/>
                          </w:rPr>
                        </m:ctrlPr>
                      </m:accPr>
                      <m:e>
                        <m:r>
                          <w:rPr>
                            <w:rFonts w:ascii="Cambria Math" w:eastAsiaTheme="minorEastAsia" w:hAnsi="Cambria Math"/>
                            <w:lang w:val="en-US"/>
                          </w:rPr>
                          <m:t>r</m:t>
                        </m:r>
                      </m:e>
                    </m:acc>
                  </m:den>
                </m:f>
              </m:e>
            </m:d>
          </m:e>
          <m:sup>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rPr>
                  <m:t>1-</m:t>
                </m:r>
                <m:r>
                  <w:rPr>
                    <w:rFonts w:ascii="Cambria Math" w:eastAsiaTheme="minorEastAsia" w:hAnsi="Cambria Math"/>
                    <w:lang w:val="en-US"/>
                  </w:rPr>
                  <m:t>α</m:t>
                </m:r>
              </m:den>
            </m:f>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lang w:val="en-US"/>
              </w:rPr>
              <m:t>B</m:t>
            </m:r>
          </m:e>
          <m:sup>
            <m:f>
              <m:fPr>
                <m:ctrlPr>
                  <w:rPr>
                    <w:rFonts w:ascii="Cambria Math" w:eastAsiaTheme="minorEastAsia" w:hAnsi="Cambria Math"/>
                    <w:i/>
                    <w:lang w:val="en-US"/>
                  </w:rPr>
                </m:ctrlPr>
              </m:fPr>
              <m:num>
                <m:r>
                  <w:rPr>
                    <w:rFonts w:ascii="Cambria Math" w:eastAsiaTheme="minorEastAsia" w:hAnsi="Cambria Math"/>
                  </w:rPr>
                  <m:t>1-</m:t>
                </m:r>
                <m:r>
                  <w:rPr>
                    <w:rFonts w:ascii="Cambria Math" w:eastAsiaTheme="minorEastAsia" w:hAnsi="Cambria Math"/>
                    <w:lang w:val="en-US"/>
                  </w:rPr>
                  <m:t>α</m:t>
                </m:r>
              </m:num>
              <m:den>
                <m:r>
                  <w:rPr>
                    <w:rFonts w:ascii="Cambria Math" w:eastAsiaTheme="minorEastAsia" w:hAnsi="Cambria Math"/>
                  </w:rPr>
                  <m:t>1-</m:t>
                </m:r>
                <m:r>
                  <w:rPr>
                    <w:rFonts w:ascii="Cambria Math" w:eastAsiaTheme="minorEastAsia" w:hAnsi="Cambria Math"/>
                    <w:lang w:val="en-US"/>
                  </w:rPr>
                  <m:t>α</m:t>
                </m:r>
              </m:den>
            </m:f>
          </m:sup>
        </m:sSup>
        <m:sSup>
          <m:sSupPr>
            <m:ctrlPr>
              <w:rPr>
                <w:rFonts w:ascii="Cambria Math" w:eastAsiaTheme="minorEastAsia" w:hAnsi="Cambria Math"/>
                <w:i/>
                <w:lang w:val="en-US"/>
              </w:rPr>
            </m:ctrlPr>
          </m:sSupPr>
          <m:e>
            <m:r>
              <w:rPr>
                <w:rFonts w:ascii="Cambria Math" w:eastAsiaTheme="minorEastAsia" w:hAnsi="Cambria Math"/>
                <w:lang w:val="en-US"/>
              </w:rPr>
              <m:t>B</m:t>
            </m:r>
          </m:e>
          <m:sup>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rPr>
                  <m:t>1-</m:t>
                </m:r>
                <m:r>
                  <w:rPr>
                    <w:rFonts w:ascii="Cambria Math" w:eastAsiaTheme="minorEastAsia" w:hAnsi="Cambria Math"/>
                    <w:lang w:val="en-US"/>
                  </w:rPr>
                  <m:t>α</m:t>
                </m:r>
              </m:den>
            </m:f>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α</m:t>
                    </m:r>
                  </m:num>
                  <m:den>
                    <m:acc>
                      <m:accPr>
                        <m:chr m:val="̅"/>
                        <m:ctrlPr>
                          <w:rPr>
                            <w:rFonts w:ascii="Cambria Math" w:eastAsiaTheme="minorEastAsia" w:hAnsi="Cambria Math"/>
                            <w:i/>
                            <w:lang w:val="en-US"/>
                          </w:rPr>
                        </m:ctrlPr>
                      </m:accPr>
                      <m:e>
                        <m:r>
                          <w:rPr>
                            <w:rFonts w:ascii="Cambria Math" w:eastAsiaTheme="minorEastAsia" w:hAnsi="Cambria Math"/>
                            <w:lang w:val="en-US"/>
                          </w:rPr>
                          <m:t>r</m:t>
                        </m:r>
                      </m:e>
                    </m:acc>
                  </m:den>
                </m:f>
              </m:e>
            </m:d>
          </m:e>
          <m:sup>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rPr>
                  <m:t>1-</m:t>
                </m:r>
                <m:r>
                  <w:rPr>
                    <w:rFonts w:ascii="Cambria Math" w:eastAsiaTheme="minorEastAsia" w:hAnsi="Cambria Math"/>
                    <w:lang w:val="en-US"/>
                  </w:rPr>
                  <m:t>α</m:t>
                </m:r>
              </m:den>
            </m:f>
          </m:sup>
        </m:sSup>
      </m:oMath>
      <w:r w:rsidR="007A5E33" w:rsidRPr="00843197">
        <w:rPr>
          <w:rFonts w:eastAsiaTheme="minorEastAsia"/>
        </w:rPr>
        <w:t>=</w:t>
      </w:r>
      <m:oMath>
        <m:sSup>
          <m:sSupPr>
            <m:ctrlPr>
              <w:rPr>
                <w:rFonts w:ascii="Cambria Math" w:eastAsiaTheme="minorEastAsia" w:hAnsi="Cambria Math"/>
                <w:b/>
                <w:bCs/>
                <w:i/>
              </w:rPr>
            </m:ctrlPr>
          </m:sSupPr>
          <m:e>
            <m:r>
              <m:rPr>
                <m:sty m:val="bi"/>
              </m:rPr>
              <w:rPr>
                <w:rFonts w:ascii="Cambria Math" w:eastAsiaTheme="minorEastAsia" w:hAnsi="Cambria Math"/>
                <w:lang w:val="en-US"/>
              </w:rPr>
              <m:t>B</m:t>
            </m:r>
            <m:ctrlPr>
              <w:rPr>
                <w:rFonts w:ascii="Cambria Math" w:eastAsiaTheme="minorEastAsia" w:hAnsi="Cambria Math"/>
                <w:b/>
                <w:bCs/>
                <w:i/>
                <w:lang w:val="en-US"/>
              </w:rPr>
            </m:ctrlPr>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a</m:t>
                    </m:r>
                  </m:num>
                  <m:den>
                    <m:acc>
                      <m:accPr>
                        <m:chr m:val="̅"/>
                        <m:ctrlPr>
                          <w:rPr>
                            <w:rFonts w:ascii="Cambria Math" w:eastAsiaTheme="minorEastAsia" w:hAnsi="Cambria Math"/>
                            <w:b/>
                            <w:bCs/>
                            <w:i/>
                          </w:rPr>
                        </m:ctrlPr>
                      </m:accPr>
                      <m:e>
                        <m:r>
                          <m:rPr>
                            <m:sty m:val="bi"/>
                          </m:rPr>
                          <w:rPr>
                            <w:rFonts w:ascii="Cambria Math" w:eastAsiaTheme="minorEastAsia" w:hAnsi="Cambria Math"/>
                          </w:rPr>
                          <m:t>r</m:t>
                        </m:r>
                      </m:e>
                    </m:acc>
                  </m:den>
                </m:f>
              </m:e>
            </m:d>
          </m:e>
          <m:sup>
            <m:f>
              <m:fPr>
                <m:ctrlPr>
                  <w:rPr>
                    <w:rFonts w:ascii="Cambria Math" w:eastAsiaTheme="minorEastAsia" w:hAnsi="Cambria Math"/>
                    <w:b/>
                    <w:bCs/>
                    <w:i/>
                  </w:rPr>
                </m:ctrlPr>
              </m:fPr>
              <m:num>
                <m:r>
                  <m:rPr>
                    <m:sty m:val="bi"/>
                  </m:rPr>
                  <w:rPr>
                    <w:rFonts w:ascii="Cambria Math" w:eastAsiaTheme="minorEastAsia" w:hAnsi="Cambria Math"/>
                  </w:rPr>
                  <m:t>α</m:t>
                </m:r>
              </m:num>
              <m:den>
                <m:r>
                  <m:rPr>
                    <m:sty m:val="bi"/>
                  </m:rPr>
                  <w:rPr>
                    <w:rFonts w:ascii="Cambria Math" w:eastAsiaTheme="minorEastAsia" w:hAnsi="Cambria Math"/>
                  </w:rPr>
                  <m:t>1-α</m:t>
                </m:r>
              </m:den>
            </m:f>
          </m:sup>
        </m:sSup>
      </m:oMath>
      <w:r w:rsidR="007A5E33" w:rsidRPr="00843197">
        <w:rPr>
          <w:rFonts w:eastAsiaTheme="minorEastAsia"/>
        </w:rPr>
        <w:t xml:space="preserve"> </w:t>
      </w:r>
      <w:r w:rsidR="002746C7">
        <w:rPr>
          <w:rFonts w:eastAsiaTheme="minorEastAsia"/>
        </w:rPr>
        <w:br/>
      </w:r>
      <w:r w:rsidR="007A5E33" w:rsidRPr="00843197">
        <w:rPr>
          <w:rFonts w:eastAsiaTheme="minorEastAsia"/>
        </w:rPr>
        <w:t>Al</w:t>
      </w:r>
      <w:r w:rsidR="007A5E33">
        <w:rPr>
          <w:rFonts w:eastAsiaTheme="minorEastAsia"/>
        </w:rPr>
        <w:t xml:space="preserve">tså er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007A5E33">
        <w:rPr>
          <w:rFonts w:eastAsiaTheme="minorEastAsia"/>
        </w:rPr>
        <w:t xml:space="preserve"> også altid i SS. </w:t>
      </w:r>
    </w:p>
    <w:p w14:paraId="2303CAC2" w14:textId="77777777" w:rsidR="002C796B" w:rsidRDefault="002C796B" w:rsidP="008E79BE">
      <w:pPr>
        <w:spacing w:line="276" w:lineRule="auto"/>
        <w:rPr>
          <w:rFonts w:eastAsiaTheme="minorEastAsia"/>
        </w:rPr>
      </w:pPr>
    </w:p>
    <w:p w14:paraId="389A8ED9" w14:textId="36F40450" w:rsidR="00624C3F" w:rsidRPr="002746C7" w:rsidRDefault="002C796B" w:rsidP="008E79BE">
      <w:pPr>
        <w:spacing w:line="276" w:lineRule="auto"/>
        <w:rPr>
          <w:rFonts w:eastAsiaTheme="minorEastAsia"/>
          <w:b/>
          <w:bCs/>
        </w:rPr>
      </w:pPr>
      <w:r w:rsidRPr="002C796B">
        <w:rPr>
          <w:highlight w:val="yellow"/>
        </w:rPr>
        <w:t xml:space="preserve">Steady state for </w:t>
      </w:r>
      <m:oMath>
        <m:sSup>
          <m:sSupPr>
            <m:ctrlPr>
              <w:rPr>
                <w:rFonts w:ascii="Cambria Math" w:hAnsi="Cambria Math"/>
                <w:i/>
                <w:highlight w:val="yellow"/>
              </w:rPr>
            </m:ctrlPr>
          </m:sSupPr>
          <m:e>
            <m:r>
              <w:rPr>
                <w:rFonts w:ascii="Cambria Math" w:hAnsi="Cambria Math"/>
                <w:highlight w:val="yellow"/>
              </w:rPr>
              <m:t>w</m:t>
            </m:r>
          </m:e>
          <m:sup>
            <m:r>
              <w:rPr>
                <w:rFonts w:ascii="Cambria Math" w:hAnsi="Cambria Math"/>
                <w:highlight w:val="yellow"/>
              </w:rPr>
              <m:t>*</m:t>
            </m:r>
          </m:sup>
        </m:sSup>
      </m:oMath>
      <w:r w:rsidRPr="002C796B">
        <w:rPr>
          <w:rFonts w:eastAsiaTheme="minorEastAsia"/>
          <w:highlight w:val="yellow"/>
        </w:rPr>
        <w:t>:</w:t>
      </w:r>
      <w:r>
        <w:t xml:space="preserve"> </w:t>
      </w:r>
      <w:r w:rsidR="000C5265">
        <w:rPr>
          <w:rFonts w:eastAsiaTheme="minorEastAsia"/>
        </w:rPr>
        <w:t>Reallønnen justeres sig ligeledes øjeblikkeligt til steady state</w:t>
      </w:r>
      <w:r w:rsidR="00091261">
        <w:rPr>
          <w:rFonts w:eastAsiaTheme="minorEastAsia"/>
        </w:rPr>
        <w:t>-</w:t>
      </w:r>
      <w:r w:rsidR="000C5265">
        <w:rPr>
          <w:rFonts w:eastAsiaTheme="minorEastAsia"/>
        </w:rPr>
        <w:t>niveauet</w:t>
      </w:r>
      <w:r w:rsidR="00652DB9">
        <w:rPr>
          <w:rFonts w:eastAsiaTheme="minorEastAsia"/>
        </w:rPr>
        <w:t xml:space="preserve">, ses ved at indsætte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sidR="00652DB9">
        <w:rPr>
          <w:rFonts w:eastAsiaTheme="minorEastAsia"/>
        </w:rPr>
        <w:t xml:space="preserve"> i modellens ligning for reallønnen:</w:t>
      </w:r>
      <w:r w:rsidR="000C5265">
        <w:rPr>
          <w:rFonts w:eastAsiaTheme="minorEastAsia"/>
        </w:rPr>
        <w:br/>
      </w:r>
      <m:oMath>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e>
            </m:d>
          </m:e>
          <m:sup>
            <m:r>
              <w:rPr>
                <w:rFonts w:ascii="Cambria Math" w:eastAsiaTheme="minorEastAsia" w:hAnsi="Cambria Math"/>
              </w:rPr>
              <m:t>α</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acc>
                      <m:accPr>
                        <m:chr m:val="̅"/>
                        <m:ctrlPr>
                          <w:rPr>
                            <w:rFonts w:ascii="Cambria Math" w:eastAsiaTheme="minorEastAsia" w:hAnsi="Cambria Math"/>
                            <w:i/>
                          </w:rPr>
                        </m:ctrlPr>
                      </m:accPr>
                      <m:e>
                        <m:r>
                          <w:rPr>
                            <w:rFonts w:ascii="Cambria Math" w:eastAsiaTheme="minorEastAsia" w:hAnsi="Cambria Math"/>
                          </w:rPr>
                          <m:t>r</m:t>
                        </m:r>
                      </m:e>
                    </m:acc>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1-α</m:t>
                </m:r>
              </m:num>
              <m:den>
                <m:r>
                  <w:rPr>
                    <w:rFonts w:ascii="Cambria Math" w:eastAsiaTheme="minorEastAsia" w:hAnsi="Cambria Math"/>
                  </w:rPr>
                  <m:t>1-α</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acc>
                      <m:accPr>
                        <m:chr m:val="̅"/>
                        <m:ctrlPr>
                          <w:rPr>
                            <w:rFonts w:ascii="Cambria Math" w:eastAsiaTheme="minorEastAsia" w:hAnsi="Cambria Math"/>
                            <w:i/>
                          </w:rPr>
                        </m:ctrlPr>
                      </m:accPr>
                      <m:e>
                        <m:r>
                          <w:rPr>
                            <w:rFonts w:ascii="Cambria Math" w:eastAsiaTheme="minorEastAsia" w:hAnsi="Cambria Math"/>
                          </w:rPr>
                          <m:t>r</m:t>
                        </m:r>
                      </m:e>
                    </m:acc>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1-α</m:t>
            </m:r>
          </m:e>
        </m:d>
        <m:sSup>
          <m:sSupPr>
            <m:ctrlPr>
              <w:rPr>
                <w:rFonts w:ascii="Cambria Math" w:eastAsiaTheme="minorEastAsia" w:hAnsi="Cambria Math"/>
                <w:b/>
                <w:bCs/>
                <w:i/>
              </w:rPr>
            </m:ctrlPr>
          </m:sSupPr>
          <m:e>
            <m:r>
              <m:rPr>
                <m:sty m:val="bi"/>
              </m:rPr>
              <w:rPr>
                <w:rFonts w:ascii="Cambria Math" w:eastAsiaTheme="minorEastAsia" w:hAnsi="Cambria Math"/>
              </w:rPr>
              <m:t>B</m:t>
            </m:r>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α</m:t>
                    </m:r>
                  </m:num>
                  <m:den>
                    <m:acc>
                      <m:accPr>
                        <m:chr m:val="̅"/>
                        <m:ctrlPr>
                          <w:rPr>
                            <w:rFonts w:ascii="Cambria Math" w:eastAsiaTheme="minorEastAsia" w:hAnsi="Cambria Math"/>
                            <w:b/>
                            <w:bCs/>
                            <w:i/>
                          </w:rPr>
                        </m:ctrlPr>
                      </m:accPr>
                      <m:e>
                        <m:r>
                          <m:rPr>
                            <m:sty m:val="bi"/>
                          </m:rPr>
                          <w:rPr>
                            <w:rFonts w:ascii="Cambria Math" w:eastAsiaTheme="minorEastAsia" w:hAnsi="Cambria Math"/>
                          </w:rPr>
                          <m:t>r</m:t>
                        </m:r>
                      </m:e>
                    </m:acc>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oMath>
      <w:r w:rsidR="000271FD" w:rsidRPr="002746C7">
        <w:rPr>
          <w:rFonts w:eastAsiaTheme="minorEastAsia"/>
          <w:b/>
          <w:bCs/>
        </w:rPr>
        <w:t xml:space="preserve"> </w:t>
      </w:r>
    </w:p>
    <w:p w14:paraId="40EA6AB3" w14:textId="3E83E3AE" w:rsidR="000271FD" w:rsidRDefault="000271FD" w:rsidP="008E79BE">
      <w:pPr>
        <w:spacing w:line="276" w:lineRule="auto"/>
        <w:rPr>
          <w:rFonts w:eastAsiaTheme="minorEastAsia"/>
        </w:rPr>
      </w:pPr>
      <w:r>
        <w:rPr>
          <w:rFonts w:eastAsiaTheme="minorEastAsia"/>
        </w:rPr>
        <w:t xml:space="preserve">Altså er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også altid i SS.</w:t>
      </w:r>
    </w:p>
    <w:p w14:paraId="64C255A9" w14:textId="0E5D313A" w:rsidR="006E28C8" w:rsidRDefault="006E28C8" w:rsidP="008E79BE">
      <w:pPr>
        <w:spacing w:line="276" w:lineRule="auto"/>
        <w:rPr>
          <w:rFonts w:eastAsiaTheme="minorEastAsia"/>
        </w:rPr>
      </w:pPr>
    </w:p>
    <w:p w14:paraId="28364913" w14:textId="738E032E" w:rsidR="006E28C8" w:rsidRPr="002746C7" w:rsidRDefault="006E28C8" w:rsidP="008E79BE">
      <w:pPr>
        <w:spacing w:line="276" w:lineRule="auto"/>
        <w:rPr>
          <w:rFonts w:eastAsiaTheme="minorEastAsia"/>
          <w:i/>
          <w:iCs/>
        </w:rPr>
      </w:pPr>
      <w:r w:rsidRPr="002746C7">
        <w:rPr>
          <w:rFonts w:eastAsiaTheme="minorEastAsia"/>
          <w:i/>
          <w:iCs/>
        </w:rPr>
        <w:t xml:space="preserve">Se længere nede for SS værdi, for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t</m:t>
            </m:r>
          </m:sub>
        </m:sSub>
      </m:oMath>
      <w:r w:rsidRPr="002746C7">
        <w:rPr>
          <w:rFonts w:eastAsiaTheme="minorEastAsia"/>
          <w:i/>
          <w:iCs/>
        </w:rPr>
        <w:t xml:space="preserve"> og </w:t>
      </w:r>
      <m:oMath>
        <m:sSubSup>
          <m:sSubSupPr>
            <m:ctrlPr>
              <w:rPr>
                <w:rFonts w:ascii="Cambria Math" w:eastAsiaTheme="minorEastAsia" w:hAnsi="Cambria Math"/>
                <w:i/>
                <w:iCs/>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oMath>
      <w:r w:rsidRPr="002746C7">
        <w:rPr>
          <w:rFonts w:eastAsiaTheme="minorEastAsia"/>
          <w:i/>
          <w:iCs/>
        </w:rPr>
        <w:t>.</w:t>
      </w:r>
    </w:p>
    <w:p w14:paraId="5D03B2E3" w14:textId="77777777" w:rsidR="00F36D34" w:rsidRDefault="00F36D34" w:rsidP="008E79BE">
      <w:pPr>
        <w:spacing w:line="276" w:lineRule="auto"/>
        <w:rPr>
          <w:rFonts w:eastAsiaTheme="minorEastAsia"/>
        </w:rPr>
      </w:pPr>
    </w:p>
    <w:p w14:paraId="01134220" w14:textId="4557A7A4" w:rsidR="007A5E33" w:rsidRDefault="007A5E33" w:rsidP="008E79BE">
      <w:pPr>
        <w:spacing w:line="276" w:lineRule="auto"/>
        <w:rPr>
          <w:rFonts w:eastAsiaTheme="minorEastAsia"/>
        </w:rPr>
      </w:pPr>
      <w:r w:rsidRPr="00625258">
        <w:rPr>
          <w:rFonts w:eastAsiaTheme="minorEastAsia"/>
          <w:highlight w:val="yellow"/>
        </w:rPr>
        <w:lastRenderedPageBreak/>
        <w:t>Transitionsligning</w:t>
      </w:r>
      <w:r w:rsidR="00625258" w:rsidRPr="00625258">
        <w:rPr>
          <w:rFonts w:eastAsiaTheme="minorEastAsia"/>
          <w:highlight w:val="yellow"/>
        </w:rPr>
        <w:t xml:space="preserve"> for formue</w:t>
      </w:r>
      <w:r w:rsidR="002746C7">
        <w:rPr>
          <w:rFonts w:eastAsiaTheme="minorEastAsia"/>
        </w:rPr>
        <w:t xml:space="preserve">: </w:t>
      </w:r>
      <w:r w:rsidR="00542986">
        <w:rPr>
          <w:rFonts w:eastAsiaTheme="minorEastAsia"/>
        </w:rPr>
        <w:t xml:space="preserve">I dette kapitel er kapital konstant og </w:t>
      </w:r>
      <w:r>
        <w:rPr>
          <w:rFonts w:eastAsiaTheme="minorEastAsia"/>
        </w:rPr>
        <w:t xml:space="preserve">akkumulerer </w:t>
      </w:r>
      <w:r w:rsidR="0029360C">
        <w:rPr>
          <w:rFonts w:eastAsiaTheme="minorEastAsia"/>
        </w:rPr>
        <w:t xml:space="preserve">derfor </w:t>
      </w:r>
      <w:r>
        <w:rPr>
          <w:rFonts w:eastAsiaTheme="minorEastAsia"/>
        </w:rPr>
        <w:t xml:space="preserve">ikke over tid, altså er der ingen transitionsligning 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men formue akkumulerer, der er i kapitel 4 derfor en transitionsligning for formue,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w:p>
    <w:p w14:paraId="5ADC6385" w14:textId="77777777" w:rsidR="007A5E33" w:rsidRDefault="00F36D34" w:rsidP="008E79BE">
      <w:pPr>
        <w:spacing w:line="276" w:lineRule="auto"/>
        <w:rPr>
          <w:rFonts w:eastAsiaTheme="minorEastAsia"/>
          <w:u w:val="single"/>
        </w:rPr>
      </w:pPr>
      <w:r w:rsidRPr="00843197">
        <w:rPr>
          <w:rFonts w:eastAsiaTheme="minorEastAsia"/>
          <w:u w:val="single"/>
        </w:rPr>
        <w:t>Tretrinsraketten</w:t>
      </w:r>
      <w:r w:rsidR="007A5E33" w:rsidRPr="00843197">
        <w:rPr>
          <w:rFonts w:eastAsiaTheme="minorEastAsia"/>
          <w:u w:val="single"/>
        </w:rPr>
        <w:t xml:space="preserve"> til </w:t>
      </w:r>
      <w:r w:rsidRPr="00843197">
        <w:rPr>
          <w:rFonts w:eastAsiaTheme="minorEastAsia"/>
          <w:u w:val="single"/>
        </w:rPr>
        <w:t>transitionslignignen</w:t>
      </w:r>
      <w:r w:rsidR="007A5E33" w:rsidRPr="00843197">
        <w:rPr>
          <w:rFonts w:eastAsiaTheme="minorEastAsia"/>
          <w:u w:val="single"/>
        </w:rPr>
        <w:t xml:space="preserve"> i formue:</w:t>
      </w:r>
    </w:p>
    <w:p w14:paraId="53E2D15D" w14:textId="77777777" w:rsidR="007A5E33" w:rsidRDefault="007A5E33" w:rsidP="008E79BE">
      <w:pPr>
        <w:pStyle w:val="ListParagraph"/>
        <w:numPr>
          <w:ilvl w:val="0"/>
          <w:numId w:val="7"/>
        </w:numPr>
        <w:spacing w:after="160" w:line="276" w:lineRule="auto"/>
        <w:rPr>
          <w:rFonts w:eastAsiaTheme="minorEastAsia"/>
        </w:rPr>
      </w:pPr>
      <w:r>
        <w:rPr>
          <w:rFonts w:eastAsiaTheme="minorEastAsia"/>
        </w:rPr>
        <w:t xml:space="preserve">Starter med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Det dividerer vi med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 xml:space="preserve"> </m:t>
        </m:r>
      </m:oMath>
      <w:r>
        <w:rPr>
          <w:rFonts w:eastAsiaTheme="minorEastAsia"/>
        </w:rPr>
        <w:t xml:space="preserve">og indsætter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oMath>
      <w:r>
        <w:rPr>
          <w:rFonts w:eastAsiaTheme="minorEastAsia"/>
        </w:rPr>
        <w:t xml:space="preserve">. </w:t>
      </w:r>
    </w:p>
    <w:p w14:paraId="3F86BF3E" w14:textId="77777777" w:rsidR="007A5E33" w:rsidRPr="00D24AC2" w:rsidRDefault="006A5BD1" w:rsidP="008E79BE">
      <w:pPr>
        <w:pStyle w:val="ListParagraph"/>
        <w:numPr>
          <w:ilvl w:val="0"/>
          <w:numId w:val="8"/>
        </w:numPr>
        <w:spacing w:after="16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oMath>
    </w:p>
    <w:p w14:paraId="2F637AED" w14:textId="77777777" w:rsidR="007A5E33" w:rsidRDefault="007A5E33" w:rsidP="008E79BE">
      <w:pPr>
        <w:pStyle w:val="ListParagraph"/>
        <w:numPr>
          <w:ilvl w:val="0"/>
          <w:numId w:val="7"/>
        </w:numPr>
        <w:spacing w:after="160" w:line="276" w:lineRule="auto"/>
        <w:rPr>
          <w:rFonts w:eastAsiaTheme="minorEastAsia"/>
        </w:rPr>
      </w:pPr>
      <w:r>
        <w:rPr>
          <w:rFonts w:eastAsiaTheme="minorEastAsia"/>
        </w:rPr>
        <w:t xml:space="preserve">Vi indsætter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 xml:space="preserve"> =&gt;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num>
          <m:den>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br/>
      </w:r>
    </w:p>
    <w:p w14:paraId="166FA1EE" w14:textId="002292AB" w:rsidR="007A5E33" w:rsidRPr="000A0D2B" w:rsidRDefault="002458E6" w:rsidP="000A0D2B">
      <w:pPr>
        <w:pStyle w:val="ListParagraph"/>
        <w:numPr>
          <w:ilvl w:val="0"/>
          <w:numId w:val="7"/>
        </w:numPr>
        <w:spacing w:after="160" w:line="276" w:lineRule="auto"/>
        <w:rPr>
          <w:rFonts w:eastAsiaTheme="minorEastAsia"/>
        </w:rPr>
      </w:pPr>
      <w:r>
        <w:rPr>
          <w:rFonts w:eastAsiaTheme="minorEastAsia"/>
        </w:rPr>
        <w:t>Vi finder et udtryk for nationalindkomsten</w:t>
      </w:r>
      <w:r w:rsidR="00866B0F">
        <w:rPr>
          <w:rFonts w:eastAsiaTheme="minorEastAsia"/>
        </w:rPr>
        <w:t xml:space="preserve"> pr. arbejder</w:t>
      </w:r>
      <w:r>
        <w:rPr>
          <w:rFonts w:eastAsiaTheme="minorEastAsia"/>
        </w:rPr>
        <w:t xml:space="preserve">: </w:t>
      </w:r>
      <w:r w:rsidR="000A0D2B">
        <w:rPr>
          <w:rFonts w:eastAsiaTheme="minorEastAsia"/>
        </w:rPr>
        <w:t xml:space="preserve"> </w:t>
      </w:r>
      <w:r w:rsidR="00432B92">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432B92">
        <w:rPr>
          <w:rFonts w:eastAsiaTheme="minorEastAsia"/>
        </w:rPr>
        <w:t xml:space="preserve"> </w:t>
      </w:r>
      <w:r w:rsidR="00CD3957" w:rsidRPr="000A0D2B">
        <w:rPr>
          <w:rFonts w:eastAsiaTheme="minorEastAsia"/>
        </w:rPr>
        <w:br/>
      </w:r>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y</m:t>
            </m:r>
          </m:e>
          <m:sub>
            <m:r>
              <m:rPr>
                <m:sty m:val="bi"/>
              </m:rPr>
              <w:rPr>
                <w:rFonts w:ascii="Cambria Math" w:eastAsiaTheme="minorEastAsia" w:hAnsi="Cambria Math"/>
              </w:rPr>
              <m:t>t</m:t>
            </m:r>
          </m:sub>
          <m:sup>
            <m:r>
              <m:rPr>
                <m:sty m:val="bi"/>
              </m:rPr>
              <w:rPr>
                <w:rFonts w:ascii="Cambria Math" w:eastAsiaTheme="minorEastAsia" w:hAnsi="Cambria Math"/>
              </w:rPr>
              <m:t>n</m:t>
            </m:r>
          </m:sup>
        </m:sSubSup>
        <m:r>
          <m:rPr>
            <m:sty m:val="bi"/>
          </m:rP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r</m:t>
            </m:r>
          </m:e>
        </m:acc>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oMath>
      <w:r w:rsidR="003F23A5">
        <w:rPr>
          <w:rFonts w:eastAsiaTheme="minorEastAsia"/>
        </w:rPr>
        <w:t xml:space="preserve"> </w:t>
      </w:r>
      <w:r w:rsidR="00432B92">
        <w:rPr>
          <w:rFonts w:eastAsiaTheme="minorEastAsia"/>
        </w:rPr>
        <w:t xml:space="preserve"> </w:t>
      </w:r>
      <w:r w:rsidRPr="000A0D2B">
        <w:rPr>
          <w:rFonts w:eastAsiaTheme="minorEastAsia"/>
        </w:rPr>
        <w:br/>
      </w:r>
      <w:r w:rsidR="007A5E33" w:rsidRPr="000A0D2B">
        <w:rPr>
          <w:rFonts w:eastAsiaTheme="minorEastAsia"/>
        </w:rPr>
        <w:t xml:space="preserve">Det </w:t>
      </w:r>
      <w:r w:rsidR="003F23A5">
        <w:rPr>
          <w:rFonts w:eastAsiaTheme="minorEastAsia"/>
        </w:rPr>
        <w:t>kommer</w:t>
      </w:r>
      <w:r w:rsidR="007A5E33" w:rsidRPr="000A0D2B">
        <w:rPr>
          <w:rFonts w:eastAsiaTheme="minorEastAsia"/>
        </w:rPr>
        <w:t xml:space="preserve"> fra at nationalindkomst pr. </w:t>
      </w:r>
      <w:r w:rsidR="00866B0F">
        <w:rPr>
          <w:rFonts w:eastAsiaTheme="minorEastAsia"/>
        </w:rPr>
        <w:t>arbejder</w:t>
      </w:r>
      <w:r w:rsidR="007A5E33" w:rsidRPr="000A0D2B">
        <w:rPr>
          <w:rFonts w:eastAsiaTheme="minorEastAsia"/>
        </w:rPr>
        <w:t xml:space="preserve"> er givet ved reallønnen plus </w:t>
      </w:r>
      <w:r w:rsidR="000C3E56">
        <w:rPr>
          <w:rFonts w:eastAsiaTheme="minorEastAsia"/>
        </w:rPr>
        <w:t>afkastet fra formue (positivt eller negativt)</w:t>
      </w:r>
      <w:r w:rsidR="007A5E33" w:rsidRPr="000A0D2B">
        <w:rPr>
          <w:rFonts w:eastAsiaTheme="minorEastAsia"/>
        </w:rPr>
        <w:t xml:space="preserve"> </w:t>
      </w:r>
    </w:p>
    <w:p w14:paraId="271064D7" w14:textId="77777777" w:rsidR="002966AB" w:rsidRPr="002966AB" w:rsidRDefault="006A5BD1" w:rsidP="002966AB">
      <w:pPr>
        <w:pStyle w:val="ListParagraph"/>
        <w:numPr>
          <w:ilvl w:val="0"/>
          <w:numId w:val="8"/>
        </w:numPr>
        <w:spacing w:after="160"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d>
          <m:dPr>
            <m:ctrlPr>
              <w:rPr>
                <w:rFonts w:ascii="Cambria Math" w:eastAsiaTheme="minorEastAsia" w:hAnsi="Cambria Math"/>
                <w:i/>
              </w:rPr>
            </m:ctrlPr>
          </m:dPr>
          <m:e>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1+s</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-δ</m:t>
                </m:r>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oMath>
    </w:p>
    <w:p w14:paraId="61E0955E" w14:textId="24FFD4DA" w:rsidR="007A5E33" w:rsidRPr="002966AB" w:rsidRDefault="007A5E33" w:rsidP="002966AB">
      <w:pPr>
        <w:spacing w:after="160" w:line="276" w:lineRule="auto"/>
        <w:ind w:left="720"/>
        <w:rPr>
          <w:rFonts w:eastAsiaTheme="minorEastAsia"/>
        </w:rPr>
      </w:pPr>
      <w:r w:rsidRPr="002966AB">
        <w:rPr>
          <w:rFonts w:eastAsiaTheme="minorEastAsia"/>
        </w:rPr>
        <w:t>For at overskueliggøre det kan det omskrives til to seperate brudstykker:</w:t>
      </w:r>
    </w:p>
    <w:p w14:paraId="4A6336B0" w14:textId="11CBA9F4" w:rsidR="007A5E33" w:rsidRDefault="006A5BD1" w:rsidP="004F33FB">
      <w:pPr>
        <w:spacing w:line="276" w:lineRule="auto"/>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num>
            <m:den>
              <m:r>
                <m:rPr>
                  <m:sty m:val="bi"/>
                </m:rPr>
                <w:rPr>
                  <w:rFonts w:ascii="Cambria Math" w:eastAsiaTheme="minorEastAsia" w:hAnsi="Cambria Math"/>
                </w:rPr>
                <m:t>1+n</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1-δ+s</m:t>
              </m:r>
              <m:acc>
                <m:accPr>
                  <m:chr m:val="̅"/>
                  <m:ctrlPr>
                    <w:rPr>
                      <w:rFonts w:ascii="Cambria Math" w:eastAsiaTheme="minorEastAsia" w:hAnsi="Cambria Math"/>
                      <w:b/>
                      <w:bCs/>
                      <w:i/>
                    </w:rPr>
                  </m:ctrlPr>
                </m:accPr>
                <m:e>
                  <m:r>
                    <m:rPr>
                      <m:sty m:val="bi"/>
                    </m:rPr>
                    <w:rPr>
                      <w:rFonts w:ascii="Cambria Math" w:eastAsiaTheme="minorEastAsia" w:hAnsi="Cambria Math"/>
                    </w:rPr>
                    <m:t>r</m:t>
                  </m:r>
                </m:e>
              </m:acc>
            </m:num>
            <m:den>
              <m:r>
                <m:rPr>
                  <m:sty m:val="bi"/>
                </m:rPr>
                <w:rPr>
                  <w:rFonts w:ascii="Cambria Math" w:eastAsiaTheme="minorEastAsia" w:hAnsi="Cambria Math"/>
                </w:rPr>
                <m:t>1+n</m:t>
              </m:r>
            </m:den>
          </m:f>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m:rPr>
              <m:sty m:val="p"/>
            </m:rPr>
            <w:rPr>
              <w:rFonts w:eastAsiaTheme="minorEastAsia"/>
            </w:rPr>
            <w:br/>
          </m:r>
        </m:oMath>
        <m:oMath>
          <m:r>
            <m:rPr>
              <m:sty m:val="p"/>
            </m:rPr>
            <w:rPr>
              <w:rFonts w:eastAsiaTheme="minorEastAsia"/>
            </w:rPr>
            <w:br/>
          </m:r>
          <m:r>
            <m:rPr>
              <m:sty m:val="p"/>
            </m:rPr>
            <w:rPr>
              <w:rFonts w:eastAsiaTheme="minorEastAsia"/>
            </w:rPr>
            <m:t xml:space="preserve">Vi kan se at transitionsligningen er en ret </m:t>
          </m:r>
          <m:r>
            <m:rPr>
              <m:sty m:val="p"/>
            </m:rPr>
            <w:rPr>
              <w:rFonts w:ascii="Cambria Math" w:eastAsiaTheme="minorEastAsia" w:hAnsi="Cambria Math"/>
            </w:rPr>
            <m:t>linje</m:t>
          </m:r>
          <m:r>
            <m:rPr>
              <m:sty m:val="p"/>
            </m:rPr>
            <w:rPr>
              <w:rFonts w:eastAsiaTheme="minorEastAsia"/>
            </w:rPr>
            <m:t xml:space="preserve"> med hældning </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oMath>
      </m:oMathPara>
      <w:r w:rsidR="00CE1B2F">
        <w:rPr>
          <w:rFonts w:eastAsiaTheme="minorEastAsia"/>
        </w:rPr>
        <w:t xml:space="preserve"> og skæring med</w:t>
      </w:r>
      <w:r w:rsidR="00023F6A">
        <w:rPr>
          <w:rFonts w:eastAsiaTheme="minorEastAsia"/>
        </w:rPr>
        <w:t xml:space="preserve"> 2. </w:t>
      </w:r>
      <w:r w:rsidR="00CE1B2F">
        <w:rPr>
          <w:rFonts w:eastAsiaTheme="minorEastAsia"/>
        </w:rPr>
        <w:t xml:space="preserve">aksen ved  </w:t>
      </w:r>
      <m:oMath>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r>
          <w:rPr>
            <w:rFonts w:ascii="Cambria Math" w:eastAsiaTheme="minorEastAsia" w:hAnsi="Cambria Math"/>
          </w:rPr>
          <m:t>&gt;0</m:t>
        </m:r>
      </m:oMath>
      <w:r w:rsidR="00CE1B2F">
        <w:rPr>
          <w:rFonts w:eastAsiaTheme="minorEastAsia"/>
        </w:rPr>
        <w:t>.</w:t>
      </w:r>
      <w:r w:rsidR="00023F6A">
        <w:rPr>
          <w:rFonts w:eastAsiaTheme="minorEastAsia"/>
        </w:rPr>
        <w:t xml:space="preserve"> Konvergens følger, hvis transitionsligningens hældning er mindre end 1</w:t>
      </w:r>
      <w:r w:rsidR="00923172">
        <w:rPr>
          <w:rFonts w:eastAsiaTheme="minorEastAsia"/>
        </w:rPr>
        <w:t>, som netop er hældningen på 45</w:t>
      </w:r>
      <w:r w:rsidR="004F33FB">
        <w:rPr>
          <w:rFonts w:eastAsiaTheme="minorEastAsia"/>
        </w:rPr>
        <w:t>-graders linjen. Så vil der være en unik positiv skæring med 45-graders linjen</w:t>
      </w:r>
      <w:r w:rsidR="00A14C25">
        <w:rPr>
          <w:rFonts w:eastAsiaTheme="minorEastAsia"/>
        </w:rPr>
        <w:t xml:space="preserve">, givet ved en strengt positiv værdi af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A14C25">
        <w:rPr>
          <w:rFonts w:eastAsiaTheme="minorEastAsia"/>
        </w:rPr>
        <w:t xml:space="preserve">, denne kaldes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sidR="00A14C25">
        <w:rPr>
          <w:rFonts w:eastAsiaTheme="minorEastAsia"/>
        </w:rPr>
        <w:t>.</w:t>
      </w:r>
      <w:r w:rsidR="00491AC8">
        <w:rPr>
          <w:rFonts w:eastAsiaTheme="minorEastAsia"/>
        </w:rPr>
        <w:t xml:space="preserve"> Dermed gælder for en vilkårlig prædetermineret formue,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&gt;0,</m:t>
        </m:r>
      </m:oMath>
      <w:r w:rsidR="00AA6D4F">
        <w:rPr>
          <w:rFonts w:eastAsiaTheme="minorEastAsia"/>
        </w:rPr>
        <w:t xml:space="preserve"> have 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AA6D4F">
        <w:rPr>
          <w:rFonts w:eastAsiaTheme="minorEastAsia"/>
        </w:rPr>
        <w:t xml:space="preserve"> konvergerer mod </w:t>
      </w:r>
      <w:r w:rsidR="007C2F86">
        <w:rPr>
          <w:rFonts w:eastAsiaTheme="minorEastAsia"/>
        </w:rPr>
        <w:t xml:space="preserve">steady </w:t>
      </w:r>
      <w:proofErr w:type="spellStart"/>
      <w:r w:rsidR="007C2F86">
        <w:rPr>
          <w:rFonts w:eastAsiaTheme="minorEastAsia"/>
        </w:rPr>
        <w:t>stateniveauet</w:t>
      </w:r>
      <w:proofErr w:type="spellEnd"/>
      <w:r w:rsidR="007C2F8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sidR="007C2F86">
        <w:rPr>
          <w:rFonts w:eastAsiaTheme="minorEastAsia"/>
        </w:rPr>
        <w:t xml:space="preserve">. </w:t>
      </w:r>
    </w:p>
    <w:p w14:paraId="194CF569" w14:textId="5EA78989" w:rsidR="007C2F86" w:rsidRDefault="007C2F86" w:rsidP="004F33FB">
      <w:pPr>
        <w:spacing w:line="276" w:lineRule="auto"/>
        <w:rPr>
          <w:rFonts w:eastAsiaTheme="minorEastAsia"/>
        </w:rPr>
      </w:pPr>
      <w:r>
        <w:rPr>
          <w:rFonts w:eastAsiaTheme="minorEastAsia"/>
        </w:rPr>
        <w:t xml:space="preserve">For at </w:t>
      </w:r>
      <w:r w:rsidR="00B364FD">
        <w:rPr>
          <w:rFonts w:eastAsiaTheme="minorEastAsia"/>
        </w:rPr>
        <w:t>h</w:t>
      </w:r>
      <w:r>
        <w:rPr>
          <w:rFonts w:eastAsiaTheme="minorEastAsia"/>
        </w:rPr>
        <w:t>ældningen er mindre end 1 må følgende ulighed være opfyldt:</w:t>
      </w:r>
    </w:p>
    <w:p w14:paraId="30B6D562" w14:textId="77777777" w:rsidR="007C2F86" w:rsidRDefault="007C2F86" w:rsidP="004F33FB">
      <w:pPr>
        <w:spacing w:line="276" w:lineRule="auto"/>
        <w:rPr>
          <w:rFonts w:eastAsiaTheme="minorEastAsia"/>
        </w:rPr>
      </w:pPr>
    </w:p>
    <w:p w14:paraId="79639AAA" w14:textId="65C83061" w:rsidR="007C2F86" w:rsidRPr="007C2F86" w:rsidRDefault="007C2F86" w:rsidP="004F33FB">
      <w:pPr>
        <w:spacing w:line="276" w:lineRule="auto"/>
        <w:rPr>
          <w:rFonts w:eastAsiaTheme="minorEastAsia"/>
        </w:rPr>
      </w:pPr>
      <m:oMathPara>
        <m:oMath>
          <m:r>
            <m:rPr>
              <m:sty m:val="p"/>
            </m:rP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r>
            <w:rPr>
              <w:rFonts w:ascii="Cambria Math" w:eastAsiaTheme="minorEastAsia" w:hAnsi="Cambria Math"/>
            </w:rPr>
            <m:t>&lt;1</m:t>
          </m:r>
        </m:oMath>
      </m:oMathPara>
    </w:p>
    <w:p w14:paraId="279FF2C1" w14:textId="7124D575" w:rsidR="007C2F86" w:rsidRPr="007C2F86" w:rsidRDefault="007C2F86" w:rsidP="004F33FB">
      <w:pPr>
        <w:spacing w:line="276" w:lineRule="auto"/>
        <w:rPr>
          <w:rFonts w:eastAsiaTheme="minorEastAsia"/>
        </w:rPr>
      </w:pPr>
      <m:oMathPara>
        <m:oMath>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&lt;1+n</m:t>
          </m:r>
        </m:oMath>
      </m:oMathPara>
    </w:p>
    <w:p w14:paraId="4394D340" w14:textId="123BAF45" w:rsidR="0037367B" w:rsidRPr="0037367B" w:rsidRDefault="0037367B" w:rsidP="0037367B">
      <w:pPr>
        <w:spacing w:line="276" w:lineRule="auto"/>
        <w:rPr>
          <w:rFonts w:eastAsiaTheme="minorEastAsia"/>
        </w:rPr>
      </w:pPr>
      <m:oMathPara>
        <m:oMath>
          <m:r>
            <w:rPr>
              <w:rFonts w:ascii="Cambria Math" w:eastAsiaTheme="minorEastAsia" w:hAnsi="Cambria Math"/>
            </w:rPr>
            <m:t>-δ+s</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&lt;n</m:t>
          </m:r>
        </m:oMath>
      </m:oMathPara>
    </w:p>
    <w:p w14:paraId="522536FC" w14:textId="39859FA2" w:rsidR="0037367B" w:rsidRPr="007C2F86" w:rsidRDefault="0037367B" w:rsidP="0037367B">
      <w:pPr>
        <w:spacing w:line="276" w:lineRule="auto"/>
        <w:rPr>
          <w:rFonts w:eastAsiaTheme="minorEastAsia"/>
        </w:rPr>
      </w:pPr>
      <m:oMathPara>
        <m:oMath>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&lt;n+δ</m:t>
          </m:r>
        </m:oMath>
      </m:oMathPara>
    </w:p>
    <w:p w14:paraId="1799FE05" w14:textId="77777777" w:rsidR="00DA0397" w:rsidRDefault="00DA0397" w:rsidP="0037367B">
      <w:pPr>
        <w:spacing w:line="276" w:lineRule="auto"/>
        <w:rPr>
          <w:rFonts w:eastAsiaTheme="minorEastAsia"/>
        </w:rPr>
      </w:pPr>
    </w:p>
    <w:p w14:paraId="62558745" w14:textId="1951F106" w:rsidR="007C2F86" w:rsidRPr="007C2F86" w:rsidRDefault="00DA0397" w:rsidP="004F33FB">
      <w:pPr>
        <w:spacing w:line="276" w:lineRule="auto"/>
        <w:rPr>
          <w:rFonts w:eastAsiaTheme="minorEastAsia"/>
        </w:rPr>
      </w:pPr>
      <w:r>
        <w:rPr>
          <w:rFonts w:eastAsiaTheme="minorEastAsia"/>
        </w:rPr>
        <w:t>Ovenstående ulighed kaldes stabilitetsbetingelsen</w:t>
      </w:r>
      <w:r w:rsidR="00625258">
        <w:rPr>
          <w:rFonts w:eastAsiaTheme="minorEastAsia"/>
        </w:rPr>
        <w:t>/konvergensbetingelse.</w:t>
      </w:r>
    </w:p>
    <w:p w14:paraId="0927B556" w14:textId="3AF80E37" w:rsidR="0031308C" w:rsidRDefault="00CE1B2F" w:rsidP="008E79BE">
      <w:pPr>
        <w:spacing w:line="276" w:lineRule="auto"/>
        <w:rPr>
          <w:rFonts w:eastAsiaTheme="minorEastAsia"/>
        </w:rPr>
      </w:pPr>
      <w:r w:rsidRPr="00CE1B2F">
        <w:rPr>
          <w:rFonts w:eastAsiaTheme="minorEastAsia"/>
          <w:noProof/>
        </w:rPr>
        <w:lastRenderedPageBreak/>
        <w:drawing>
          <wp:inline distT="0" distB="0" distL="0" distR="0" wp14:anchorId="65AD8F6C" wp14:editId="42D0D821">
            <wp:extent cx="5753482" cy="4417255"/>
            <wp:effectExtent l="0" t="0" r="0" b="254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0964" cy="4438354"/>
                    </a:xfrm>
                    <a:prstGeom prst="rect">
                      <a:avLst/>
                    </a:prstGeom>
                  </pic:spPr>
                </pic:pic>
              </a:graphicData>
            </a:graphic>
          </wp:inline>
        </w:drawing>
      </w:r>
    </w:p>
    <w:p w14:paraId="68C55555" w14:textId="70058921" w:rsidR="00276A91" w:rsidRDefault="007E2C9C" w:rsidP="008E79BE">
      <w:pPr>
        <w:spacing w:line="276" w:lineRule="auto"/>
        <w:rPr>
          <w:rFonts w:eastAsiaTheme="minorEastAsia"/>
        </w:rPr>
      </w:pPr>
      <w:r w:rsidRPr="007E2C9C">
        <w:rPr>
          <w:rFonts w:eastAsiaTheme="minorEastAsia"/>
          <w:highlight w:val="yellow"/>
        </w:rPr>
        <w:t xml:space="preserve">Steady state værdi for </w:t>
      </w:r>
      <m:oMath>
        <m:sSub>
          <m:sSubPr>
            <m:ctrlPr>
              <w:rPr>
                <w:rFonts w:ascii="Cambria Math" w:eastAsiaTheme="minorEastAsia" w:hAnsi="Cambria Math"/>
                <w:i/>
                <w:highlight w:val="yellow"/>
              </w:rPr>
            </m:ctrlPr>
          </m:sSubPr>
          <m:e>
            <m:r>
              <w:rPr>
                <w:rFonts w:ascii="Cambria Math" w:eastAsiaTheme="minorEastAsia" w:hAnsi="Cambria Math"/>
                <w:highlight w:val="yellow"/>
              </w:rPr>
              <m:t>v</m:t>
            </m:r>
          </m:e>
          <m:sub>
            <m:r>
              <w:rPr>
                <w:rFonts w:ascii="Cambria Math" w:eastAsiaTheme="minorEastAsia" w:hAnsi="Cambria Math"/>
                <w:highlight w:val="yellow"/>
              </w:rPr>
              <m:t>t</m:t>
            </m:r>
          </m:sub>
        </m:sSub>
      </m:oMath>
      <w:r>
        <w:rPr>
          <w:rFonts w:eastAsiaTheme="minorEastAsia"/>
        </w:rPr>
        <w:t xml:space="preserve">: </w:t>
      </w:r>
      <w:r w:rsidR="00D420B8">
        <w:rPr>
          <w:rFonts w:eastAsiaTheme="minorEastAsia"/>
        </w:rPr>
        <w:t xml:space="preserve">Da vi nu ved, at der er konvergens, kan vi finde </w:t>
      </w:r>
      <w:r w:rsidR="00F44343">
        <w:rPr>
          <w:rFonts w:eastAsiaTheme="minorEastAsia"/>
        </w:rPr>
        <w:t>steady-state værdien, af formue pr. arbejder, ved at indsætte steady state-betingelsen,</w:t>
      </w:r>
      <w:r w:rsidR="003077A8">
        <w:rPr>
          <w:rFonts w:eastAsiaTheme="minorEastAsia"/>
        </w:rPr>
        <w:t xml:space="preserve"> </w:t>
      </w:r>
      <w:r w:rsidR="00F443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sidR="003077A8">
        <w:rPr>
          <w:rFonts w:eastAsiaTheme="minorEastAsia"/>
        </w:rPr>
        <w:t>,</w:t>
      </w:r>
      <w:r w:rsidR="00F44343">
        <w:rPr>
          <w:rFonts w:eastAsiaTheme="minorEastAsia"/>
        </w:rPr>
        <w:t xml:space="preserve"> i transitionsligningen</w:t>
      </w:r>
      <w:r w:rsidR="00276A91">
        <w:rPr>
          <w:rFonts w:eastAsiaTheme="minorEastAsia"/>
        </w:rPr>
        <w:t>:</w:t>
      </w:r>
    </w:p>
    <w:p w14:paraId="11FD94E3" w14:textId="16EE82B9" w:rsidR="00276A91" w:rsidRPr="0098520E" w:rsidRDefault="006A5BD1" w:rsidP="00276A91">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14:paraId="5719B511" w14:textId="77777777" w:rsidR="0098520E" w:rsidRPr="00CF44CB" w:rsidRDefault="0098520E" w:rsidP="00276A91">
      <w:pPr>
        <w:spacing w:line="276" w:lineRule="auto"/>
        <w:rPr>
          <w:rFonts w:eastAsiaTheme="minorEastAsia"/>
        </w:rPr>
      </w:pPr>
    </w:p>
    <w:p w14:paraId="7F13DDDE" w14:textId="1044406B" w:rsidR="00CF44CB" w:rsidRPr="0098520E" w:rsidRDefault="006A5BD1" w:rsidP="00CF44CB">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oMath>
      </m:oMathPara>
    </w:p>
    <w:p w14:paraId="25680A49" w14:textId="77777777" w:rsidR="0098520E" w:rsidRPr="00CF44CB" w:rsidRDefault="0098520E" w:rsidP="00CF44CB">
      <w:pPr>
        <w:spacing w:line="276" w:lineRule="auto"/>
        <w:rPr>
          <w:rFonts w:eastAsiaTheme="minorEastAsia"/>
        </w:rPr>
      </w:pPr>
    </w:p>
    <w:p w14:paraId="3DE876FA" w14:textId="235F5BF4" w:rsidR="00CF44CB" w:rsidRPr="0098520E" w:rsidRDefault="006A5BD1" w:rsidP="00CF44CB">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oMath>
      </m:oMathPara>
    </w:p>
    <w:p w14:paraId="1C57536B" w14:textId="77777777" w:rsidR="0098520E" w:rsidRPr="00CF44CB" w:rsidRDefault="0098520E" w:rsidP="00CF44CB">
      <w:pPr>
        <w:spacing w:line="276" w:lineRule="auto"/>
        <w:rPr>
          <w:rFonts w:eastAsiaTheme="minorEastAsia"/>
        </w:rPr>
      </w:pPr>
    </w:p>
    <w:p w14:paraId="2E456AF2" w14:textId="5D27F70D" w:rsidR="0098520E" w:rsidRPr="0098520E" w:rsidRDefault="006A5BD1" w:rsidP="0098520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1+n</m:t>
                  </m:r>
                </m:num>
                <m:den>
                  <m:r>
                    <w:rPr>
                      <w:rFonts w:ascii="Cambria Math" w:eastAsiaTheme="minorEastAsia" w:hAnsi="Cambria Math"/>
                    </w:rPr>
                    <m:t>1+n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oMath>
      </m:oMathPara>
    </w:p>
    <w:p w14:paraId="613D9CFD" w14:textId="77777777" w:rsidR="0098520E" w:rsidRPr="0098520E" w:rsidRDefault="0098520E" w:rsidP="0098520E">
      <w:pPr>
        <w:spacing w:line="276" w:lineRule="auto"/>
        <w:rPr>
          <w:rFonts w:eastAsiaTheme="minorEastAsia"/>
        </w:rPr>
      </w:pPr>
    </w:p>
    <w:p w14:paraId="0354E22E" w14:textId="13BC8C00" w:rsidR="0098520E" w:rsidRPr="0098520E" w:rsidRDefault="006A5BD1" w:rsidP="0098520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1+n-1+δ-s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oMath>
      </m:oMathPara>
    </w:p>
    <w:p w14:paraId="435399AB" w14:textId="77777777" w:rsidR="0098520E" w:rsidRPr="0098520E" w:rsidRDefault="0098520E" w:rsidP="0098520E">
      <w:pPr>
        <w:spacing w:line="276" w:lineRule="auto"/>
        <w:rPr>
          <w:rFonts w:eastAsiaTheme="minorEastAsia"/>
        </w:rPr>
      </w:pPr>
    </w:p>
    <w:p w14:paraId="16D22552" w14:textId="4C43905E" w:rsidR="0098520E" w:rsidRPr="0098520E" w:rsidRDefault="006A5BD1" w:rsidP="0098520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n+δ-s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1+n</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oMath>
      </m:oMathPara>
    </w:p>
    <w:p w14:paraId="57064D79" w14:textId="27D7074E" w:rsidR="0098520E" w:rsidRDefault="0098520E" w:rsidP="0098520E">
      <w:pPr>
        <w:spacing w:line="276" w:lineRule="auto"/>
        <w:rPr>
          <w:rFonts w:eastAsiaTheme="minorEastAsia"/>
        </w:rPr>
      </w:pPr>
    </w:p>
    <w:p w14:paraId="5679880A" w14:textId="05C1C154" w:rsidR="0098520E" w:rsidRPr="008A2787" w:rsidRDefault="006A5BD1" w:rsidP="0098520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1+n</m:t>
              </m:r>
            </m:den>
          </m:f>
          <m:f>
            <m:fPr>
              <m:ctrlPr>
                <w:rPr>
                  <w:rFonts w:ascii="Cambria Math" w:eastAsiaTheme="minorEastAsia" w:hAnsi="Cambria Math"/>
                  <w:i/>
                </w:rPr>
              </m:ctrlPr>
            </m:fPr>
            <m:num>
              <m:r>
                <w:rPr>
                  <w:rFonts w:ascii="Cambria Math" w:eastAsiaTheme="minorEastAsia" w:hAnsi="Cambria Math"/>
                </w:rPr>
                <m:t>1+n</m:t>
              </m:r>
            </m:num>
            <m:den>
              <m:r>
                <w:rPr>
                  <w:rFonts w:ascii="Cambria Math" w:eastAsiaTheme="minorEastAsia" w:hAnsi="Cambria Math"/>
                </w:rPr>
                <m:t>n+δ-s</m:t>
              </m:r>
              <m:acc>
                <m:accPr>
                  <m:chr m:val="̅"/>
                  <m:ctrlPr>
                    <w:rPr>
                      <w:rFonts w:ascii="Cambria Math" w:eastAsiaTheme="minorEastAsia" w:hAnsi="Cambria Math"/>
                      <w:i/>
                    </w:rPr>
                  </m:ctrlPr>
                </m:accPr>
                <m:e>
                  <m:r>
                    <w:rPr>
                      <w:rFonts w:ascii="Cambria Math" w:eastAsiaTheme="minorEastAsia" w:hAnsi="Cambria Math"/>
                    </w:rPr>
                    <m:t>r</m:t>
                  </m:r>
                </m:e>
              </m:acc>
            </m:den>
          </m:f>
        </m:oMath>
      </m:oMathPara>
    </w:p>
    <w:p w14:paraId="75227167" w14:textId="45657DF8" w:rsidR="008A2787" w:rsidRDefault="008A2787" w:rsidP="0098520E">
      <w:pPr>
        <w:spacing w:line="276" w:lineRule="auto"/>
        <w:rPr>
          <w:rFonts w:eastAsiaTheme="minorEastAsia"/>
        </w:rPr>
      </w:pPr>
    </w:p>
    <w:p w14:paraId="2736C883" w14:textId="42E18476" w:rsidR="00681055" w:rsidRPr="009D7B6B" w:rsidRDefault="006A5BD1" w:rsidP="008A2787">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r>
                <w:rPr>
                  <w:rFonts w:ascii="Cambria Math" w:eastAsiaTheme="minorEastAsia" w:hAnsi="Cambria Math"/>
                </w:rPr>
                <m:t>n+δ-s</m:t>
              </m:r>
              <m:acc>
                <m:accPr>
                  <m:chr m:val="̅"/>
                  <m:ctrlPr>
                    <w:rPr>
                      <w:rFonts w:ascii="Cambria Math" w:eastAsiaTheme="minorEastAsia" w:hAnsi="Cambria Math"/>
                      <w:i/>
                    </w:rPr>
                  </m:ctrlPr>
                </m:accPr>
                <m:e>
                  <m:r>
                    <w:rPr>
                      <w:rFonts w:ascii="Cambria Math" w:eastAsiaTheme="minorEastAsia" w:hAnsi="Cambria Math"/>
                    </w:rPr>
                    <m:t>r</m:t>
                  </m:r>
                </m:e>
              </m:acc>
            </m:den>
          </m:f>
        </m:oMath>
      </m:oMathPara>
    </w:p>
    <w:p w14:paraId="60A36F38" w14:textId="77777777" w:rsidR="009D7B6B" w:rsidRDefault="009D7B6B" w:rsidP="008A2787">
      <w:pPr>
        <w:spacing w:line="276" w:lineRule="auto"/>
        <w:rPr>
          <w:rFonts w:eastAsiaTheme="minorEastAsia"/>
        </w:rPr>
      </w:pPr>
    </w:p>
    <w:p w14:paraId="6E83E252" w14:textId="41001C78" w:rsidR="00681055" w:rsidRPr="007E2C9C" w:rsidRDefault="006A5BD1" w:rsidP="00681055">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b/>
                  <w:bCs/>
                  <w:i/>
                </w:rPr>
              </m:ctrlPr>
            </m:fPr>
            <m:num>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n+δ</m:t>
                  </m:r>
                </m:den>
              </m:f>
            </m:num>
            <m:den>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s</m:t>
                  </m:r>
                  <m:acc>
                    <m:accPr>
                      <m:chr m:val="̅"/>
                      <m:ctrlPr>
                        <w:rPr>
                          <w:rFonts w:ascii="Cambria Math" w:eastAsiaTheme="minorEastAsia" w:hAnsi="Cambria Math"/>
                          <w:b/>
                          <w:bCs/>
                          <w:i/>
                        </w:rPr>
                      </m:ctrlPr>
                    </m:accPr>
                    <m:e>
                      <m:r>
                        <m:rPr>
                          <m:sty m:val="bi"/>
                        </m:rPr>
                        <w:rPr>
                          <w:rFonts w:ascii="Cambria Math" w:eastAsiaTheme="minorEastAsia" w:hAnsi="Cambria Math"/>
                        </w:rPr>
                        <m:t>r</m:t>
                      </m:r>
                    </m:e>
                  </m:acc>
                </m:num>
                <m:den>
                  <m:r>
                    <m:rPr>
                      <m:sty m:val="bi"/>
                    </m:rPr>
                    <w:rPr>
                      <w:rFonts w:ascii="Cambria Math" w:eastAsiaTheme="minorEastAsia" w:hAnsi="Cambria Math"/>
                    </w:rPr>
                    <m:t>n+δ</m:t>
                  </m:r>
                </m:den>
              </m:f>
            </m:den>
          </m:f>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oMath>
      </m:oMathPara>
    </w:p>
    <w:p w14:paraId="09A85CE6" w14:textId="77777777" w:rsidR="007E2C9C" w:rsidRDefault="007E2C9C" w:rsidP="00681055">
      <w:pPr>
        <w:spacing w:line="276" w:lineRule="auto"/>
        <w:rPr>
          <w:rFonts w:eastAsiaTheme="minorEastAsia"/>
        </w:rPr>
      </w:pPr>
    </w:p>
    <w:p w14:paraId="69D4C745" w14:textId="3C50FA8A" w:rsidR="00661369" w:rsidRDefault="00C319FE" w:rsidP="00681055">
      <w:pPr>
        <w:spacing w:line="276" w:lineRule="auto"/>
        <w:rPr>
          <w:rFonts w:eastAsiaTheme="minorEastAsia"/>
        </w:rPr>
      </w:pPr>
      <w:r>
        <w:rPr>
          <w:rFonts w:eastAsiaTheme="minorEastAsia"/>
        </w:rPr>
        <w:t xml:space="preserve">Steady state værdien er positiv under stabilitetsantagelsen, </w:t>
      </w:r>
      <m:oMath>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&lt;n+δ</m:t>
        </m:r>
      </m:oMath>
      <w:r>
        <w:rPr>
          <w:rFonts w:eastAsiaTheme="minorEastAsia"/>
        </w:rPr>
        <w:t>.</w:t>
      </w:r>
    </w:p>
    <w:p w14:paraId="7FF1281C" w14:textId="77777777" w:rsidR="007E2C9C" w:rsidRDefault="007E2C9C" w:rsidP="00681055">
      <w:pPr>
        <w:spacing w:line="276" w:lineRule="auto"/>
        <w:rPr>
          <w:rFonts w:eastAsiaTheme="minorEastAsia"/>
        </w:rPr>
      </w:pPr>
    </w:p>
    <w:p w14:paraId="1037F119" w14:textId="6CB831E5" w:rsidR="00661369" w:rsidRDefault="007E2C9C" w:rsidP="00681055">
      <w:pPr>
        <w:spacing w:line="276" w:lineRule="auto"/>
        <w:rPr>
          <w:rFonts w:eastAsiaTheme="minorEastAsia"/>
        </w:rPr>
      </w:pPr>
      <w:r w:rsidRPr="007E2C9C">
        <w:rPr>
          <w:rFonts w:eastAsiaTheme="minorEastAsia"/>
          <w:highlight w:val="yellow"/>
        </w:rPr>
        <w:t xml:space="preserve">Steady state værdi for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
              <m:t>y</m:t>
            </m:r>
          </m:e>
          <m:sub>
            <m:r>
              <w:rPr>
                <w:rFonts w:ascii="Cambria Math" w:eastAsiaTheme="minorEastAsia" w:hAnsi="Cambria Math"/>
                <w:highlight w:val="yellow"/>
              </w:rPr>
              <m:t>t</m:t>
            </m:r>
          </m:sub>
          <m:sup>
            <m:r>
              <w:rPr>
                <w:rFonts w:ascii="Cambria Math" w:eastAsiaTheme="minorEastAsia" w:hAnsi="Cambria Math"/>
                <w:highlight w:val="yellow"/>
              </w:rPr>
              <m:t>n</m:t>
            </m:r>
          </m:sup>
        </m:sSubSup>
        <m:r>
          <w:rPr>
            <w:rFonts w:ascii="Cambria Math" w:eastAsiaTheme="minorEastAsia" w:hAnsi="Cambria Math"/>
            <w:highlight w:val="yellow"/>
          </w:rPr>
          <m:t>:</m:t>
        </m:r>
      </m:oMath>
      <w:r>
        <w:rPr>
          <w:rFonts w:eastAsiaTheme="minorEastAsia"/>
        </w:rPr>
        <w:t xml:space="preserve"> </w:t>
      </w:r>
    </w:p>
    <w:p w14:paraId="6C7B00B5" w14:textId="45D70D39" w:rsidR="00A03840" w:rsidRDefault="00A03840" w:rsidP="00681055">
      <w:pPr>
        <w:spacing w:line="276" w:lineRule="auto"/>
        <w:rPr>
          <w:rFonts w:eastAsiaTheme="minorEastAsia"/>
        </w:rPr>
      </w:pPr>
    </w:p>
    <w:p w14:paraId="05E3D8A2" w14:textId="1715C83E" w:rsidR="00A03840" w:rsidRDefault="006A5BD1" w:rsidP="00681055">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n*</m:t>
              </m:r>
            </m:sup>
          </m:sSub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n+δ</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r</m:t>
                  </m:r>
                </m:e>
              </m:acc>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n+δ</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e>
          </m:d>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e>
          </m:d>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e>
          </m:d>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m:oMathPara>
    </w:p>
    <w:p w14:paraId="0D06BEDF" w14:textId="77777777" w:rsidR="00DF35BF" w:rsidRDefault="00DF35BF" w:rsidP="008A2787">
      <w:pPr>
        <w:spacing w:line="276" w:lineRule="auto"/>
        <w:rPr>
          <w:rFonts w:eastAsiaTheme="minorEastAsia"/>
        </w:rPr>
      </w:pPr>
    </w:p>
    <w:p w14:paraId="551976CB" w14:textId="77777777" w:rsidR="007E2C9C" w:rsidRDefault="00BE1CA7" w:rsidP="008E79BE">
      <w:pPr>
        <w:spacing w:line="276" w:lineRule="auto"/>
        <w:rPr>
          <w:rFonts w:eastAsiaTheme="minorEastAsia"/>
        </w:rPr>
      </w:pPr>
      <w:r>
        <w:rPr>
          <w:rFonts w:eastAsiaTheme="minorEastAsia"/>
        </w:rPr>
        <w:t xml:space="preserve">Vi kan finde den udelukkende afhængig af parametre: </w:t>
      </w:r>
    </w:p>
    <w:p w14:paraId="0DF59A81" w14:textId="7F237DE6" w:rsidR="007E2C9C" w:rsidRDefault="006A5BD1" w:rsidP="008E79BE">
      <w:pPr>
        <w:spacing w:line="276" w:lineRule="auto"/>
        <w:rPr>
          <w:rFonts w:eastAsiaTheme="minorEastAsia"/>
        </w:rPr>
      </w:pPr>
      <m:oMathPara>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n*</m:t>
              </m:r>
            </m:sup>
          </m:sSup>
          <m:r>
            <m:rPr>
              <m:sty m:val="bi"/>
            </m:rPr>
            <w:rPr>
              <w:rFonts w:ascii="Cambria Math" w:eastAsiaTheme="minorEastAsia" w:hAnsi="Cambria Math"/>
            </w:rPr>
            <m:t>=</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s</m:t>
                      </m:r>
                      <m:acc>
                        <m:accPr>
                          <m:chr m:val="̅"/>
                          <m:ctrlPr>
                            <w:rPr>
                              <w:rFonts w:ascii="Cambria Math" w:eastAsiaTheme="minorEastAsia" w:hAnsi="Cambria Math"/>
                              <w:b/>
                              <w:bCs/>
                              <w:i/>
                            </w:rPr>
                          </m:ctrlPr>
                        </m:accPr>
                        <m:e>
                          <m:r>
                            <m:rPr>
                              <m:sty m:val="bi"/>
                            </m:rPr>
                            <w:rPr>
                              <w:rFonts w:ascii="Cambria Math" w:eastAsiaTheme="minorEastAsia" w:hAnsi="Cambria Math"/>
                            </w:rPr>
                            <m:t>r</m:t>
                          </m:r>
                        </m:e>
                      </m:acc>
                    </m:num>
                    <m:den>
                      <m:r>
                        <m:rPr>
                          <m:sty m:val="bi"/>
                        </m:rPr>
                        <w:rPr>
                          <w:rFonts w:ascii="Cambria Math" w:eastAsiaTheme="minorEastAsia" w:hAnsi="Cambria Math"/>
                        </w:rPr>
                        <m:t>n+δ</m:t>
                      </m:r>
                    </m:den>
                  </m:f>
                </m:den>
              </m:f>
            </m:e>
          </m:d>
          <m:d>
            <m:dPr>
              <m:ctrlPr>
                <w:rPr>
                  <w:rFonts w:ascii="Cambria Math" w:eastAsiaTheme="minorEastAsia" w:hAnsi="Cambria Math"/>
                  <w:b/>
                  <w:bCs/>
                  <w:i/>
                </w:rPr>
              </m:ctrlPr>
            </m:dPr>
            <m:e>
              <m:r>
                <m:rPr>
                  <m:sty m:val="bi"/>
                </m:rPr>
                <w:rPr>
                  <w:rFonts w:ascii="Cambria Math" w:eastAsiaTheme="minorEastAsia" w:hAnsi="Cambria Math"/>
                </w:rPr>
                <m:t>1-α</m:t>
              </m:r>
            </m:e>
          </m:d>
          <m:sSup>
            <m:sSupPr>
              <m:ctrlPr>
                <w:rPr>
                  <w:rFonts w:ascii="Cambria Math" w:eastAsiaTheme="minorEastAsia" w:hAnsi="Cambria Math"/>
                  <w:b/>
                  <w:bCs/>
                  <w:i/>
                </w:rPr>
              </m:ctrlPr>
            </m:sSupPr>
            <m:e>
              <m:r>
                <m:rPr>
                  <m:sty m:val="bi"/>
                </m:rPr>
                <w:rPr>
                  <w:rFonts w:ascii="Cambria Math" w:eastAsiaTheme="minorEastAsia" w:hAnsi="Cambria Math"/>
                </w:rPr>
                <m:t>B</m:t>
              </m:r>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α</m:t>
                      </m:r>
                    </m:num>
                    <m:den>
                      <m:acc>
                        <m:accPr>
                          <m:chr m:val="̅"/>
                          <m:ctrlPr>
                            <w:rPr>
                              <w:rFonts w:ascii="Cambria Math" w:eastAsiaTheme="minorEastAsia" w:hAnsi="Cambria Math"/>
                              <w:b/>
                              <w:bCs/>
                              <w:i/>
                            </w:rPr>
                          </m:ctrlPr>
                        </m:accPr>
                        <m:e>
                          <m:r>
                            <m:rPr>
                              <m:sty m:val="bi"/>
                            </m:rPr>
                            <w:rPr>
                              <w:rFonts w:ascii="Cambria Math" w:eastAsiaTheme="minorEastAsia" w:hAnsi="Cambria Math"/>
                            </w:rPr>
                            <m:t>r</m:t>
                          </m:r>
                        </m:e>
                      </m:acc>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m:t>
                  </m:r>
                </m:den>
              </m:f>
            </m:sup>
          </m:sSup>
        </m:oMath>
      </m:oMathPara>
    </w:p>
    <w:p w14:paraId="5364546C" w14:textId="4CEF289B" w:rsidR="007A5E33" w:rsidRPr="007E2C9C" w:rsidRDefault="007A5E33" w:rsidP="008E79BE">
      <w:pPr>
        <w:spacing w:line="276" w:lineRule="auto"/>
        <w:rPr>
          <w:rFonts w:eastAsiaTheme="minorEastAsia"/>
        </w:rPr>
      </w:pPr>
      <w:r>
        <w:rPr>
          <w:rFonts w:eastAsiaTheme="minorEastAsia"/>
          <w:b/>
          <w:bCs/>
          <w:u w:val="single"/>
        </w:rPr>
        <w:t>Intuition:</w:t>
      </w:r>
    </w:p>
    <w:p w14:paraId="4B078535" w14:textId="310A53C7" w:rsidR="007A5E33" w:rsidRDefault="007A5E33" w:rsidP="008E79BE">
      <w:pPr>
        <w:spacing w:line="276" w:lineRule="auto"/>
        <w:rPr>
          <w:rFonts w:eastAsiaTheme="minorEastAsia"/>
        </w:rPr>
      </w:pPr>
      <w:r>
        <w:rPr>
          <w:rFonts w:eastAsiaTheme="minorEastAsia"/>
        </w:rPr>
        <w:t xml:space="preserve">Det ses ud fra steadystateværdierne, at mere opsparing, højere B (teknologi) er godt. Og lavere n (befolkningstilvækst) </w:t>
      </w:r>
      <w:r w:rsidR="00EC6667">
        <w:rPr>
          <w:rFonts w:eastAsiaTheme="minorEastAsia"/>
        </w:rPr>
        <w:t>øger nationalindkomsten.</w:t>
      </w:r>
      <w:r>
        <w:rPr>
          <w:rFonts w:eastAsiaTheme="minorEastAsia"/>
        </w:rPr>
        <w:t xml:space="preserve"> </w:t>
      </w:r>
    </w:p>
    <w:p w14:paraId="6244C2F5" w14:textId="24698C29" w:rsidR="00593F93" w:rsidRDefault="00054205" w:rsidP="008E79BE">
      <w:pPr>
        <w:spacing w:line="276" w:lineRule="auto"/>
        <w:rPr>
          <w:rFonts w:eastAsiaTheme="minorEastAsia"/>
        </w:rPr>
      </w:pPr>
      <w:r>
        <w:rPr>
          <w:rFonts w:eastAsiaTheme="minorEastAsia"/>
        </w:rPr>
        <w:t>Der er helt</w:t>
      </w:r>
      <w:r w:rsidR="007A5E33">
        <w:rPr>
          <w:rFonts w:eastAsiaTheme="minorEastAsia"/>
        </w:rPr>
        <w:t xml:space="preserve"> samme politikanbefalin</w:t>
      </w:r>
      <w:r w:rsidR="006B4248">
        <w:rPr>
          <w:rFonts w:eastAsiaTheme="minorEastAsia"/>
        </w:rPr>
        <w:t>ger</w:t>
      </w:r>
      <w:r w:rsidR="007A5E33">
        <w:rPr>
          <w:rFonts w:eastAsiaTheme="minorEastAsia"/>
        </w:rPr>
        <w:t xml:space="preserve"> som for en lukke</w:t>
      </w:r>
      <w:r w:rsidR="006B4248">
        <w:rPr>
          <w:rFonts w:eastAsiaTheme="minorEastAsia"/>
        </w:rPr>
        <w:t>t</w:t>
      </w:r>
      <w:r w:rsidR="007A5E33">
        <w:rPr>
          <w:rFonts w:eastAsiaTheme="minorEastAsia"/>
        </w:rPr>
        <w:t xml:space="preserve"> model</w:t>
      </w:r>
      <w:r>
        <w:rPr>
          <w:rFonts w:eastAsiaTheme="minorEastAsia"/>
        </w:rPr>
        <w:t>, n</w:t>
      </w:r>
      <w:r w:rsidR="007A5E33">
        <w:rPr>
          <w:rFonts w:eastAsiaTheme="minorEastAsia"/>
        </w:rPr>
        <w:t>ogle af ændringerne går</w:t>
      </w:r>
      <w:r>
        <w:rPr>
          <w:rFonts w:eastAsiaTheme="minorEastAsia"/>
        </w:rPr>
        <w:t xml:space="preserve"> bare</w:t>
      </w:r>
      <w:r w:rsidR="007A5E33">
        <w:rPr>
          <w:rFonts w:eastAsiaTheme="minorEastAsia"/>
        </w:rPr>
        <w:t xml:space="preserve"> igennem formue</w:t>
      </w:r>
      <w:r w:rsidR="00BB1C12">
        <w:rPr>
          <w:rFonts w:eastAsiaTheme="minorEastAsia"/>
        </w:rPr>
        <w:t xml:space="preserve"> i stedet for kapital.</w:t>
      </w:r>
      <w:r w:rsidR="007A5E33">
        <w:rPr>
          <w:rFonts w:eastAsiaTheme="minorEastAsia"/>
        </w:rPr>
        <w:t xml:space="preserve"> </w:t>
      </w:r>
      <w:r w:rsidR="00BB1C12">
        <w:rPr>
          <w:rFonts w:eastAsiaTheme="minorEastAsia"/>
        </w:rPr>
        <w:t>F</w:t>
      </w:r>
      <w:r w:rsidR="007A5E33">
        <w:rPr>
          <w:rFonts w:eastAsiaTheme="minorEastAsia"/>
        </w:rPr>
        <w:t>or eksempel ses det, at en stingnig i s vil medføre højere formue, som vil medføre øget indkomst.</w:t>
      </w:r>
    </w:p>
    <w:p w14:paraId="03E5EFAF" w14:textId="5A091429" w:rsidR="007A5E33" w:rsidRDefault="007A5E33" w:rsidP="008E79BE">
      <w:pPr>
        <w:spacing w:line="276" w:lineRule="auto"/>
        <w:rPr>
          <w:rFonts w:eastAsiaTheme="minorEastAsia"/>
        </w:rPr>
      </w:pPr>
      <w:r>
        <w:rPr>
          <w:rFonts w:eastAsiaTheme="minorEastAsia"/>
        </w:rPr>
        <w:t>En stigning i s eller et fald i n vil</w:t>
      </w:r>
      <w:r w:rsidR="00FC6498">
        <w:rPr>
          <w:rFonts w:eastAsiaTheme="minorEastAsia"/>
        </w:rPr>
        <w:t xml:space="preserve"> i den åbne økonomi</w:t>
      </w:r>
      <w:r>
        <w:rPr>
          <w:rFonts w:eastAsiaTheme="minorEastAsia"/>
        </w:rPr>
        <w:t xml:space="preserve"> ikke øge lille y</w:t>
      </w:r>
      <w:r w:rsidR="00FC6498">
        <w:rPr>
          <w:rFonts w:eastAsiaTheme="minorEastAsia"/>
        </w:rPr>
        <w:t xml:space="preserve"> (produktiviteten)</w:t>
      </w:r>
      <w:r>
        <w:rPr>
          <w:rFonts w:eastAsiaTheme="minorEastAsia"/>
        </w:rPr>
        <w:t xml:space="preserve">, </w:t>
      </w:r>
      <w:r w:rsidR="003C5960">
        <w:rPr>
          <w:rFonts w:eastAsiaTheme="minorEastAsia"/>
        </w:rPr>
        <w:t xml:space="preserve">eneste måde at øge produktiviteten er derfor </w:t>
      </w:r>
      <w:r w:rsidR="00884436">
        <w:rPr>
          <w:rFonts w:eastAsiaTheme="minorEastAsia"/>
        </w:rPr>
        <w:t>en stigning i B</w:t>
      </w:r>
      <w:r w:rsidR="00421E56">
        <w:rPr>
          <w:rFonts w:eastAsiaTheme="minorEastAsia"/>
        </w:rPr>
        <w:t xml:space="preserve">: </w:t>
      </w:r>
      <m:oMath>
        <m:r>
          <w:rPr>
            <w:rFonts w:ascii="Cambria Math" w:eastAsiaTheme="minorEastAsia" w:hAnsi="Cambria Math" w:cs="Times New Roman"/>
            <w:color w:val="000000" w:themeColor="text1"/>
          </w:rPr>
          <m:t>B↑ ⇒</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 ⇒</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oMath>
      <w:r w:rsidR="00421E56">
        <w:rPr>
          <w:rFonts w:eastAsiaTheme="minorEastAsia"/>
          <w:color w:val="000000" w:themeColor="text1"/>
        </w:rPr>
        <w:t>. I den åbne økonomi sker dette med det samme,</w:t>
      </w:r>
      <w:r w:rsidR="00B05A4C">
        <w:rPr>
          <w:rFonts w:eastAsiaTheme="minorEastAsia"/>
          <w:color w:val="000000" w:themeColor="text1"/>
        </w:rPr>
        <w:t xml:space="preserve"> pga. internationale kapitalmarkeder,</w:t>
      </w:r>
      <w:r w:rsidR="00421E56">
        <w:rPr>
          <w:rFonts w:eastAsiaTheme="minorEastAsia"/>
          <w:color w:val="000000" w:themeColor="text1"/>
        </w:rPr>
        <w:t xml:space="preserve"> modsat </w:t>
      </w:r>
      <w:r w:rsidR="006705BB">
        <w:rPr>
          <w:rFonts w:eastAsiaTheme="minorEastAsia"/>
          <w:color w:val="000000" w:themeColor="text1"/>
        </w:rPr>
        <w:t xml:space="preserve">i </w:t>
      </w:r>
      <w:r w:rsidR="00421E56">
        <w:rPr>
          <w:rFonts w:eastAsiaTheme="minorEastAsia"/>
          <w:color w:val="000000" w:themeColor="text1"/>
        </w:rPr>
        <w:t>den lukkede økonomi, som har en tilpasningsperiode.</w:t>
      </w:r>
    </w:p>
    <w:p w14:paraId="34F669E8" w14:textId="77777777" w:rsidR="00884436" w:rsidRDefault="00884436" w:rsidP="008E79BE">
      <w:pPr>
        <w:spacing w:line="276" w:lineRule="auto"/>
        <w:rPr>
          <w:rFonts w:eastAsiaTheme="minorEastAsia"/>
        </w:rPr>
      </w:pPr>
    </w:p>
    <w:p w14:paraId="2728CA78" w14:textId="77777777" w:rsidR="007A5E33" w:rsidRDefault="007A5E33" w:rsidP="008E79BE">
      <w:pPr>
        <w:spacing w:line="276" w:lineRule="auto"/>
        <w:rPr>
          <w:rFonts w:eastAsiaTheme="minorEastAsia"/>
        </w:rPr>
      </w:pPr>
      <w:r>
        <w:rPr>
          <w:noProof/>
        </w:rPr>
        <w:lastRenderedPageBreak/>
        <w:drawing>
          <wp:inline distT="0" distB="0" distL="0" distR="0" wp14:anchorId="76A02EE5" wp14:editId="7A3410E8">
            <wp:extent cx="4819650" cy="210502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2105025"/>
                    </a:xfrm>
                    <a:prstGeom prst="rect">
                      <a:avLst/>
                    </a:prstGeom>
                  </pic:spPr>
                </pic:pic>
              </a:graphicData>
            </a:graphic>
          </wp:inline>
        </w:drawing>
      </w:r>
    </w:p>
    <w:p w14:paraId="10117BC2" w14:textId="77777777" w:rsidR="008E3767" w:rsidRDefault="008E3767" w:rsidP="008E79BE">
      <w:pPr>
        <w:spacing w:line="276" w:lineRule="auto"/>
        <w:rPr>
          <w:rFonts w:eastAsiaTheme="minorEastAsia"/>
        </w:rPr>
      </w:pPr>
    </w:p>
    <w:p w14:paraId="62EC126B" w14:textId="0C2898AD" w:rsidR="007A5E33" w:rsidRDefault="008E3767" w:rsidP="008E79BE">
      <w:pPr>
        <w:spacing w:line="276" w:lineRule="auto"/>
        <w:rPr>
          <w:rFonts w:eastAsiaTheme="minorEastAsia"/>
        </w:rPr>
      </w:pPr>
      <w:r w:rsidRPr="008E3767">
        <w:rPr>
          <w:rFonts w:eastAsiaTheme="minorEastAsia"/>
          <w:highlight w:val="yellow"/>
        </w:rPr>
        <w:t>S</w:t>
      </w:r>
      <w:r w:rsidR="007A5E33" w:rsidRPr="008E3767">
        <w:rPr>
          <w:rFonts w:eastAsiaTheme="minorEastAsia"/>
          <w:highlight w:val="yellow"/>
        </w:rPr>
        <w:t>ammenlign om det er godt med åbne eller lukkede kapitalmarkeder</w:t>
      </w:r>
      <w:r>
        <w:rPr>
          <w:rFonts w:eastAsiaTheme="minorEastAsia"/>
        </w:rPr>
        <w:t>:</w:t>
      </w:r>
    </w:p>
    <w:p w14:paraId="5A5CCC9C" w14:textId="595FCFC2" w:rsidR="00F36D34" w:rsidRDefault="006A5BD1" w:rsidP="008E79BE">
      <w:pPr>
        <w:spacing w:line="276" w:lineRule="auto"/>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num>
          <m:den>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c</m:t>
                </m:r>
              </m:sub>
              <m:sup>
                <m:r>
                  <w:rPr>
                    <w:rFonts w:ascii="Cambria Math" w:eastAsiaTheme="minorEastAsia" w:hAnsi="Cambria Math"/>
                  </w:rPr>
                  <m:t>*</m:t>
                </m:r>
              </m:sup>
            </m:sSubSup>
          </m:den>
        </m:f>
      </m:oMath>
      <w:r w:rsidR="007A5E33">
        <w:rPr>
          <w:rFonts w:eastAsiaTheme="minorEastAsia"/>
        </w:rPr>
        <w:t xml:space="preserve"> og se om det større eller mindre end 1. </w:t>
      </w:r>
      <w:r w:rsidR="00D73A18">
        <w:rPr>
          <w:rFonts w:eastAsiaTheme="minorEastAsia"/>
        </w:rPr>
        <w:t>Større end 1 betyder det er godt at åbne.</w:t>
      </w:r>
      <w:r w:rsidR="007A5E33">
        <w:rPr>
          <w:rFonts w:eastAsiaTheme="minorEastAsia"/>
        </w:rPr>
        <w:t xml:space="preserve"> Vores intuition siger, at det altid kan betale sig at åbne for kapitalmarkederne, med mindre at den indenlandske rente er lig den udenlandske, der vil det ikke have noget effekt. </w:t>
      </w:r>
      <w:r w:rsidR="00630B3A">
        <w:rPr>
          <w:rFonts w:eastAsiaTheme="minorEastAsia"/>
        </w:rPr>
        <w:t>Et modargument vil være modsatrettede effekter for kapitalejere og arbejdere, da indkomstfordelingen vil ændres</w:t>
      </w:r>
      <w:r w:rsidR="00D73A18">
        <w:rPr>
          <w:rFonts w:eastAsiaTheme="minorEastAsia"/>
        </w:rPr>
        <w:t>, hvilket kan betyde øget ulighed.</w:t>
      </w:r>
    </w:p>
    <w:p w14:paraId="262A129A" w14:textId="37185205" w:rsidR="00E93C56" w:rsidRDefault="00E93C56" w:rsidP="008E79BE">
      <w:pPr>
        <w:spacing w:line="276" w:lineRule="auto"/>
        <w:rPr>
          <w:rFonts w:eastAsiaTheme="minorEastAsia"/>
        </w:rPr>
      </w:pPr>
    </w:p>
    <w:p w14:paraId="3B0F6CDF" w14:textId="59D085CB" w:rsidR="00E93C56" w:rsidRDefault="00E93C56" w:rsidP="008E79BE">
      <w:pPr>
        <w:spacing w:line="276" w:lineRule="auto"/>
        <w:rPr>
          <w:rFonts w:eastAsiaTheme="minorEastAsia"/>
        </w:rPr>
      </w:pPr>
    </w:p>
    <w:p w14:paraId="2FA9B455" w14:textId="1C77F6D3" w:rsidR="00E93C56" w:rsidRDefault="00E93C56" w:rsidP="008E79BE">
      <w:pPr>
        <w:spacing w:line="276" w:lineRule="auto"/>
        <w:rPr>
          <w:rFonts w:eastAsiaTheme="minorEastAsia"/>
        </w:rPr>
      </w:pPr>
    </w:p>
    <w:p w14:paraId="4144BD3E" w14:textId="051CBD08" w:rsidR="00E93C56" w:rsidRDefault="00E93C56" w:rsidP="008E79BE">
      <w:pPr>
        <w:spacing w:line="276" w:lineRule="auto"/>
        <w:rPr>
          <w:rFonts w:eastAsiaTheme="minorEastAsia"/>
        </w:rPr>
      </w:pPr>
    </w:p>
    <w:p w14:paraId="3A8C96A7" w14:textId="3E7C47BB" w:rsidR="00E93C56" w:rsidRDefault="00E93C56" w:rsidP="008E79BE">
      <w:pPr>
        <w:spacing w:line="276" w:lineRule="auto"/>
        <w:rPr>
          <w:rFonts w:eastAsiaTheme="minorEastAsia"/>
        </w:rPr>
      </w:pPr>
    </w:p>
    <w:p w14:paraId="40D89A37" w14:textId="50A0FC2F" w:rsidR="00E93C56" w:rsidRDefault="00E93C56" w:rsidP="008E79BE">
      <w:pPr>
        <w:spacing w:line="276" w:lineRule="auto"/>
        <w:rPr>
          <w:rFonts w:eastAsiaTheme="minorEastAsia"/>
        </w:rPr>
      </w:pPr>
    </w:p>
    <w:p w14:paraId="4AF7667F" w14:textId="102404A9" w:rsidR="00E93C56" w:rsidRDefault="00E93C56" w:rsidP="008E79BE">
      <w:pPr>
        <w:spacing w:line="276" w:lineRule="auto"/>
        <w:rPr>
          <w:rFonts w:eastAsiaTheme="minorEastAsia"/>
        </w:rPr>
      </w:pPr>
    </w:p>
    <w:p w14:paraId="50D377CC" w14:textId="4BB23A4A" w:rsidR="00E93C56" w:rsidRDefault="00E93C56" w:rsidP="008E79BE">
      <w:pPr>
        <w:spacing w:line="276" w:lineRule="auto"/>
        <w:rPr>
          <w:rFonts w:eastAsiaTheme="minorEastAsia"/>
        </w:rPr>
      </w:pPr>
    </w:p>
    <w:p w14:paraId="0F73098B" w14:textId="4B41D91C" w:rsidR="00D73A18" w:rsidRDefault="00D73A18" w:rsidP="008E79BE">
      <w:pPr>
        <w:spacing w:line="276" w:lineRule="auto"/>
        <w:rPr>
          <w:rFonts w:eastAsiaTheme="minorEastAsia"/>
        </w:rPr>
      </w:pPr>
    </w:p>
    <w:p w14:paraId="3832E92E" w14:textId="142853AB" w:rsidR="00D73A18" w:rsidRDefault="00D73A18" w:rsidP="008E79BE">
      <w:pPr>
        <w:spacing w:line="276" w:lineRule="auto"/>
        <w:rPr>
          <w:rFonts w:eastAsiaTheme="minorEastAsia"/>
        </w:rPr>
      </w:pPr>
    </w:p>
    <w:p w14:paraId="6A1E854F" w14:textId="2FED1EC3" w:rsidR="00D73A18" w:rsidRDefault="00D73A18" w:rsidP="008E79BE">
      <w:pPr>
        <w:spacing w:line="276" w:lineRule="auto"/>
        <w:rPr>
          <w:rFonts w:eastAsiaTheme="minorEastAsia"/>
        </w:rPr>
      </w:pPr>
    </w:p>
    <w:p w14:paraId="36C1EA5E" w14:textId="4848F595" w:rsidR="00D73A18" w:rsidRDefault="00D73A18" w:rsidP="008E79BE">
      <w:pPr>
        <w:spacing w:line="276" w:lineRule="auto"/>
        <w:rPr>
          <w:rFonts w:eastAsiaTheme="minorEastAsia"/>
        </w:rPr>
      </w:pPr>
    </w:p>
    <w:p w14:paraId="32024260" w14:textId="1BB93046" w:rsidR="00D73A18" w:rsidRDefault="00D73A18" w:rsidP="008E79BE">
      <w:pPr>
        <w:spacing w:line="276" w:lineRule="auto"/>
        <w:rPr>
          <w:rFonts w:eastAsiaTheme="minorEastAsia"/>
        </w:rPr>
      </w:pPr>
    </w:p>
    <w:p w14:paraId="2A7DA747" w14:textId="31870AF6" w:rsidR="00D73A18" w:rsidRDefault="00D73A18" w:rsidP="008E79BE">
      <w:pPr>
        <w:spacing w:line="276" w:lineRule="auto"/>
        <w:rPr>
          <w:rFonts w:eastAsiaTheme="minorEastAsia"/>
        </w:rPr>
      </w:pPr>
    </w:p>
    <w:p w14:paraId="24BC53BD" w14:textId="67E5415D" w:rsidR="00D73A18" w:rsidRDefault="00D73A18" w:rsidP="008E79BE">
      <w:pPr>
        <w:spacing w:line="276" w:lineRule="auto"/>
        <w:rPr>
          <w:rFonts w:eastAsiaTheme="minorEastAsia"/>
        </w:rPr>
      </w:pPr>
    </w:p>
    <w:p w14:paraId="61098678" w14:textId="457882D5" w:rsidR="00D73A18" w:rsidRDefault="00D73A18" w:rsidP="008E79BE">
      <w:pPr>
        <w:spacing w:line="276" w:lineRule="auto"/>
        <w:rPr>
          <w:rFonts w:eastAsiaTheme="minorEastAsia"/>
        </w:rPr>
      </w:pPr>
    </w:p>
    <w:p w14:paraId="3B400C08" w14:textId="77777777" w:rsidR="00D73A18" w:rsidRDefault="00D73A18" w:rsidP="008E79BE">
      <w:pPr>
        <w:spacing w:line="276" w:lineRule="auto"/>
        <w:rPr>
          <w:rFonts w:eastAsiaTheme="minorEastAsia"/>
        </w:rPr>
      </w:pPr>
    </w:p>
    <w:p w14:paraId="4BB0B372" w14:textId="54E101A4" w:rsidR="00E93C56" w:rsidRDefault="00E93C56" w:rsidP="008E79BE">
      <w:pPr>
        <w:spacing w:line="276" w:lineRule="auto"/>
        <w:rPr>
          <w:rFonts w:eastAsiaTheme="minorEastAsia"/>
        </w:rPr>
      </w:pPr>
    </w:p>
    <w:p w14:paraId="045D64F7" w14:textId="2ABCD76F" w:rsidR="00E93C56" w:rsidRDefault="00E93C56" w:rsidP="008E79BE">
      <w:pPr>
        <w:spacing w:line="276" w:lineRule="auto"/>
        <w:rPr>
          <w:rFonts w:eastAsiaTheme="minorEastAsia"/>
        </w:rPr>
      </w:pPr>
    </w:p>
    <w:p w14:paraId="29A175F9" w14:textId="77777777" w:rsidR="00E93C56" w:rsidRPr="002966AB" w:rsidRDefault="00E93C56" w:rsidP="008E79BE">
      <w:pPr>
        <w:spacing w:line="276" w:lineRule="auto"/>
        <w:rPr>
          <w:rFonts w:eastAsiaTheme="minorEastAsia"/>
        </w:rPr>
      </w:pPr>
    </w:p>
    <w:p w14:paraId="35226F03" w14:textId="77777777" w:rsidR="00F36D34" w:rsidRDefault="00F36D34" w:rsidP="008E79BE">
      <w:pPr>
        <w:pStyle w:val="Heading1"/>
        <w:spacing w:line="276" w:lineRule="auto"/>
        <w:rPr>
          <w:rFonts w:eastAsiaTheme="minorEastAsia"/>
        </w:rPr>
      </w:pPr>
      <w:r w:rsidRPr="00B4098E">
        <w:rPr>
          <w:rFonts w:eastAsiaTheme="minorEastAsia"/>
        </w:rPr>
        <w:lastRenderedPageBreak/>
        <w:t xml:space="preserve">Kapitel 5 modellen – Solow modellen </w:t>
      </w:r>
      <w:r>
        <w:rPr>
          <w:rFonts w:eastAsiaTheme="minorEastAsia"/>
        </w:rPr>
        <w:t>m</w:t>
      </w:r>
      <w:r w:rsidRPr="00B4098E">
        <w:rPr>
          <w:rFonts w:eastAsiaTheme="minorEastAsia"/>
        </w:rPr>
        <w:t>ed teknologisk vækst</w:t>
      </w:r>
      <w:r>
        <w:rPr>
          <w:rFonts w:eastAsiaTheme="minorEastAsia"/>
        </w:rPr>
        <w:t xml:space="preserve">. </w:t>
      </w:r>
    </w:p>
    <w:p w14:paraId="0509A6FA" w14:textId="77777777" w:rsidR="00F36D34" w:rsidRPr="00E64257" w:rsidRDefault="00F36D34" w:rsidP="008E79BE">
      <w:pPr>
        <w:spacing w:line="276" w:lineRule="auto"/>
        <w:rPr>
          <w:rFonts w:eastAsiaTheme="minorEastAsia"/>
          <w:u w:val="single"/>
        </w:rPr>
      </w:pPr>
    </w:p>
    <w:p w14:paraId="5E5772FA" w14:textId="77777777" w:rsidR="0062263E" w:rsidRDefault="0062263E" w:rsidP="008E79BE">
      <w:pPr>
        <w:spacing w:line="276" w:lineRule="auto"/>
        <w:rPr>
          <w:rFonts w:eastAsiaTheme="minorEastAsia"/>
          <w:sz w:val="28"/>
          <w:u w:val="single"/>
        </w:rPr>
      </w:pPr>
      <w:r>
        <w:rPr>
          <w:rFonts w:eastAsiaTheme="minorEastAsia"/>
          <w:noProof/>
          <w:sz w:val="28"/>
          <w:u w:val="single"/>
        </w:rPr>
        <w:drawing>
          <wp:anchor distT="0" distB="0" distL="114300" distR="114300" simplePos="0" relativeHeight="251665408" behindDoc="0" locked="0" layoutInCell="1" allowOverlap="1" wp14:anchorId="3A798F17" wp14:editId="6473341A">
            <wp:simplePos x="0" y="0"/>
            <wp:positionH relativeFrom="column">
              <wp:posOffset>-1270</wp:posOffset>
            </wp:positionH>
            <wp:positionV relativeFrom="paragraph">
              <wp:posOffset>0</wp:posOffset>
            </wp:positionV>
            <wp:extent cx="5537200" cy="3042920"/>
            <wp:effectExtent l="0" t="0" r="0" b="508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20-12-14 kl. 10.51.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200" cy="3042920"/>
                    </a:xfrm>
                    <a:prstGeom prst="rect">
                      <a:avLst/>
                    </a:prstGeom>
                  </pic:spPr>
                </pic:pic>
              </a:graphicData>
            </a:graphic>
            <wp14:sizeRelH relativeFrom="page">
              <wp14:pctWidth>0</wp14:pctWidth>
            </wp14:sizeRelH>
            <wp14:sizeRelV relativeFrom="page">
              <wp14:pctHeight>0</wp14:pctHeight>
            </wp14:sizeRelV>
          </wp:anchor>
        </w:drawing>
      </w:r>
    </w:p>
    <w:p w14:paraId="5BE2B676" w14:textId="77777777" w:rsidR="00F36D34" w:rsidRDefault="00F36D34" w:rsidP="008E79BE">
      <w:pPr>
        <w:spacing w:line="276" w:lineRule="auto"/>
        <w:rPr>
          <w:rFonts w:eastAsiaTheme="minorEastAsia"/>
        </w:rPr>
      </w:pPr>
    </w:p>
    <w:p w14:paraId="237EBE50" w14:textId="77777777" w:rsidR="00F36D34" w:rsidRDefault="00F36D34" w:rsidP="008E79BE">
      <w:pPr>
        <w:spacing w:line="276" w:lineRule="auto"/>
        <w:rPr>
          <w:rFonts w:eastAsiaTheme="minorEastAsia"/>
        </w:rPr>
      </w:pPr>
    </w:p>
    <w:p w14:paraId="5057B6B0" w14:textId="77777777" w:rsidR="00F36D34" w:rsidRDefault="00F36D34" w:rsidP="008E79BE">
      <w:pPr>
        <w:spacing w:line="276" w:lineRule="auto"/>
        <w:rPr>
          <w:rFonts w:eastAsiaTheme="minorEastAsia"/>
        </w:rPr>
      </w:pPr>
    </w:p>
    <w:p w14:paraId="50085D8C" w14:textId="77777777" w:rsidR="00F36D34" w:rsidRDefault="00F36D34" w:rsidP="008E79BE">
      <w:pPr>
        <w:spacing w:line="276" w:lineRule="auto"/>
        <w:rPr>
          <w:rFonts w:eastAsiaTheme="minorEastAsia"/>
        </w:rPr>
      </w:pPr>
    </w:p>
    <w:p w14:paraId="6BF99501" w14:textId="77777777" w:rsidR="00F36D34" w:rsidRDefault="00F36D34" w:rsidP="008E79BE">
      <w:pPr>
        <w:spacing w:line="276" w:lineRule="auto"/>
        <w:rPr>
          <w:rFonts w:eastAsiaTheme="minorEastAsia"/>
        </w:rPr>
      </w:pPr>
    </w:p>
    <w:p w14:paraId="60D63CB3" w14:textId="77777777" w:rsidR="00F36D34" w:rsidRDefault="00F36D34" w:rsidP="008E79BE">
      <w:pPr>
        <w:spacing w:line="276" w:lineRule="auto"/>
        <w:rPr>
          <w:rFonts w:eastAsiaTheme="minorEastAsia"/>
        </w:rPr>
      </w:pPr>
    </w:p>
    <w:p w14:paraId="15E38A41" w14:textId="77777777" w:rsidR="00F36D34" w:rsidRDefault="00F36D34" w:rsidP="008E79BE">
      <w:pPr>
        <w:spacing w:line="276" w:lineRule="auto"/>
        <w:rPr>
          <w:rFonts w:eastAsiaTheme="minorEastAsia"/>
        </w:rPr>
      </w:pPr>
    </w:p>
    <w:p w14:paraId="553B9051" w14:textId="77777777" w:rsidR="00F36D34" w:rsidRDefault="00F36D34" w:rsidP="008E79BE">
      <w:pPr>
        <w:spacing w:line="276" w:lineRule="auto"/>
        <w:rPr>
          <w:rFonts w:eastAsiaTheme="minorEastAsia"/>
        </w:rPr>
      </w:pPr>
    </w:p>
    <w:p w14:paraId="691C4FCF" w14:textId="77777777" w:rsidR="00F36D34" w:rsidRDefault="00F36D34" w:rsidP="008E79BE">
      <w:pPr>
        <w:spacing w:line="276" w:lineRule="auto"/>
        <w:rPr>
          <w:rFonts w:eastAsiaTheme="minorEastAsia"/>
        </w:rPr>
      </w:pPr>
    </w:p>
    <w:p w14:paraId="7E2EB6F9" w14:textId="77777777" w:rsidR="00F36D34" w:rsidRDefault="00F36D34" w:rsidP="008E79BE">
      <w:pPr>
        <w:spacing w:line="276" w:lineRule="auto"/>
        <w:rPr>
          <w:rFonts w:eastAsiaTheme="minorEastAsia"/>
        </w:rPr>
      </w:pPr>
    </w:p>
    <w:p w14:paraId="612E7B8C" w14:textId="77777777" w:rsidR="00F36D34" w:rsidRDefault="00F36D34" w:rsidP="008E79BE">
      <w:pPr>
        <w:spacing w:line="276" w:lineRule="auto"/>
        <w:rPr>
          <w:rFonts w:eastAsiaTheme="minorEastAsia"/>
        </w:rPr>
      </w:pPr>
    </w:p>
    <w:p w14:paraId="4F4684E6" w14:textId="77777777" w:rsidR="00F36D34" w:rsidRDefault="00F36D34" w:rsidP="008E79BE">
      <w:pPr>
        <w:spacing w:line="276" w:lineRule="auto"/>
        <w:rPr>
          <w:rFonts w:eastAsiaTheme="minorEastAsia"/>
        </w:rPr>
      </w:pPr>
    </w:p>
    <w:p w14:paraId="5F6539A1" w14:textId="77777777" w:rsidR="00F36D34" w:rsidRDefault="00F36D34" w:rsidP="008E79BE">
      <w:pPr>
        <w:spacing w:line="276" w:lineRule="auto"/>
        <w:rPr>
          <w:rFonts w:eastAsiaTheme="minorEastAsia"/>
        </w:rPr>
      </w:pPr>
    </w:p>
    <w:p w14:paraId="39D04EBD" w14:textId="77777777" w:rsidR="00F36D34" w:rsidRDefault="00F36D34" w:rsidP="008E79BE">
      <w:pPr>
        <w:spacing w:line="276" w:lineRule="auto"/>
        <w:rPr>
          <w:rFonts w:eastAsiaTheme="minorEastAsia"/>
        </w:rPr>
      </w:pPr>
    </w:p>
    <w:p w14:paraId="76025732" w14:textId="01DB56CE" w:rsidR="00A973B3" w:rsidRDefault="0062263E" w:rsidP="008E79BE">
      <w:pPr>
        <w:spacing w:line="276" w:lineRule="auto"/>
        <w:rPr>
          <w:rFonts w:eastAsiaTheme="minorEastAsia"/>
        </w:rPr>
      </w:pPr>
      <w:r>
        <w:rPr>
          <w:rFonts w:eastAsiaTheme="minorEastAsia"/>
        </w:rPr>
        <w:t>Det nye i modellen er, at teknologis</w:t>
      </w:r>
      <w:r w:rsidR="00E3755C">
        <w:rPr>
          <w:rFonts w:eastAsiaTheme="minorEastAsia"/>
        </w:rPr>
        <w:t>k</w:t>
      </w:r>
      <w:r>
        <w:rPr>
          <w:rFonts w:eastAsiaTheme="minorEastAsia"/>
        </w:rPr>
        <w:t xml:space="preserve"> vækst er medtaget. Den teknologiske vækst er medtaget, fordi det løser vores problem fra kapitel 3 med ingen langsigtet vækst</w:t>
      </w:r>
      <w:r w:rsidR="00262D6E">
        <w:rPr>
          <w:rFonts w:eastAsiaTheme="minorEastAsia"/>
        </w:rPr>
        <w:t>.</w:t>
      </w:r>
      <w:r w:rsidR="00A973B3">
        <w:rPr>
          <w:rFonts w:eastAsiaTheme="minorEastAsia"/>
        </w:rPr>
        <w:br/>
      </w:r>
      <w:r>
        <w:rPr>
          <w:rFonts w:eastAsiaTheme="minorEastAsia"/>
        </w:rPr>
        <w:t xml:space="preserve">Bemærk, at det </w:t>
      </w:r>
      <w:proofErr w:type="spellStart"/>
      <w:r w:rsidRPr="0062263E">
        <w:rPr>
          <w:rFonts w:eastAsiaTheme="minorEastAsia"/>
          <w:b/>
        </w:rPr>
        <w:t>Harrod</w:t>
      </w:r>
      <w:proofErr w:type="spellEnd"/>
      <w:r w:rsidRPr="0062263E">
        <w:rPr>
          <w:rFonts w:eastAsiaTheme="minorEastAsia"/>
          <w:b/>
        </w:rPr>
        <w:t xml:space="preserve">-neutral </w:t>
      </w:r>
      <w:r w:rsidRPr="00A973B3">
        <w:rPr>
          <w:rFonts w:eastAsiaTheme="minorEastAsia"/>
        </w:rPr>
        <w:t>tekn</w:t>
      </w:r>
      <w:r w:rsidR="00262D6E">
        <w:rPr>
          <w:rFonts w:eastAsiaTheme="minorEastAsia"/>
        </w:rPr>
        <w:t>ologi</w:t>
      </w:r>
      <w:r>
        <w:rPr>
          <w:rFonts w:eastAsiaTheme="minorEastAsia"/>
        </w:rPr>
        <w:t xml:space="preserve">. Det ses ved, 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eastAsiaTheme="minorEastAsia"/>
        </w:rPr>
        <w:t xml:space="preserve"> er ganget på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361CB6">
        <w:rPr>
          <w:rFonts w:eastAsiaTheme="minorEastAsia"/>
        </w:rPr>
        <w:t>, altså påvirker teknologiske fremskridt arbejdskraften direkte, mens kapitalen og den samlede produktion således påvirkes indirekte</w:t>
      </w:r>
      <w:r w:rsidR="00C16DB5">
        <w:rPr>
          <w:rFonts w:eastAsiaTheme="minorEastAsia"/>
        </w:rPr>
        <w:t>.</w:t>
      </w:r>
      <w:r>
        <w:rPr>
          <w:rFonts w:eastAsiaTheme="minorEastAsia"/>
        </w:rPr>
        <w:t xml:space="preserve"> </w:t>
      </w:r>
      <w:r w:rsidR="00C16DB5">
        <w:rPr>
          <w:rFonts w:eastAsiaTheme="minorEastAsia"/>
        </w:rPr>
        <w:t>H</w:t>
      </w:r>
      <w:r w:rsidR="00A973B3" w:rsidRPr="00A973B3">
        <w:rPr>
          <w:rFonts w:eastAsiaTheme="minorEastAsia"/>
        </w:rPr>
        <w:t>vis teknologiske fremskridt øger effektiviteten af arbejdskraften, s</w:t>
      </w:r>
      <w:r w:rsidR="00A973B3">
        <w:rPr>
          <w:rFonts w:eastAsiaTheme="minorEastAsia"/>
        </w:rPr>
        <w:t>å</w:t>
      </w:r>
      <w:r w:rsidR="00A973B3" w:rsidRPr="00A973B3">
        <w:rPr>
          <w:rFonts w:eastAsiaTheme="minorEastAsia"/>
        </w:rPr>
        <w:t xml:space="preserve"> </w:t>
      </w:r>
      <w:r w:rsidR="00C16DB5">
        <w:rPr>
          <w:rFonts w:eastAsiaTheme="minorEastAsia"/>
        </w:rPr>
        <w:t xml:space="preserve">øges </w:t>
      </w:r>
      <w:r w:rsidR="00A973B3" w:rsidRPr="00A973B3">
        <w:rPr>
          <w:rFonts w:eastAsiaTheme="minorEastAsia"/>
        </w:rPr>
        <w:t>effektiviteten af arbejdskraften hurtigere end antallet af arbejdere.</w:t>
      </w:r>
      <w:r w:rsidR="00E3755C">
        <w:rPr>
          <w:rFonts w:eastAsiaTheme="minorEastAsia"/>
        </w:rPr>
        <w:t xml:space="preserve"> </w:t>
      </w:r>
    </w:p>
    <w:p w14:paraId="52D806DC" w14:textId="77777777" w:rsidR="00A973B3" w:rsidRDefault="00A973B3" w:rsidP="008E79BE">
      <w:pPr>
        <w:spacing w:line="276" w:lineRule="auto"/>
        <w:rPr>
          <w:rFonts w:eastAsiaTheme="minorEastAsia"/>
        </w:rPr>
      </w:pPr>
    </w:p>
    <w:p w14:paraId="448BFCC4" w14:textId="77777777" w:rsidR="00A973B3" w:rsidRDefault="00A973B3" w:rsidP="008E79BE">
      <w:pPr>
        <w:spacing w:line="276" w:lineRule="auto"/>
        <w:rPr>
          <w:rFonts w:eastAsiaTheme="minorEastAsia"/>
        </w:rPr>
      </w:pPr>
      <w:r w:rsidRPr="00A973B3">
        <w:rPr>
          <w:rFonts w:eastAsiaTheme="minorEastAsia"/>
          <w:highlight w:val="yellow"/>
        </w:rPr>
        <w:t>Output</w:t>
      </w:r>
      <w:r w:rsidR="005E48D6">
        <w:rPr>
          <w:rFonts w:eastAsiaTheme="minorEastAsia"/>
          <w:highlight w:val="yellow"/>
        </w:rPr>
        <w:t>/BNP</w:t>
      </w:r>
      <w:r w:rsidRPr="00A973B3">
        <w:rPr>
          <w:rFonts w:eastAsiaTheme="minorEastAsia"/>
          <w:highlight w:val="yellow"/>
        </w:rPr>
        <w:t xml:space="preserve"> pr. effektiv arbejder</w:t>
      </w:r>
      <w:r>
        <w:rPr>
          <w:rFonts w:eastAsiaTheme="minorEastAsia"/>
        </w:rPr>
        <w:t xml:space="preserve">. Bemærk vi nu kigger på pr. effektiv arbejder, fordi vi har teknologisk vækst med i modellen og ganget på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 xml:space="preserve">. </w:t>
      </w:r>
    </w:p>
    <w:p w14:paraId="496CB2AF" w14:textId="77777777" w:rsidR="00A973B3" w:rsidRPr="005E48D6"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sup>
              <m:r>
                <w:rPr>
                  <w:rFonts w:ascii="Cambria Math" w:eastAsiaTheme="minorEastAsia" w:hAnsi="Cambria Math"/>
                </w:rPr>
                <m:t>1-a</m:t>
              </m:r>
            </m:sup>
          </m:sSup>
        </m:oMath>
      </m:oMathPara>
    </w:p>
    <w:p w14:paraId="6A0FC85A" w14:textId="77777777" w:rsidR="005E48D6" w:rsidRDefault="005E48D6" w:rsidP="008E79BE">
      <w:pPr>
        <w:spacing w:line="276" w:lineRule="auto"/>
        <w:rPr>
          <w:rFonts w:eastAsiaTheme="minorEastAsia"/>
        </w:rPr>
      </w:pPr>
    </w:p>
    <w:p w14:paraId="7A860A4B" w14:textId="77777777" w:rsidR="005E48D6" w:rsidRPr="005E48D6" w:rsidRDefault="006A5BD1" w:rsidP="008E79BE">
      <w:pPr>
        <w:spacing w:line="276" w:lineRule="aut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a</m:t>
                  </m:r>
                </m:sup>
              </m:sSubSup>
            </m:den>
          </m:f>
        </m:oMath>
      </m:oMathPara>
    </w:p>
    <w:p w14:paraId="0345EB24" w14:textId="77777777" w:rsidR="005E48D6" w:rsidRDefault="005E48D6" w:rsidP="008E79BE">
      <w:pPr>
        <w:spacing w:line="276" w:lineRule="auto"/>
        <w:rPr>
          <w:rFonts w:eastAsiaTheme="minorEastAsia"/>
        </w:rPr>
      </w:pPr>
    </w:p>
    <w:p w14:paraId="2C5A7C5A" w14:textId="181E4F4B" w:rsidR="005E48D6" w:rsidRPr="007E2052" w:rsidRDefault="006A5BD1" w:rsidP="008E79BE">
      <w:pPr>
        <w:spacing w:line="276" w:lineRule="auto"/>
        <w:rPr>
          <w:rFonts w:eastAsiaTheme="minorEastAsia"/>
          <w:b/>
          <w:bCs/>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m:t>
          </m:r>
          <m:acc>
            <m:accPr>
              <m:chr m:val="̃"/>
              <m:ctrlPr>
                <w:rPr>
                  <w:rFonts w:ascii="Cambria Math" w:eastAsiaTheme="minorEastAsia" w:hAnsi="Cambria Math"/>
                  <w:b/>
                  <w:bCs/>
                  <w:i/>
                </w:rPr>
              </m:ctrlPr>
            </m:accPr>
            <m:e>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e>
          </m:acc>
        </m:oMath>
      </m:oMathPara>
    </w:p>
    <w:p w14:paraId="69E906A5" w14:textId="77777777" w:rsidR="00D636EC" w:rsidRPr="005E48D6" w:rsidRDefault="00D636EC" w:rsidP="008E79BE">
      <w:pPr>
        <w:spacing w:line="276" w:lineRule="auto"/>
        <w:rPr>
          <w:rFonts w:eastAsiaTheme="minorEastAsia"/>
        </w:rPr>
      </w:pPr>
    </w:p>
    <w:p w14:paraId="2BB0DFC1" w14:textId="64BD9E18" w:rsidR="005E48D6" w:rsidRDefault="005E48D6" w:rsidP="008E79BE">
      <w:pPr>
        <w:spacing w:line="276" w:lineRule="auto"/>
        <w:rPr>
          <w:rFonts w:eastAsiaTheme="minorEastAsia"/>
        </w:rPr>
      </w:pPr>
      <w:r w:rsidRPr="005E48D6">
        <w:rPr>
          <w:rFonts w:eastAsiaTheme="minorEastAsia"/>
          <w:highlight w:val="yellow"/>
        </w:rPr>
        <w:t>Transitionsligningen.</w:t>
      </w:r>
      <w:r>
        <w:rPr>
          <w:rFonts w:eastAsiaTheme="minorEastAsia"/>
        </w:rPr>
        <w:t xml:space="preserve"> Tager udgangspunkt i ligning (5), hvor </w:t>
      </w:r>
      <w:r w:rsidR="00E713D7">
        <w:rPr>
          <w:rFonts w:eastAsiaTheme="minorEastAsia"/>
        </w:rPr>
        <w:t>vi</w:t>
      </w:r>
      <w:r>
        <w:rPr>
          <w:rFonts w:eastAsiaTheme="minorEastAsia"/>
        </w:rPr>
        <w:t xml:space="preserve"> rykker rundt så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oMath>
      <w:r>
        <w:rPr>
          <w:rFonts w:eastAsiaTheme="minorEastAsia"/>
        </w:rPr>
        <w:t>, står alene. Indsætter udtrykke</w:t>
      </w:r>
      <w:r w:rsidR="00401545">
        <w:rPr>
          <w:rFonts w:eastAsiaTheme="minorEastAsia"/>
        </w:rPr>
        <w:t>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og dividere</w:t>
      </w:r>
      <w:r w:rsidR="0014397F">
        <w:rPr>
          <w:rFonts w:eastAsiaTheme="minorEastAsia"/>
        </w:rPr>
        <w:t>r</w:t>
      </w:r>
      <w:r>
        <w:rPr>
          <w:rFonts w:eastAsiaTheme="minorEastAsia"/>
        </w:rPr>
        <w:t xml:space="preserve"> med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 xml:space="preserve">. </w:t>
      </w:r>
    </w:p>
    <w:p w14:paraId="3B84B399" w14:textId="77777777" w:rsidR="005E48D6" w:rsidRPr="00DD4DF7"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6CEACF2B" w14:textId="77777777" w:rsidR="00DD4DF7" w:rsidRPr="005E48D6" w:rsidRDefault="00DD4DF7" w:rsidP="008E79BE">
      <w:pPr>
        <w:spacing w:line="276" w:lineRule="auto"/>
        <w:rPr>
          <w:rFonts w:eastAsiaTheme="minorEastAsia"/>
        </w:rPr>
      </w:pPr>
    </w:p>
    <w:p w14:paraId="071A959E" w14:textId="5C99388F" w:rsidR="005E48D6" w:rsidRPr="00B70458"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1+g</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7D1BBEBB" w14:textId="2ED97B94" w:rsidR="00B70458" w:rsidRDefault="00B70458" w:rsidP="008E79BE">
      <w:pPr>
        <w:spacing w:line="276" w:lineRule="auto"/>
        <w:rPr>
          <w:rFonts w:eastAsiaTheme="minorEastAsia"/>
        </w:rPr>
      </w:pPr>
    </w:p>
    <w:p w14:paraId="06CBF966" w14:textId="127E7BC5" w:rsidR="00B70458" w:rsidRPr="00DD4DF7"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(s</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oMath>
      </m:oMathPara>
    </w:p>
    <w:p w14:paraId="22180198" w14:textId="77777777" w:rsidR="00533D10" w:rsidRDefault="00533D10" w:rsidP="008E79BE">
      <w:pPr>
        <w:spacing w:line="276" w:lineRule="auto"/>
        <w:rPr>
          <w:rFonts w:eastAsiaTheme="minorEastAsia"/>
        </w:rPr>
      </w:pPr>
    </w:p>
    <w:p w14:paraId="3C06C5BD" w14:textId="5B654C32" w:rsidR="00DD4DF7" w:rsidRDefault="00DD4DF7" w:rsidP="008E79BE">
      <w:pPr>
        <w:spacing w:line="276" w:lineRule="auto"/>
        <w:rPr>
          <w:rFonts w:eastAsiaTheme="minorEastAsia"/>
        </w:rPr>
      </w:pPr>
      <w:r>
        <w:rPr>
          <w:rFonts w:eastAsiaTheme="minorEastAsia"/>
        </w:rPr>
        <w:t xml:space="preserve">Udnytter at jeg ved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oMath>
      <w:r w:rsidR="00533D10">
        <w:rPr>
          <w:rFonts w:eastAsiaTheme="minorEastAsia"/>
        </w:rPr>
        <w:t xml:space="preserve"> (kan findes ved at dividere produktionsfunktionen med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D51ED0">
        <w:rPr>
          <w:rFonts w:eastAsiaTheme="minorEastAsia"/>
        </w:rPr>
        <w:t>.</w:t>
      </w:r>
    </w:p>
    <w:p w14:paraId="7B461098" w14:textId="77777777" w:rsidR="00533D10" w:rsidRDefault="00533D10" w:rsidP="008E79BE">
      <w:pPr>
        <w:spacing w:line="276" w:lineRule="auto"/>
        <w:rPr>
          <w:rFonts w:eastAsiaTheme="minorEastAsia"/>
        </w:rPr>
      </w:pPr>
    </w:p>
    <w:p w14:paraId="6ADCB28F" w14:textId="282A66C1" w:rsidR="00DD4DF7" w:rsidRPr="00401545"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r>
            <m:rPr>
              <m:sty m:val="bi"/>
            </m:rPr>
            <w:rPr>
              <w:rFonts w:ascii="Cambria Math" w:eastAsiaTheme="minorEastAsia" w:hAnsi="Cambria Math"/>
            </w:rPr>
            <m:t>(s</m:t>
          </m:r>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up>
              <m:r>
                <m:rPr>
                  <m:sty m:val="bi"/>
                </m:rPr>
                <w:rPr>
                  <w:rFonts w:ascii="Cambria Math" w:eastAsiaTheme="minorEastAsia" w:hAnsi="Cambria Math"/>
                </w:rPr>
                <m:t>α</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r>
            <m:rPr>
              <m:sty m:val="bi"/>
            </m:rPr>
            <w:rPr>
              <w:rFonts w:ascii="Cambria Math" w:eastAsiaTheme="minorEastAsia" w:hAnsi="Cambria Math"/>
            </w:rPr>
            <m:t>)</m:t>
          </m:r>
        </m:oMath>
      </m:oMathPara>
    </w:p>
    <w:p w14:paraId="2FBAFC0E" w14:textId="77777777" w:rsidR="005E48D6" w:rsidRDefault="005E48D6" w:rsidP="008E79BE">
      <w:pPr>
        <w:spacing w:line="276" w:lineRule="auto"/>
        <w:rPr>
          <w:rFonts w:eastAsiaTheme="minorEastAsia"/>
        </w:rPr>
      </w:pPr>
    </w:p>
    <w:p w14:paraId="33647257" w14:textId="5829144C" w:rsidR="005E48D6" w:rsidRDefault="00DD4DF7" w:rsidP="008E79BE">
      <w:pPr>
        <w:spacing w:line="276" w:lineRule="auto"/>
        <w:rPr>
          <w:rFonts w:eastAsiaTheme="minorEastAsia"/>
        </w:rPr>
      </w:pPr>
      <w:r w:rsidRPr="00DD4DF7">
        <w:rPr>
          <w:rFonts w:eastAsiaTheme="minorEastAsia"/>
          <w:highlight w:val="yellow"/>
        </w:rPr>
        <w:t>Solow ligningen</w:t>
      </w:r>
      <w:r>
        <w:rPr>
          <w:rFonts w:eastAsiaTheme="minorEastAsia"/>
        </w:rPr>
        <w:t xml:space="preserve">. Den finder jeg ved, at trække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oMath>
      <w:r>
        <w:rPr>
          <w:rFonts w:eastAsiaTheme="minorEastAsia"/>
        </w:rPr>
        <w:t xml:space="preserve"> fra på begge sider af transitionsligningen. </w:t>
      </w:r>
    </w:p>
    <w:p w14:paraId="3AFC844C" w14:textId="77777777" w:rsidR="00D51ED0" w:rsidRDefault="00D51ED0" w:rsidP="008E79BE">
      <w:pPr>
        <w:spacing w:line="276" w:lineRule="auto"/>
        <w:rPr>
          <w:rFonts w:eastAsiaTheme="minorEastAsia"/>
        </w:rPr>
      </w:pPr>
    </w:p>
    <w:p w14:paraId="2F83317F" w14:textId="4B102D4C" w:rsidR="00DD4DF7" w:rsidRPr="00DD4DF7"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570EB053" w14:textId="54440204" w:rsidR="00DD4DF7" w:rsidRPr="00DD4DF7"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oMath>
      </m:oMathPara>
    </w:p>
    <w:p w14:paraId="698F3C29" w14:textId="4CC3D2B5" w:rsidR="00DD4DF7" w:rsidRPr="00DD4DF7"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-(1+n+g+ng)</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oMath>
      </m:oMathPara>
    </w:p>
    <w:p w14:paraId="3703F332" w14:textId="7C8B8B1E" w:rsidR="00DD4DF7" w:rsidRPr="00401545"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r>
                <m:rPr>
                  <m:sty m:val="bi"/>
                </m:rPr>
                <w:rPr>
                  <w:rFonts w:ascii="Cambria Math" w:eastAsiaTheme="minorEastAsia" w:hAnsi="Cambria Math"/>
                </w:rPr>
                <m:t>s</m:t>
              </m:r>
              <m:acc>
                <m:accPr>
                  <m:chr m:val="̃"/>
                  <m:ctrlPr>
                    <w:rPr>
                      <w:rFonts w:ascii="Cambria Math" w:eastAsiaTheme="minorEastAsia" w:hAnsi="Cambria Math"/>
                      <w:b/>
                      <w:bCs/>
                      <w:i/>
                    </w:rPr>
                  </m:ctrlPr>
                </m:accPr>
                <m:e>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e>
              </m:acc>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δ+n+g+ng</m:t>
                  </m:r>
                </m:e>
              </m:d>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e>
              </m:acc>
            </m:e>
          </m:d>
        </m:oMath>
      </m:oMathPara>
    </w:p>
    <w:p w14:paraId="43E8CF03" w14:textId="77777777" w:rsidR="00D51ED0" w:rsidRPr="00192535" w:rsidRDefault="00D51ED0" w:rsidP="008E79BE">
      <w:pPr>
        <w:spacing w:line="276" w:lineRule="auto"/>
        <w:rPr>
          <w:rFonts w:eastAsiaTheme="minorEastAsia"/>
        </w:rPr>
      </w:pPr>
    </w:p>
    <w:p w14:paraId="2D959A22" w14:textId="77777777" w:rsidR="00192535" w:rsidRDefault="00192535" w:rsidP="008E79BE">
      <w:pPr>
        <w:spacing w:line="276" w:lineRule="auto"/>
        <w:rPr>
          <w:rFonts w:eastAsiaTheme="minorEastAsia"/>
        </w:rPr>
      </w:pPr>
      <w:r w:rsidRPr="002D09C9">
        <w:rPr>
          <w:rFonts w:eastAsiaTheme="minorEastAsia"/>
          <w:highlight w:val="yellow"/>
        </w:rPr>
        <w:t>Modificerede solow ligning</w:t>
      </w:r>
      <w:r>
        <w:rPr>
          <w:rFonts w:eastAsiaTheme="minorEastAsia"/>
        </w:rPr>
        <w:t xml:space="preserve">. Den finder jeg ved at dividere solowligningen med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r w:rsidR="00DF74F2">
        <w:rPr>
          <w:rFonts w:eastAsiaTheme="minorEastAsia"/>
        </w:rPr>
        <w:t>.</w:t>
      </w:r>
    </w:p>
    <w:p w14:paraId="5F46E371" w14:textId="550B3578" w:rsidR="00DF74F2" w:rsidRPr="00401545" w:rsidRDefault="006A5BD1" w:rsidP="008E79BE">
      <w:pPr>
        <w:spacing w:line="276" w:lineRule="auto"/>
        <w:rPr>
          <w:rFonts w:eastAsiaTheme="minorEastAsia"/>
          <w:b/>
          <w:bCs/>
        </w:rPr>
      </w:pPr>
      <m:oMathPara>
        <m:oMath>
          <m:f>
            <m:fPr>
              <m:ctrlPr>
                <w:rPr>
                  <w:rFonts w:ascii="Cambria Math" w:eastAsiaTheme="minorEastAsia" w:hAnsi="Cambria Math"/>
                  <w:b/>
                  <w:bCs/>
                  <w:i/>
                </w:rPr>
              </m:ctrlPr>
            </m:fPr>
            <m:num>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num>
            <m:den>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r>
                <m:rPr>
                  <m:sty m:val="bi"/>
                </m:rPr>
                <w:rPr>
                  <w:rFonts w:ascii="Cambria Math" w:eastAsiaTheme="minorEastAsia" w:hAnsi="Cambria Math"/>
                </w:rPr>
                <m:t>s</m:t>
              </m:r>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up>
                  <m:r>
                    <m:rPr>
                      <m:sty m:val="bi"/>
                    </m:rPr>
                    <w:rPr>
                      <w:rFonts w:ascii="Cambria Math" w:eastAsiaTheme="minorEastAsia" w:hAnsi="Cambria Math"/>
                    </w:rPr>
                    <m:t>a-1</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δ+n+g+ng</m:t>
                  </m:r>
                </m:e>
              </m:d>
            </m:e>
          </m:d>
        </m:oMath>
      </m:oMathPara>
    </w:p>
    <w:p w14:paraId="3D903EC4" w14:textId="77777777" w:rsidR="00DD4DF7" w:rsidRDefault="00DD4DF7" w:rsidP="008E79BE">
      <w:pPr>
        <w:spacing w:line="276" w:lineRule="auto"/>
        <w:rPr>
          <w:rFonts w:eastAsiaTheme="minorEastAsia"/>
        </w:rPr>
      </w:pPr>
    </w:p>
    <w:p w14:paraId="61C4C170" w14:textId="77777777" w:rsidR="00924FB6" w:rsidRDefault="00924FB6" w:rsidP="008E79BE">
      <w:pPr>
        <w:spacing w:line="276" w:lineRule="auto"/>
        <w:rPr>
          <w:rFonts w:eastAsiaTheme="minorEastAsia"/>
        </w:rPr>
      </w:pPr>
      <w:r w:rsidRPr="00924FB6">
        <w:rPr>
          <w:rFonts w:eastAsiaTheme="minorEastAsia"/>
          <w:highlight w:val="yellow"/>
        </w:rPr>
        <w:t>Steady-state</w:t>
      </w:r>
      <w:r>
        <w:rPr>
          <w:rFonts w:eastAsiaTheme="minorEastAsia"/>
        </w:rPr>
        <w:t xml:space="preserve">. </w:t>
      </w:r>
      <w:r w:rsidRPr="00924FB6">
        <w:rPr>
          <w:rFonts w:eastAsiaTheme="minorEastAsia"/>
        </w:rPr>
        <w:t xml:space="preserve">Steady-state værdien for kapital pr. effektiv arbejder findes ved at sætte </w:t>
      </w:r>
    </w:p>
    <w:p w14:paraId="543DD687" w14:textId="067C0894" w:rsidR="00924FB6" w:rsidRDefault="006A5BD1" w:rsidP="008E79BE">
      <w:pPr>
        <w:spacing w:line="276" w:lineRule="auto"/>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oMath>
      <w:r w:rsidR="00924FB6">
        <w:rPr>
          <w:rFonts w:eastAsiaTheme="minorEastAsia"/>
        </w:rPr>
        <w:t xml:space="preserve">. </w:t>
      </w:r>
      <w:r w:rsidR="00924FB6" w:rsidRPr="00924FB6">
        <w:rPr>
          <w:rFonts w:eastAsiaTheme="minorEastAsia"/>
        </w:rPr>
        <w:t>Værdien kan</w:t>
      </w:r>
      <w:r w:rsidR="00924FB6">
        <w:rPr>
          <w:rFonts w:eastAsiaTheme="minorEastAsia"/>
        </w:rPr>
        <w:t xml:space="preserve"> </w:t>
      </w:r>
      <w:r w:rsidR="00924FB6" w:rsidRPr="00924FB6">
        <w:rPr>
          <w:rFonts w:eastAsiaTheme="minorEastAsia"/>
        </w:rPr>
        <w:t>enten findes ud fra transitionslignignen eller Solowligningen. Hvis man tager udgangspunkt i Solowligningen svarer det til at sætte denne lig 0</w:t>
      </w:r>
      <w:r w:rsidR="00924FB6">
        <w:rPr>
          <w:rFonts w:eastAsiaTheme="minorEastAsia"/>
        </w:rPr>
        <w:t xml:space="preserve"> og isolerer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924FB6" w:rsidRPr="00924FB6">
        <w:rPr>
          <w:rFonts w:eastAsiaTheme="minorEastAsia"/>
        </w:rPr>
        <w:t>.</w:t>
      </w:r>
    </w:p>
    <w:p w14:paraId="635BE803" w14:textId="77777777" w:rsidR="00924FB6" w:rsidRDefault="00924FB6" w:rsidP="008E79BE">
      <w:pPr>
        <w:spacing w:line="276" w:lineRule="auto"/>
        <w:rPr>
          <w:rFonts w:eastAsiaTheme="minorEastAsia"/>
        </w:rPr>
      </w:pPr>
    </w:p>
    <w:p w14:paraId="57E0954D" w14:textId="0DF31259" w:rsidR="00924FB6" w:rsidRPr="00924FB6"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e>
          </m:d>
        </m:oMath>
      </m:oMathPara>
    </w:p>
    <w:p w14:paraId="5DCC9F7C" w14:textId="77777777" w:rsidR="00924FB6" w:rsidRDefault="00924FB6" w:rsidP="008E79BE">
      <w:pPr>
        <w:spacing w:line="276" w:lineRule="auto"/>
        <w:rPr>
          <w:rFonts w:eastAsiaTheme="minorEastAsia"/>
        </w:rPr>
      </w:pPr>
    </w:p>
    <w:p w14:paraId="0E0F4333" w14:textId="77777777" w:rsidR="00924FB6" w:rsidRPr="00924FB6" w:rsidRDefault="00924FB6" w:rsidP="008E79BE">
      <w:pPr>
        <w:spacing w:line="276" w:lineRule="auto"/>
        <w:rPr>
          <w:rFonts w:eastAsiaTheme="minorEastAsia"/>
        </w:rPr>
      </w:pPr>
      <m:oMathPara>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e>
          </m:d>
        </m:oMath>
      </m:oMathPara>
    </w:p>
    <w:p w14:paraId="7A91A542" w14:textId="77777777" w:rsidR="00924FB6" w:rsidRPr="00924FB6" w:rsidRDefault="00924FB6" w:rsidP="008E79BE">
      <w:pPr>
        <w:spacing w:line="276" w:lineRule="auto"/>
        <w:rPr>
          <w:rFonts w:eastAsiaTheme="minorEastAsia"/>
        </w:rPr>
      </w:pPr>
    </w:p>
    <w:p w14:paraId="407DDBD9" w14:textId="77777777" w:rsidR="00924FB6" w:rsidRPr="00924FB6" w:rsidRDefault="006A5BD1" w:rsidP="008E79BE">
      <w:pPr>
        <w:spacing w:line="276" w:lineRule="auto"/>
        <w:rPr>
          <w:rFonts w:eastAsiaTheme="minorEastAsia"/>
        </w:rPr>
      </w:pPr>
      <m:oMathPara>
        <m:oMath>
          <m:d>
            <m:dPr>
              <m:ctrlPr>
                <w:rPr>
                  <w:rFonts w:ascii="Cambria Math" w:eastAsiaTheme="minorEastAsia" w:hAnsi="Cambria Math"/>
                  <w:i/>
                </w:rPr>
              </m:ctrlPr>
            </m:dPr>
            <m:e>
              <m:r>
                <w:rPr>
                  <w:rFonts w:ascii="Cambria Math" w:eastAsiaTheme="minorEastAsia" w:hAnsi="Cambria Math"/>
                </w:rPr>
                <m:t>δ+n+g+ng</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oMath>
      </m:oMathPara>
    </w:p>
    <w:p w14:paraId="3767EBE0" w14:textId="77777777" w:rsidR="00924FB6" w:rsidRPr="005C2837" w:rsidRDefault="006A5BD1" w:rsidP="008E79BE">
      <w:pPr>
        <w:spacing w:line="276" w:lineRule="auto"/>
        <w:rPr>
          <w:rFonts w:eastAsiaTheme="minorEastAsia"/>
        </w:rPr>
      </w:pPr>
      <m:oMathPara>
        <m:oMath>
          <m:acc>
            <m:accPr>
              <m:chr m:val="̃"/>
              <m:ctrlPr>
                <w:rPr>
                  <w:rFonts w:ascii="Cambria Math" w:eastAsiaTheme="minorEastAsia" w:hAnsi="Cambria Math"/>
                  <w:i/>
                </w:rPr>
              </m:ctrlPr>
            </m:acc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den>
              </m:f>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δ+n+g+ng</m:t>
              </m:r>
            </m:den>
          </m:f>
        </m:oMath>
      </m:oMathPara>
    </w:p>
    <w:p w14:paraId="28D0B443" w14:textId="77777777" w:rsidR="005C2837" w:rsidRPr="00924FB6" w:rsidRDefault="005C2837" w:rsidP="008E79BE">
      <w:pPr>
        <w:spacing w:line="276" w:lineRule="auto"/>
        <w:rPr>
          <w:rFonts w:eastAsiaTheme="minorEastAsia"/>
        </w:rPr>
      </w:pPr>
    </w:p>
    <w:p w14:paraId="69A0378B" w14:textId="77777777" w:rsidR="00924FB6" w:rsidRPr="00924FB6" w:rsidRDefault="006A5BD1" w:rsidP="008E79BE">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e>
            <m:sup>
              <m:r>
                <w:rPr>
                  <w:rFonts w:ascii="Cambria Math" w:eastAsiaTheme="minorEastAsia" w:hAnsi="Cambria Math"/>
                </w:rPr>
                <m:t>1-a</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δ+n+g+ng</m:t>
              </m:r>
            </m:den>
          </m:f>
        </m:oMath>
      </m:oMathPara>
    </w:p>
    <w:p w14:paraId="427FBB18" w14:textId="77777777" w:rsidR="00924FB6" w:rsidRPr="00924FB6" w:rsidRDefault="00924FB6" w:rsidP="008E79BE">
      <w:pPr>
        <w:spacing w:line="276" w:lineRule="auto"/>
        <w:rPr>
          <w:rFonts w:eastAsiaTheme="minorEastAsia"/>
        </w:rPr>
      </w:pPr>
    </w:p>
    <w:p w14:paraId="39395B44" w14:textId="2C8639AE" w:rsidR="005C2837" w:rsidRPr="00531C50" w:rsidRDefault="006A5BD1" w:rsidP="008E79BE">
      <w:pPr>
        <w:spacing w:line="276" w:lineRule="auto"/>
        <w:rPr>
          <w:rFonts w:eastAsiaTheme="minorEastAsia"/>
          <w:b/>
          <w:bCs/>
        </w:rPr>
      </w:pPr>
      <m:oMathPara>
        <m:oMath>
          <m:acc>
            <m:accPr>
              <m:chr m:val="̃"/>
              <m:ctrlPr>
                <w:rPr>
                  <w:rFonts w:ascii="Cambria Math" w:eastAsiaTheme="minorEastAsia" w:hAnsi="Cambria Math"/>
                  <w:b/>
                  <w:bCs/>
                  <w:i/>
                </w:rPr>
              </m:ctrlPr>
            </m:accPr>
            <m:e>
              <m:sSup>
                <m:sSupPr>
                  <m:ctrlPr>
                    <w:rPr>
                      <w:rFonts w:ascii="Cambria Math" w:eastAsiaTheme="minorEastAsia" w:hAnsi="Cambria Math"/>
                      <w:b/>
                      <w:bCs/>
                      <w:i/>
                    </w:rPr>
                  </m:ctrlPr>
                </m:sSupPr>
                <m:e>
                  <m:r>
                    <m:rPr>
                      <m:sty m:val="bi"/>
                    </m:rPr>
                    <w:rPr>
                      <w:rFonts w:ascii="Cambria Math" w:eastAsiaTheme="minorEastAsia" w:hAnsi="Cambria Math"/>
                    </w:rPr>
                    <m:t>k</m:t>
                  </m:r>
                </m:e>
                <m:sup>
                  <m:r>
                    <m:rPr>
                      <m:sty m:val="bi"/>
                    </m:rPr>
                    <w:rPr>
                      <w:rFonts w:ascii="Cambria Math" w:eastAsiaTheme="minorEastAsia" w:hAnsi="Cambria Math"/>
                    </w:rPr>
                    <m:t>*</m:t>
                  </m:r>
                </m:sup>
              </m:sSup>
            </m:e>
          </m:acc>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δ+n+g+ng</m:t>
                      </m:r>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1-a</m:t>
                  </m:r>
                </m:den>
              </m:f>
            </m:sup>
          </m:sSup>
        </m:oMath>
      </m:oMathPara>
    </w:p>
    <w:p w14:paraId="21013D67" w14:textId="77777777" w:rsidR="00716B20" w:rsidRPr="005C2837" w:rsidRDefault="00716B20" w:rsidP="008E79BE">
      <w:pPr>
        <w:spacing w:line="276" w:lineRule="auto"/>
        <w:rPr>
          <w:rFonts w:eastAsiaTheme="minorEastAsia"/>
        </w:rPr>
      </w:pPr>
    </w:p>
    <w:p w14:paraId="686F077B" w14:textId="77777777" w:rsidR="005C2837" w:rsidRPr="00924FB6" w:rsidRDefault="005C2837" w:rsidP="008E79BE">
      <w:pPr>
        <w:spacing w:line="276" w:lineRule="auto"/>
        <w:rPr>
          <w:rFonts w:eastAsiaTheme="minorEastAsia"/>
        </w:rPr>
      </w:pPr>
      <w:r>
        <w:rPr>
          <w:rFonts w:eastAsiaTheme="minorEastAsia"/>
        </w:rPr>
        <w:t xml:space="preserve">Steady state værdien for output pr. effektiv arbejder findes ved, at indsætte ovenfor fundne værdi for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r>
          <w:rPr>
            <w:rFonts w:ascii="Cambria Math" w:eastAsiaTheme="minorEastAsia" w:hAnsi="Cambria Math"/>
          </w:rPr>
          <m:t>.</m:t>
        </m:r>
      </m:oMath>
    </w:p>
    <w:p w14:paraId="067EFA57" w14:textId="77777777" w:rsidR="005C2837" w:rsidRPr="00924FB6" w:rsidRDefault="006A5BD1" w:rsidP="008E79BE">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e>
              </m:d>
            </m:e>
            <m:sup>
              <m:r>
                <w:rPr>
                  <w:rFonts w:ascii="Cambria Math" w:eastAsiaTheme="minorEastAsia" w:hAnsi="Cambria Math"/>
                </w:rPr>
                <m:t>a</m:t>
              </m:r>
            </m:sup>
          </m:sSup>
        </m:oMath>
      </m:oMathPara>
    </w:p>
    <w:p w14:paraId="50568A5C" w14:textId="77777777" w:rsidR="00924FB6" w:rsidRDefault="00924FB6" w:rsidP="008E79BE">
      <w:pPr>
        <w:spacing w:line="276" w:lineRule="auto"/>
        <w:rPr>
          <w:rFonts w:eastAsiaTheme="minorEastAsia"/>
        </w:rPr>
      </w:pPr>
    </w:p>
    <w:p w14:paraId="2306D273" w14:textId="66A6380A" w:rsidR="005C2837" w:rsidRPr="00531C50"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y</m:t>
                  </m:r>
                </m:e>
              </m:acc>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δ+n+g+ng</m:t>
                      </m:r>
                    </m:den>
                  </m:f>
                </m:e>
              </m:d>
            </m:e>
            <m:sup>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1-a</m:t>
                  </m:r>
                </m:den>
              </m:f>
            </m:sup>
          </m:sSup>
          <m:r>
            <m:rPr>
              <m:sty m:val="bi"/>
            </m:rPr>
            <w:rPr>
              <w:rFonts w:ascii="Cambria Math" w:eastAsiaTheme="minorEastAsia" w:hAnsi="Cambria Math"/>
            </w:rPr>
            <m:t xml:space="preserve"> </m:t>
          </m:r>
        </m:oMath>
      </m:oMathPara>
    </w:p>
    <w:p w14:paraId="11C0CF72" w14:textId="2CE30CE6" w:rsidR="00531C50" w:rsidRDefault="00531C50" w:rsidP="008E79BE">
      <w:pPr>
        <w:spacing w:line="276" w:lineRule="auto"/>
        <w:rPr>
          <w:rFonts w:eastAsiaTheme="minorEastAsia"/>
          <w:b/>
          <w:bCs/>
        </w:rPr>
      </w:pPr>
    </w:p>
    <w:p w14:paraId="1D72AE25" w14:textId="681FEAD8" w:rsidR="00531C50" w:rsidRPr="00531C50" w:rsidRDefault="00531C50" w:rsidP="008E79BE">
      <w:pPr>
        <w:spacing w:line="276" w:lineRule="auto"/>
        <w:rPr>
          <w:rFonts w:eastAsiaTheme="minorEastAsia"/>
        </w:rPr>
      </w:pPr>
      <w:r>
        <w:rPr>
          <w:rFonts w:eastAsiaTheme="minorEastAsia"/>
        </w:rPr>
        <w:t xml:space="preserve">Vi er mere interesseret i y*, fordi y-tilde er en fiktiv konstrueret variabel.  </w:t>
      </w:r>
    </w:p>
    <w:p w14:paraId="57C45640" w14:textId="77777777" w:rsidR="00DF74F2" w:rsidRDefault="00DF74F2" w:rsidP="008E79BE">
      <w:pPr>
        <w:spacing w:line="276" w:lineRule="auto"/>
        <w:rPr>
          <w:rFonts w:eastAsiaTheme="minorEastAsia"/>
        </w:rPr>
      </w:pPr>
    </w:p>
    <w:p w14:paraId="222DB23D" w14:textId="77777777" w:rsidR="00DF74F2" w:rsidRPr="00DF74F2" w:rsidRDefault="00DF74F2" w:rsidP="008E79BE">
      <w:pPr>
        <w:spacing w:line="276" w:lineRule="auto"/>
        <w:rPr>
          <w:rFonts w:eastAsiaTheme="minorEastAsia"/>
        </w:rPr>
      </w:pPr>
      <m:oMathPara>
        <m:oMath>
          <m:r>
            <w:rPr>
              <w:rFonts w:ascii="Cambria Math" w:eastAsiaTheme="minorEastAsia" w:hAnsi="Cambria Math"/>
            </w:rPr>
            <m:t xml:space="preserve">Husk at: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 xml:space="preserve">, fordi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oMath>
      </m:oMathPara>
    </w:p>
    <w:p w14:paraId="4E1B9198" w14:textId="77777777" w:rsidR="00DF74F2" w:rsidRDefault="00DF74F2" w:rsidP="008E79BE">
      <w:pPr>
        <w:spacing w:line="276" w:lineRule="auto"/>
        <w:rPr>
          <w:rFonts w:eastAsiaTheme="minorEastAsia"/>
        </w:rPr>
      </w:pPr>
    </w:p>
    <w:p w14:paraId="12AD6058" w14:textId="77777777" w:rsidR="00DF74F2" w:rsidRPr="00DF74F2"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oMath>
      </m:oMathPara>
    </w:p>
    <w:p w14:paraId="2055C791" w14:textId="77777777" w:rsidR="00DF74F2" w:rsidRDefault="00DF74F2" w:rsidP="008E79BE">
      <w:pPr>
        <w:spacing w:line="276" w:lineRule="auto"/>
        <w:rPr>
          <w:rFonts w:eastAsiaTheme="minorEastAsia"/>
        </w:rPr>
      </w:pPr>
    </w:p>
    <w:p w14:paraId="4BCA0210" w14:textId="75F752EB" w:rsidR="00DF74F2" w:rsidRPr="00531C50"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t</m:t>
              </m:r>
            </m:sub>
          </m:sSub>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δ+n+g+ng</m:t>
                      </m:r>
                    </m:den>
                  </m:f>
                </m:e>
              </m:d>
            </m:e>
            <m:sup>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1-a</m:t>
                  </m:r>
                </m:den>
              </m:f>
            </m:sup>
          </m:sSup>
          <m:r>
            <m:rPr>
              <m:sty m:val="b"/>
            </m:rPr>
            <w:rPr>
              <w:rFonts w:eastAsiaTheme="minorEastAsia"/>
            </w:rPr>
            <w:br/>
          </m:r>
        </m:oMath>
      </m:oMathPara>
    </w:p>
    <w:p w14:paraId="1FBDFD66" w14:textId="24CC38E2" w:rsidR="00DD4DF7" w:rsidRDefault="00BF6DDD" w:rsidP="008E79BE">
      <w:pPr>
        <w:spacing w:line="276" w:lineRule="auto"/>
        <w:rPr>
          <w:rFonts w:eastAsiaTheme="minorEastAsia"/>
        </w:rPr>
      </w:pPr>
      <w:r w:rsidRPr="00BF6DDD">
        <w:rPr>
          <w:rFonts w:eastAsiaTheme="minorEastAsia"/>
          <w:highlight w:val="yellow"/>
        </w:rPr>
        <w:t>Solowdiagram</w:t>
      </w:r>
      <w:r>
        <w:rPr>
          <w:rFonts w:eastAsiaTheme="minorEastAsia"/>
        </w:rPr>
        <w:t>.</w:t>
      </w:r>
      <w:r w:rsidR="00192535">
        <w:rPr>
          <w:rFonts w:eastAsiaTheme="minorEastAsia"/>
        </w:rPr>
        <w:t xml:space="preserve"> Vi ser transitionsligningen har samme form som</w:t>
      </w:r>
      <w:r w:rsidR="00D950AF">
        <w:rPr>
          <w:rFonts w:eastAsiaTheme="minorEastAsia"/>
        </w:rPr>
        <w:t xml:space="preserve"> kap 3</w:t>
      </w:r>
      <w:r w:rsidR="00192535">
        <w:rPr>
          <w:rFonts w:eastAsiaTheme="minorEastAsia"/>
        </w:rPr>
        <w:t xml:space="preserve">. Det der er ændret fra kapital 3 er, at 45 graders linjen er påvirket af g og ng. Det gælder, at vi har teknologisk vækst med i modellen, som gør at væksten i kapital nu også påvirkes af teknologisk vækst. Faktoren B fra kapitel 3 er </w:t>
      </w:r>
      <w:r w:rsidR="0004233B">
        <w:rPr>
          <w:rFonts w:eastAsiaTheme="minorEastAsia"/>
        </w:rPr>
        <w:t xml:space="preserve">erstattet med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92535">
        <w:rPr>
          <w:rFonts w:eastAsiaTheme="minorEastAsia"/>
        </w:rPr>
        <w:t xml:space="preserve"> i kapitel 5. De samme betingelser vedrørende aftagende marginalprodukt gælder stadig i denne model, fordi det bliver mindre effektivt på marginalen at investerer. </w:t>
      </w:r>
    </w:p>
    <w:p w14:paraId="1D7A3E01" w14:textId="787D1630" w:rsidR="00DD4DF7" w:rsidRPr="005E48D6" w:rsidRDefault="00BF6DDD" w:rsidP="008E79BE">
      <w:pPr>
        <w:spacing w:line="276" w:lineRule="auto"/>
        <w:rPr>
          <w:rFonts w:eastAsiaTheme="minorEastAsia"/>
        </w:rPr>
      </w:pPr>
      <w:r>
        <w:rPr>
          <w:rFonts w:eastAsiaTheme="minorEastAsia"/>
          <w:noProof/>
        </w:rPr>
        <w:drawing>
          <wp:inline distT="0" distB="0" distL="0" distR="0" wp14:anchorId="32A2C5FA" wp14:editId="708E328D">
            <wp:extent cx="3120887" cy="2188208"/>
            <wp:effectExtent l="0" t="0" r="381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20-12-14 kl. 12.31.58.png"/>
                    <pic:cNvPicPr/>
                  </pic:nvPicPr>
                  <pic:blipFill>
                    <a:blip r:embed="rId16">
                      <a:extLst>
                        <a:ext uri="{28A0092B-C50C-407E-A947-70E740481C1C}">
                          <a14:useLocalDpi xmlns:a14="http://schemas.microsoft.com/office/drawing/2010/main" val="0"/>
                        </a:ext>
                      </a:extLst>
                    </a:blip>
                    <a:stretch>
                      <a:fillRect/>
                    </a:stretch>
                  </pic:blipFill>
                  <pic:spPr>
                    <a:xfrm>
                      <a:off x="0" y="0"/>
                      <a:ext cx="3141556" cy="2202700"/>
                    </a:xfrm>
                    <a:prstGeom prst="rect">
                      <a:avLst/>
                    </a:prstGeom>
                  </pic:spPr>
                </pic:pic>
              </a:graphicData>
            </a:graphic>
          </wp:inline>
        </w:drawing>
      </w:r>
    </w:p>
    <w:p w14:paraId="75A9617C" w14:textId="77777777" w:rsidR="00DD4DF7" w:rsidRDefault="00BD2111" w:rsidP="008E79BE">
      <w:pPr>
        <w:spacing w:line="276" w:lineRule="auto"/>
        <w:rPr>
          <w:rFonts w:eastAsiaTheme="minorEastAsia"/>
        </w:rPr>
      </w:pPr>
      <w:r w:rsidRPr="00BD2111">
        <w:rPr>
          <w:rFonts w:eastAsiaTheme="minorEastAsia"/>
          <w:highlight w:val="yellow"/>
        </w:rPr>
        <w:lastRenderedPageBreak/>
        <w:t>Inada-betingelser</w:t>
      </w:r>
      <w:r w:rsidR="00D636EC">
        <w:rPr>
          <w:rFonts w:eastAsiaTheme="minorEastAsia"/>
          <w:highlight w:val="yellow"/>
        </w:rPr>
        <w:t>:</w:t>
      </w:r>
      <w:r>
        <w:rPr>
          <w:rFonts w:eastAsiaTheme="minorEastAsia"/>
        </w:rPr>
        <w:t xml:space="preserve"> </w:t>
      </w:r>
    </w:p>
    <w:p w14:paraId="7E0DC9EE" w14:textId="77777777" w:rsidR="00D636EC" w:rsidRDefault="00D636EC" w:rsidP="008E79BE">
      <w:pPr>
        <w:spacing w:line="276" w:lineRule="auto"/>
        <w:rPr>
          <w:rFonts w:eastAsiaTheme="minorEastAsia"/>
        </w:rPr>
      </w:pPr>
    </w:p>
    <w:p w14:paraId="7208A146" w14:textId="77777777" w:rsidR="00D636EC" w:rsidRDefault="00D636EC" w:rsidP="008E79BE">
      <w:pPr>
        <w:pStyle w:val="ListParagraph"/>
        <w:numPr>
          <w:ilvl w:val="0"/>
          <w:numId w:val="4"/>
        </w:numPr>
        <w:spacing w:line="276" w:lineRule="auto"/>
      </w:pPr>
      <w:r>
        <w:t xml:space="preserve">Transitionsligningen starter i (0,0) </w:t>
      </w:r>
      <m:oMath>
        <m:r>
          <w:rPr>
            <w:rFonts w:ascii="Cambria Math" w:hAnsi="Cambria Math"/>
          </w:rPr>
          <m:t xml:space="preserve">- indsætter 0 på </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´s plads og </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´s plads</m:t>
        </m:r>
      </m:oMath>
      <w:r>
        <w:t xml:space="preserve">: </w:t>
      </w:r>
    </w:p>
    <w:p w14:paraId="501FF756" w14:textId="77777777" w:rsidR="00D636EC" w:rsidRPr="00D636EC" w:rsidRDefault="006A5BD1" w:rsidP="008E79BE">
      <w:pPr>
        <w:pStyle w:val="ListParagraph"/>
        <w:spacing w:line="276" w:lineRule="auto"/>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(s</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r>
            <w:rPr>
              <w:rFonts w:ascii="Cambria Math" w:eastAsiaTheme="minorEastAsia" w:hAnsi="Cambria Math"/>
            </w:rPr>
            <m:t>)</m:t>
          </m:r>
        </m:oMath>
      </m:oMathPara>
    </w:p>
    <w:p w14:paraId="75607049" w14:textId="77777777" w:rsidR="00D636EC" w:rsidRPr="00D636EC" w:rsidRDefault="00D636EC" w:rsidP="008E79BE">
      <w:pPr>
        <w:pStyle w:val="ListParagraph"/>
        <w:spacing w:line="276" w:lineRule="auto"/>
        <w:rPr>
          <w:rFonts w:eastAsiaTheme="minorEastAsia"/>
        </w:rPr>
      </w:pPr>
      <m:oMathPara>
        <m:oMath>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(s0+</m:t>
          </m:r>
          <m:d>
            <m:dPr>
              <m:ctrlPr>
                <w:rPr>
                  <w:rFonts w:ascii="Cambria Math" w:eastAsiaTheme="minorEastAsia" w:hAnsi="Cambria Math"/>
                  <w:i/>
                </w:rPr>
              </m:ctrlPr>
            </m:dPr>
            <m:e>
              <m:r>
                <w:rPr>
                  <w:rFonts w:ascii="Cambria Math" w:eastAsiaTheme="minorEastAsia" w:hAnsi="Cambria Math"/>
                </w:rPr>
                <m:t>1-δ</m:t>
              </m:r>
            </m:e>
          </m:d>
          <m:r>
            <w:rPr>
              <w:rFonts w:ascii="Cambria Math" w:eastAsiaTheme="minorEastAsia" w:hAnsi="Cambria Math"/>
            </w:rPr>
            <m:t>0)</m:t>
          </m:r>
        </m:oMath>
      </m:oMathPara>
    </w:p>
    <w:p w14:paraId="0FC09CC1" w14:textId="77777777" w:rsidR="00D636EC" w:rsidRPr="00D636EC" w:rsidRDefault="00D636EC" w:rsidP="008E79BE">
      <w:pPr>
        <w:pStyle w:val="ListParagraph"/>
        <w:spacing w:line="276" w:lineRule="auto"/>
        <w:rPr>
          <w:rFonts w:eastAsiaTheme="minorEastAsia"/>
        </w:rPr>
      </w:pPr>
      <m:oMathPara>
        <m:oMath>
          <m:r>
            <w:rPr>
              <w:rFonts w:ascii="Cambria Math" w:eastAsiaTheme="minorEastAsia" w:hAnsi="Cambria Math"/>
            </w:rPr>
            <m:t>=0</m:t>
          </m:r>
        </m:oMath>
      </m:oMathPara>
    </w:p>
    <w:p w14:paraId="6B4A51E1" w14:textId="77777777" w:rsidR="00D636EC" w:rsidRPr="000C7343" w:rsidRDefault="00D636EC" w:rsidP="008E79BE">
      <w:pPr>
        <w:pStyle w:val="ListParagraph"/>
        <w:numPr>
          <w:ilvl w:val="0"/>
          <w:numId w:val="4"/>
        </w:numPr>
        <w:spacing w:line="276" w:lineRule="auto"/>
      </w:pPr>
      <w:r>
        <w:t xml:space="preserve">Transitionsligningen er voksende. Det vises ved, at differentiere transitionsligningen m.h.t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D636EC">
        <w:rPr>
          <w:rFonts w:eastAsiaTheme="minorEastAsia"/>
        </w:rPr>
        <w:t xml:space="preserve">. </w:t>
      </w:r>
    </w:p>
    <w:p w14:paraId="1D3426AB" w14:textId="77777777" w:rsidR="00D636EC" w:rsidRPr="00D636EC" w:rsidRDefault="006A5BD1" w:rsidP="008E79BE">
      <w:pPr>
        <w:pStyle w:val="ListParagraph"/>
        <w:spacing w:line="276" w:lineRule="auto"/>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(1+g)(1+n)</m:t>
              </m:r>
            </m:den>
          </m:f>
          <m:d>
            <m:dPr>
              <m:ctrlPr>
                <w:rPr>
                  <w:rFonts w:ascii="Cambria Math" w:eastAsiaTheme="minorEastAsia" w:hAnsi="Cambria Math"/>
                  <w:i/>
                </w:rPr>
              </m:ctrlPr>
            </m:dPr>
            <m:e>
              <m:r>
                <w:rPr>
                  <w:rFonts w:ascii="Cambria Math" w:eastAsiaTheme="minorEastAsia" w:hAnsi="Cambria Math"/>
                </w:rPr>
                <m:t>sa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xml:space="preserve">&gt;0 </m:t>
          </m:r>
        </m:oMath>
      </m:oMathPara>
    </w:p>
    <w:p w14:paraId="74BC2065" w14:textId="71C91650" w:rsidR="00D636EC" w:rsidRDefault="00D636EC" w:rsidP="008E79BE">
      <w:pPr>
        <w:pStyle w:val="ListParagraph"/>
        <w:spacing w:line="276" w:lineRule="auto"/>
        <w:rPr>
          <w:rFonts w:eastAsiaTheme="minorEastAsia"/>
        </w:rPr>
      </w:pPr>
      <w:r>
        <w:rPr>
          <w:rFonts w:eastAsiaTheme="minorEastAsia"/>
        </w:rPr>
        <w:t xml:space="preserve">Det gælder for </w:t>
      </w:r>
      <m:oMath>
        <m:r>
          <w:rPr>
            <w:rFonts w:ascii="Cambria Math" w:eastAsiaTheme="minorEastAsia" w:hAnsi="Cambria Math"/>
          </w:rPr>
          <m:t>δ&lt;1</m:t>
        </m:r>
      </m:oMath>
      <w:r>
        <w:rPr>
          <w:rFonts w:eastAsiaTheme="minorEastAsia"/>
        </w:rPr>
        <w:t xml:space="preserve">, som er antaget i modellen og stemmer overens empirisk. </w:t>
      </w:r>
      <w:r w:rsidR="0064206A">
        <w:rPr>
          <w:rFonts w:eastAsiaTheme="minorEastAsia"/>
        </w:rPr>
        <w:br/>
      </w:r>
    </w:p>
    <w:p w14:paraId="7033BE52" w14:textId="77777777" w:rsidR="00D636EC" w:rsidRDefault="00D636EC" w:rsidP="008E79BE">
      <w:pPr>
        <w:pStyle w:val="ListParagraph"/>
        <w:numPr>
          <w:ilvl w:val="0"/>
          <w:numId w:val="4"/>
        </w:numPr>
        <w:spacing w:line="276" w:lineRule="auto"/>
      </w:pPr>
      <w:r>
        <w:t>Transitionligningens hældning er aftagende. Det vises ved, at den anden afledte er negativ.</w:t>
      </w:r>
    </w:p>
    <w:p w14:paraId="0C1944E8" w14:textId="77777777" w:rsidR="00D636EC" w:rsidRPr="000C7343" w:rsidRDefault="006A5BD1" w:rsidP="008E79BE">
      <w:pPr>
        <w:pStyle w:val="ListParagraph"/>
        <w:spacing w:line="276" w:lineRule="auto"/>
        <w:jc w:val="cente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(1+g)(1+n)</m:t>
              </m:r>
            </m:den>
          </m:f>
          <m:d>
            <m:dPr>
              <m:ctrlPr>
                <w:rPr>
                  <w:rFonts w:ascii="Cambria Math" w:eastAsiaTheme="minorEastAsia" w:hAnsi="Cambria Math"/>
                  <w:i/>
                </w:rPr>
              </m:ctrlPr>
            </m:dPr>
            <m:e>
              <m:r>
                <w:rPr>
                  <w:rFonts w:ascii="Cambria Math" w:eastAsiaTheme="minorEastAsia" w:hAnsi="Cambria Math"/>
                </w:rPr>
                <m:t>sa(a-1)</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a-2</m:t>
                  </m:r>
                </m:sup>
              </m:sSubSup>
            </m:e>
          </m:d>
          <m:r>
            <w:rPr>
              <w:rFonts w:ascii="Cambria Math" w:eastAsiaTheme="minorEastAsia" w:hAnsi="Cambria Math"/>
            </w:rPr>
            <m:t>&lt;0,  da a&lt;1</m:t>
          </m:r>
        </m:oMath>
      </m:oMathPara>
    </w:p>
    <w:p w14:paraId="5B8B3F40" w14:textId="77777777" w:rsidR="001824BF" w:rsidRDefault="001824BF" w:rsidP="008E79BE">
      <w:pPr>
        <w:pStyle w:val="ListParagraph"/>
        <w:spacing w:line="276" w:lineRule="auto"/>
      </w:pPr>
    </w:p>
    <w:p w14:paraId="6992895B" w14:textId="380D8811" w:rsidR="00D636EC" w:rsidRPr="000C7343" w:rsidRDefault="00C14B7C" w:rsidP="008E79BE">
      <w:pPr>
        <w:pStyle w:val="ListParagraph"/>
        <w:spacing w:line="276" w:lineRule="auto"/>
        <w:rPr>
          <w:rFonts w:eastAsiaTheme="minorEastAsia"/>
        </w:rPr>
      </w:pPr>
      <w:r>
        <w:t xml:space="preserve">Da </w:t>
      </w:r>
      <m:oMath>
        <m:r>
          <w:rPr>
            <w:rFonts w:ascii="Cambria Math" w:hAnsi="Cambria Math"/>
          </w:rPr>
          <m:t>α&lt;1</m:t>
        </m:r>
      </m:oMath>
      <w:r>
        <w:rPr>
          <w:rFonts w:eastAsiaTheme="minorEastAsia"/>
        </w:rPr>
        <w:t xml:space="preserve"> pr. definition er dette opfyldt</w:t>
      </w:r>
      <w:r>
        <w:rPr>
          <w:rFonts w:eastAsiaTheme="minorEastAsia"/>
        </w:rPr>
        <w:br/>
      </w:r>
    </w:p>
    <w:p w14:paraId="35AC4771" w14:textId="77777777" w:rsidR="00D636EC" w:rsidRDefault="00D636EC" w:rsidP="008E79BE">
      <w:pPr>
        <w:pStyle w:val="ListParagraph"/>
        <w:numPr>
          <w:ilvl w:val="0"/>
          <w:numId w:val="4"/>
        </w:numPr>
        <w:spacing w:line="276" w:lineRule="auto"/>
      </w:pPr>
      <w:r>
        <w:t xml:space="preserve">Transitionsligningen er stejlere end 45-graders linjen i grænsen mod 0 fra højre side. </w:t>
      </w:r>
    </w:p>
    <w:p w14:paraId="2D3D9CA8" w14:textId="77777777" w:rsidR="00D636EC" w:rsidRPr="0035661A" w:rsidRDefault="006A5BD1" w:rsidP="008E79BE">
      <w:pPr>
        <w:spacing w:line="276" w:lineRule="auto"/>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&gt;1</m:t>
              </m:r>
            </m:e>
          </m:func>
        </m:oMath>
      </m:oMathPara>
    </w:p>
    <w:p w14:paraId="2FAFB45F" w14:textId="77777777" w:rsidR="00D636EC" w:rsidRPr="004F7C8D" w:rsidRDefault="006A5BD1" w:rsidP="008E79BE">
      <w:pPr>
        <w:spacing w:line="276" w:lineRule="auto"/>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(1+g)(1+n)</m:t>
              </m:r>
            </m:den>
          </m:f>
          <m:d>
            <m:dPr>
              <m:ctrlPr>
                <w:rPr>
                  <w:rFonts w:ascii="Cambria Math" w:eastAsiaTheme="minorEastAsia" w:hAnsi="Cambria Math"/>
                  <w:i/>
                </w:rPr>
              </m:ctrlPr>
            </m:dPr>
            <m:e>
              <m:r>
                <w:rPr>
                  <w:rFonts w:ascii="Cambria Math" w:eastAsiaTheme="minorEastAsia" w:hAnsi="Cambria Math"/>
                </w:rPr>
                <m:t>sa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m:t>
          </m:r>
        </m:oMath>
      </m:oMathPara>
    </w:p>
    <w:p w14:paraId="02A7641A" w14:textId="5AA4FC60" w:rsidR="004F7C8D" w:rsidRDefault="004F7C8D" w:rsidP="008E79BE">
      <w:pPr>
        <w:spacing w:line="276" w:lineRule="auto"/>
        <w:rPr>
          <w:rFonts w:eastAsiaTheme="minorEastAsia"/>
        </w:rPr>
      </w:pPr>
      <w:r>
        <w:rPr>
          <w:rFonts w:eastAsiaTheme="minorEastAsia"/>
        </w:rPr>
        <w:t xml:space="preserve">Det gælder at hældingen går mod uendelig, fordi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er opløftet i en negativ potens, da a &lt; 1. Det betyder at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er divideret på udtrykket. Når nævneren går mod 0, går hele udtrykket mod</w:t>
      </w:r>
      <w:r w:rsidR="00ED295B">
        <w:rPr>
          <w:rFonts w:eastAsiaTheme="minorEastAsia"/>
        </w:rPr>
        <w:t xml:space="preserve"> </w:t>
      </w:r>
      <m:oMath>
        <m:r>
          <w:rPr>
            <w:rFonts w:ascii="Cambria Math" w:eastAsiaTheme="minorEastAsia" w:hAnsi="Cambria Math"/>
          </w:rPr>
          <m:t>∞</m:t>
        </m:r>
      </m:oMath>
      <w:r w:rsidR="00ED295B">
        <w:rPr>
          <w:rFonts w:eastAsiaTheme="minorEastAsia"/>
        </w:rPr>
        <w:t>.</w:t>
      </w:r>
      <w:r>
        <w:rPr>
          <w:rFonts w:eastAsiaTheme="minorEastAsia"/>
        </w:rPr>
        <w:t xml:space="preserve"> </w:t>
      </w:r>
    </w:p>
    <w:p w14:paraId="6AB7E6C6" w14:textId="77777777" w:rsidR="004F7C8D" w:rsidRPr="004F7C8D" w:rsidRDefault="004F7C8D" w:rsidP="008E79BE">
      <w:pPr>
        <w:spacing w:line="276" w:lineRule="auto"/>
        <w:rPr>
          <w:rFonts w:eastAsiaTheme="minorEastAsia"/>
        </w:rPr>
      </w:pPr>
    </w:p>
    <w:p w14:paraId="2C1D3604" w14:textId="09832B73" w:rsidR="004F7C8D" w:rsidRPr="004F7C8D" w:rsidRDefault="004F7C8D" w:rsidP="008E79BE">
      <w:pPr>
        <w:pStyle w:val="ListParagraph"/>
        <w:numPr>
          <w:ilvl w:val="0"/>
          <w:numId w:val="4"/>
        </w:numPr>
        <w:spacing w:line="276" w:lineRule="auto"/>
        <w:rPr>
          <w:rFonts w:eastAsiaTheme="minorEastAsia"/>
        </w:rPr>
      </w:pPr>
      <w:r w:rsidRPr="004F7C8D">
        <w:rPr>
          <w:rFonts w:eastAsiaTheme="minorEastAsia"/>
        </w:rPr>
        <w:t>Transitionsligningen er fladere end 45-graders linjen i grænsen mod</w:t>
      </w:r>
      <w:r w:rsidR="00BC3E90">
        <w:rPr>
          <w:rFonts w:eastAsiaTheme="minorEastAsia"/>
        </w:rPr>
        <w:t xml:space="preserve"> </w:t>
      </w:r>
      <m:oMath>
        <m:r>
          <w:rPr>
            <w:rFonts w:ascii="Cambria Math" w:eastAsiaTheme="minorEastAsia" w:hAnsi="Cambria Math"/>
          </w:rPr>
          <m:t>∞</m:t>
        </m:r>
      </m:oMath>
      <w:r w:rsidR="000D56FC">
        <w:rPr>
          <w:rFonts w:eastAsiaTheme="minorEastAsia"/>
        </w:rPr>
        <w:t xml:space="preserve"> fra venstre side.</w:t>
      </w:r>
      <w:r w:rsidRPr="004F7C8D">
        <w:rPr>
          <w:rFonts w:eastAsiaTheme="minorEastAsia"/>
        </w:rPr>
        <w:t xml:space="preserve"> </w:t>
      </w:r>
    </w:p>
    <w:p w14:paraId="77ADFA23" w14:textId="77777777" w:rsidR="004F7C8D" w:rsidRDefault="004F7C8D" w:rsidP="008E79BE">
      <w:pPr>
        <w:spacing w:line="276" w:lineRule="auto"/>
        <w:rPr>
          <w:rFonts w:eastAsiaTheme="minorEastAsia"/>
        </w:rPr>
      </w:pPr>
    </w:p>
    <w:p w14:paraId="686203E1" w14:textId="77777777" w:rsidR="004F7C8D" w:rsidRPr="0035661A" w:rsidRDefault="006A5BD1" w:rsidP="008E79BE">
      <w:pPr>
        <w:spacing w:line="276" w:lineRule="auto"/>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sSub>
                    <m:sSubPr>
                      <m:ctrlPr>
                        <w:rPr>
                          <w:rFonts w:ascii="Cambria Math" w:hAnsi="Cambria Math"/>
                          <w:i/>
                        </w:rPr>
                      </m:ctrlPr>
                    </m:sSubPr>
                    <m:e>
                      <m:r>
                        <w:rPr>
                          <w:rFonts w:ascii="Cambria Math" w:hAnsi="Cambria Math"/>
                        </w:rPr>
                        <m:t>0</m:t>
                      </m:r>
                    </m:e>
                    <m:sub>
                      <m:r>
                        <w:rPr>
                          <w:rFonts w:ascii="Cambria Math" w:hAnsi="Cambria Math"/>
                        </w:rPr>
                        <m:t>+</m:t>
                      </m:r>
                    </m:sub>
                  </m:sSub>
                </m:lim>
              </m:limLow>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&lt;1</m:t>
              </m:r>
            </m:e>
          </m:func>
        </m:oMath>
      </m:oMathPara>
    </w:p>
    <w:p w14:paraId="4D036491" w14:textId="589F711E" w:rsidR="000D56FC" w:rsidRPr="0035661A" w:rsidRDefault="006A5BD1" w:rsidP="008E79BE">
      <w:pPr>
        <w:spacing w:line="276" w:lineRule="auto"/>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(1+g)(1+n)</m:t>
              </m:r>
            </m:den>
          </m:f>
          <m:d>
            <m:dPr>
              <m:ctrlPr>
                <w:rPr>
                  <w:rFonts w:ascii="Cambria Math" w:eastAsiaTheme="minorEastAsia" w:hAnsi="Cambria Math"/>
                  <w:i/>
                </w:rPr>
              </m:ctrlPr>
            </m:dPr>
            <m:e>
              <m:r>
                <w:rPr>
                  <w:rFonts w:ascii="Cambria Math" w:eastAsiaTheme="minorEastAsia" w:hAnsi="Cambria Math"/>
                </w:rPr>
                <m:t>sBa</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 0</m:t>
          </m:r>
        </m:oMath>
      </m:oMathPara>
    </w:p>
    <w:p w14:paraId="73CD3B47" w14:textId="77777777" w:rsidR="004F7C8D" w:rsidRDefault="004F7C8D" w:rsidP="008E79BE">
      <w:pPr>
        <w:spacing w:line="276" w:lineRule="auto"/>
        <w:rPr>
          <w:rFonts w:eastAsiaTheme="minorEastAsia"/>
        </w:rPr>
      </w:pPr>
      <w:r>
        <w:rPr>
          <w:rFonts w:eastAsiaTheme="minorEastAsia"/>
        </w:rPr>
        <w:t xml:space="preserve">Det gælder at hældningen er 0 når k går mod uendelig, fordi a&lt;1 og dermed 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opløftet i noget negativt. Det betyder at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er divideret på udtrykket. Når nævneren går mod uendelig, går hele udtrykket mod 0. </w:t>
      </w:r>
    </w:p>
    <w:p w14:paraId="6A0C99A0" w14:textId="77777777" w:rsidR="004F7C8D" w:rsidRPr="0035661A" w:rsidRDefault="004F7C8D" w:rsidP="008E79BE">
      <w:pPr>
        <w:spacing w:line="276" w:lineRule="auto"/>
        <w:rPr>
          <w:rFonts w:eastAsiaTheme="minorEastAsia"/>
        </w:rPr>
      </w:pPr>
    </w:p>
    <w:p w14:paraId="006E7016" w14:textId="74698355" w:rsidR="004F7C8D" w:rsidRDefault="00DF74F2" w:rsidP="008E79BE">
      <w:pPr>
        <w:spacing w:line="276" w:lineRule="auto"/>
        <w:rPr>
          <w:rFonts w:eastAsiaTheme="minorEastAsia"/>
        </w:rPr>
      </w:pPr>
      <w:r w:rsidRPr="006518C2">
        <w:rPr>
          <w:rFonts w:eastAsiaTheme="minorEastAsia"/>
          <w:highlight w:val="yellow"/>
        </w:rPr>
        <w:t>Linearisering.</w:t>
      </w:r>
      <w:r>
        <w:rPr>
          <w:rFonts w:eastAsiaTheme="minorEastAsia"/>
        </w:rPr>
        <w:t xml:space="preserve"> I denne model har vi en transitionsligning som er udtrykt ved en differens ligning. </w:t>
      </w:r>
      <w:r w:rsidR="003B0220">
        <w:rPr>
          <w:rFonts w:eastAsiaTheme="minorEastAsia"/>
        </w:rPr>
        <w:t xml:space="preserve">Vi løser det ved at linearisere differensligningen. Man gør det ved b.la. at udnytte taylor- </w:t>
      </w:r>
      <w:r w:rsidR="003B0220">
        <w:rPr>
          <w:rFonts w:eastAsiaTheme="minorEastAsia"/>
        </w:rPr>
        <w:lastRenderedPageBreak/>
        <w:t>approksimation og på den måde få en lineær løsning af differensligningen. Fra Martin Nørgaard ser jeg at løsningen er</w:t>
      </w:r>
      <w:r w:rsidR="00F11C90">
        <w:rPr>
          <w:rFonts w:eastAsiaTheme="minorEastAsia"/>
        </w:rPr>
        <w:t>:</w:t>
      </w:r>
    </w:p>
    <w:p w14:paraId="27CEB11E" w14:textId="77777777" w:rsidR="003B0220" w:rsidRDefault="003B0220" w:rsidP="008E79BE">
      <w:pPr>
        <w:spacing w:line="276" w:lineRule="auto"/>
        <w:rPr>
          <w:rFonts w:eastAsiaTheme="minorEastAsia"/>
        </w:rPr>
      </w:pPr>
    </w:p>
    <w:p w14:paraId="3F6D9D6C" w14:textId="77777777" w:rsidR="003B0220" w:rsidRDefault="003B0220" w:rsidP="008E79BE">
      <w:pPr>
        <w:spacing w:line="276" w:lineRule="auto"/>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acc>
            </m:e>
          </m:d>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n+g+δ+ng</m:t>
              </m:r>
            </m:e>
          </m:d>
          <m:r>
            <w:rPr>
              <w:rFonts w:ascii="Cambria Math" w:eastAsiaTheme="minorEastAsia" w:hAnsi="Cambria Math"/>
            </w:rPr>
            <m:t>≈(1-a)(n+g+δ)</m:t>
          </m:r>
        </m:oMath>
      </m:oMathPara>
    </w:p>
    <w:p w14:paraId="6048C1C2" w14:textId="77777777" w:rsidR="00F11C90" w:rsidRDefault="00F11C90" w:rsidP="008E79BE">
      <w:pPr>
        <w:spacing w:line="276" w:lineRule="auto"/>
        <w:rPr>
          <w:rFonts w:eastAsiaTheme="minorEastAsia"/>
        </w:rPr>
      </w:pPr>
    </w:p>
    <w:p w14:paraId="6B3D0F30" w14:textId="1415EF5E" w:rsidR="00D636EC" w:rsidRDefault="003B0220" w:rsidP="008E79BE">
      <w:pPr>
        <w:spacing w:line="276" w:lineRule="auto"/>
        <w:rPr>
          <w:rFonts w:eastAsiaTheme="minorEastAsia"/>
        </w:rPr>
      </w:pPr>
      <w:r>
        <w:rPr>
          <w:rFonts w:eastAsiaTheme="minorEastAsia"/>
        </w:rPr>
        <w:t xml:space="preserve">Det er altså et udtryk for konvergenshastigheden vi får ved at lineariserer transitionsligningen. Alpha er altså afgørende for konvergenshastigheden. Større </w:t>
      </w:r>
      <m:oMath>
        <m:r>
          <w:rPr>
            <w:rFonts w:ascii="Cambria Math" w:eastAsiaTheme="minorEastAsia" w:hAnsi="Cambria Math"/>
          </w:rPr>
          <m:t>α</m:t>
        </m:r>
      </m:oMath>
      <w:r>
        <w:rPr>
          <w:rFonts w:eastAsiaTheme="minorEastAsia"/>
        </w:rPr>
        <w:t xml:space="preserve"> = lavere konvergenshastighed, hvilket skyldes at det aftagende marginalprodukt til kapital er mindre. Når a -&gt;1 vil </w:t>
      </w:r>
      <m:oMath>
        <m:r>
          <w:rPr>
            <w:rFonts w:ascii="Cambria Math" w:eastAsiaTheme="minorEastAsia" w:hAnsi="Cambria Math"/>
          </w:rPr>
          <m:t>λ</m:t>
        </m:r>
      </m:oMath>
      <w:r>
        <w:rPr>
          <w:rFonts w:eastAsiaTheme="minorEastAsia"/>
        </w:rPr>
        <w:t xml:space="preserve"> -&gt; 0, da skalaafkastet til kapital er konstant. Parametrene </w:t>
      </w:r>
      <m:oMath>
        <m:r>
          <w:rPr>
            <w:rFonts w:ascii="Cambria Math" w:eastAsiaTheme="minorEastAsia" w:hAnsi="Cambria Math"/>
          </w:rPr>
          <m:t xml:space="preserve">n, δ, g </m:t>
        </m:r>
      </m:oMath>
      <w:r>
        <w:rPr>
          <w:rFonts w:eastAsiaTheme="minorEastAsia"/>
        </w:rPr>
        <w:t xml:space="preserve">trækker modsatte vej, da nedslidning/udtynding stiger. </w:t>
      </w:r>
    </w:p>
    <w:p w14:paraId="665552D9" w14:textId="0726F47F" w:rsidR="0076732A" w:rsidRPr="007455B2" w:rsidRDefault="006518C2" w:rsidP="008E79BE">
      <w:pPr>
        <w:spacing w:line="276" w:lineRule="auto"/>
        <w:rPr>
          <w:rFonts w:eastAsiaTheme="minorEastAsia"/>
        </w:rPr>
      </w:pPr>
      <m:oMath>
        <m:r>
          <w:rPr>
            <w:rFonts w:ascii="Cambria Math" w:eastAsiaTheme="minorEastAsia" w:hAnsi="Cambria Math"/>
          </w:rPr>
          <m:t>λ</m:t>
        </m:r>
      </m:oMath>
      <w:r>
        <w:rPr>
          <w:rFonts w:eastAsiaTheme="minorEastAsia"/>
        </w:rPr>
        <w:t xml:space="preserve"> er udtryk for en bestemt andel af den relative afstand for output mellem periode t og til SS.  Lambda er altså et udtryk for konvergensraten. Er lambda = 0,03, så mindskes afstanden til SS med 3 pct. hver periode. </w:t>
      </w:r>
    </w:p>
    <w:p w14:paraId="72584D62" w14:textId="77777777" w:rsidR="0076732A" w:rsidRDefault="0076732A" w:rsidP="008E79BE">
      <w:pPr>
        <w:spacing w:line="276" w:lineRule="auto"/>
        <w:rPr>
          <w:rFonts w:eastAsiaTheme="minorEastAsia"/>
          <w:highlight w:val="yellow"/>
        </w:rPr>
      </w:pPr>
    </w:p>
    <w:p w14:paraId="409DA0C9" w14:textId="77777777" w:rsidR="00BD2111" w:rsidRDefault="00BD2111" w:rsidP="008E79BE">
      <w:pPr>
        <w:spacing w:line="276" w:lineRule="auto"/>
        <w:rPr>
          <w:rFonts w:eastAsiaTheme="minorEastAsia"/>
        </w:rPr>
      </w:pPr>
      <w:r w:rsidRPr="00BD2111">
        <w:rPr>
          <w:rFonts w:eastAsiaTheme="minorEastAsia"/>
          <w:highlight w:val="yellow"/>
        </w:rPr>
        <w:t>Pointer fra kapitel 5:</w:t>
      </w:r>
      <w:r>
        <w:rPr>
          <w:rFonts w:eastAsiaTheme="minorEastAsia"/>
        </w:rPr>
        <w:t xml:space="preserve"> </w:t>
      </w:r>
    </w:p>
    <w:p w14:paraId="7A2E2658" w14:textId="77777777" w:rsidR="00E65861" w:rsidRDefault="006518C2" w:rsidP="008E79BE">
      <w:pPr>
        <w:pStyle w:val="ListParagraph"/>
        <w:numPr>
          <w:ilvl w:val="0"/>
          <w:numId w:val="3"/>
        </w:numPr>
        <w:spacing w:line="276" w:lineRule="auto"/>
        <w:rPr>
          <w:rFonts w:eastAsiaTheme="minorEastAsia"/>
        </w:rPr>
      </w:pPr>
      <w:r>
        <w:rPr>
          <w:rFonts w:eastAsiaTheme="minorEastAsia"/>
        </w:rPr>
        <w:t xml:space="preserve">Vækstraten i BNP kan </w:t>
      </w:r>
      <w:r w:rsidR="00E65861">
        <w:rPr>
          <w:rFonts w:eastAsiaTheme="minorEastAsia"/>
        </w:rPr>
        <w:t xml:space="preserve">kun </w:t>
      </w:r>
      <w:r>
        <w:rPr>
          <w:rFonts w:eastAsiaTheme="minorEastAsia"/>
        </w:rPr>
        <w:t xml:space="preserve">komme fra to kilder. </w:t>
      </w:r>
      <w:r w:rsidRPr="00E65861">
        <w:rPr>
          <w:rFonts w:eastAsiaTheme="minorEastAsia"/>
          <w:u w:val="single"/>
        </w:rPr>
        <w:t>Teknologisk vækst og kapitalakkumulation.</w:t>
      </w:r>
      <w:r>
        <w:rPr>
          <w:rFonts w:eastAsiaTheme="minorEastAsia"/>
        </w:rPr>
        <w:t xml:space="preserve"> </w:t>
      </w:r>
      <w:r w:rsidR="00AB447D">
        <w:rPr>
          <w:rFonts w:eastAsiaTheme="minorEastAsia"/>
        </w:rPr>
        <w:t>På kortsigt kan væksten komme fra begge kilder, men på lang sigt kommer væksten udelukkende fra teknologisk vækst.</w:t>
      </w:r>
    </w:p>
    <w:p w14:paraId="5781EA50" w14:textId="77777777" w:rsidR="00AB447D" w:rsidRPr="00AB447D" w:rsidRDefault="00AB447D" w:rsidP="008E79BE">
      <w:pPr>
        <w:pStyle w:val="ListParagraph"/>
        <w:numPr>
          <w:ilvl w:val="0"/>
          <w:numId w:val="3"/>
        </w:numPr>
        <w:spacing w:line="276" w:lineRule="auto"/>
        <w:rPr>
          <w:rFonts w:eastAsiaTheme="minorEastAsia"/>
        </w:rPr>
      </w:pPr>
      <w:r>
        <w:rPr>
          <w:rFonts w:eastAsiaTheme="minorEastAsia"/>
        </w:rPr>
        <w:t xml:space="preserve">Der er vækst i SS givet den teknologiske vækst (g).  </w:t>
      </w:r>
    </w:p>
    <w:p w14:paraId="2E06F214" w14:textId="77777777" w:rsidR="00E65861" w:rsidRDefault="00E65861" w:rsidP="008E79BE">
      <w:pPr>
        <w:pStyle w:val="ListParagraph"/>
        <w:numPr>
          <w:ilvl w:val="0"/>
          <w:numId w:val="3"/>
        </w:numPr>
        <w:spacing w:line="276" w:lineRule="auto"/>
        <w:rPr>
          <w:rFonts w:eastAsiaTheme="minorEastAsia"/>
        </w:rPr>
      </w:pPr>
      <w:r>
        <w:rPr>
          <w:rFonts w:eastAsiaTheme="minorEastAsia"/>
        </w:rPr>
        <w:t xml:space="preserve">Når vi tester konvergensligningen vil vores teoretiske model </w:t>
      </w:r>
      <w:r w:rsidRPr="00E65861">
        <w:rPr>
          <w:rFonts w:eastAsiaTheme="minorEastAsia"/>
          <w:u w:val="single"/>
        </w:rPr>
        <w:t>overvurdere</w:t>
      </w:r>
      <w:r>
        <w:rPr>
          <w:rFonts w:eastAsiaTheme="minorEastAsia"/>
          <w:u w:val="single"/>
        </w:rPr>
        <w:t>r</w:t>
      </w:r>
      <w:r>
        <w:rPr>
          <w:rFonts w:eastAsiaTheme="minorEastAsia"/>
        </w:rPr>
        <w:t xml:space="preserve"> den faktiske konvergenshastighed. Det løser vi i kapitel 6, hvor humankapital tilføjes. </w:t>
      </w:r>
    </w:p>
    <w:p w14:paraId="5B81BC23" w14:textId="77777777" w:rsidR="00AB447D" w:rsidRDefault="00AB447D" w:rsidP="008E79BE">
      <w:pPr>
        <w:pStyle w:val="ListParagraph"/>
        <w:numPr>
          <w:ilvl w:val="0"/>
          <w:numId w:val="3"/>
        </w:numPr>
        <w:spacing w:line="276" w:lineRule="auto"/>
        <w:rPr>
          <w:rFonts w:eastAsiaTheme="minorEastAsia"/>
        </w:rPr>
      </w:pPr>
      <w:r>
        <w:rPr>
          <w:rFonts w:eastAsiaTheme="minorEastAsia"/>
        </w:rPr>
        <w:t xml:space="preserve">Fra transitionsligningen ser vi at højere s, lavere n og delta er elementer, som får indkomstniveauet til at stige. </w:t>
      </w:r>
    </w:p>
    <w:p w14:paraId="1B1B6083" w14:textId="77777777" w:rsidR="00AB447D" w:rsidRDefault="00AB447D" w:rsidP="008E79BE">
      <w:pPr>
        <w:pStyle w:val="ListParagraph"/>
        <w:numPr>
          <w:ilvl w:val="0"/>
          <w:numId w:val="3"/>
        </w:numPr>
        <w:spacing w:line="276" w:lineRule="auto"/>
        <w:rPr>
          <w:rFonts w:eastAsiaTheme="minorEastAsia"/>
        </w:rPr>
      </w:pPr>
      <w:r>
        <w:rPr>
          <w:rFonts w:eastAsiaTheme="minorEastAsia"/>
        </w:rPr>
        <w:t>Effekten af at øge opsparingsraten har en for lille effekt på indkomstniveauet. (Mangler humankapital).</w:t>
      </w:r>
    </w:p>
    <w:p w14:paraId="1B36376D" w14:textId="414A6ACE" w:rsidR="007A5E33" w:rsidRDefault="00AB447D" w:rsidP="008E79BE">
      <w:pPr>
        <w:pStyle w:val="ListParagraph"/>
        <w:numPr>
          <w:ilvl w:val="0"/>
          <w:numId w:val="3"/>
        </w:numPr>
        <w:spacing w:line="276" w:lineRule="auto"/>
        <w:rPr>
          <w:rFonts w:eastAsiaTheme="minorEastAsia"/>
        </w:rPr>
      </w:pPr>
      <w:r>
        <w:rPr>
          <w:rFonts w:eastAsiaTheme="minorEastAsia"/>
        </w:rPr>
        <w:t xml:space="preserve">Der vil kun være niveau effekter for BNP pr. capita, hvis befolkningsvæksten ændrer sig.  </w:t>
      </w:r>
    </w:p>
    <w:p w14:paraId="5EF040F8" w14:textId="5BA83FFC" w:rsidR="00693FC6" w:rsidRDefault="00693FC6" w:rsidP="00693FC6">
      <w:pPr>
        <w:spacing w:line="276" w:lineRule="auto"/>
        <w:rPr>
          <w:rFonts w:eastAsiaTheme="minorEastAsia"/>
        </w:rPr>
      </w:pPr>
    </w:p>
    <w:p w14:paraId="60AB8807" w14:textId="7BD50A36" w:rsidR="00693FC6" w:rsidRDefault="00693FC6" w:rsidP="00693FC6">
      <w:pPr>
        <w:spacing w:line="276" w:lineRule="auto"/>
        <w:rPr>
          <w:rFonts w:eastAsiaTheme="minorEastAsia"/>
        </w:rPr>
      </w:pPr>
    </w:p>
    <w:p w14:paraId="36F5C42A" w14:textId="67D0251D" w:rsidR="00693FC6" w:rsidRDefault="00693FC6" w:rsidP="00693FC6">
      <w:pPr>
        <w:spacing w:line="276" w:lineRule="auto"/>
        <w:rPr>
          <w:rFonts w:eastAsiaTheme="minorEastAsia"/>
        </w:rPr>
      </w:pPr>
    </w:p>
    <w:p w14:paraId="372CC851" w14:textId="4BC5E070" w:rsidR="00693FC6" w:rsidRDefault="00693FC6" w:rsidP="00693FC6">
      <w:pPr>
        <w:spacing w:line="276" w:lineRule="auto"/>
        <w:rPr>
          <w:rFonts w:eastAsiaTheme="minorEastAsia"/>
        </w:rPr>
      </w:pPr>
    </w:p>
    <w:p w14:paraId="014010FE" w14:textId="443442DF" w:rsidR="00693FC6" w:rsidRDefault="00693FC6" w:rsidP="00693FC6">
      <w:pPr>
        <w:spacing w:line="276" w:lineRule="auto"/>
        <w:rPr>
          <w:rFonts w:eastAsiaTheme="minorEastAsia"/>
        </w:rPr>
      </w:pPr>
    </w:p>
    <w:p w14:paraId="23F64A51" w14:textId="6960B4E1" w:rsidR="00693FC6" w:rsidRDefault="00693FC6" w:rsidP="00693FC6">
      <w:pPr>
        <w:spacing w:line="276" w:lineRule="auto"/>
        <w:rPr>
          <w:rFonts w:eastAsiaTheme="minorEastAsia"/>
        </w:rPr>
      </w:pPr>
    </w:p>
    <w:p w14:paraId="3E080C35" w14:textId="013344BB" w:rsidR="00693FC6" w:rsidRDefault="00693FC6" w:rsidP="00693FC6">
      <w:pPr>
        <w:spacing w:line="276" w:lineRule="auto"/>
        <w:rPr>
          <w:rFonts w:eastAsiaTheme="minorEastAsia"/>
        </w:rPr>
      </w:pPr>
    </w:p>
    <w:p w14:paraId="26E069F7" w14:textId="71973978" w:rsidR="00693FC6" w:rsidRDefault="00693FC6" w:rsidP="00693FC6">
      <w:pPr>
        <w:spacing w:line="276" w:lineRule="auto"/>
        <w:rPr>
          <w:rFonts w:eastAsiaTheme="minorEastAsia"/>
        </w:rPr>
      </w:pPr>
    </w:p>
    <w:p w14:paraId="5184ABA0" w14:textId="59034560" w:rsidR="00693FC6" w:rsidRDefault="00693FC6" w:rsidP="00693FC6">
      <w:pPr>
        <w:spacing w:line="276" w:lineRule="auto"/>
        <w:rPr>
          <w:rFonts w:eastAsiaTheme="minorEastAsia"/>
        </w:rPr>
      </w:pPr>
    </w:p>
    <w:p w14:paraId="6D894D43" w14:textId="4C9DD6F5" w:rsidR="00693FC6" w:rsidRDefault="00693FC6" w:rsidP="00693FC6">
      <w:pPr>
        <w:spacing w:line="276" w:lineRule="auto"/>
        <w:rPr>
          <w:rFonts w:eastAsiaTheme="minorEastAsia"/>
        </w:rPr>
      </w:pPr>
    </w:p>
    <w:p w14:paraId="5E4C55E2" w14:textId="77777777" w:rsidR="00693FC6" w:rsidRPr="00693FC6" w:rsidRDefault="00693FC6" w:rsidP="00693FC6">
      <w:pPr>
        <w:spacing w:line="276" w:lineRule="auto"/>
        <w:rPr>
          <w:rFonts w:eastAsiaTheme="minorEastAsia"/>
        </w:rPr>
      </w:pPr>
    </w:p>
    <w:p w14:paraId="09F91AB5" w14:textId="77777777" w:rsidR="007A5E33" w:rsidRDefault="007A5E33" w:rsidP="008E79BE">
      <w:pPr>
        <w:pStyle w:val="Heading1"/>
        <w:spacing w:line="276" w:lineRule="auto"/>
        <w:rPr>
          <w:rFonts w:eastAsiaTheme="minorEastAsia"/>
        </w:rPr>
      </w:pPr>
      <w:bookmarkStart w:id="2" w:name="_Toc59115835"/>
      <w:r>
        <w:rPr>
          <w:rFonts w:eastAsiaTheme="minorEastAsia"/>
        </w:rPr>
        <w:lastRenderedPageBreak/>
        <w:t xml:space="preserve">Kapitel 6 </w:t>
      </w:r>
      <w:r w:rsidR="00F36D34">
        <w:rPr>
          <w:rFonts w:eastAsiaTheme="minorEastAsia"/>
        </w:rPr>
        <w:t xml:space="preserve">modellen </w:t>
      </w:r>
      <w:r>
        <w:rPr>
          <w:rFonts w:eastAsiaTheme="minorEastAsia"/>
        </w:rPr>
        <w:t>– Humankapital</w:t>
      </w:r>
      <w:bookmarkEnd w:id="2"/>
    </w:p>
    <w:p w14:paraId="34823785" w14:textId="77777777" w:rsidR="007A5E33" w:rsidRDefault="007A5E33" w:rsidP="008E79BE">
      <w:pPr>
        <w:spacing w:line="276" w:lineRule="auto"/>
      </w:pPr>
    </w:p>
    <w:p w14:paraId="0298B1C7" w14:textId="77777777" w:rsidR="007A5E33" w:rsidRDefault="007A5E33" w:rsidP="008E79BE">
      <w:pPr>
        <w:spacing w:line="276" w:lineRule="auto"/>
        <w:rPr>
          <w:b/>
          <w:bCs/>
          <w:u w:val="single"/>
        </w:rPr>
      </w:pPr>
      <w:r>
        <w:rPr>
          <w:b/>
          <w:bCs/>
          <w:u w:val="single"/>
        </w:rPr>
        <w:t>Introduktion:</w:t>
      </w:r>
    </w:p>
    <w:p w14:paraId="54D199C1" w14:textId="0A0919EA" w:rsidR="00CE6A38" w:rsidRPr="00AA3337" w:rsidRDefault="00B3721B" w:rsidP="00B3721B">
      <w:pPr>
        <w:spacing w:line="276" w:lineRule="auto"/>
        <w:jc w:val="center"/>
        <w:rPr>
          <w:rFonts w:eastAsiaTheme="minorEastAsia"/>
        </w:rPr>
      </w:pPr>
      <w:r>
        <w:rPr>
          <w:rFonts w:eastAsiaTheme="minorEastAsia"/>
          <w:noProof/>
        </w:rPr>
        <w:drawing>
          <wp:inline distT="0" distB="0" distL="0" distR="0" wp14:anchorId="1A33D8BD" wp14:editId="0A74CE03">
            <wp:extent cx="3409122" cy="2691856"/>
            <wp:effectExtent l="0" t="0" r="0" b="63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3411202" cy="2693499"/>
                    </a:xfrm>
                    <a:prstGeom prst="rect">
                      <a:avLst/>
                    </a:prstGeom>
                  </pic:spPr>
                </pic:pic>
              </a:graphicData>
            </a:graphic>
          </wp:inline>
        </w:drawing>
      </w:r>
    </w:p>
    <w:p w14:paraId="5900460E" w14:textId="564745C4" w:rsidR="007A5E33" w:rsidRDefault="007A5E33" w:rsidP="008E79BE">
      <w:pPr>
        <w:spacing w:line="276" w:lineRule="auto"/>
        <w:rPr>
          <w:rFonts w:eastAsiaTheme="minorEastAsia"/>
        </w:rPr>
      </w:pPr>
      <w:r>
        <w:rPr>
          <w:rFonts w:eastAsiaTheme="minorEastAsia"/>
        </w:rPr>
        <w:t xml:space="preserve">Man akkumulerer humankapital over tid, altså det er nemmest at se humankapital som uddannelse, altså at man får mere af det og bliver bedre til det, også i takt med at man investerer mere i det. Der er ikke et marked for humankapital, ligesom der er for fysisk kapital. Indkomstandelen er som de altid har været, med 1/3 kapital og den tredjedel som før </w:t>
      </w:r>
      <w:r w:rsidR="00D65A03">
        <w:rPr>
          <w:rFonts w:eastAsiaTheme="minorEastAsia"/>
        </w:rPr>
        <w:t>var,</w:t>
      </w:r>
      <w:r>
        <w:rPr>
          <w:rFonts w:eastAsiaTheme="minorEastAsia"/>
        </w:rPr>
        <w:t xml:space="preserve"> hos arbejderne er rykket over til humankapitalen men går dermed stadig indirekte til arbejderne, altså 2/3.</w:t>
      </w:r>
    </w:p>
    <w:p w14:paraId="4822B532" w14:textId="77777777" w:rsidR="00C00229" w:rsidRDefault="00C00229" w:rsidP="008E79BE">
      <w:pPr>
        <w:spacing w:line="276" w:lineRule="auto"/>
        <w:rPr>
          <w:rFonts w:eastAsiaTheme="minorEastAsia"/>
        </w:rPr>
      </w:pPr>
    </w:p>
    <w:p w14:paraId="774A47CD" w14:textId="77777777" w:rsidR="00D30B51" w:rsidRDefault="007A5E33" w:rsidP="008E79BE">
      <w:pPr>
        <w:spacing w:line="276" w:lineRule="auto"/>
        <w:rPr>
          <w:rFonts w:eastAsiaTheme="minorEastAsia"/>
        </w:rPr>
      </w:pPr>
      <w:r w:rsidRPr="00D30B51">
        <w:rPr>
          <w:rFonts w:eastAsiaTheme="minorEastAsia"/>
          <w:b/>
          <w:bCs/>
          <w:u w:val="single"/>
        </w:rPr>
        <w:t>Transitionsligning</w:t>
      </w:r>
      <w:r w:rsidR="00D30B51" w:rsidRPr="00D30B51">
        <w:rPr>
          <w:rFonts w:eastAsiaTheme="minorEastAsia"/>
          <w:b/>
          <w:bCs/>
          <w:u w:val="single"/>
        </w:rPr>
        <w:t>er</w:t>
      </w:r>
      <w:r w:rsidRPr="00D30B51">
        <w:rPr>
          <w:rFonts w:eastAsiaTheme="minorEastAsia"/>
        </w:rPr>
        <w:t>:</w:t>
      </w:r>
      <w:r w:rsidR="00D30B51">
        <w:rPr>
          <w:rFonts w:eastAsiaTheme="minorEastAsia"/>
        </w:rPr>
        <w:t xml:space="preserve"> </w:t>
      </w:r>
    </w:p>
    <w:p w14:paraId="071A8F92" w14:textId="544BB421" w:rsidR="007A5E33" w:rsidRDefault="007A5E33" w:rsidP="008E79BE">
      <w:pPr>
        <w:spacing w:line="276" w:lineRule="auto"/>
        <w:rPr>
          <w:rFonts w:eastAsiaTheme="minorEastAsia"/>
        </w:rPr>
      </w:pPr>
      <w:r>
        <w:rPr>
          <w:rFonts w:eastAsiaTheme="minorEastAsia"/>
        </w:rPr>
        <w:t xml:space="preserve">Her ses der på tildevariable, når vi analyserer modellen. Forskellen fra andre modeller er, at der er to transitionsligninger og dermed også to solowligninger. </w:t>
      </w:r>
      <w:r w:rsidR="00D30B51">
        <w:rPr>
          <w:rFonts w:eastAsiaTheme="minorEastAsia"/>
        </w:rPr>
        <w:br/>
      </w:r>
    </w:p>
    <w:p w14:paraId="19B9B73B" w14:textId="083C52BA" w:rsidR="004E6FBE" w:rsidRDefault="007A5E33" w:rsidP="008E79BE">
      <w:pPr>
        <w:spacing w:line="276" w:lineRule="auto"/>
        <w:rPr>
          <w:rFonts w:eastAsiaTheme="minorEastAsia"/>
        </w:rPr>
      </w:pPr>
      <w:r w:rsidRPr="00D30B51">
        <w:rPr>
          <w:rFonts w:eastAsiaTheme="minorEastAsia"/>
          <w:highlight w:val="yellow"/>
        </w:rPr>
        <w:t xml:space="preserve">Transitionsligning for </w:t>
      </w:r>
      <m:oMath>
        <m:sSub>
          <m:sSubPr>
            <m:ctrlPr>
              <w:rPr>
                <w:rFonts w:ascii="Cambria Math" w:eastAsiaTheme="minorEastAsia" w:hAnsi="Cambria Math"/>
                <w:i/>
                <w:highlight w:val="yellow"/>
              </w:rPr>
            </m:ctrlPr>
          </m:sSubPr>
          <m:e>
            <m:acc>
              <m:accPr>
                <m:chr m:val="̃"/>
                <m:ctrlPr>
                  <w:rPr>
                    <w:rFonts w:ascii="Cambria Math" w:eastAsiaTheme="minorEastAsia" w:hAnsi="Cambria Math"/>
                    <w:i/>
                    <w:highlight w:val="yellow"/>
                  </w:rPr>
                </m:ctrlPr>
              </m:accPr>
              <m:e>
                <m:r>
                  <w:rPr>
                    <w:rFonts w:ascii="Cambria Math" w:eastAsiaTheme="minorEastAsia" w:hAnsi="Cambria Math"/>
                    <w:highlight w:val="yellow"/>
                  </w:rPr>
                  <m:t>k</m:t>
                </m:r>
              </m:e>
            </m:acc>
          </m:e>
          <m:sub>
            <m:r>
              <w:rPr>
                <w:rFonts w:ascii="Cambria Math" w:eastAsiaTheme="minorEastAsia" w:hAnsi="Cambria Math"/>
                <w:highlight w:val="yellow"/>
              </w:rPr>
              <m:t>t</m:t>
            </m:r>
          </m:sub>
        </m:sSub>
      </m:oMath>
      <w:r w:rsidRPr="00D30B51">
        <w:rPr>
          <w:rFonts w:eastAsiaTheme="minorEastAsia"/>
          <w:highlight w:val="yellow"/>
        </w:rPr>
        <w:t>:</w:t>
      </w:r>
    </w:p>
    <w:p w14:paraId="7D9E1F7A" w14:textId="5E0468E1" w:rsidR="004E6FBE" w:rsidRPr="004E6FBE"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6A386A5C" w14:textId="115542F0" w:rsidR="004E6FBE"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5986C470" w14:textId="7A318C27" w:rsidR="003B547E" w:rsidRPr="00DE492A" w:rsidRDefault="006A5BD1" w:rsidP="003B547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+(1-δ)</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7F589147" w14:textId="0104216B" w:rsidR="00DE492A" w:rsidRPr="00BC1F0B" w:rsidRDefault="00DE492A" w:rsidP="00DE492A">
      <w:pPr>
        <w:spacing w:line="276" w:lineRule="auto"/>
        <w:rPr>
          <w:rFonts w:eastAsiaTheme="minorEastAsia"/>
        </w:rPr>
      </w:pPr>
      <w:r>
        <w:rPr>
          <w:rFonts w:eastAsiaTheme="minorEastAsia"/>
        </w:rPr>
        <w:t>Vi indsætter produktionsfunktionen:</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+(1-δ)</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2C529BA3" w14:textId="46DC9EAB" w:rsidR="00BC1F0B" w:rsidRDefault="006A5BD1" w:rsidP="00DE492A">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r>
                <w:rPr>
                  <w:rFonts w:ascii="Cambria Math" w:eastAsiaTheme="minorEastAsia" w:hAnsi="Cambria Math"/>
                </w:rPr>
                <m:t>(1+g)</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(1+n)</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6DB0B14A" w14:textId="55C15B83" w:rsidR="00BC1F0B" w:rsidRPr="00DE492A" w:rsidRDefault="006A5BD1" w:rsidP="00DE492A">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r>
            <w:rPr>
              <w:rFonts w:ascii="Cambria Math" w:eastAsiaTheme="minorEastAsia" w:hAnsi="Cambria Math"/>
            </w:rPr>
            <m:t xml:space="preserve"> </m:t>
          </m:r>
        </m:oMath>
      </m:oMathPara>
    </w:p>
    <w:p w14:paraId="13ABB33C" w14:textId="053068C8" w:rsidR="00C040C9" w:rsidRDefault="006A5BD1" w:rsidP="00C040C9">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6926E4EF" w14:textId="3C376BA0" w:rsidR="00236156" w:rsidRDefault="006A5BD1" w:rsidP="00C040C9">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-α</m:t>
                  </m:r>
                </m:sup>
              </m:sSup>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eastAsiaTheme="minorEastAsia" w:hAnsi="Cambria Math"/>
                    </w:rPr>
                    <m:t>-ϕ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1614FB5F" w14:textId="4917ACFE" w:rsidR="00236156" w:rsidRDefault="006A5BD1" w:rsidP="00236156">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e>
                  </m:d>
                </m:e>
                <m:sup>
                  <m:r>
                    <w:rPr>
                      <w:rFonts w:ascii="Cambria Math" w:hAnsi="Cambria Math"/>
                    </w:rPr>
                    <m:t>α</m:t>
                  </m:r>
                </m:sup>
              </m:sSup>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ctrlPr>
                        <w:rPr>
                          <w:rFonts w:ascii="Cambria Math" w:eastAsiaTheme="minorEastAsia" w:hAnsi="Cambria Math"/>
                          <w:i/>
                        </w:rPr>
                      </m:ctrlPr>
                    </m:e>
                  </m:d>
                </m:e>
                <m:sup>
                  <m:r>
                    <w:rPr>
                      <w:rFonts w:ascii="Cambria Math" w:eastAsiaTheme="minorEastAsia" w:hAnsi="Cambria Math"/>
                    </w:rPr>
                    <m:t>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0FBB4417" w14:textId="63320BA2" w:rsidR="00236156" w:rsidRPr="00D30B51" w:rsidRDefault="006A5BD1" w:rsidP="00236156">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K</m:t>
                  </m:r>
                </m:sub>
              </m:sSub>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k</m:t>
                      </m:r>
                    </m:e>
                  </m:acc>
                </m:e>
                <m:sub>
                  <m:r>
                    <m:rPr>
                      <m:sty m:val="bi"/>
                    </m:rPr>
                    <w:rPr>
                      <w:rFonts w:ascii="Cambria Math" w:hAnsi="Cambria Math"/>
                    </w:rPr>
                    <m:t>t</m:t>
                  </m:r>
                </m:sub>
                <m:sup>
                  <m:r>
                    <m:rPr>
                      <m:sty m:val="bi"/>
                    </m:rPr>
                    <w:rPr>
                      <w:rFonts w:ascii="Cambria Math" w:hAnsi="Cambria Math"/>
                    </w:rPr>
                    <m:t>α</m:t>
                  </m:r>
                </m:sup>
              </m:sSub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up>
                  <m:r>
                    <m:rPr>
                      <m:sty m:val="bi"/>
                    </m:rPr>
                    <w:rPr>
                      <w:rFonts w:ascii="Cambria Math" w:eastAsiaTheme="minorEastAsia" w:hAnsi="Cambria Math"/>
                    </w:rPr>
                    <m:t>ϕ</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e>
          </m:d>
          <m:r>
            <m:rPr>
              <m:sty m:val="bi"/>
            </m:rPr>
            <w:rPr>
              <w:rFonts w:ascii="Cambria Math" w:eastAsiaTheme="minorEastAsia" w:hAnsi="Cambria Math"/>
            </w:rPr>
            <m:t xml:space="preserve"> </m:t>
          </m:r>
        </m:oMath>
      </m:oMathPara>
    </w:p>
    <w:p w14:paraId="2040E4CD" w14:textId="74964B56" w:rsidR="00B46643" w:rsidRDefault="00B46643" w:rsidP="00236156">
      <w:pPr>
        <w:spacing w:line="276" w:lineRule="auto"/>
        <w:rPr>
          <w:rFonts w:eastAsiaTheme="minorEastAsia"/>
        </w:rPr>
      </w:pPr>
    </w:p>
    <w:p w14:paraId="3C1F0933" w14:textId="33C68947" w:rsidR="00B46643" w:rsidRDefault="00B46643" w:rsidP="00B46643">
      <w:pPr>
        <w:spacing w:line="276" w:lineRule="auto"/>
        <w:rPr>
          <w:rFonts w:eastAsiaTheme="minorEastAsia"/>
        </w:rPr>
      </w:pPr>
      <w:r w:rsidRPr="00D30B51">
        <w:rPr>
          <w:rFonts w:eastAsiaTheme="minorEastAsia"/>
          <w:highlight w:val="yellow"/>
        </w:rPr>
        <w:t xml:space="preserve">Transitionsligning for </w:t>
      </w:r>
      <m:oMath>
        <m:sSub>
          <m:sSubPr>
            <m:ctrlPr>
              <w:rPr>
                <w:rFonts w:ascii="Cambria Math" w:eastAsiaTheme="minorEastAsia" w:hAnsi="Cambria Math"/>
                <w:i/>
                <w:highlight w:val="yellow"/>
              </w:rPr>
            </m:ctrlPr>
          </m:sSubPr>
          <m:e>
            <m:acc>
              <m:accPr>
                <m:chr m:val="̃"/>
                <m:ctrlPr>
                  <w:rPr>
                    <w:rFonts w:ascii="Cambria Math" w:eastAsiaTheme="minorEastAsia" w:hAnsi="Cambria Math"/>
                    <w:i/>
                    <w:highlight w:val="yellow"/>
                  </w:rPr>
                </m:ctrlPr>
              </m:accPr>
              <m:e>
                <m:r>
                  <w:rPr>
                    <w:rFonts w:ascii="Cambria Math" w:eastAsiaTheme="minorEastAsia" w:hAnsi="Cambria Math"/>
                    <w:highlight w:val="yellow"/>
                  </w:rPr>
                  <m:t>h</m:t>
                </m:r>
              </m:e>
            </m:acc>
          </m:e>
          <m:sub>
            <m:r>
              <w:rPr>
                <w:rFonts w:ascii="Cambria Math" w:eastAsiaTheme="minorEastAsia" w:hAnsi="Cambria Math"/>
                <w:highlight w:val="yellow"/>
              </w:rPr>
              <m:t>t</m:t>
            </m:r>
          </m:sub>
        </m:sSub>
        <m:r>
          <w:rPr>
            <w:rFonts w:ascii="Cambria Math" w:eastAsiaTheme="minorEastAsia" w:hAnsi="Cambria Math"/>
            <w:highlight w:val="yellow"/>
          </w:rPr>
          <m:t>:</m:t>
        </m:r>
      </m:oMath>
    </w:p>
    <w:p w14:paraId="5DA73087" w14:textId="255B69B9" w:rsidR="00D37845" w:rsidRPr="00D37845" w:rsidRDefault="006A5BD1" w:rsidP="00D37845">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m:oMathPara>
    </w:p>
    <w:p w14:paraId="2680FAB0" w14:textId="1D8EF1F8" w:rsidR="00D37845" w:rsidRPr="009C66FA" w:rsidRDefault="006A5BD1" w:rsidP="00D37845">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m:oMathPara>
    </w:p>
    <w:p w14:paraId="6F9DB00D" w14:textId="233479BE" w:rsidR="009C66FA" w:rsidRPr="009C66FA" w:rsidRDefault="006A5BD1" w:rsidP="009C66F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m:oMathPara>
    </w:p>
    <w:p w14:paraId="2F2F2C84" w14:textId="5D82A9B3" w:rsidR="009C66FA" w:rsidRDefault="009C66FA" w:rsidP="009C66FA">
      <w:pPr>
        <w:spacing w:line="276" w:lineRule="auto"/>
        <w:rPr>
          <w:rFonts w:eastAsiaTheme="minorEastAsia"/>
        </w:rPr>
      </w:pPr>
      <w:r>
        <w:rPr>
          <w:rFonts w:eastAsiaTheme="minorEastAsia"/>
        </w:rPr>
        <w:t>Vi indsætter produktionsfunktionen:</w:t>
      </w:r>
    </w:p>
    <w:p w14:paraId="385A1ADD" w14:textId="67A70DE5" w:rsidR="009C66FA" w:rsidRDefault="006A5BD1" w:rsidP="009C66F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m:oMathPara>
    </w:p>
    <w:p w14:paraId="06B09E56" w14:textId="793453E9" w:rsidR="009C66FA" w:rsidRPr="006E400D" w:rsidRDefault="006A5BD1" w:rsidP="009C66FA">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1+g</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4D5AA9DC" w14:textId="4C296A7A" w:rsidR="006E400D" w:rsidRPr="006E400D" w:rsidRDefault="006A5BD1" w:rsidP="006E400D">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r>
            <w:rPr>
              <w:rFonts w:ascii="Cambria Math" w:eastAsiaTheme="minorEastAsia" w:hAnsi="Cambria Math"/>
            </w:rPr>
            <m:t xml:space="preserve"> </m:t>
          </m:r>
        </m:oMath>
      </m:oMathPara>
    </w:p>
    <w:p w14:paraId="07FB642D" w14:textId="6192E8E2" w:rsidR="006E400D" w:rsidRPr="006E400D" w:rsidRDefault="006A5BD1" w:rsidP="006E400D">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-α-ϕ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5BFD0569" w14:textId="1B1B7790" w:rsidR="006E400D" w:rsidRPr="006E400D" w:rsidRDefault="006A5BD1" w:rsidP="006E400D">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ϕ</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65AE2FE4" w14:textId="41DE0651" w:rsidR="006E400D" w:rsidRPr="006E400D" w:rsidRDefault="006A5BD1" w:rsidP="006E400D">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ctrlPr>
                        <w:rPr>
                          <w:rFonts w:ascii="Cambria Math" w:eastAsiaTheme="minorEastAsia" w:hAnsi="Cambria Math"/>
                          <w:i/>
                        </w:rPr>
                      </m:ctrlPr>
                    </m:e>
                  </m:d>
                </m:e>
                <m:sup>
                  <m:r>
                    <w:rPr>
                      <w:rFonts w:ascii="Cambria Math" w:eastAsiaTheme="minorEastAsia"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0DB91084" w14:textId="51EB8B4C" w:rsidR="00236156" w:rsidRPr="00D30B51" w:rsidRDefault="006A5BD1" w:rsidP="00236156">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H</m:t>
                  </m:r>
                </m:sub>
              </m:sSub>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k</m:t>
                      </m:r>
                    </m:e>
                  </m:acc>
                </m:e>
                <m:sub>
                  <m:r>
                    <m:rPr>
                      <m:sty m:val="bi"/>
                    </m:rPr>
                    <w:rPr>
                      <w:rFonts w:ascii="Cambria Math" w:hAnsi="Cambria Math"/>
                    </w:rPr>
                    <m:t>t</m:t>
                  </m:r>
                </m:sub>
                <m:sup>
                  <m:r>
                    <m:rPr>
                      <m:sty m:val="bi"/>
                    </m:rPr>
                    <w:rPr>
                      <w:rFonts w:ascii="Cambria Math" w:hAnsi="Cambria Math"/>
                    </w:rPr>
                    <m:t>α</m:t>
                  </m:r>
                </m:sup>
              </m:sSub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up>
                  <m:r>
                    <m:rPr>
                      <m:sty m:val="bi"/>
                    </m:rPr>
                    <w:rPr>
                      <w:rFonts w:ascii="Cambria Math" w:eastAsiaTheme="minorEastAsia" w:hAnsi="Cambria Math"/>
                    </w:rPr>
                    <m:t>ϕ</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e>
          </m:d>
        </m:oMath>
      </m:oMathPara>
    </w:p>
    <w:p w14:paraId="69E04BEE" w14:textId="5CCDDA00" w:rsidR="002A72E0" w:rsidRDefault="002A72E0" w:rsidP="00236156">
      <w:pPr>
        <w:spacing w:line="276" w:lineRule="auto"/>
        <w:rPr>
          <w:rFonts w:eastAsiaTheme="minorEastAsia"/>
        </w:rPr>
      </w:pPr>
    </w:p>
    <w:p w14:paraId="76F48CAA" w14:textId="5C354BAA" w:rsidR="002A72E0" w:rsidRDefault="002A72E0" w:rsidP="002A72E0">
      <w:pPr>
        <w:spacing w:line="276" w:lineRule="auto"/>
        <w:rPr>
          <w:rFonts w:eastAsiaTheme="minorEastAsia"/>
          <w:b/>
          <w:bCs/>
          <w:u w:val="single"/>
        </w:rPr>
      </w:pPr>
      <w:proofErr w:type="spellStart"/>
      <w:r w:rsidRPr="002A72E0">
        <w:rPr>
          <w:rFonts w:eastAsiaTheme="minorEastAsia"/>
          <w:b/>
          <w:bCs/>
          <w:u w:val="single"/>
        </w:rPr>
        <w:t>Solowligningerne</w:t>
      </w:r>
      <w:proofErr w:type="spellEnd"/>
      <w:r w:rsidRPr="002A72E0">
        <w:rPr>
          <w:rFonts w:eastAsiaTheme="minorEastAsia"/>
          <w:b/>
          <w:bCs/>
          <w:u w:val="single"/>
        </w:rPr>
        <w:t>:</w:t>
      </w:r>
    </w:p>
    <w:p w14:paraId="03A4996B" w14:textId="77777777" w:rsidR="00D30B51" w:rsidRPr="002A72E0" w:rsidRDefault="00D30B51" w:rsidP="002A72E0">
      <w:pPr>
        <w:spacing w:line="276" w:lineRule="auto"/>
        <w:rPr>
          <w:rFonts w:eastAsiaTheme="minorEastAsia"/>
          <w:b/>
          <w:bCs/>
          <w:u w:val="single"/>
        </w:rPr>
      </w:pPr>
    </w:p>
    <w:p w14:paraId="67AFC878" w14:textId="6B33F0D5" w:rsidR="002A72E0" w:rsidRDefault="002A72E0" w:rsidP="002A72E0">
      <w:pPr>
        <w:spacing w:line="276" w:lineRule="auto"/>
        <w:rPr>
          <w:rFonts w:eastAsiaTheme="minorEastAsia"/>
        </w:rPr>
      </w:pPr>
      <w:proofErr w:type="spellStart"/>
      <w:r w:rsidRPr="00D30B51">
        <w:rPr>
          <w:rFonts w:eastAsiaTheme="minorEastAsia"/>
          <w:highlight w:val="yellow"/>
        </w:rPr>
        <w:t>Solowligningen</w:t>
      </w:r>
      <w:proofErr w:type="spellEnd"/>
      <w:r w:rsidRPr="00D30B51">
        <w:rPr>
          <w:rFonts w:eastAsiaTheme="minorEastAsia"/>
          <w:highlight w:val="yellow"/>
        </w:rPr>
        <w:t xml:space="preserve"> for kapital pr effektiv arbejder:</w:t>
      </w:r>
    </w:p>
    <w:p w14:paraId="61760A22" w14:textId="1D55E742" w:rsidR="002A72E0" w:rsidRPr="002A72E0" w:rsidRDefault="006A5BD1" w:rsidP="002A72E0">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 xml:space="preserve"> </m:t>
          </m:r>
        </m:oMath>
      </m:oMathPara>
    </w:p>
    <w:p w14:paraId="19CE8CE9" w14:textId="476DE04B" w:rsidR="002A72E0" w:rsidRPr="002A72E0" w:rsidRDefault="006A5BD1" w:rsidP="002A72E0">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5C23FE8A" w14:textId="5B6C6BB3" w:rsidR="002A72E0" w:rsidRPr="004047E1" w:rsidRDefault="006A5BD1" w:rsidP="002A72E0">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-(1+n+g+ng)</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05892674" w14:textId="2C1A640F" w:rsidR="004047E1" w:rsidRPr="00D971CF" w:rsidRDefault="006A5BD1" w:rsidP="004047E1">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-1+δ+1+n+g+ng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r>
            <w:rPr>
              <w:rFonts w:ascii="Cambria Math" w:eastAsiaTheme="minorEastAsia" w:hAnsi="Cambria Math"/>
            </w:rPr>
            <m:t xml:space="preserve"> </m:t>
          </m:r>
        </m:oMath>
      </m:oMathPara>
    </w:p>
    <w:p w14:paraId="60AF1CEA" w14:textId="322F50A3" w:rsidR="00D971CF" w:rsidRPr="00D30B51" w:rsidRDefault="006A5BD1" w:rsidP="00D971CF">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K</m:t>
                  </m:r>
                </m:sub>
              </m:sSub>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k</m:t>
                      </m:r>
                    </m:e>
                  </m:acc>
                </m:e>
                <m:sub>
                  <m:r>
                    <m:rPr>
                      <m:sty m:val="bi"/>
                    </m:rPr>
                    <w:rPr>
                      <w:rFonts w:ascii="Cambria Math" w:hAnsi="Cambria Math"/>
                    </w:rPr>
                    <m:t>t</m:t>
                  </m:r>
                </m:sub>
                <m:sup>
                  <m:r>
                    <m:rPr>
                      <m:sty m:val="bi"/>
                    </m:rPr>
                    <w:rPr>
                      <w:rFonts w:ascii="Cambria Math" w:hAnsi="Cambria Math"/>
                    </w:rPr>
                    <m:t>α</m:t>
                  </m:r>
                </m:sup>
              </m:sSub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up>
                  <m:r>
                    <m:rPr>
                      <m:sty m:val="bi"/>
                    </m:rPr>
                    <w:rPr>
                      <w:rFonts w:ascii="Cambria Math" w:eastAsiaTheme="minorEastAsia" w:hAnsi="Cambria Math"/>
                    </w:rPr>
                    <m:t>ϕ</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δ+n+g+ng</m:t>
                  </m:r>
                </m:e>
              </m:d>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e>
          </m:d>
          <m:r>
            <m:rPr>
              <m:sty m:val="bi"/>
            </m:rPr>
            <w:rPr>
              <w:rFonts w:ascii="Cambria Math" w:eastAsiaTheme="minorEastAsia" w:hAnsi="Cambria Math"/>
            </w:rPr>
            <m:t xml:space="preserve"> </m:t>
          </m:r>
        </m:oMath>
      </m:oMathPara>
    </w:p>
    <w:p w14:paraId="087552F0" w14:textId="17FB71D2" w:rsidR="005F715F" w:rsidRDefault="005F715F" w:rsidP="00D971CF">
      <w:pPr>
        <w:spacing w:line="276" w:lineRule="auto"/>
        <w:rPr>
          <w:rFonts w:eastAsiaTheme="minorEastAsia"/>
        </w:rPr>
      </w:pPr>
    </w:p>
    <w:p w14:paraId="4DC6F081" w14:textId="4C635238" w:rsidR="005F715F" w:rsidRPr="00D30B51" w:rsidRDefault="005F715F" w:rsidP="005F715F">
      <w:pPr>
        <w:spacing w:line="276" w:lineRule="auto"/>
        <w:rPr>
          <w:rFonts w:eastAsiaTheme="minorEastAsia"/>
        </w:rPr>
      </w:pPr>
      <w:proofErr w:type="spellStart"/>
      <w:r w:rsidRPr="00D30B51">
        <w:rPr>
          <w:rFonts w:eastAsiaTheme="minorEastAsia"/>
          <w:highlight w:val="yellow"/>
        </w:rPr>
        <w:lastRenderedPageBreak/>
        <w:t>Solowligningen</w:t>
      </w:r>
      <w:proofErr w:type="spellEnd"/>
      <w:r w:rsidRPr="00D30B51">
        <w:rPr>
          <w:rFonts w:eastAsiaTheme="minorEastAsia"/>
          <w:highlight w:val="yellow"/>
        </w:rPr>
        <w:t xml:space="preserve"> for humankapital pr effektiv arbejder:</w:t>
      </w:r>
    </w:p>
    <w:p w14:paraId="46AC495B" w14:textId="70E4BFFA" w:rsidR="005F715F" w:rsidRPr="005F715F" w:rsidRDefault="006A5BD1" w:rsidP="005F715F">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m:oMathPara>
    </w:p>
    <w:p w14:paraId="007320E1" w14:textId="6E77F8D6" w:rsidR="005F715F" w:rsidRPr="00621C82" w:rsidRDefault="006A5BD1" w:rsidP="005F715F">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7FD62C73" w14:textId="05B6EF6A" w:rsidR="00621C82" w:rsidRPr="00E15F83" w:rsidRDefault="006A5BD1" w:rsidP="00621C82">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-(1+n+g+ng)</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1070E113" w14:textId="59EDD855" w:rsidR="00E15F83" w:rsidRPr="00E15F83" w:rsidRDefault="006A5BD1" w:rsidP="00E15F83">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1-δ</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1+n+g+ng</m:t>
                      </m:r>
                    </m:e>
                  </m:d>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1B955E87" w14:textId="7AFC608A" w:rsidR="00E15F83" w:rsidRPr="00E15F83" w:rsidRDefault="006A5BD1" w:rsidP="00E15F83">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1+n+g+ng</m:t>
                      </m:r>
                    </m:e>
                  </m:d>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79062CDA" w14:textId="2EEA375C" w:rsidR="00E15F83" w:rsidRPr="00E15F83" w:rsidRDefault="006A5BD1" w:rsidP="00E15F83">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-1+δ+1+n+g+ng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oMath>
      </m:oMathPara>
    </w:p>
    <w:p w14:paraId="538C275A" w14:textId="5C4161B3" w:rsidR="00E15F83" w:rsidRPr="000A0340" w:rsidRDefault="006A5BD1" w:rsidP="00E15F83">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t+1</m:t>
              </m:r>
            </m:sub>
          </m:sSub>
          <m:r>
            <m:rPr>
              <m:sty m:val="bi"/>
            </m:rPr>
            <w:rPr>
              <w:rFonts w:ascii="Cambria Math" w:eastAsiaTheme="minorEastAsia" w:hAnsi="Cambria Math"/>
            </w:rPr>
            <m:t>-</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den>
          </m:f>
          <m:d>
            <m:dPr>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H</m:t>
                  </m:r>
                </m:sub>
              </m:sSub>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k</m:t>
                      </m:r>
                    </m:e>
                  </m:acc>
                </m:e>
                <m:sub>
                  <m:r>
                    <m:rPr>
                      <m:sty m:val="bi"/>
                    </m:rPr>
                    <w:rPr>
                      <w:rFonts w:ascii="Cambria Math" w:hAnsi="Cambria Math"/>
                    </w:rPr>
                    <m:t>t</m:t>
                  </m:r>
                </m:sub>
                <m:sup>
                  <m:r>
                    <m:rPr>
                      <m:sty m:val="bi"/>
                    </m:rPr>
                    <w:rPr>
                      <w:rFonts w:ascii="Cambria Math" w:hAnsi="Cambria Math"/>
                    </w:rPr>
                    <m:t>α</m:t>
                  </m:r>
                </m:sup>
              </m:sSub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up>
                  <m:r>
                    <m:rPr>
                      <m:sty m:val="bi"/>
                    </m:rPr>
                    <w:rPr>
                      <w:rFonts w:ascii="Cambria Math" w:eastAsiaTheme="minorEastAsia" w:hAnsi="Cambria Math"/>
                    </w:rPr>
                    <m:t>ϕ</m:t>
                  </m:r>
                </m:sup>
              </m:sSub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δ+n+g+ng</m:t>
                  </m:r>
                </m:e>
              </m:d>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e>
          </m:d>
        </m:oMath>
      </m:oMathPara>
    </w:p>
    <w:p w14:paraId="19DE2F8D" w14:textId="77777777" w:rsidR="00236156" w:rsidRPr="00D37845" w:rsidRDefault="00236156" w:rsidP="00C040C9">
      <w:pPr>
        <w:spacing w:line="276" w:lineRule="auto"/>
        <w:rPr>
          <w:rFonts w:eastAsiaTheme="minorEastAsia"/>
        </w:rPr>
      </w:pPr>
    </w:p>
    <w:p w14:paraId="550FAFD4" w14:textId="77777777" w:rsidR="007A5E33" w:rsidRPr="00A51A75" w:rsidRDefault="007A5E33" w:rsidP="008E79BE">
      <w:pPr>
        <w:spacing w:line="276" w:lineRule="auto"/>
        <w:rPr>
          <w:rFonts w:eastAsiaTheme="minorEastAsia"/>
        </w:rPr>
      </w:pPr>
      <w:r w:rsidRPr="00A51A75">
        <w:rPr>
          <w:rFonts w:eastAsiaTheme="minorEastAsia"/>
          <w:b/>
          <w:bCs/>
          <w:u w:val="single"/>
        </w:rPr>
        <w:t>Steady state:</w:t>
      </w:r>
      <w:r w:rsidRPr="00A51A75">
        <w:rPr>
          <w:rFonts w:eastAsiaTheme="minorEastAsia"/>
        </w:rPr>
        <w:t xml:space="preserve"> </w:t>
      </w:r>
    </w:p>
    <w:p w14:paraId="55D93C1E" w14:textId="77777777" w:rsidR="007A5E33" w:rsidRDefault="007A5E33" w:rsidP="008E79BE">
      <w:pPr>
        <w:spacing w:line="276" w:lineRule="auto"/>
        <w:rPr>
          <w:rFonts w:eastAsiaTheme="minorEastAsia"/>
        </w:rPr>
      </w:pPr>
      <w:r>
        <w:rPr>
          <w:rFonts w:eastAsiaTheme="minorEastAsia"/>
        </w:rPr>
        <w:t>Det er vigtigt at påpege, at tildevariablene er konstante i Steady State.</w:t>
      </w:r>
    </w:p>
    <w:p w14:paraId="09E43E84" w14:textId="202258CA" w:rsidR="007A5E33" w:rsidRDefault="007A5E33" w:rsidP="008E79BE">
      <w:pPr>
        <w:spacing w:line="276" w:lineRule="auto"/>
        <w:rPr>
          <w:rFonts w:eastAsiaTheme="minorEastAsia"/>
        </w:rPr>
      </w:pPr>
      <w:r>
        <w:rPr>
          <w:rFonts w:eastAsiaTheme="minorEastAsia"/>
        </w:rPr>
        <w:t xml:space="preserve">Det er nemmest at finde steady state værdierne ud fra </w:t>
      </w:r>
      <w:proofErr w:type="spellStart"/>
      <w:r>
        <w:rPr>
          <w:rFonts w:eastAsiaTheme="minorEastAsia"/>
        </w:rPr>
        <w:t>solowligningerne</w:t>
      </w:r>
      <w:proofErr w:type="spellEnd"/>
      <w:r w:rsidR="008625BC">
        <w:rPr>
          <w:rFonts w:eastAsiaTheme="minorEastAsia"/>
        </w:rPr>
        <w:t>.</w:t>
      </w:r>
    </w:p>
    <w:p w14:paraId="60B4EFE2" w14:textId="77777777" w:rsidR="008625BC" w:rsidRDefault="008625BC" w:rsidP="008E79BE">
      <w:pPr>
        <w:spacing w:line="276" w:lineRule="auto"/>
        <w:rPr>
          <w:rFonts w:eastAsiaTheme="minorEastAsia"/>
        </w:rPr>
      </w:pPr>
    </w:p>
    <w:p w14:paraId="3DA93B53" w14:textId="50F10515" w:rsidR="008625BC" w:rsidRDefault="00A221B6" w:rsidP="008E79BE">
      <w:pPr>
        <w:spacing w:line="276" w:lineRule="auto"/>
        <w:rPr>
          <w:rFonts w:eastAsiaTheme="minorEastAsia"/>
        </w:rPr>
      </w:pPr>
      <w:r>
        <w:rPr>
          <w:rFonts w:eastAsiaTheme="minorEastAsia"/>
        </w:rPr>
        <w:t xml:space="preserve">Vi ser først på </w:t>
      </w:r>
      <w:proofErr w:type="spellStart"/>
      <w:r>
        <w:rPr>
          <w:rFonts w:eastAsiaTheme="minorEastAsia"/>
        </w:rPr>
        <w:t>solowligningen</w:t>
      </w:r>
      <w:proofErr w:type="spellEnd"/>
      <w:r>
        <w:rPr>
          <w:rFonts w:eastAsiaTheme="minorEastAsia"/>
        </w:rPr>
        <w:t xml:space="preserve"> for fysisk kapital:</w:t>
      </w:r>
    </w:p>
    <w:p w14:paraId="143F0BD9" w14:textId="77777777" w:rsidR="007A5E33" w:rsidRPr="00911747" w:rsidRDefault="006A5BD1" w:rsidP="008E79BE">
      <w:pPr>
        <w:spacing w:line="276" w:lineRule="auto"/>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m:oMathPara>
    </w:p>
    <w:p w14:paraId="51B638A8" w14:textId="77777777" w:rsidR="007A5E33" w:rsidRPr="00911747" w:rsidRDefault="007A5E33" w:rsidP="008E79BE">
      <w:pPr>
        <w:spacing w:line="276" w:lineRule="auto"/>
        <w:jc w:val="center"/>
        <w:rPr>
          <w:rFonts w:eastAsiaTheme="minorEastAsia"/>
        </w:rPr>
      </w:pPr>
      <m:oMathPara>
        <m:oMath>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m:oMathPara>
    </w:p>
    <w:p w14:paraId="56A8610B" w14:textId="15021236" w:rsidR="007A5E33" w:rsidRPr="00A221B6"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m:oMathPara>
    </w:p>
    <w:p w14:paraId="56C40468" w14:textId="77777777" w:rsidR="00A221B6" w:rsidRPr="00911747" w:rsidRDefault="00A221B6" w:rsidP="008E79BE">
      <w:pPr>
        <w:spacing w:line="276" w:lineRule="auto"/>
        <w:rPr>
          <w:rFonts w:eastAsiaTheme="minorEastAsia"/>
        </w:rPr>
      </w:pPr>
    </w:p>
    <w:p w14:paraId="149FBEF0" w14:textId="41C3E526" w:rsidR="007A5E33" w:rsidRPr="00AE0B72"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3490748F" w14:textId="24D463B3" w:rsidR="00AE0B72" w:rsidRDefault="00AE0B72" w:rsidP="008E79BE">
      <w:pPr>
        <w:spacing w:line="276" w:lineRule="auto"/>
        <w:rPr>
          <w:rFonts w:eastAsiaTheme="minorEastAsia"/>
        </w:rPr>
      </w:pPr>
    </w:p>
    <w:p w14:paraId="03018407" w14:textId="07BF9DF4" w:rsidR="00AE0B72" w:rsidRDefault="00AE0B72" w:rsidP="008E79BE">
      <w:pPr>
        <w:spacing w:line="276" w:lineRule="auto"/>
        <w:rPr>
          <w:rFonts w:eastAsiaTheme="minorEastAsia"/>
        </w:rPr>
      </w:pPr>
      <w:r>
        <w:rPr>
          <w:rFonts w:eastAsiaTheme="minorEastAsia"/>
        </w:rPr>
        <w:t xml:space="preserve">Herefter ser vi på </w:t>
      </w:r>
      <w:proofErr w:type="spellStart"/>
      <w:r>
        <w:rPr>
          <w:rFonts w:eastAsiaTheme="minorEastAsia"/>
        </w:rPr>
        <w:t>solowligningen</w:t>
      </w:r>
      <w:proofErr w:type="spellEnd"/>
      <w:r>
        <w:rPr>
          <w:rFonts w:eastAsiaTheme="minorEastAsia"/>
        </w:rPr>
        <w:t xml:space="preserve"> for humankapital:</w:t>
      </w:r>
    </w:p>
    <w:p w14:paraId="5D1B44DF" w14:textId="7CBE167C" w:rsidR="00811646" w:rsidRPr="009803CD"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oMath>
      </m:oMathPara>
    </w:p>
    <w:p w14:paraId="490E7BB1" w14:textId="77777777" w:rsidR="00AE0B72" w:rsidRPr="008625BC" w:rsidRDefault="00AE0B72" w:rsidP="00AE0B72">
      <w:pPr>
        <w:spacing w:line="276" w:lineRule="auto"/>
        <w:rPr>
          <w:rFonts w:eastAsiaTheme="minorEastAsia"/>
        </w:rPr>
      </w:pPr>
      <m:oMathPara>
        <m:oMath>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oMath>
      </m:oMathPara>
    </w:p>
    <w:p w14:paraId="4BAC08C5" w14:textId="2DA2CE7E" w:rsidR="00AE0B72" w:rsidRPr="008625BC" w:rsidRDefault="006A5BD1" w:rsidP="00AE0B72">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den>
          </m:f>
        </m:oMath>
      </m:oMathPara>
    </w:p>
    <w:p w14:paraId="21D954BF" w14:textId="16C58FC8" w:rsidR="00AE0B72" w:rsidRPr="008625BC" w:rsidRDefault="006A5BD1" w:rsidP="00AE0B72">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m:oMathPara>
    </w:p>
    <w:p w14:paraId="03F27205" w14:textId="070CC9BD" w:rsidR="009803CD" w:rsidRDefault="009803CD" w:rsidP="008E79BE">
      <w:pPr>
        <w:spacing w:line="276" w:lineRule="auto"/>
        <w:rPr>
          <w:rFonts w:eastAsiaTheme="minorEastAsia"/>
        </w:rPr>
      </w:pPr>
    </w:p>
    <w:p w14:paraId="10A419AD" w14:textId="0FD3FE4D" w:rsidR="009803CD" w:rsidRDefault="00B27138" w:rsidP="008E79BE">
      <w:pPr>
        <w:spacing w:line="276" w:lineRule="auto"/>
        <w:rPr>
          <w:rFonts w:eastAsiaTheme="minorEastAsia"/>
        </w:rPr>
      </w:pPr>
      <w:r>
        <w:rPr>
          <w:rFonts w:eastAsiaTheme="minorEastAsia"/>
        </w:rPr>
        <w:lastRenderedPageBreak/>
        <w:t>Vi deler de to udtryk med hinanden:</w:t>
      </w:r>
    </w:p>
    <w:p w14:paraId="46B16E77" w14:textId="776E4E4F" w:rsidR="00B27138" w:rsidRPr="00F3085C" w:rsidRDefault="006A5BD1" w:rsidP="00B27138">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den>
          </m:f>
        </m:oMath>
      </m:oMathPara>
    </w:p>
    <w:p w14:paraId="098C52B5" w14:textId="6377A404" w:rsidR="00F3085C" w:rsidRPr="005250C2" w:rsidRDefault="006A5BD1" w:rsidP="00F3085C">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den>
          </m:f>
        </m:oMath>
      </m:oMathPara>
    </w:p>
    <w:p w14:paraId="7FDC0BEF" w14:textId="417A10EB" w:rsidR="005250C2" w:rsidRPr="00F3085C" w:rsidRDefault="005250C2" w:rsidP="00F3085C">
      <w:pPr>
        <w:spacing w:line="276" w:lineRule="auto"/>
        <w:rPr>
          <w:rFonts w:eastAsiaTheme="minorEastAsia"/>
        </w:rPr>
      </w:pPr>
      <w:r>
        <w:rPr>
          <w:rFonts w:eastAsiaTheme="minorEastAsia"/>
        </w:rPr>
        <w:t xml:space="preserve">Vi kan heraf udlede: </w:t>
      </w:r>
    </w:p>
    <w:p w14:paraId="1A1A3E73" w14:textId="1BB77894" w:rsidR="00F3085C" w:rsidRPr="00783B1D" w:rsidRDefault="006A5BD1" w:rsidP="00EB6157">
      <w:pPr>
        <w:spacing w:line="276" w:lineRule="auto"/>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w:r w:rsidR="005250C2">
        <w:rPr>
          <w:rFonts w:eastAsiaTheme="minorEastAsia"/>
        </w:rPr>
        <w:t xml:space="preserve"> og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p>
    <w:p w14:paraId="6B93C8B3" w14:textId="77777777" w:rsidR="00783B1D" w:rsidRDefault="00783B1D" w:rsidP="00F3085C">
      <w:pPr>
        <w:spacing w:line="276" w:lineRule="auto"/>
        <w:rPr>
          <w:rFonts w:eastAsiaTheme="minorEastAsia"/>
        </w:rPr>
      </w:pPr>
    </w:p>
    <w:p w14:paraId="345ACA93" w14:textId="7D959AE4" w:rsidR="00F3085C" w:rsidRDefault="00783B1D" w:rsidP="00F3085C">
      <w:pPr>
        <w:spacing w:line="276" w:lineRule="auto"/>
        <w:rPr>
          <w:rFonts w:eastAsiaTheme="minorEastAsia"/>
        </w:rPr>
      </w:pPr>
      <w:r>
        <w:rPr>
          <w:rFonts w:eastAsiaTheme="minorEastAsia"/>
        </w:rPr>
        <w:t xml:space="preserve">Vi kan finde </w:t>
      </w:r>
      <w:r w:rsidRPr="000A0340">
        <w:rPr>
          <w:rFonts w:eastAsiaTheme="minorEastAsia"/>
          <w:highlight w:val="yellow"/>
        </w:rPr>
        <w:t>steady state værdien for humankapital</w:t>
      </w:r>
      <w:r w:rsidR="00DD3336">
        <w:rPr>
          <w:rFonts w:eastAsiaTheme="minorEastAsia"/>
        </w:rPr>
        <w:t xml:space="preserve">, ved at indsætte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w:r w:rsidR="00DD3336">
        <w:rPr>
          <w:rFonts w:eastAsiaTheme="minorEastAsia"/>
        </w:rPr>
        <w:t>:</w:t>
      </w:r>
    </w:p>
    <w:p w14:paraId="16B2D5AE" w14:textId="7D120398" w:rsidR="00783B1D" w:rsidRPr="00A4151E" w:rsidRDefault="006A5BD1" w:rsidP="00783B1D">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m:oMathPara>
    </w:p>
    <w:p w14:paraId="03DC1D28" w14:textId="6B0C881A" w:rsidR="00A4151E" w:rsidRPr="00F44039" w:rsidRDefault="006A5BD1" w:rsidP="00A4151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e>
              </m:d>
            </m:e>
            <m:sup>
              <m:r>
                <w:rPr>
                  <w:rFonts w:ascii="Cambria Math" w:hAnsi="Cambria Math"/>
                </w:rPr>
                <m:t>α</m:t>
              </m:r>
            </m:sup>
          </m:s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m:oMathPara>
    </w:p>
    <w:p w14:paraId="098CC069" w14:textId="5CCF8124" w:rsidR="009240FE" w:rsidRPr="009240FE" w:rsidRDefault="006A5BD1" w:rsidP="00F44039">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α+ϕ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δ+n+g+ng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m:oMathPara>
    </w:p>
    <w:p w14:paraId="677DABCB" w14:textId="67A7D861" w:rsidR="009240FE" w:rsidRPr="00611805" w:rsidRDefault="006A5BD1" w:rsidP="009240F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num>
            <m:den>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α+ϕ</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α</m:t>
                  </m:r>
                </m:sup>
              </m:sSubSup>
            </m:num>
            <m:den>
              <m:d>
                <m:dPr>
                  <m:ctrlPr>
                    <w:rPr>
                      <w:rFonts w:ascii="Cambria Math" w:eastAsiaTheme="minorEastAsia" w:hAnsi="Cambria Math"/>
                      <w:i/>
                    </w:rPr>
                  </m:ctrlPr>
                </m:dPr>
                <m:e>
                  <m:r>
                    <w:rPr>
                      <w:rFonts w:ascii="Cambria Math" w:eastAsiaTheme="minorEastAsia" w:hAnsi="Cambria Math"/>
                    </w:rPr>
                    <m:t>δ+n+g+ng</m:t>
                  </m:r>
                </m:e>
              </m:d>
            </m:den>
          </m:f>
        </m:oMath>
      </m:oMathPara>
    </w:p>
    <w:p w14:paraId="7E3C8EA9" w14:textId="5098FFF7" w:rsidR="00611805" w:rsidRPr="00611805" w:rsidRDefault="006A5BD1" w:rsidP="00611805">
      <w:pPr>
        <w:spacing w:line="276"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1-α-ϕ</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α</m:t>
                  </m:r>
                </m:sup>
              </m:sSubSup>
            </m:num>
            <m:den>
              <m:d>
                <m:dPr>
                  <m:ctrlPr>
                    <w:rPr>
                      <w:rFonts w:ascii="Cambria Math" w:eastAsiaTheme="minorEastAsia" w:hAnsi="Cambria Math"/>
                      <w:i/>
                    </w:rPr>
                  </m:ctrlPr>
                </m:dPr>
                <m:e>
                  <m:r>
                    <w:rPr>
                      <w:rFonts w:ascii="Cambria Math" w:eastAsiaTheme="minorEastAsia" w:hAnsi="Cambria Math"/>
                    </w:rPr>
                    <m:t>δ+n+g+ng</m:t>
                  </m:r>
                </m:e>
              </m:d>
            </m:den>
          </m:f>
        </m:oMath>
      </m:oMathPara>
    </w:p>
    <w:p w14:paraId="626DFBD2" w14:textId="3B85801F" w:rsidR="00611805" w:rsidRPr="000A0340" w:rsidRDefault="006A5BD1" w:rsidP="00611805">
      <w:pPr>
        <w:spacing w:line="276" w:lineRule="auto"/>
        <w:rPr>
          <w:rFonts w:eastAsiaTheme="minorEastAsia"/>
          <w:b/>
          <w:bCs/>
        </w:rPr>
      </w:pPr>
      <m:oMathPara>
        <m:oMath>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H</m:t>
                          </m:r>
                        </m:sub>
                        <m:sup>
                          <m:r>
                            <m:rPr>
                              <m:sty m:val="bi"/>
                            </m:rPr>
                            <w:rPr>
                              <w:rFonts w:ascii="Cambria Math" w:eastAsiaTheme="minorEastAsia" w:hAnsi="Cambria Math"/>
                            </w:rPr>
                            <m:t>1-α</m:t>
                          </m:r>
                        </m:sup>
                      </m:sSubSup>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K</m:t>
                          </m:r>
                        </m:sub>
                        <m:sup>
                          <m:r>
                            <m:rPr>
                              <m:sty m:val="bi"/>
                            </m:rPr>
                            <w:rPr>
                              <w:rFonts w:ascii="Cambria Math" w:eastAsiaTheme="minorEastAsia" w:hAnsi="Cambria Math"/>
                            </w:rPr>
                            <m:t>α</m:t>
                          </m:r>
                        </m:sup>
                      </m:sSubSup>
                    </m:num>
                    <m:den>
                      <m:d>
                        <m:dPr>
                          <m:ctrlPr>
                            <w:rPr>
                              <w:rFonts w:ascii="Cambria Math" w:eastAsiaTheme="minorEastAsia" w:hAnsi="Cambria Math"/>
                              <w:b/>
                              <w:bCs/>
                              <w:i/>
                            </w:rPr>
                          </m:ctrlPr>
                        </m:dPr>
                        <m:e>
                          <m:r>
                            <m:rPr>
                              <m:sty m:val="bi"/>
                            </m:rPr>
                            <w:rPr>
                              <w:rFonts w:ascii="Cambria Math" w:eastAsiaTheme="minorEastAsia" w:hAnsi="Cambria Math"/>
                            </w:rPr>
                            <m:t>δ+n+g+ng</m:t>
                          </m:r>
                        </m:e>
                      </m:d>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1-α-ϕ</m:t>
                  </m:r>
                </m:den>
              </m:f>
            </m:sup>
          </m:sSup>
        </m:oMath>
      </m:oMathPara>
    </w:p>
    <w:p w14:paraId="4E225340" w14:textId="15E09180" w:rsidR="00DD3336" w:rsidRDefault="00DD3336" w:rsidP="00611805">
      <w:pPr>
        <w:spacing w:line="276" w:lineRule="auto"/>
        <w:rPr>
          <w:rFonts w:eastAsiaTheme="minorEastAsia"/>
        </w:rPr>
      </w:pPr>
    </w:p>
    <w:p w14:paraId="57698B8E" w14:textId="6F641769" w:rsidR="00DD3336" w:rsidRDefault="00DD3336" w:rsidP="00DD3336">
      <w:pPr>
        <w:spacing w:line="276" w:lineRule="auto"/>
        <w:rPr>
          <w:rFonts w:eastAsiaTheme="minorEastAsia"/>
        </w:rPr>
      </w:pPr>
      <w:r>
        <w:rPr>
          <w:rFonts w:eastAsiaTheme="minorEastAsia"/>
        </w:rPr>
        <w:t xml:space="preserve">Vi kan finde </w:t>
      </w:r>
      <w:r w:rsidRPr="000A0340">
        <w:rPr>
          <w:rFonts w:eastAsiaTheme="minorEastAsia"/>
          <w:highlight w:val="yellow"/>
        </w:rPr>
        <w:t>steady state værdien for fysisk kapital,</w:t>
      </w:r>
      <w:r>
        <w:rPr>
          <w:rFonts w:eastAsiaTheme="minorEastAsia"/>
        </w:rPr>
        <w:t xml:space="preserve"> ved at indsætte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r>
        <w:rPr>
          <w:rFonts w:eastAsiaTheme="minorEastAsia"/>
        </w:rPr>
        <w:t>:</w:t>
      </w:r>
    </w:p>
    <w:p w14:paraId="37353A6E" w14:textId="3AE86B51" w:rsidR="00DD3336" w:rsidRPr="00DD3336" w:rsidRDefault="006A5BD1" w:rsidP="00DD3336">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54313A03" w14:textId="061EA665" w:rsidR="00DD3336" w:rsidRPr="00DE19DA" w:rsidRDefault="006A5BD1" w:rsidP="00DD3336">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e>
              </m:d>
            </m:e>
            <m:sup>
              <m:r>
                <w:rPr>
                  <w:rFonts w:ascii="Cambria Math" w:eastAsiaTheme="minorEastAsia" w:hAnsi="Cambria Math"/>
                </w:rPr>
                <m:t>ϕ</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5E503A44" w14:textId="4E01DA63" w:rsidR="00DE19DA" w:rsidRPr="00DE19DA" w:rsidRDefault="006A5BD1" w:rsidP="00DE19DA">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1-ϕ</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ϕ</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568E6B7E" w14:textId="65F96CA0" w:rsidR="00DE19DA" w:rsidRPr="00DE19DA" w:rsidRDefault="006A5BD1" w:rsidP="00DE19DA">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α+ϕ</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1-ϕ</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n+g+δ+ng</m:t>
                  </m:r>
                </m:e>
              </m:d>
            </m:den>
          </m:f>
        </m:oMath>
      </m:oMathPara>
    </w:p>
    <w:p w14:paraId="3CF9D46A" w14:textId="72F1E0C0" w:rsidR="00DE19DA" w:rsidRPr="00DE19DA" w:rsidRDefault="006A5BD1" w:rsidP="00DE19DA">
      <w:pPr>
        <w:spacing w:line="276"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1-α-ϕ</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1-ϕ</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n+g+δ+ng</m:t>
                  </m:r>
                </m:e>
              </m:d>
            </m:den>
          </m:f>
        </m:oMath>
      </m:oMathPara>
    </w:p>
    <w:p w14:paraId="5F7C81E3" w14:textId="5E27892D" w:rsidR="00135EDF" w:rsidRPr="000A0340"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K</m:t>
                          </m:r>
                        </m:sub>
                        <m:sup>
                          <m:r>
                            <m:rPr>
                              <m:sty m:val="bi"/>
                            </m:rPr>
                            <w:rPr>
                              <w:rFonts w:ascii="Cambria Math" w:eastAsiaTheme="minorEastAsia" w:hAnsi="Cambria Math"/>
                            </w:rPr>
                            <m:t>1-ϕ</m:t>
                          </m:r>
                        </m:sup>
                      </m:sSubSup>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H</m:t>
                          </m:r>
                        </m:sub>
                        <m:sup>
                          <m:r>
                            <m:rPr>
                              <m:sty m:val="bi"/>
                            </m:rPr>
                            <w:rPr>
                              <w:rFonts w:ascii="Cambria Math" w:eastAsiaTheme="minorEastAsia" w:hAnsi="Cambria Math"/>
                            </w:rPr>
                            <m:t>ϕ</m:t>
                          </m:r>
                        </m:sup>
                      </m:sSubSup>
                    </m:num>
                    <m:den>
                      <m:d>
                        <m:dPr>
                          <m:ctrlPr>
                            <w:rPr>
                              <w:rFonts w:ascii="Cambria Math" w:eastAsiaTheme="minorEastAsia" w:hAnsi="Cambria Math"/>
                              <w:b/>
                              <w:bCs/>
                              <w:i/>
                            </w:rPr>
                          </m:ctrlPr>
                        </m:dPr>
                        <m:e>
                          <m:r>
                            <m:rPr>
                              <m:sty m:val="bi"/>
                            </m:rPr>
                            <w:rPr>
                              <w:rFonts w:ascii="Cambria Math" w:eastAsiaTheme="minorEastAsia" w:hAnsi="Cambria Math"/>
                            </w:rPr>
                            <m:t>n+g+δ+ng</m:t>
                          </m:r>
                        </m:e>
                      </m:d>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1-α-ϕ</m:t>
                  </m:r>
                </m:den>
              </m:f>
            </m:sup>
          </m:sSup>
        </m:oMath>
      </m:oMathPara>
    </w:p>
    <w:p w14:paraId="2CF09B93" w14:textId="77777777" w:rsidR="0012244F" w:rsidRDefault="0012244F" w:rsidP="008E79BE">
      <w:pPr>
        <w:spacing w:line="276" w:lineRule="auto"/>
        <w:rPr>
          <w:rFonts w:eastAsiaTheme="minorEastAsia"/>
        </w:rPr>
      </w:pPr>
    </w:p>
    <w:p w14:paraId="40EA4889" w14:textId="1CBCA708" w:rsidR="0012244F" w:rsidRDefault="00341678" w:rsidP="008E79BE">
      <w:pPr>
        <w:spacing w:line="276" w:lineRule="auto"/>
        <w:rPr>
          <w:rFonts w:eastAsiaTheme="minorEastAsia"/>
        </w:rPr>
      </w:pPr>
      <w:r w:rsidRPr="00341678">
        <w:rPr>
          <w:rFonts w:eastAsiaTheme="minorEastAsia"/>
          <w:highlight w:val="yellow"/>
        </w:rPr>
        <w:t xml:space="preserve">Steady state for </w:t>
      </w:r>
      <m:oMath>
        <m:sSub>
          <m:sSubPr>
            <m:ctrlPr>
              <w:rPr>
                <w:rFonts w:ascii="Cambria Math" w:eastAsiaTheme="minorEastAsia" w:hAnsi="Cambria Math"/>
                <w:i/>
                <w:highlight w:val="yellow"/>
              </w:rPr>
            </m:ctrlPr>
          </m:sSubPr>
          <m:e>
            <m:acc>
              <m:accPr>
                <m:chr m:val="̃"/>
                <m:ctrlPr>
                  <w:rPr>
                    <w:rFonts w:ascii="Cambria Math" w:eastAsiaTheme="minorEastAsia" w:hAnsi="Cambria Math"/>
                    <w:i/>
                    <w:highlight w:val="yellow"/>
                  </w:rPr>
                </m:ctrlPr>
              </m:accPr>
              <m:e>
                <m:r>
                  <w:rPr>
                    <w:rFonts w:ascii="Cambria Math" w:eastAsiaTheme="minorEastAsia" w:hAnsi="Cambria Math"/>
                    <w:highlight w:val="yellow"/>
                  </w:rPr>
                  <m:t>y</m:t>
                </m:r>
              </m:e>
            </m:acc>
          </m:e>
          <m:sub>
            <m:r>
              <w:rPr>
                <w:rFonts w:ascii="Cambria Math" w:eastAsiaTheme="minorEastAsia" w:hAnsi="Cambria Math"/>
                <w:highlight w:val="yellow"/>
              </w:rPr>
              <m:t>t</m:t>
            </m:r>
          </m:sub>
        </m:sSub>
      </m:oMath>
      <w:r w:rsidRPr="00341678">
        <w:rPr>
          <w:rFonts w:eastAsiaTheme="minorEastAsia"/>
          <w:highlight w:val="yellow"/>
        </w:rPr>
        <w:t>:</w:t>
      </w:r>
      <w:r>
        <w:rPr>
          <w:rFonts w:eastAsiaTheme="minorEastAsia"/>
        </w:rPr>
        <w:t xml:space="preserve"> </w:t>
      </w:r>
      <w:r w:rsidR="007A5E33">
        <w:rPr>
          <w:rFonts w:eastAsiaTheme="minorEastAsia"/>
        </w:rPr>
        <w:t xml:space="preserve">Det er værd at bemærke at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e>
            </m:d>
          </m:e>
          <m:sup>
            <m:r>
              <w:rPr>
                <w:rFonts w:ascii="Cambria Math" w:eastAsiaTheme="minorEastAsia"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h</m:t>
                        </m:r>
                      </m:e>
                    </m:acc>
                  </m:e>
                  <m:sup>
                    <m:r>
                      <w:rPr>
                        <w:rFonts w:ascii="Cambria Math" w:eastAsiaTheme="minorEastAsia" w:hAnsi="Cambria Math"/>
                      </w:rPr>
                      <m:t>*</m:t>
                    </m:r>
                  </m:sup>
                </m:sSup>
              </m:e>
            </m:d>
          </m:e>
          <m:sup>
            <m:r>
              <w:rPr>
                <w:rFonts w:ascii="Cambria Math" w:eastAsiaTheme="minorEastAsia" w:hAnsi="Cambria Math"/>
              </w:rPr>
              <m:t>ϕ</m:t>
            </m:r>
          </m:sup>
        </m:sSup>
      </m:oMath>
      <w:r w:rsidR="007A5E33">
        <w:rPr>
          <w:rFonts w:eastAsiaTheme="minorEastAsia"/>
        </w:rPr>
        <w:t xml:space="preserve"> </w:t>
      </w:r>
      <w:r w:rsidR="00245E86">
        <w:rPr>
          <w:rFonts w:eastAsiaTheme="minorEastAsia"/>
        </w:rPr>
        <w:t xml:space="preserve">er lidt speciel, </w:t>
      </w:r>
      <w:r w:rsidR="007A5E33">
        <w:rPr>
          <w:rFonts w:eastAsiaTheme="minorEastAsia"/>
        </w:rPr>
        <w:t xml:space="preserve">altså man ganger de to SS-værdier sammen og opløfter dem i deres respektive vægte. </w:t>
      </w:r>
    </w:p>
    <w:p w14:paraId="10B103C3" w14:textId="4D1E41C7" w:rsidR="0012244F" w:rsidRPr="00245E86" w:rsidRDefault="006A5BD1" w:rsidP="008E79BE">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e>
              </m:d>
            </m:e>
            <m:sup>
              <m:r>
                <w:rPr>
                  <w:rFonts w:ascii="Cambria Math" w:eastAsiaTheme="minorEastAsia"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h</m:t>
                          </m:r>
                        </m:e>
                      </m:acc>
                    </m:e>
                    <m:sup>
                      <m:r>
                        <w:rPr>
                          <w:rFonts w:ascii="Cambria Math" w:eastAsiaTheme="minorEastAsia" w:hAnsi="Cambria Math"/>
                        </w:rPr>
                        <m:t>*</m:t>
                      </m:r>
                    </m:sup>
                  </m:sSup>
                </m:e>
              </m:d>
            </m:e>
            <m:sup>
              <m:r>
                <w:rPr>
                  <w:rFonts w:ascii="Cambria Math" w:eastAsiaTheme="minorEastAsia" w:hAnsi="Cambria Math"/>
                </w:rPr>
                <m:t>ϕ</m:t>
              </m:r>
            </m:sup>
          </m:sSup>
        </m:oMath>
      </m:oMathPara>
    </w:p>
    <w:p w14:paraId="30C1700F" w14:textId="03EC7372" w:rsidR="00245E86" w:rsidRPr="00E0579A" w:rsidRDefault="006A5BD1" w:rsidP="00245E86">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1-ϕ</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1-α-ϕ</m:t>
                          </m:r>
                        </m:den>
                      </m:f>
                    </m:sup>
                  </m:sSup>
                </m:e>
              </m:d>
            </m:e>
            <m:sup>
              <m:r>
                <w:rPr>
                  <w:rFonts w:ascii="Cambria Math" w:eastAsiaTheme="minorEastAsia"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α</m:t>
                                  </m:r>
                                </m:sup>
                              </m:sSubSup>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1-α-ϕ</m:t>
                          </m:r>
                        </m:den>
                      </m:f>
                    </m:sup>
                  </m:sSup>
                </m:e>
              </m:d>
            </m:e>
            <m:sup>
              <m:r>
                <w:rPr>
                  <w:rFonts w:ascii="Cambria Math" w:eastAsiaTheme="minorEastAsia" w:hAnsi="Cambria Math"/>
                </w:rPr>
                <m:t>ϕ</m:t>
              </m:r>
            </m:sup>
          </m:sSup>
        </m:oMath>
      </m:oMathPara>
    </w:p>
    <w:p w14:paraId="50A02DA2" w14:textId="13F297C2" w:rsidR="00E0579A" w:rsidRPr="00E0579A" w:rsidRDefault="006A5BD1" w:rsidP="00E0579A">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1-ϕ</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α</m:t>
                          </m:r>
                        </m:sup>
                      </m:sSubSup>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p>
        </m:oMath>
      </m:oMathPara>
    </w:p>
    <w:p w14:paraId="1878835A" w14:textId="6E1BD43B" w:rsidR="00E0579A" w:rsidRPr="00E0579A" w:rsidRDefault="006A5BD1" w:rsidP="00E0579A">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1-ϕ</m:t>
                      </m:r>
                    </m:e>
                  </m:d>
                  <m:r>
                    <w:rPr>
                      <w:rFonts w:ascii="Cambria Math" w:eastAsiaTheme="minorEastAsia" w:hAnsi="Cambria Math"/>
                    </w:rPr>
                    <m:t>α</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f>
                <m:fPr>
                  <m:ctrlPr>
                    <w:rPr>
                      <w:rFonts w:ascii="Cambria Math" w:eastAsiaTheme="minorEastAsia" w:hAnsi="Cambria Math"/>
                      <w:i/>
                    </w:rPr>
                  </m:ctrlPr>
                </m:fPr>
                <m:num>
                  <m:r>
                    <w:rPr>
                      <w:rFonts w:ascii="Cambria Math" w:eastAsiaTheme="minorEastAsia" w:hAnsi="Cambria Math"/>
                    </w:rPr>
                    <m:t>αϕ</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ϕ</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f>
                <m:fPr>
                  <m:ctrlPr>
                    <w:rPr>
                      <w:rFonts w:ascii="Cambria Math" w:eastAsiaTheme="minorEastAsia" w:hAnsi="Cambria Math"/>
                      <w:i/>
                    </w:rPr>
                  </m:ctrlPr>
                </m:fPr>
                <m:num>
                  <m:r>
                    <w:rPr>
                      <w:rFonts w:ascii="Cambria Math" w:eastAsiaTheme="minorEastAsia" w:hAnsi="Cambria Math"/>
                    </w:rPr>
                    <m:t>αϕ</m:t>
                  </m:r>
                </m:num>
                <m:den>
                  <m:r>
                    <w:rPr>
                      <w:rFonts w:ascii="Cambria Math" w:eastAsiaTheme="minorEastAsia" w:hAnsi="Cambria Math"/>
                    </w:rPr>
                    <m:t>1-α-ϕ</m:t>
                  </m:r>
                </m:den>
              </m:f>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p>
        </m:oMath>
      </m:oMathPara>
    </w:p>
    <w:p w14:paraId="67565481" w14:textId="77777777" w:rsidR="00E0579A" w:rsidRDefault="00E0579A" w:rsidP="00E0579A">
      <w:pPr>
        <w:spacing w:line="276" w:lineRule="auto"/>
        <w:rPr>
          <w:rFonts w:eastAsiaTheme="minorEastAsia"/>
        </w:rPr>
      </w:pPr>
    </w:p>
    <w:p w14:paraId="6F3B06E7" w14:textId="35FA2DF7" w:rsidR="00EC0636" w:rsidRPr="00A466FD" w:rsidRDefault="006A5BD1" w:rsidP="00EC0636">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1-ϕ</m:t>
                      </m:r>
                    </m:e>
                  </m:d>
                  <m:r>
                    <w:rPr>
                      <w:rFonts w:ascii="Cambria Math" w:eastAsiaTheme="minorEastAsia" w:hAnsi="Cambria Math"/>
                    </w:rPr>
                    <m:t>α+αϕ</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ϕ+αϕ</m:t>
                  </m:r>
                </m:num>
                <m:den>
                  <m:r>
                    <w:rPr>
                      <w:rFonts w:ascii="Cambria Math" w:eastAsiaTheme="minorEastAsia" w:hAnsi="Cambria Math"/>
                    </w:rPr>
                    <m:t>1-α-ϕ</m:t>
                  </m:r>
                </m:den>
              </m:f>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p>
        </m:oMath>
      </m:oMathPara>
    </w:p>
    <w:p w14:paraId="07D751B1" w14:textId="5E5C52BF" w:rsidR="00A466FD" w:rsidRPr="00A466FD" w:rsidRDefault="006A5BD1" w:rsidP="00A466FD">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f>
                <m:fPr>
                  <m:ctrlPr>
                    <w:rPr>
                      <w:rFonts w:ascii="Cambria Math" w:eastAsiaTheme="minorEastAsia" w:hAnsi="Cambria Math"/>
                      <w:i/>
                    </w:rPr>
                  </m:ctrlPr>
                </m:fPr>
                <m:num>
                  <m:r>
                    <w:rPr>
                      <w:rFonts w:ascii="Cambria Math" w:eastAsiaTheme="minorEastAsia" w:hAnsi="Cambria Math"/>
                    </w:rPr>
                    <m:t>α-αϕ+αϕ</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f>
                <m:fPr>
                  <m:ctrlPr>
                    <w:rPr>
                      <w:rFonts w:ascii="Cambria Math" w:eastAsiaTheme="minorEastAsia" w:hAnsi="Cambria Math"/>
                      <w:i/>
                    </w:rPr>
                  </m:ctrlPr>
                </m:fPr>
                <m:num>
                  <m:r>
                    <w:rPr>
                      <w:rFonts w:ascii="Cambria Math" w:eastAsiaTheme="minorEastAsia" w:hAnsi="Cambria Math"/>
                    </w:rPr>
                    <m:t>ϕ-αϕ+αϕ</m:t>
                  </m:r>
                </m:num>
                <m:den>
                  <m:r>
                    <w:rPr>
                      <w:rFonts w:ascii="Cambria Math" w:eastAsiaTheme="minorEastAsia" w:hAnsi="Cambria Math"/>
                    </w:rPr>
                    <m:t>1-α-ϕ</m:t>
                  </m:r>
                </m:den>
              </m:f>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p>
        </m:oMath>
      </m:oMathPara>
    </w:p>
    <w:p w14:paraId="0F95A910" w14:textId="79A31F1C" w:rsidR="00A466FD" w:rsidRPr="0044527F" w:rsidRDefault="006A5BD1" w:rsidP="00A466FD">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K</m:t>
              </m:r>
            </m:sub>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bSup>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H</m:t>
              </m:r>
            </m:sub>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n+g+δ+ng</m:t>
                          </m:r>
                        </m:e>
                      </m:d>
                    </m:den>
                  </m:f>
                </m:e>
              </m:d>
            </m:e>
            <m:sup>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1-α-ϕ</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δ+n+g+ng</m:t>
                          </m:r>
                        </m:e>
                      </m:d>
                    </m:den>
                  </m:f>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1-α-ϕ</m:t>
                  </m:r>
                </m:den>
              </m:f>
            </m:sup>
          </m:sSup>
        </m:oMath>
      </m:oMathPara>
    </w:p>
    <w:p w14:paraId="0A1F1F45" w14:textId="39C9C095" w:rsidR="0044527F" w:rsidRPr="00341678" w:rsidRDefault="006A5BD1" w:rsidP="0044527F">
      <w:pPr>
        <w:spacing w:line="276" w:lineRule="auto"/>
        <w:rPr>
          <w:rFonts w:eastAsiaTheme="minorEastAsia"/>
          <w:b/>
          <w:bCs/>
        </w:rPr>
      </w:pPr>
      <m:oMathPara>
        <m:oMath>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y</m:t>
                  </m:r>
                </m:e>
              </m:acc>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K</m:t>
                          </m:r>
                        </m:sub>
                      </m:sSub>
                    </m:num>
                    <m:den>
                      <m:d>
                        <m:dPr>
                          <m:ctrlPr>
                            <w:rPr>
                              <w:rFonts w:ascii="Cambria Math" w:eastAsiaTheme="minorEastAsia" w:hAnsi="Cambria Math"/>
                              <w:b/>
                              <w:bCs/>
                              <w:i/>
                            </w:rPr>
                          </m:ctrlPr>
                        </m:dPr>
                        <m:e>
                          <m:r>
                            <m:rPr>
                              <m:sty m:val="bi"/>
                            </m:rPr>
                            <w:rPr>
                              <w:rFonts w:ascii="Cambria Math" w:eastAsiaTheme="minorEastAsia" w:hAnsi="Cambria Math"/>
                            </w:rPr>
                            <m:t>n+g+δ+ng</m:t>
                          </m:r>
                        </m:e>
                      </m:d>
                    </m:den>
                  </m:f>
                </m:e>
              </m:d>
            </m:e>
            <m:sup>
              <m:f>
                <m:fPr>
                  <m:ctrlPr>
                    <w:rPr>
                      <w:rFonts w:ascii="Cambria Math" w:eastAsiaTheme="minorEastAsia" w:hAnsi="Cambria Math"/>
                      <w:b/>
                      <w:bCs/>
                      <w:i/>
                    </w:rPr>
                  </m:ctrlPr>
                </m:fPr>
                <m:num>
                  <m:r>
                    <m:rPr>
                      <m:sty m:val="bi"/>
                    </m:rPr>
                    <w:rPr>
                      <w:rFonts w:ascii="Cambria Math" w:eastAsiaTheme="minorEastAsia" w:hAnsi="Cambria Math"/>
                    </w:rPr>
                    <m:t>α</m:t>
                  </m:r>
                </m:num>
                <m:den>
                  <m:r>
                    <m:rPr>
                      <m:sty m:val="bi"/>
                    </m:rPr>
                    <w:rPr>
                      <w:rFonts w:ascii="Cambria Math" w:eastAsiaTheme="minorEastAsia" w:hAnsi="Cambria Math"/>
                    </w:rPr>
                    <m:t>1-α-ϕ</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H</m:t>
                          </m:r>
                        </m:sub>
                      </m:sSub>
                    </m:num>
                    <m:den>
                      <m:d>
                        <m:dPr>
                          <m:ctrlPr>
                            <w:rPr>
                              <w:rFonts w:ascii="Cambria Math" w:eastAsiaTheme="minorEastAsia" w:hAnsi="Cambria Math"/>
                              <w:b/>
                              <w:bCs/>
                              <w:i/>
                            </w:rPr>
                          </m:ctrlPr>
                        </m:dPr>
                        <m:e>
                          <m:r>
                            <m:rPr>
                              <m:sty m:val="bi"/>
                            </m:rPr>
                            <w:rPr>
                              <w:rFonts w:ascii="Cambria Math" w:eastAsiaTheme="minorEastAsia" w:hAnsi="Cambria Math"/>
                            </w:rPr>
                            <m:t>δ+n+g+ng</m:t>
                          </m:r>
                        </m:e>
                      </m:d>
                    </m:den>
                  </m:f>
                </m:e>
              </m:d>
            </m:e>
            <m:sup>
              <m:f>
                <m:fPr>
                  <m:ctrlPr>
                    <w:rPr>
                      <w:rFonts w:ascii="Cambria Math" w:eastAsiaTheme="minorEastAsia" w:hAnsi="Cambria Math"/>
                      <w:b/>
                      <w:bCs/>
                      <w:i/>
                    </w:rPr>
                  </m:ctrlPr>
                </m:fPr>
                <m:num>
                  <m:r>
                    <m:rPr>
                      <m:sty m:val="bi"/>
                    </m:rPr>
                    <w:rPr>
                      <w:rFonts w:ascii="Cambria Math" w:eastAsiaTheme="minorEastAsia" w:hAnsi="Cambria Math"/>
                    </w:rPr>
                    <m:t>ϕ</m:t>
                  </m:r>
                </m:num>
                <m:den>
                  <m:r>
                    <m:rPr>
                      <m:sty m:val="bi"/>
                    </m:rPr>
                    <w:rPr>
                      <w:rFonts w:ascii="Cambria Math" w:eastAsiaTheme="minorEastAsia" w:hAnsi="Cambria Math"/>
                    </w:rPr>
                    <m:t>1-α-ϕ</m:t>
                  </m:r>
                </m:den>
              </m:f>
            </m:sup>
          </m:sSup>
        </m:oMath>
      </m:oMathPara>
    </w:p>
    <w:p w14:paraId="01ED5D40" w14:textId="31309804" w:rsidR="0044527F" w:rsidRDefault="0044527F" w:rsidP="00A466FD">
      <w:pPr>
        <w:spacing w:line="276" w:lineRule="auto"/>
        <w:rPr>
          <w:rFonts w:eastAsiaTheme="minorEastAsia"/>
        </w:rPr>
      </w:pPr>
    </w:p>
    <w:p w14:paraId="3044AD8B" w14:textId="67E55813" w:rsidR="005F5FB3" w:rsidRPr="00A466FD" w:rsidRDefault="005E08E5" w:rsidP="00A466FD">
      <w:pPr>
        <w:spacing w:line="276" w:lineRule="auto"/>
        <w:rPr>
          <w:rFonts w:eastAsiaTheme="minorEastAsia"/>
        </w:rPr>
      </w:pPr>
      <w:r>
        <w:rPr>
          <w:rFonts w:eastAsiaTheme="minorEastAsia"/>
        </w:rPr>
        <w:t>Da tildevariable er konstruerede variable er vi</w:t>
      </w:r>
      <w:r w:rsidR="005F5FB3">
        <w:rPr>
          <w:rFonts w:eastAsiaTheme="minorEastAsia"/>
        </w:rPr>
        <w:t xml:space="preserve"> mest interesserede i </w:t>
      </w:r>
      <w:r w:rsidR="005F5FB3" w:rsidRPr="00341678">
        <w:rPr>
          <w:rFonts w:eastAsiaTheme="minorEastAsia"/>
          <w:highlight w:val="yellow"/>
        </w:rPr>
        <w:t>steady state vækstbanen</w:t>
      </w:r>
      <w:r w:rsidRPr="00341678">
        <w:rPr>
          <w:rFonts w:eastAsiaTheme="minorEastAsia"/>
          <w:highlight w:val="yellow"/>
        </w:rPr>
        <w:t xml:space="preserve"> for BNP pr arbejder</w:t>
      </w:r>
      <w:r w:rsidR="005F5FB3">
        <w:rPr>
          <w:rFonts w:eastAsiaTheme="minorEastAsia"/>
        </w:rPr>
        <w:t xml:space="preserve">, netop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E6589">
        <w:rPr>
          <w:rFonts w:eastAsiaTheme="minorEastAsia"/>
        </w:rPr>
        <w:t>:</w:t>
      </w:r>
    </w:p>
    <w:p w14:paraId="689A3C30" w14:textId="2BDA8B2D" w:rsidR="009E6589" w:rsidRPr="005E08E5" w:rsidRDefault="006A5BD1" w:rsidP="00A466FD">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426B30F" w14:textId="3C0A3244" w:rsidR="005E08E5" w:rsidRPr="00341678" w:rsidRDefault="006A5BD1" w:rsidP="005E08E5">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K</m:t>
                          </m:r>
                        </m:sub>
                      </m:sSub>
                    </m:num>
                    <m:den>
                      <m:d>
                        <m:dPr>
                          <m:ctrlPr>
                            <w:rPr>
                              <w:rFonts w:ascii="Cambria Math" w:eastAsiaTheme="minorEastAsia" w:hAnsi="Cambria Math"/>
                              <w:b/>
                              <w:bCs/>
                              <w:i/>
                            </w:rPr>
                          </m:ctrlPr>
                        </m:dPr>
                        <m:e>
                          <m:r>
                            <m:rPr>
                              <m:sty m:val="bi"/>
                            </m:rPr>
                            <w:rPr>
                              <w:rFonts w:ascii="Cambria Math" w:eastAsiaTheme="minorEastAsia" w:hAnsi="Cambria Math"/>
                            </w:rPr>
                            <m:t>n+g+δ+ng</m:t>
                          </m:r>
                        </m:e>
                      </m:d>
                    </m:den>
                  </m:f>
                </m:e>
              </m:d>
            </m:e>
            <m:sup>
              <m:f>
                <m:fPr>
                  <m:ctrlPr>
                    <w:rPr>
                      <w:rFonts w:ascii="Cambria Math" w:eastAsiaTheme="minorEastAsia" w:hAnsi="Cambria Math"/>
                      <w:b/>
                      <w:bCs/>
                      <w:i/>
                    </w:rPr>
                  </m:ctrlPr>
                </m:fPr>
                <m:num>
                  <m:r>
                    <m:rPr>
                      <m:sty m:val="bi"/>
                    </m:rPr>
                    <w:rPr>
                      <w:rFonts w:ascii="Cambria Math" w:eastAsiaTheme="minorEastAsia" w:hAnsi="Cambria Math"/>
                    </w:rPr>
                    <m:t>α</m:t>
                  </m:r>
                </m:num>
                <m:den>
                  <m:r>
                    <m:rPr>
                      <m:sty m:val="bi"/>
                    </m:rPr>
                    <w:rPr>
                      <w:rFonts w:ascii="Cambria Math" w:eastAsiaTheme="minorEastAsia" w:hAnsi="Cambria Math"/>
                    </w:rPr>
                    <m:t>1-α-ϕ</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H</m:t>
                          </m:r>
                        </m:sub>
                      </m:sSub>
                    </m:num>
                    <m:den>
                      <m:d>
                        <m:dPr>
                          <m:ctrlPr>
                            <w:rPr>
                              <w:rFonts w:ascii="Cambria Math" w:eastAsiaTheme="minorEastAsia" w:hAnsi="Cambria Math"/>
                              <w:b/>
                              <w:bCs/>
                              <w:i/>
                            </w:rPr>
                          </m:ctrlPr>
                        </m:dPr>
                        <m:e>
                          <m:r>
                            <m:rPr>
                              <m:sty m:val="bi"/>
                            </m:rPr>
                            <w:rPr>
                              <w:rFonts w:ascii="Cambria Math" w:eastAsiaTheme="minorEastAsia" w:hAnsi="Cambria Math"/>
                            </w:rPr>
                            <m:t>δ+n+g+ng</m:t>
                          </m:r>
                        </m:e>
                      </m:d>
                    </m:den>
                  </m:f>
                </m:e>
              </m:d>
            </m:e>
            <m:sup>
              <m:f>
                <m:fPr>
                  <m:ctrlPr>
                    <w:rPr>
                      <w:rFonts w:ascii="Cambria Math" w:eastAsiaTheme="minorEastAsia" w:hAnsi="Cambria Math"/>
                      <w:b/>
                      <w:bCs/>
                      <w:i/>
                    </w:rPr>
                  </m:ctrlPr>
                </m:fPr>
                <m:num>
                  <m:r>
                    <m:rPr>
                      <m:sty m:val="bi"/>
                    </m:rPr>
                    <w:rPr>
                      <w:rFonts w:ascii="Cambria Math" w:eastAsiaTheme="minorEastAsia" w:hAnsi="Cambria Math"/>
                    </w:rPr>
                    <m:t>ϕ</m:t>
                  </m:r>
                </m:num>
                <m:den>
                  <m:r>
                    <m:rPr>
                      <m:sty m:val="bi"/>
                    </m:rPr>
                    <w:rPr>
                      <w:rFonts w:ascii="Cambria Math" w:eastAsiaTheme="minorEastAsia" w:hAnsi="Cambria Math"/>
                    </w:rPr>
                    <m:t>1-α-ϕ</m:t>
                  </m:r>
                </m:den>
              </m:f>
            </m:sup>
          </m:sSup>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t</m:t>
              </m:r>
            </m:sub>
          </m:sSub>
        </m:oMath>
      </m:oMathPara>
    </w:p>
    <w:p w14:paraId="70F2D349" w14:textId="77777777" w:rsidR="00135EDF" w:rsidRDefault="00135EDF" w:rsidP="008E79BE">
      <w:pPr>
        <w:spacing w:line="276" w:lineRule="auto"/>
        <w:rPr>
          <w:rFonts w:eastAsiaTheme="minorEastAsia"/>
        </w:rPr>
      </w:pPr>
    </w:p>
    <w:p w14:paraId="124D5D79" w14:textId="77E01EB2" w:rsidR="007A5E33" w:rsidRDefault="007A5E33" w:rsidP="008E79BE">
      <w:pPr>
        <w:spacing w:line="276" w:lineRule="auto"/>
        <w:rPr>
          <w:rFonts w:eastAsiaTheme="minorEastAsia"/>
        </w:rPr>
      </w:pPr>
      <w:r w:rsidRPr="00C87A49">
        <w:rPr>
          <w:rFonts w:eastAsiaTheme="minorEastAsia"/>
          <w:highlight w:val="yellow"/>
        </w:rPr>
        <w:t>Elasticitet i SS:</w:t>
      </w:r>
      <w:r w:rsidR="00C87A49">
        <w:rPr>
          <w:rFonts w:eastAsiaTheme="minorEastAsia"/>
        </w:rPr>
        <w:t xml:space="preserve"> </w:t>
      </w:r>
      <w:r>
        <w:rPr>
          <w:rFonts w:eastAsiaTheme="minorEastAsia"/>
        </w:rPr>
        <w:t xml:space="preserve">Elasticitet i kapitel 6 </w:t>
      </w:r>
      <w:r w:rsidR="006A038B">
        <w:rPr>
          <w:rFonts w:eastAsiaTheme="minorEastAsia"/>
        </w:rPr>
        <w:t xml:space="preserve">for </w:t>
      </w:r>
      <w:r>
        <w:rPr>
          <w:rFonts w:eastAsiaTheme="minorEastAsia"/>
        </w:rPr>
        <w:t xml:space="preserve">opsparing i fysisk kapital 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1-ϕ</m:t>
            </m:r>
          </m:num>
          <m:den>
            <m:r>
              <w:rPr>
                <w:rFonts w:ascii="Cambria Math" w:eastAsiaTheme="minorEastAsia" w:hAnsi="Cambria Math"/>
              </w:rPr>
              <m:t>1-α-ϕ</m:t>
            </m:r>
          </m:den>
        </m:f>
      </m:oMath>
      <w:r w:rsidR="005B778E">
        <w:rPr>
          <w:rFonts w:eastAsiaTheme="minorEastAsia"/>
        </w:rPr>
        <w:t>.</w:t>
      </w:r>
      <w:r w:rsidR="001842C7">
        <w:rPr>
          <w:rFonts w:eastAsiaTheme="minorEastAsia"/>
        </w:rPr>
        <w:t xml:space="preserve"> </w:t>
      </w:r>
      <w:r w:rsidR="005B778E">
        <w:rPr>
          <w:rFonts w:eastAsiaTheme="minorEastAsia"/>
        </w:rPr>
        <w:t>Elasticiteten u</w:t>
      </w:r>
      <w:r>
        <w:rPr>
          <w:rFonts w:eastAsiaTheme="minorEastAsia"/>
        </w:rPr>
        <w:t xml:space="preserve">den humankapital </w:t>
      </w:r>
      <w:r w:rsidR="006A038B">
        <w:rPr>
          <w:rFonts w:eastAsiaTheme="minorEastAsia"/>
        </w:rPr>
        <w:t>(</w:t>
      </w:r>
      <m:oMath>
        <m:r>
          <w:rPr>
            <w:rFonts w:ascii="Cambria Math" w:eastAsiaTheme="minorEastAsia" w:hAnsi="Cambria Math"/>
          </w:rPr>
          <m:t>ϕ=0</m:t>
        </m:r>
      </m:oMath>
      <w:r w:rsidR="006A038B">
        <w:rPr>
          <w:rFonts w:eastAsiaTheme="minorEastAsia"/>
        </w:rPr>
        <w:t xml:space="preserve">) </w:t>
      </w:r>
      <w:r w:rsidRPr="008E57FA">
        <w:rPr>
          <w:rFonts w:eastAsiaTheme="minorEastAsia"/>
        </w:rPr>
        <w:t>f</w:t>
      </w:r>
      <w:r>
        <w:rPr>
          <w:rFonts w:eastAsiaTheme="minorEastAsia"/>
        </w:rPr>
        <w:t>or fysisk kapital</w:t>
      </w:r>
      <w:r w:rsidR="001842C7">
        <w:rPr>
          <w:rFonts w:eastAsiaTheme="minorEastAsia"/>
        </w:rPr>
        <w:t xml:space="preserve"> er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m:t>
            </m:r>
          </m:den>
        </m:f>
      </m:oMath>
      <w:r w:rsidR="000E5D10">
        <w:rPr>
          <w:rFonts w:eastAsiaTheme="minorEastAsia"/>
        </w:rPr>
        <w:t xml:space="preserve">. </w:t>
      </w:r>
      <w:r w:rsidR="001842C7">
        <w:rPr>
          <w:rFonts w:eastAsiaTheme="minorEastAsia"/>
        </w:rPr>
        <w:t xml:space="preserve"> </w:t>
      </w:r>
      <w:r w:rsidR="000E5D10">
        <w:rPr>
          <w:rFonts w:eastAsiaTheme="minorEastAsia"/>
        </w:rPr>
        <w:t xml:space="preserve">Vi ser altså at </w:t>
      </w:r>
      <w:r w:rsidR="000E5D10" w:rsidRPr="00341678">
        <w:rPr>
          <w:rFonts w:eastAsiaTheme="minorEastAsia"/>
          <w:i/>
          <w:iCs/>
        </w:rPr>
        <w:t>elasticiteten er større med humankapital</w:t>
      </w:r>
      <w:r w:rsidR="000E5D10">
        <w:rPr>
          <w:rFonts w:eastAsiaTheme="minorEastAsia"/>
        </w:rPr>
        <w:t>.</w:t>
      </w:r>
      <w:r w:rsidR="00C87A49">
        <w:rPr>
          <w:rFonts w:eastAsiaTheme="minorEastAsia"/>
        </w:rPr>
        <w:t xml:space="preserve"> </w:t>
      </w:r>
      <w:r>
        <w:rPr>
          <w:rFonts w:eastAsiaTheme="minorEastAsia"/>
        </w:rPr>
        <w:t xml:space="preserve">Det er fordi, mere opsparing =&gt; mere kapital =&gt; højere produktion =&gt; mere uddannelse (da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er positivt afhægngig af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=&gt; mere kapital. Altså der er en krydseffekt mellem humankapital og fysisk kapital.</w:t>
      </w:r>
    </w:p>
    <w:p w14:paraId="451D60C7" w14:textId="77777777" w:rsidR="0082292C" w:rsidRDefault="0082292C" w:rsidP="008E79BE">
      <w:pPr>
        <w:spacing w:line="276" w:lineRule="auto"/>
        <w:rPr>
          <w:rFonts w:eastAsiaTheme="minorEastAsia"/>
        </w:rPr>
      </w:pPr>
    </w:p>
    <w:p w14:paraId="68643959" w14:textId="0D5924BC" w:rsidR="007A5E33" w:rsidRDefault="007A5E33" w:rsidP="008E79BE">
      <w:pPr>
        <w:spacing w:line="276" w:lineRule="auto"/>
        <w:rPr>
          <w:rFonts w:eastAsiaTheme="minorEastAsia"/>
        </w:rPr>
      </w:pPr>
      <w:r w:rsidRPr="00C87A49">
        <w:rPr>
          <w:rFonts w:eastAsiaTheme="minorEastAsia"/>
          <w:highlight w:val="yellow"/>
        </w:rPr>
        <w:t>Fasediagram:</w:t>
      </w:r>
      <w:r w:rsidR="00C87A49">
        <w:rPr>
          <w:rFonts w:eastAsiaTheme="minorEastAsia"/>
        </w:rPr>
        <w:t xml:space="preserve"> </w:t>
      </w:r>
      <w:r>
        <w:rPr>
          <w:rFonts w:eastAsiaTheme="minorEastAsia"/>
        </w:rPr>
        <w:t xml:space="preserve">For at finde </w:t>
      </w:r>
      <w:proofErr w:type="spellStart"/>
      <w:r>
        <w:rPr>
          <w:rFonts w:eastAsiaTheme="minorEastAsia"/>
        </w:rPr>
        <w:t>nullclines</w:t>
      </w:r>
      <w:proofErr w:type="spellEnd"/>
      <w:r>
        <w:rPr>
          <w:rFonts w:eastAsiaTheme="minorEastAsia"/>
        </w:rPr>
        <w:t xml:space="preserve"> bruges </w:t>
      </w:r>
      <w:proofErr w:type="spellStart"/>
      <w:r>
        <w:rPr>
          <w:rFonts w:eastAsiaTheme="minorEastAsia"/>
        </w:rPr>
        <w:t>solowligningerne</w:t>
      </w:r>
      <w:proofErr w:type="spellEnd"/>
      <w:r>
        <w:rPr>
          <w:rFonts w:eastAsiaTheme="minorEastAsia"/>
        </w:rPr>
        <w:t xml:space="preserve"> som er gived ved:</w:t>
      </w:r>
    </w:p>
    <w:p w14:paraId="67F8F67A" w14:textId="77777777" w:rsidR="007A5E33" w:rsidRPr="00B47362" w:rsidRDefault="006A5BD1" w:rsidP="008E79BE">
      <w:pPr>
        <w:spacing w:line="276" w:lineRule="auto"/>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w:r w:rsidR="007A5E33">
        <w:rPr>
          <w:rFonts w:eastAsiaTheme="minorEastAsia"/>
        </w:rPr>
        <w:t xml:space="preserve">  dette er også kaldet </w:t>
      </w:r>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p>
    <w:p w14:paraId="55149CC8" w14:textId="77777777" w:rsidR="007A5E33" w:rsidRPr="00E93A74" w:rsidRDefault="006A5BD1" w:rsidP="008E79BE">
      <w:pPr>
        <w:spacing w:line="276" w:lineRule="auto"/>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w:r w:rsidR="007A5E33">
        <w:rPr>
          <w:rFonts w:eastAsiaTheme="minorEastAsia"/>
        </w:rPr>
        <w:t xml:space="preserve"> dette er også kaldet </w:t>
      </w:r>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w:p>
    <w:p w14:paraId="12CF852B" w14:textId="77777777" w:rsidR="007A5E33" w:rsidRDefault="007A5E33" w:rsidP="008E79BE">
      <w:pPr>
        <w:spacing w:line="276" w:lineRule="auto"/>
        <w:rPr>
          <w:rFonts w:eastAsiaTheme="minorEastAsia"/>
        </w:rPr>
      </w:pPr>
      <w:r>
        <w:rPr>
          <w:rFonts w:eastAsiaTheme="minorEastAsia"/>
        </w:rPr>
        <w:t xml:space="preserve">For at finde </w:t>
      </w:r>
      <w:proofErr w:type="spellStart"/>
      <w:r>
        <w:rPr>
          <w:rFonts w:eastAsiaTheme="minorEastAsia"/>
        </w:rPr>
        <w:t>nullclines</w:t>
      </w:r>
      <w:proofErr w:type="spellEnd"/>
      <w:r>
        <w:rPr>
          <w:rFonts w:eastAsiaTheme="minorEastAsia"/>
        </w:rPr>
        <w:t xml:space="preserve"> for fysisk kapital og humankapital sætter man begge ligninger lig 0 og isolere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oMath>
      <w:r>
        <w:rPr>
          <w:rFonts w:eastAsiaTheme="minorEastAsia"/>
        </w:rPr>
        <w:t xml:space="preserve">. Man sætter dem altså lig 0, for at, se hvor de ikke ændre sig længere. </w:t>
      </w:r>
    </w:p>
    <w:p w14:paraId="3E34744D" w14:textId="77777777" w:rsidR="007A5E33" w:rsidRPr="00AE6DEE" w:rsidRDefault="007A5E33" w:rsidP="008E79BE">
      <w:pPr>
        <w:spacing w:line="276" w:lineRule="auto"/>
        <w:rPr>
          <w:rFonts w:eastAsiaTheme="minorEastAsia"/>
        </w:rPr>
      </w:pPr>
      <m:oMathPara>
        <m:oMath>
          <m:r>
            <w:rPr>
              <w:rFonts w:ascii="Cambria Math" w:eastAsiaTheme="minorEastAsia" w:hAnsi="Cambria Math"/>
            </w:rPr>
            <w:lastRenderedPageBreak/>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oMath>
      </m:oMathPara>
    </w:p>
    <w:p w14:paraId="7D5E71DB" w14:textId="77777777" w:rsidR="007A5E33" w:rsidRPr="00762579"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rPr>
                <m:t>(1+g)</m:t>
              </m:r>
            </m:den>
          </m:f>
          <m:r>
            <w:rPr>
              <w:rFonts w:ascii="Cambria Math" w:eastAsiaTheme="minorEastAsia" w:hAnsi="Cambria Math"/>
            </w:rPr>
            <m:t xml:space="preserve"> </m:t>
          </m:r>
        </m:oMath>
      </m:oMathPara>
    </w:p>
    <w:p w14:paraId="2B42CE21" w14:textId="77777777" w:rsidR="007A5E33" w:rsidRPr="00762579"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m:oMathPara>
    </w:p>
    <w:p w14:paraId="3CEA8D4C" w14:textId="77777777" w:rsidR="007A5E33" w:rsidRPr="000B4CC4"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n+g+δ+ng</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den>
          </m:f>
        </m:oMath>
      </m:oMathPara>
    </w:p>
    <w:p w14:paraId="0D3B7720" w14:textId="77777777" w:rsidR="007A5E33" w:rsidRPr="000B4CC4"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up>
              <m:r>
                <w:rPr>
                  <w:rFonts w:ascii="Cambria Math" w:eastAsiaTheme="minorEastAsia" w:hAnsi="Cambria Math"/>
                </w:rPr>
                <m:t>ϕ</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n+g+δ+ng</m:t>
                  </m:r>
                </m:e>
              </m:d>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1-α</m:t>
                  </m:r>
                </m:sup>
              </m:sSubSup>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oMath>
      </m:oMathPara>
    </w:p>
    <w:p w14:paraId="3D55CA49" w14:textId="4A01C32C" w:rsidR="007A5E33" w:rsidRPr="00C87A49"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d>
                        <m:dPr>
                          <m:ctrlPr>
                            <w:rPr>
                              <w:rFonts w:ascii="Cambria Math" w:eastAsiaTheme="minorEastAsia" w:hAnsi="Cambria Math"/>
                              <w:b/>
                              <w:bCs/>
                              <w:i/>
                            </w:rPr>
                          </m:ctrlPr>
                        </m:dPr>
                        <m:e>
                          <m:r>
                            <m:rPr>
                              <m:sty m:val="bi"/>
                            </m:rPr>
                            <w:rPr>
                              <w:rFonts w:ascii="Cambria Math" w:eastAsiaTheme="minorEastAsia" w:hAnsi="Cambria Math"/>
                            </w:rPr>
                            <m:t>n+g+δ+ng</m:t>
                          </m:r>
                        </m:e>
                      </m:d>
                    </m:num>
                    <m:den>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K</m:t>
                          </m:r>
                        </m:sub>
                      </m:sSub>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ϕ</m:t>
                  </m:r>
                </m:den>
              </m:f>
            </m:sup>
          </m:s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1-α</m:t>
                  </m:r>
                </m:num>
                <m:den>
                  <m:r>
                    <m:rPr>
                      <m:sty m:val="bi"/>
                    </m:rPr>
                    <w:rPr>
                      <w:rFonts w:ascii="Cambria Math" w:eastAsiaTheme="minorEastAsia" w:hAnsi="Cambria Math"/>
                    </w:rPr>
                    <m:t>ϕ</m:t>
                  </m:r>
                </m:den>
              </m:f>
            </m:sup>
          </m:sSubSup>
          <m:r>
            <m:rPr>
              <m:sty m:val="bi"/>
            </m:rPr>
            <w:rPr>
              <w:rFonts w:ascii="Cambria Math" w:eastAsiaTheme="minorEastAsia" w:hAnsi="Cambria Math"/>
            </w:rPr>
            <m:t>&lt;=&gt;</m:t>
          </m:r>
          <m:r>
            <m:rPr>
              <m:sty m:val="b"/>
            </m:rPr>
            <w:rPr>
              <w:rFonts w:ascii="Cambria Math" w:eastAsiaTheme="minorEastAsia" w:hAnsi="Cambria Math"/>
            </w:rPr>
            <m:t>Δ</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r>
            <m:rPr>
              <m:sty m:val="bi"/>
            </m:rPr>
            <w:rPr>
              <w:rFonts w:ascii="Cambria Math" w:eastAsiaTheme="minorEastAsia" w:hAnsi="Cambria Math"/>
            </w:rPr>
            <m:t>=0</m:t>
          </m:r>
        </m:oMath>
      </m:oMathPara>
    </w:p>
    <w:p w14:paraId="1F3E2D2F" w14:textId="77777777" w:rsidR="007A5E33" w:rsidRDefault="007A5E33" w:rsidP="008E79BE">
      <w:pPr>
        <w:spacing w:line="276" w:lineRule="auto"/>
        <w:rPr>
          <w:rFonts w:eastAsiaTheme="minorEastAsia"/>
        </w:rPr>
      </w:pPr>
      <w:r>
        <w:rPr>
          <w:rFonts w:eastAsiaTheme="minorEastAsia"/>
        </w:rPr>
        <w:t>Det samme gøres for solowligninen for humankapital også fås:</w:t>
      </w:r>
    </w:p>
    <w:p w14:paraId="2F5835AC" w14:textId="241DD757" w:rsidR="007A5E33" w:rsidRPr="00C87A49"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H</m:t>
                          </m:r>
                        </m:sub>
                      </m:sSub>
                    </m:num>
                    <m:den>
                      <m:r>
                        <m:rPr>
                          <m:sty m:val="bi"/>
                        </m:rPr>
                        <w:rPr>
                          <w:rFonts w:ascii="Cambria Math" w:eastAsiaTheme="minorEastAsia" w:hAnsi="Cambria Math"/>
                        </w:rPr>
                        <m:t>n+g+δ+ng</m:t>
                      </m:r>
                    </m:den>
                  </m:f>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1-ϕ</m:t>
                  </m:r>
                </m:den>
              </m:f>
            </m:sup>
          </m:sSup>
          <m:sSubSup>
            <m:sSubSupPr>
              <m:ctrlPr>
                <w:rPr>
                  <w:rFonts w:ascii="Cambria Math" w:eastAsiaTheme="minorEastAsia" w:hAnsi="Cambria Math"/>
                  <w:b/>
                  <w:bCs/>
                  <w:i/>
                </w:rPr>
              </m:ctrlPr>
            </m:sSub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α</m:t>
                  </m:r>
                </m:num>
                <m:den>
                  <m:r>
                    <m:rPr>
                      <m:sty m:val="bi"/>
                    </m:rPr>
                    <w:rPr>
                      <w:rFonts w:ascii="Cambria Math" w:eastAsiaTheme="minorEastAsia" w:hAnsi="Cambria Math"/>
                    </w:rPr>
                    <m:t>1-ϕ</m:t>
                  </m:r>
                </m:den>
              </m:f>
            </m:sup>
          </m:sSubSup>
          <m:r>
            <m:rPr>
              <m:sty m:val="bi"/>
            </m:rPr>
            <w:rPr>
              <w:rFonts w:ascii="Cambria Math" w:eastAsiaTheme="minorEastAsia" w:hAnsi="Cambria Math"/>
            </w:rPr>
            <m:t>&lt;=&gt;</m:t>
          </m:r>
          <m:r>
            <m:rPr>
              <m:sty m:val="b"/>
            </m:rPr>
            <w:rPr>
              <w:rFonts w:ascii="Cambria Math" w:eastAsiaTheme="minorEastAsia" w:hAnsi="Cambria Math"/>
            </w:rPr>
            <m:t>Δ</m:t>
          </m:r>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h</m:t>
                  </m:r>
                </m:e>
              </m:acc>
            </m:e>
            <m:sub>
              <m:r>
                <m:rPr>
                  <m:sty m:val="bi"/>
                </m:rPr>
                <w:rPr>
                  <w:rFonts w:ascii="Cambria Math" w:eastAsiaTheme="minorEastAsia" w:hAnsi="Cambria Math"/>
                </w:rPr>
                <m:t>t</m:t>
              </m:r>
            </m:sub>
          </m:sSub>
          <m:r>
            <m:rPr>
              <m:sty m:val="bi"/>
            </m:rPr>
            <w:rPr>
              <w:rFonts w:ascii="Cambria Math" w:eastAsiaTheme="minorEastAsia" w:hAnsi="Cambria Math"/>
            </w:rPr>
            <m:t>=0</m:t>
          </m:r>
        </m:oMath>
      </m:oMathPara>
    </w:p>
    <w:p w14:paraId="660FD9E7" w14:textId="77777777" w:rsidR="007A5E33" w:rsidRDefault="007A5E33" w:rsidP="008E79BE">
      <w:pPr>
        <w:spacing w:line="276" w:lineRule="auto"/>
        <w:rPr>
          <w:rFonts w:eastAsiaTheme="minorEastAsia"/>
        </w:rPr>
      </w:pPr>
      <w:r>
        <w:rPr>
          <w:rFonts w:eastAsiaTheme="minorEastAsia"/>
        </w:rPr>
        <w:t xml:space="preserve">Det ses for nullclinen for fysisk kapital at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 xml:space="preserve"> er opløftet i</m:t>
        </m:r>
        <m:f>
          <m:fPr>
            <m:ctrlPr>
              <w:rPr>
                <w:rFonts w:ascii="Cambria Math" w:eastAsiaTheme="minorEastAsia" w:hAnsi="Cambria Math"/>
                <w:i/>
              </w:rPr>
            </m:ctrlPr>
          </m:fPr>
          <m:num>
            <m:r>
              <w:rPr>
                <w:rFonts w:ascii="Cambria Math" w:eastAsiaTheme="minorEastAsia" w:hAnsi="Cambria Math"/>
              </w:rPr>
              <m:t>1-α</m:t>
            </m:r>
          </m:num>
          <m:den>
            <m:r>
              <w:rPr>
                <w:rFonts w:ascii="Cambria Math" w:eastAsiaTheme="minorEastAsia" w:hAnsi="Cambria Math"/>
              </w:rPr>
              <m:t>ϕ</m:t>
            </m:r>
          </m:den>
        </m:f>
        <m:r>
          <w:rPr>
            <w:rFonts w:ascii="Cambria Math" w:eastAsiaTheme="minorEastAsia" w:hAnsi="Cambria Math"/>
          </w:rPr>
          <m:t>,</m:t>
        </m:r>
      </m:oMath>
      <w:r>
        <w:rPr>
          <w:rFonts w:eastAsiaTheme="minorEastAsia"/>
        </w:rPr>
        <w:t xml:space="preserve"> det gælder, at a=1/3, derfor er 1-a &gt;</w:t>
      </w:r>
      <m:oMath>
        <m:r>
          <w:rPr>
            <w:rFonts w:ascii="Cambria Math" w:eastAsiaTheme="minorEastAsia" w:hAnsi="Cambria Math"/>
          </w:rPr>
          <m:t>ϕ</m:t>
        </m:r>
      </m:oMath>
      <w:r>
        <w:rPr>
          <w:rFonts w:eastAsiaTheme="minorEastAsia"/>
        </w:rPr>
        <w:t xml:space="preserve"> og dermed er funktionen konveks. </w:t>
      </w:r>
    </w:p>
    <w:p w14:paraId="09276BA2" w14:textId="77777777" w:rsidR="007A5E33" w:rsidRDefault="007A5E33" w:rsidP="008E79BE">
      <w:pPr>
        <w:spacing w:line="276" w:lineRule="auto"/>
        <w:rPr>
          <w:rFonts w:eastAsiaTheme="minorEastAsia"/>
        </w:rPr>
      </w:pPr>
    </w:p>
    <w:p w14:paraId="4858CADE" w14:textId="1DDF7D5D" w:rsidR="007A5E33" w:rsidRPr="000B4CC4" w:rsidRDefault="007A5E33" w:rsidP="008E79BE">
      <w:pPr>
        <w:spacing w:line="276" w:lineRule="auto"/>
        <w:rPr>
          <w:rFonts w:eastAsiaTheme="minorEastAsia"/>
        </w:rPr>
      </w:pPr>
      <w:r>
        <w:rPr>
          <w:rFonts w:eastAsiaTheme="minorEastAsia"/>
        </w:rPr>
        <w:t xml:space="preserve">Det modsatte gør sig gældende for nullclinen for humankapital, hvor funktionen er konkav da nævneren i </w:t>
      </w:r>
      <w:r w:rsidR="003D56D9">
        <w:rPr>
          <w:rFonts w:eastAsiaTheme="minorEastAsia"/>
        </w:rPr>
        <w:t>eksponenten</w:t>
      </w:r>
      <w:r>
        <w:rPr>
          <w:rFonts w:eastAsiaTheme="minorEastAsia"/>
        </w:rPr>
        <w:t xml:space="preserve"> er større end tælleren, altså mindre end 1. </w:t>
      </w:r>
    </w:p>
    <w:p w14:paraId="62A05EED" w14:textId="5B348FDD" w:rsidR="007A5E33" w:rsidRDefault="007A5E33" w:rsidP="008E79BE">
      <w:pPr>
        <w:spacing w:line="276" w:lineRule="auto"/>
        <w:rPr>
          <w:rFonts w:eastAsiaTheme="minorEastAsia"/>
        </w:rPr>
      </w:pPr>
      <w:r>
        <w:rPr>
          <w:noProof/>
        </w:rPr>
        <w:drawing>
          <wp:anchor distT="0" distB="0" distL="114300" distR="114300" simplePos="0" relativeHeight="251666432" behindDoc="0" locked="0" layoutInCell="1" allowOverlap="1" wp14:anchorId="5BE42991" wp14:editId="64D29D39">
            <wp:simplePos x="723481" y="5516545"/>
            <wp:positionH relativeFrom="column">
              <wp:align>left</wp:align>
            </wp:positionH>
            <wp:positionV relativeFrom="paragraph">
              <wp:align>top</wp:align>
            </wp:positionV>
            <wp:extent cx="3981450" cy="2647950"/>
            <wp:effectExtent l="0" t="0" r="6350" b="6350"/>
            <wp:wrapSquare wrapText="bothSides"/>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81450" cy="2647950"/>
                    </a:xfrm>
                    <a:prstGeom prst="rect">
                      <a:avLst/>
                    </a:prstGeom>
                  </pic:spPr>
                </pic:pic>
              </a:graphicData>
            </a:graphic>
          </wp:anchor>
        </w:drawing>
      </w:r>
      <w:r w:rsidR="00F85D27">
        <w:rPr>
          <w:rFonts w:eastAsiaTheme="minorEastAsia"/>
        </w:rPr>
        <w:br w:type="textWrapping" w:clear="all"/>
      </w:r>
      <w:r>
        <w:rPr>
          <w:rFonts w:eastAsiaTheme="minorEastAsia"/>
        </w:rPr>
        <w:br/>
      </w:r>
      <w:r w:rsidRPr="00436D39">
        <w:rPr>
          <w:rFonts w:eastAsiaTheme="minorEastAsia"/>
          <w:highlight w:val="yellow"/>
        </w:rPr>
        <w:t>Her er nullclines tegnet ind, det er vigtigt at få pilene med. Har snakket med niels og pilene vil altid vende de veje som de gør på billedet, ligemeget hvordan modellen og modellens ligninger ser ud, så man kan roligt bruge den her tegning.</w:t>
      </w:r>
      <w:r>
        <w:rPr>
          <w:rFonts w:eastAsiaTheme="minorEastAsia"/>
        </w:rPr>
        <w:t xml:space="preserve"> </w:t>
      </w:r>
    </w:p>
    <w:p w14:paraId="0A80002F" w14:textId="77777777" w:rsidR="00F85D27" w:rsidRDefault="00F85D27" w:rsidP="008E79BE">
      <w:pPr>
        <w:spacing w:line="276" w:lineRule="auto"/>
        <w:rPr>
          <w:rFonts w:eastAsiaTheme="minorEastAsia"/>
        </w:rPr>
      </w:pPr>
    </w:p>
    <w:p w14:paraId="3B798F23" w14:textId="77777777" w:rsidR="00F36D34" w:rsidRDefault="00F36D34" w:rsidP="008E79BE">
      <w:pPr>
        <w:spacing w:line="276" w:lineRule="auto"/>
        <w:rPr>
          <w:rFonts w:eastAsiaTheme="minorEastAsia"/>
          <w:b/>
          <w:bCs/>
          <w:u w:val="single"/>
        </w:rPr>
      </w:pPr>
    </w:p>
    <w:p w14:paraId="41751359" w14:textId="77777777" w:rsidR="007A5E33" w:rsidRDefault="007A5E33" w:rsidP="008E79BE">
      <w:pPr>
        <w:spacing w:line="276" w:lineRule="auto"/>
        <w:rPr>
          <w:rFonts w:eastAsiaTheme="minorEastAsia"/>
          <w:b/>
          <w:bCs/>
          <w:u w:val="single"/>
        </w:rPr>
      </w:pPr>
      <w:r>
        <w:rPr>
          <w:rFonts w:eastAsiaTheme="minorEastAsia"/>
          <w:b/>
          <w:bCs/>
          <w:u w:val="single"/>
        </w:rPr>
        <w:lastRenderedPageBreak/>
        <w:t>Effekter/intuition:</w:t>
      </w:r>
    </w:p>
    <w:p w14:paraId="43740ACF" w14:textId="77777777" w:rsidR="007A5E33" w:rsidRPr="003244E5" w:rsidRDefault="007A5E33" w:rsidP="008E79BE">
      <w:pPr>
        <w:pStyle w:val="ListParagraph"/>
        <w:numPr>
          <w:ilvl w:val="0"/>
          <w:numId w:val="9"/>
        </w:numPr>
        <w:spacing w:after="160" w:line="276" w:lineRule="auto"/>
        <w:rPr>
          <w:rFonts w:eastAsiaTheme="minorEastAsia"/>
        </w:rPr>
      </w:pPr>
      <w:r>
        <w:rPr>
          <w:rFonts w:eastAsiaTheme="minorEastAsia"/>
        </w:rPr>
        <w:t>En essentiel del at huske fra modellen, er at h og k er positivt afhængige af hinanden. Det vil sige, at når k stiger, stiger h og når k falder, falder h. Det er grundet krydseffekten og herefter den selvforstærkende effekt, som er omtalt længere oppe.</w:t>
      </w:r>
    </w:p>
    <w:p w14:paraId="55CF79FE" w14:textId="77777777" w:rsidR="007A5E33" w:rsidRPr="00453532" w:rsidRDefault="007A5E33" w:rsidP="008E79BE">
      <w:pPr>
        <w:pStyle w:val="ListParagraph"/>
        <w:numPr>
          <w:ilvl w:val="0"/>
          <w:numId w:val="9"/>
        </w:numPr>
        <w:spacing w:after="160" w:line="276" w:lineRule="auto"/>
        <w:rPr>
          <w:rFonts w:eastAsiaTheme="minorEastAsia"/>
        </w:rPr>
      </w:pPr>
      <w:r>
        <w:rPr>
          <w:rFonts w:eastAsiaTheme="minorEastAsia"/>
        </w:rPr>
        <w:t xml:space="preserve">Pilene i fasediagrammet fortæller os, at vi altid vil ende i SS, ligemeget, hvor vi starter, så det er det samme som før, men vejen derhen er ikke trappeiteret som det plejer. </w:t>
      </w:r>
    </w:p>
    <w:p w14:paraId="1387FA77" w14:textId="4C30E773" w:rsidR="007A5E33" w:rsidRPr="009F7101" w:rsidRDefault="007A5E33" w:rsidP="008E79BE">
      <w:pPr>
        <w:pStyle w:val="ListParagraph"/>
        <w:numPr>
          <w:ilvl w:val="0"/>
          <w:numId w:val="9"/>
        </w:numPr>
        <w:spacing w:after="160" w:line="276" w:lineRule="auto"/>
        <w:rPr>
          <w:rFonts w:eastAsiaTheme="minorEastAsia"/>
        </w:rPr>
      </w:pPr>
      <m:oMath>
        <m:r>
          <w:rPr>
            <w:rFonts w:ascii="Cambria Math" w:eastAsiaTheme="minorEastAsia" w:hAnsi="Cambria Math"/>
          </w:rPr>
          <m:t>n+g+δ+ng≠0</m:t>
        </m:r>
      </m:oMath>
      <w:r>
        <w:rPr>
          <w:rFonts w:eastAsiaTheme="minorEastAsia"/>
        </w:rPr>
        <w:t xml:space="preserve"> det er en betingelse, da økonomien </w:t>
      </w:r>
      <w:r w:rsidR="00DF3A8C">
        <w:rPr>
          <w:rFonts w:eastAsiaTheme="minorEastAsia"/>
        </w:rPr>
        <w:t xml:space="preserve">vil </w:t>
      </w:r>
      <w:r>
        <w:rPr>
          <w:rFonts w:eastAsiaTheme="minorEastAsia"/>
        </w:rPr>
        <w:t xml:space="preserve">vokse for evigt, </w:t>
      </w:r>
      <w:r w:rsidR="00535C5C">
        <w:rPr>
          <w:rFonts w:eastAsiaTheme="minorEastAsia"/>
        </w:rPr>
        <w:t>hvis der ingen</w:t>
      </w:r>
      <w:r>
        <w:rPr>
          <w:rFonts w:eastAsiaTheme="minorEastAsia"/>
        </w:rPr>
        <w:t xml:space="preserve"> udtynding eller nedslidning</w:t>
      </w:r>
      <w:r w:rsidR="00535C5C">
        <w:rPr>
          <w:rFonts w:eastAsiaTheme="minorEastAsia"/>
        </w:rPr>
        <w:t xml:space="preserve"> er</w:t>
      </w:r>
      <w:r>
        <w:rPr>
          <w:rFonts w:eastAsiaTheme="minorEastAsia"/>
        </w:rPr>
        <w:t xml:space="preserve"> i økonomien.</w:t>
      </w:r>
    </w:p>
    <w:p w14:paraId="62A05E00" w14:textId="1082B5B2" w:rsidR="007A5E33" w:rsidRPr="00C27DE5" w:rsidRDefault="007A5E33" w:rsidP="008E79BE">
      <w:pPr>
        <w:pStyle w:val="ListParagraph"/>
        <w:numPr>
          <w:ilvl w:val="0"/>
          <w:numId w:val="9"/>
        </w:numPr>
        <w:spacing w:after="160" w:line="276" w:lineRule="auto"/>
        <w:rPr>
          <w:rFonts w:eastAsiaTheme="minorEastAsia"/>
        </w:rPr>
      </w:pPr>
      <m:oMath>
        <m:r>
          <w:rPr>
            <w:rFonts w:ascii="Cambria Math" w:eastAsiaTheme="minorEastAsia" w:hAnsi="Cambria Math"/>
          </w:rPr>
          <m:t xml:space="preserve">α+ϕ&lt;1 </m:t>
        </m:r>
      </m:oMath>
      <w:r>
        <w:rPr>
          <w:rFonts w:eastAsiaTheme="minorEastAsia"/>
        </w:rPr>
        <w:t xml:space="preserve">da der ellers vil være eksponentialt stigende vækst, da det ville give konstant </w:t>
      </w:r>
      <w:r w:rsidR="00F82F77">
        <w:rPr>
          <w:rFonts w:eastAsiaTheme="minorEastAsia"/>
        </w:rPr>
        <w:t xml:space="preserve">eller stigende </w:t>
      </w:r>
      <w:r>
        <w:rPr>
          <w:rFonts w:eastAsiaTheme="minorEastAsia"/>
        </w:rPr>
        <w:t>marginalprodukt</w:t>
      </w:r>
      <w:r w:rsidR="00F82F77">
        <w:rPr>
          <w:rFonts w:eastAsiaTheme="minorEastAsia"/>
        </w:rPr>
        <w:t>.</w:t>
      </w:r>
    </w:p>
    <w:p w14:paraId="3D431DBC" w14:textId="77777777" w:rsidR="007A5E33" w:rsidRDefault="007A5E33" w:rsidP="008E79BE">
      <w:pPr>
        <w:spacing w:line="276" w:lineRule="auto"/>
        <w:rPr>
          <w:rFonts w:eastAsiaTheme="minorEastAsia"/>
        </w:rPr>
      </w:pPr>
      <w:r>
        <w:rPr>
          <w:noProof/>
        </w:rPr>
        <w:drawing>
          <wp:inline distT="0" distB="0" distL="0" distR="0" wp14:anchorId="49538024" wp14:editId="39FB8A05">
            <wp:extent cx="4166559" cy="3698226"/>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8126" cy="3726245"/>
                    </a:xfrm>
                    <a:prstGeom prst="rect">
                      <a:avLst/>
                    </a:prstGeom>
                  </pic:spPr>
                </pic:pic>
              </a:graphicData>
            </a:graphic>
          </wp:inline>
        </w:drawing>
      </w:r>
    </w:p>
    <w:p w14:paraId="52D8992D" w14:textId="77777777" w:rsidR="007A5E33" w:rsidRDefault="007A5E33" w:rsidP="008E79BE">
      <w:pPr>
        <w:pStyle w:val="ListParagraph"/>
        <w:numPr>
          <w:ilvl w:val="0"/>
          <w:numId w:val="9"/>
        </w:numPr>
        <w:spacing w:after="160" w:line="276" w:lineRule="auto"/>
        <w:rPr>
          <w:rFonts w:eastAsiaTheme="minorEastAsia"/>
        </w:rPr>
      </w:pPr>
      <w:r>
        <w:rPr>
          <w:rFonts w:eastAsiaTheme="minorEastAsia"/>
        </w:rPr>
        <w:t>en pointe man kan have med er alternativomkostningen ved uddannelse, da det jo er tabt arbejdskraft i en periode.</w:t>
      </w:r>
    </w:p>
    <w:p w14:paraId="5A79320E" w14:textId="77777777" w:rsidR="007A5E33" w:rsidRDefault="007A5E33" w:rsidP="008E79BE">
      <w:pPr>
        <w:pStyle w:val="ListParagraph"/>
        <w:numPr>
          <w:ilvl w:val="0"/>
          <w:numId w:val="9"/>
        </w:numPr>
        <w:spacing w:after="160" w:line="276" w:lineRule="auto"/>
        <w:rPr>
          <w:rFonts w:eastAsiaTheme="minorEastAsia"/>
        </w:rPr>
      </w:pPr>
      <w:r>
        <w:rPr>
          <w:rFonts w:eastAsiaTheme="minorEastAsia"/>
        </w:rPr>
        <w:t xml:space="preserve">Lande med højere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Pr>
          <w:rFonts w:eastAsiaTheme="minorEastAsia"/>
        </w:rPr>
        <w:t xml:space="preserve"> vil have højere BNP pr. arbejder. </w:t>
      </w:r>
    </w:p>
    <w:p w14:paraId="1D8272A0" w14:textId="4D57A694" w:rsidR="0093198C" w:rsidRDefault="0093198C" w:rsidP="008E79BE">
      <w:pPr>
        <w:pStyle w:val="Heading1"/>
        <w:spacing w:line="276" w:lineRule="auto"/>
        <w:rPr>
          <w:rFonts w:eastAsiaTheme="minorEastAsia"/>
        </w:rPr>
      </w:pPr>
    </w:p>
    <w:p w14:paraId="369E6544" w14:textId="759FB1F3" w:rsidR="00531B8B" w:rsidRDefault="00531B8B" w:rsidP="00531B8B"/>
    <w:p w14:paraId="0A7AA5BA" w14:textId="1E347A28" w:rsidR="00531B8B" w:rsidRDefault="00531B8B" w:rsidP="00531B8B"/>
    <w:p w14:paraId="5E3F231A" w14:textId="77777777" w:rsidR="00531B8B" w:rsidRPr="00531B8B" w:rsidRDefault="00531B8B" w:rsidP="00531B8B"/>
    <w:p w14:paraId="5B9A762E" w14:textId="4FB49C8D" w:rsidR="000D0947" w:rsidRDefault="000D0947" w:rsidP="000D0947"/>
    <w:p w14:paraId="5EE69EE5" w14:textId="77777777" w:rsidR="000D0947" w:rsidRPr="000D0947" w:rsidRDefault="000D0947" w:rsidP="000D0947"/>
    <w:p w14:paraId="19F1496F" w14:textId="4F08BE89" w:rsidR="00F36D34" w:rsidRPr="00F36D34" w:rsidRDefault="00F36D34" w:rsidP="008E79BE">
      <w:pPr>
        <w:pStyle w:val="Heading1"/>
        <w:spacing w:line="276" w:lineRule="auto"/>
        <w:rPr>
          <w:rFonts w:eastAsiaTheme="minorEastAsia"/>
        </w:rPr>
      </w:pPr>
      <w:r w:rsidRPr="00B37AE6">
        <w:rPr>
          <w:rFonts w:eastAsiaTheme="minorEastAsia"/>
        </w:rPr>
        <w:lastRenderedPageBreak/>
        <w:t xml:space="preserve">Kapitel 7 modellen – Land. </w:t>
      </w:r>
    </w:p>
    <w:p w14:paraId="589AD7CD" w14:textId="77777777" w:rsidR="00F36D34" w:rsidRDefault="00F36D34" w:rsidP="008E79BE">
      <w:pPr>
        <w:spacing w:line="276" w:lineRule="auto"/>
        <w:rPr>
          <w:highlight w:val="yellow"/>
        </w:rPr>
      </w:pPr>
    </w:p>
    <w:p w14:paraId="577CC830" w14:textId="7DC4230F" w:rsidR="00390FAE" w:rsidRDefault="00B37AE6" w:rsidP="008E79BE">
      <w:pPr>
        <w:spacing w:line="276" w:lineRule="auto"/>
      </w:pPr>
      <w:r w:rsidRPr="00B37AE6">
        <w:rPr>
          <w:highlight w:val="yellow"/>
        </w:rPr>
        <w:t>Bemærk</w:t>
      </w:r>
      <w:r>
        <w:t xml:space="preserve"> vi kigger på 2 modeller i dette kapitel. Første økonomi med tilhørende ligninger er listet nedenfor og gælder for en økonomi med land. Med land menes, der fysisk</w:t>
      </w:r>
      <w:r w:rsidR="00FF3EB4">
        <w:t xml:space="preserve"> </w:t>
      </w:r>
      <w:r>
        <w:t>land/jord/</w:t>
      </w:r>
      <w:proofErr w:type="spellStart"/>
      <w:r>
        <w:t>kv</w:t>
      </w:r>
      <w:r w:rsidR="00FF3EB4">
        <w:t>m</w:t>
      </w:r>
      <w:proofErr w:type="spellEnd"/>
      <w:r>
        <w:t>.</w:t>
      </w:r>
    </w:p>
    <w:p w14:paraId="4D94C3D5" w14:textId="32AB2DD9" w:rsidR="00B37AE6" w:rsidRPr="00D47825" w:rsidRDefault="006872BC" w:rsidP="00D47825">
      <w:pPr>
        <w:spacing w:line="276" w:lineRule="auto"/>
      </w:pPr>
      <w:r>
        <w:rPr>
          <w:noProof/>
        </w:rPr>
        <w:drawing>
          <wp:inline distT="0" distB="0" distL="0" distR="0" wp14:anchorId="09233EB3" wp14:editId="2828FF2B">
            <wp:extent cx="5495193" cy="1512433"/>
            <wp:effectExtent l="0" t="0" r="444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9580" cy="1513640"/>
                    </a:xfrm>
                    <a:prstGeom prst="rect">
                      <a:avLst/>
                    </a:prstGeom>
                  </pic:spPr>
                </pic:pic>
              </a:graphicData>
            </a:graphic>
          </wp:inline>
        </w:drawing>
      </w:r>
    </w:p>
    <w:p w14:paraId="5F29B16C" w14:textId="77777777" w:rsidR="00B37AE6" w:rsidRDefault="00B37AE6" w:rsidP="008E79BE">
      <w:pPr>
        <w:spacing w:line="276" w:lineRule="auto"/>
        <w:rPr>
          <w:rFonts w:eastAsiaTheme="minorEastAsia"/>
        </w:rPr>
      </w:pPr>
      <w:r>
        <w:rPr>
          <w:rFonts w:eastAsiaTheme="minorEastAsia"/>
        </w:rPr>
        <w:t xml:space="preserve">I produktionsfunktionen er der tilføjet X, som betegner land. </w:t>
      </w:r>
      <w:r w:rsidR="00B81095">
        <w:rPr>
          <w:rFonts w:eastAsiaTheme="minorEastAsia"/>
        </w:rPr>
        <w:t xml:space="preserve">Humankapital er undladt i modellen, fordi der ikke giver nogen yderligere indsigter i analysen af økonomien. Bemærk at </w:t>
      </w:r>
      <m:oMath>
        <m:r>
          <w:rPr>
            <w:rFonts w:ascii="Cambria Math" w:eastAsiaTheme="minorEastAsia" w:hAnsi="Cambria Math"/>
          </w:rPr>
          <m:t>a+β+κ=1</m:t>
        </m:r>
      </m:oMath>
      <w:r w:rsidR="00B81095">
        <w:rPr>
          <w:rFonts w:eastAsiaTheme="minorEastAsia"/>
        </w:rPr>
        <w:t xml:space="preserve">, hvilket betyder at vi har konstant skalaafkast. </w:t>
      </w:r>
    </w:p>
    <w:p w14:paraId="5D885D6A" w14:textId="77777777" w:rsidR="00B81095" w:rsidRDefault="00B81095" w:rsidP="008E79BE">
      <w:pPr>
        <w:spacing w:line="276" w:lineRule="auto"/>
        <w:rPr>
          <w:rFonts w:eastAsiaTheme="minorEastAsia"/>
        </w:rPr>
      </w:pPr>
    </w:p>
    <w:p w14:paraId="53749BE6" w14:textId="77777777" w:rsidR="00B81095" w:rsidRDefault="00B81095" w:rsidP="008E79BE">
      <w:pPr>
        <w:spacing w:line="276" w:lineRule="auto"/>
        <w:rPr>
          <w:rFonts w:eastAsiaTheme="minorEastAsia"/>
        </w:rPr>
      </w:pPr>
      <w:r w:rsidRPr="00B81095">
        <w:rPr>
          <w:rFonts w:eastAsiaTheme="minorEastAsia"/>
          <w:highlight w:val="yellow"/>
        </w:rPr>
        <w:t>Output pr. arbejder</w:t>
      </w:r>
      <w:r>
        <w:rPr>
          <w:rFonts w:eastAsiaTheme="minorEastAsia"/>
        </w:rPr>
        <w:t xml:space="preserve">. Dividere produktionsfunktionen med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oMath>
    </w:p>
    <w:p w14:paraId="3B8DB214" w14:textId="77777777" w:rsidR="00B81095" w:rsidRDefault="00B81095" w:rsidP="008E79BE">
      <w:pPr>
        <w:spacing w:line="276" w:lineRule="auto"/>
        <w:rPr>
          <w:rFonts w:eastAsiaTheme="minorEastAsia"/>
        </w:rPr>
      </w:pPr>
    </w:p>
    <w:p w14:paraId="45F575D8" w14:textId="77777777" w:rsidR="00B81095" w:rsidRPr="00B81095"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κ</m:t>
                  </m:r>
                </m:sup>
              </m:s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74B6AB5E" w14:textId="77777777" w:rsidR="00B81095" w:rsidRDefault="00B81095" w:rsidP="008E79BE">
      <w:pPr>
        <w:spacing w:line="276" w:lineRule="auto"/>
        <w:rPr>
          <w:rFonts w:eastAsiaTheme="minorEastAsia"/>
        </w:rPr>
      </w:pPr>
    </w:p>
    <w:p w14:paraId="0DE36F3E" w14:textId="685789DB" w:rsidR="00B81095"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κ</m:t>
                  </m:r>
                </m:sup>
              </m:s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a+β+κ</m:t>
                  </m:r>
                </m:sup>
              </m:sSubSup>
            </m:den>
          </m:f>
          <m:r>
            <w:rPr>
              <w:rFonts w:ascii="Cambria Math" w:eastAsiaTheme="minorEastAsia" w:hAnsi="Cambria Math"/>
            </w:rPr>
            <m:t>, hvor a+β+κ=1</m:t>
          </m:r>
        </m:oMath>
      </m:oMathPara>
    </w:p>
    <w:p w14:paraId="5693E68F" w14:textId="7D35D2CF" w:rsidR="00B81095"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κ</m:t>
              </m:r>
            </m:sup>
          </m:sSup>
        </m:oMath>
      </m:oMathPara>
    </w:p>
    <w:p w14:paraId="0300EA8C" w14:textId="77777777" w:rsidR="00B81095" w:rsidRPr="00B81095" w:rsidRDefault="00B81095" w:rsidP="008E79BE">
      <w:pPr>
        <w:spacing w:line="276" w:lineRule="auto"/>
        <w:rPr>
          <w:rFonts w:eastAsiaTheme="minorEastAsia"/>
        </w:rPr>
      </w:pPr>
    </w:p>
    <w:p w14:paraId="5532B43B" w14:textId="293CCD97" w:rsidR="00B81095" w:rsidRPr="00F31D61"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t</m:t>
              </m:r>
            </m:sub>
            <m:sup>
              <m:r>
                <m:rPr>
                  <m:sty m:val="bi"/>
                </m:rPr>
                <w:rPr>
                  <w:rFonts w:ascii="Cambria Math" w:eastAsiaTheme="minorEastAsia" w:hAnsi="Cambria Math"/>
                </w:rPr>
                <m:t>β</m:t>
              </m:r>
            </m:sup>
          </m:sSubSup>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t</m:t>
              </m:r>
            </m:sub>
            <m:sup>
              <m:r>
                <m:rPr>
                  <m:sty m:val="bi"/>
                </m:rPr>
                <w:rPr>
                  <w:rFonts w:ascii="Cambria Math" w:eastAsiaTheme="minorEastAsia" w:hAnsi="Cambria Math"/>
                </w:rPr>
                <m:t>κ</m:t>
              </m:r>
            </m:sup>
          </m:sSubSup>
        </m:oMath>
      </m:oMathPara>
    </w:p>
    <w:p w14:paraId="15391E32" w14:textId="77777777" w:rsidR="001252C7" w:rsidRPr="00B81095" w:rsidRDefault="001252C7" w:rsidP="008E79BE">
      <w:pPr>
        <w:spacing w:line="276" w:lineRule="auto"/>
        <w:rPr>
          <w:rFonts w:eastAsiaTheme="minorEastAsia"/>
        </w:rPr>
      </w:pPr>
    </w:p>
    <w:p w14:paraId="4B4817B7" w14:textId="4AF82D21" w:rsidR="00B81095" w:rsidRDefault="004A025C" w:rsidP="008E79BE">
      <w:pPr>
        <w:spacing w:line="276" w:lineRule="auto"/>
        <w:rPr>
          <w:rFonts w:eastAsiaTheme="minorEastAsia"/>
        </w:rPr>
      </w:pPr>
      <w:r>
        <w:rPr>
          <w:rFonts w:eastAsiaTheme="minorEastAsia"/>
        </w:rPr>
        <w:t xml:space="preserve">Da vi har land med i modellen, ændres dynamikken i modellen. Det </w:t>
      </w:r>
      <w:r w:rsidR="00E94F23">
        <w:rPr>
          <w:rFonts w:eastAsiaTheme="minorEastAsia"/>
        </w:rPr>
        <w:t xml:space="preserve">betyder at hvis vi øger befolkningen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E94F23">
        <w:rPr>
          <w:rFonts w:eastAsiaTheme="minorEastAsia"/>
        </w:rPr>
        <w:t xml:space="preserve">, så falder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E94F23">
        <w:rPr>
          <w:rFonts w:eastAsiaTheme="minorEastAsia"/>
        </w:rPr>
        <w:t xml:space="preserve"> og dermed falder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E94F23">
        <w:rPr>
          <w:rFonts w:eastAsiaTheme="minorEastAsia"/>
        </w:rPr>
        <w:t xml:space="preserve">. Intuition: Flere mennesker på samme stykke land vil sænke produktionen pr. arbejder og dermed sænke marginalproduktet til økonomien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d>
      </m:oMath>
      <w:r w:rsidR="00E94F23">
        <w:rPr>
          <w:rFonts w:eastAsiaTheme="minorEastAsia"/>
        </w:rPr>
        <w:t xml:space="preserve">.  </w:t>
      </w:r>
    </w:p>
    <w:p w14:paraId="27C2A01F" w14:textId="77777777" w:rsidR="00E94F23" w:rsidRDefault="00E94F23" w:rsidP="008E79BE">
      <w:pPr>
        <w:spacing w:line="276" w:lineRule="auto"/>
        <w:rPr>
          <w:rFonts w:eastAsiaTheme="minorEastAsia"/>
        </w:rPr>
      </w:pPr>
    </w:p>
    <w:p w14:paraId="70859A87" w14:textId="77777777" w:rsidR="00E94F23" w:rsidRDefault="00E94F23" w:rsidP="008E79BE">
      <w:pPr>
        <w:spacing w:line="276" w:lineRule="auto"/>
        <w:rPr>
          <w:rFonts w:eastAsiaTheme="minorEastAsia"/>
        </w:rPr>
      </w:pPr>
      <w:r w:rsidRPr="002E703C">
        <w:rPr>
          <w:rFonts w:eastAsiaTheme="minorEastAsia"/>
          <w:highlight w:val="yellow"/>
        </w:rPr>
        <w:t>Effekt på kort sigt</w:t>
      </w:r>
      <w:r>
        <w:rPr>
          <w:rFonts w:eastAsiaTheme="minorEastAsia"/>
        </w:rPr>
        <w:t xml:space="preserve"> af at øge arbejdsstyrken med 1 % er </w:t>
      </w:r>
      <m:oMath>
        <m:r>
          <w:rPr>
            <w:rFonts w:ascii="Cambria Math" w:eastAsiaTheme="minorEastAsia" w:hAnsi="Cambria Math"/>
          </w:rPr>
          <m:t>-(a+κ)</m:t>
        </m:r>
      </m:oMath>
      <w:r>
        <w:rPr>
          <w:rFonts w:eastAsiaTheme="minorEastAsia"/>
        </w:rPr>
        <w:t xml:space="preserve"> %. Det ses ved: </w:t>
      </w:r>
    </w:p>
    <w:p w14:paraId="50862201" w14:textId="77777777" w:rsidR="00E94F23" w:rsidRDefault="00E94F23" w:rsidP="008E79BE">
      <w:pPr>
        <w:spacing w:line="276" w:lineRule="auto"/>
        <w:rPr>
          <w:rFonts w:eastAsiaTheme="minorEastAsia"/>
        </w:rPr>
      </w:pPr>
    </w:p>
    <w:p w14:paraId="44D36F08" w14:textId="77777777" w:rsidR="00E94F23" w:rsidRPr="00E94F23"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κ</m:t>
              </m:r>
            </m:sup>
          </m:sSup>
        </m:oMath>
      </m:oMathPara>
    </w:p>
    <w:p w14:paraId="7E576A9B" w14:textId="77777777" w:rsidR="00E94F23" w:rsidRDefault="00E94F23" w:rsidP="008E79BE">
      <w:pPr>
        <w:spacing w:line="276" w:lineRule="auto"/>
        <w:rPr>
          <w:rFonts w:eastAsiaTheme="minorEastAsia"/>
        </w:rPr>
      </w:pPr>
    </w:p>
    <w:p w14:paraId="7AA1C14E" w14:textId="77777777" w:rsidR="00E94F23" w:rsidRPr="002E703C"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↑med 1 % medfører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↑β %</m:t>
          </m:r>
        </m:oMath>
      </m:oMathPara>
    </w:p>
    <w:p w14:paraId="2A81B710" w14:textId="77777777" w:rsidR="002E703C" w:rsidRPr="002E703C" w:rsidRDefault="002E703C" w:rsidP="008E79BE">
      <w:pPr>
        <w:spacing w:line="276" w:lineRule="auto"/>
        <w:jc w:val="center"/>
        <w:rPr>
          <w:rFonts w:eastAsiaTheme="minorEastAsia"/>
        </w:rPr>
      </w:pPr>
      <m:oMathPara>
        <m:oMath>
          <m:r>
            <w:rPr>
              <w:rFonts w:ascii="Cambria Math" w:eastAsiaTheme="minorEastAsia" w:hAnsi="Cambria Math"/>
            </w:rPr>
            <m:t xml:space="preserve">Da MP er defineret ved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 xml:space="preserve">, må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↓1-β % som netop er lig a+κ</m:t>
          </m:r>
        </m:oMath>
      </m:oMathPara>
    </w:p>
    <w:p w14:paraId="4D589FAD" w14:textId="77777777" w:rsidR="002E703C" w:rsidRDefault="002E703C" w:rsidP="008E79BE">
      <w:pPr>
        <w:spacing w:line="276" w:lineRule="auto"/>
        <w:jc w:val="center"/>
        <w:rPr>
          <w:rFonts w:eastAsiaTheme="minorEastAsia"/>
        </w:rPr>
      </w:pPr>
    </w:p>
    <w:p w14:paraId="04E07C5C" w14:textId="30D2CF75" w:rsidR="002E703C" w:rsidRDefault="002E703C" w:rsidP="008E79BE">
      <w:pPr>
        <w:spacing w:line="276" w:lineRule="auto"/>
        <w:rPr>
          <w:rFonts w:eastAsiaTheme="minorEastAsia"/>
        </w:rPr>
      </w:pPr>
      <w:r w:rsidRPr="002E703C">
        <w:rPr>
          <w:rFonts w:eastAsiaTheme="minorEastAsia"/>
          <w:highlight w:val="yellow"/>
        </w:rPr>
        <w:lastRenderedPageBreak/>
        <w:t>Vækst i økonomien</w:t>
      </w:r>
      <w:r>
        <w:rPr>
          <w:rFonts w:eastAsiaTheme="minorEastAsia"/>
        </w:rPr>
        <w:t>. Når vi ser på vækst i økonomien vil vi se på MP til produktionsfunktionen. Med andre ord, hvad væksten</w:t>
      </w:r>
      <w:r w:rsidR="000B4480">
        <w:rPr>
          <w:rFonts w:eastAsiaTheme="minorEastAsia"/>
        </w:rPr>
        <w:t xml:space="preserve"> </w:t>
      </w:r>
      <w:r>
        <w:rPr>
          <w:rFonts w:eastAsiaTheme="minorEastAsia"/>
        </w:rPr>
        <w:t>pr. arbejder</w:t>
      </w:r>
      <w:r w:rsidR="000B4480">
        <w:rPr>
          <w:rFonts w:eastAsiaTheme="minorEastAsia"/>
        </w:rPr>
        <w:t xml:space="preserve"> er i økonomien.</w:t>
      </w:r>
    </w:p>
    <w:p w14:paraId="602F97D7" w14:textId="3303320F" w:rsidR="000B4480" w:rsidRPr="00B81095"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oMath>
      </m:oMathPara>
    </w:p>
    <w:p w14:paraId="770F0532" w14:textId="77777777" w:rsidR="002E703C" w:rsidRDefault="002E703C" w:rsidP="008E79BE">
      <w:pPr>
        <w:spacing w:line="276" w:lineRule="auto"/>
        <w:rPr>
          <w:rFonts w:eastAsiaTheme="minorEastAsia"/>
        </w:rPr>
      </w:pPr>
      <w:r>
        <w:rPr>
          <w:rFonts w:eastAsiaTheme="minorEastAsia"/>
        </w:rPr>
        <w:t xml:space="preserve">Tager ln til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og trækker differensen fra. (trækker værdi fra en periode fra værdien af næste periode) </w:t>
      </w:r>
    </w:p>
    <w:p w14:paraId="16474F4B" w14:textId="77777777" w:rsidR="002E703C" w:rsidRDefault="002E703C" w:rsidP="008E79BE">
      <w:pPr>
        <w:spacing w:line="276" w:lineRule="auto"/>
        <w:rPr>
          <w:rFonts w:eastAsiaTheme="minorEastAsia"/>
        </w:rPr>
      </w:pPr>
    </w:p>
    <w:p w14:paraId="48B9BB19" w14:textId="77777777" w:rsidR="002E703C" w:rsidRDefault="006A5BD1" w:rsidP="008E79BE">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e>
                  </m:func>
                  <m:r>
                    <w:rPr>
                      <w:rFonts w:ascii="Cambria Math" w:eastAsiaTheme="minorEastAsia" w:hAnsi="Cambria Math"/>
                    </w:rPr>
                    <m:t>+κ(</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e>
                      </m:func>
                    </m:e>
                  </m:func>
                </m:e>
              </m:func>
            </m:e>
          </m:func>
        </m:oMath>
      </m:oMathPara>
    </w:p>
    <w:p w14:paraId="184B9988" w14:textId="77777777" w:rsidR="002E703C" w:rsidRDefault="002E703C" w:rsidP="008E79BE">
      <w:pPr>
        <w:spacing w:line="276" w:lineRule="auto"/>
        <w:rPr>
          <w:rFonts w:eastAsiaTheme="minorEastAsia"/>
        </w:rPr>
      </w:pPr>
    </w:p>
    <w:p w14:paraId="274DBC04" w14:textId="77777777" w:rsidR="002E703C" w:rsidRPr="008B05D0"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+βg+κ(</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e>
              </m:func>
            </m:e>
          </m:func>
        </m:oMath>
      </m:oMathPara>
    </w:p>
    <w:p w14:paraId="6C32B579" w14:textId="77777777" w:rsidR="008B05D0" w:rsidRDefault="008B05D0" w:rsidP="008E79BE">
      <w:pPr>
        <w:spacing w:line="276" w:lineRule="auto"/>
        <w:rPr>
          <w:rFonts w:eastAsiaTheme="minorEastAsia"/>
        </w:rPr>
      </w:pPr>
    </w:p>
    <w:p w14:paraId="7068E2DB" w14:textId="77777777" w:rsidR="008B05D0" w:rsidRPr="008B05D0"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+βg+κ (</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r>
                    <w:rPr>
                      <w:rFonts w:ascii="Cambria Math" w:eastAsiaTheme="minorEastAsia" w:hAnsi="Cambria Math"/>
                    </w:rPr>
                    <m:t xml:space="preserve">) </m:t>
                  </m:r>
                </m:e>
              </m:func>
            </m:e>
          </m:func>
        </m:oMath>
      </m:oMathPara>
    </w:p>
    <w:p w14:paraId="02D3EE2A" w14:textId="77777777" w:rsidR="008B05D0" w:rsidRPr="008B05D0" w:rsidRDefault="008B05D0" w:rsidP="008E79BE">
      <w:pPr>
        <w:spacing w:line="276" w:lineRule="auto"/>
        <w:rPr>
          <w:rFonts w:eastAsiaTheme="minorEastAsia"/>
        </w:rPr>
      </w:pPr>
    </w:p>
    <w:p w14:paraId="17646573" w14:textId="77777777" w:rsidR="008B05D0" w:rsidRPr="008B05D0"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+βg+κ ((</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r>
                <m:rPr>
                  <m:sty m:val="p"/>
                </m:rPr>
                <w:rPr>
                  <w:rFonts w:ascii="Cambria Math" w:eastAsiaTheme="minorEastAsia" w:hAnsi="Cambria Math"/>
                </w:rPr>
                <m:t>ln⁡</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func>
                  <m:r>
                    <w:rPr>
                      <w:rFonts w:ascii="Cambria Math" w:eastAsiaTheme="minorEastAsia" w:hAnsi="Cambria Math"/>
                    </w:rPr>
                    <m:t xml:space="preserve">))  </m:t>
                  </m:r>
                </m:e>
              </m:func>
            </m:e>
          </m:func>
        </m:oMath>
      </m:oMathPara>
    </w:p>
    <w:p w14:paraId="0194BC5C" w14:textId="77777777" w:rsidR="008B05D0" w:rsidRPr="008B05D0" w:rsidRDefault="008B05D0" w:rsidP="008E79BE">
      <w:pPr>
        <w:spacing w:line="276" w:lineRule="auto"/>
        <w:rPr>
          <w:rFonts w:eastAsiaTheme="minorEastAsia"/>
        </w:rPr>
      </w:pPr>
    </w:p>
    <w:p w14:paraId="420AB5CB" w14:textId="5596C00F" w:rsidR="008B05D0" w:rsidRPr="00A53520"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+βg+κ (-</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ln </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t</m:t>
                      </m:r>
                    </m:sub>
                  </m:sSub>
                </m:fName>
                <m:e>
                  <m:r>
                    <w:rPr>
                      <w:rFonts w:ascii="Cambria Math" w:eastAsiaTheme="minorEastAsia" w:hAnsi="Cambria Math"/>
                    </w:rPr>
                    <m:t xml:space="preserve">)  </m:t>
                  </m:r>
                </m:e>
              </m:func>
            </m:e>
          </m:func>
        </m:oMath>
      </m:oMathPara>
    </w:p>
    <w:p w14:paraId="1352E1C2" w14:textId="6DAB8EF0" w:rsidR="00A53520" w:rsidRDefault="00A53520" w:rsidP="008E79BE">
      <w:pPr>
        <w:spacing w:line="276" w:lineRule="auto"/>
        <w:rPr>
          <w:rFonts w:eastAsiaTheme="minorEastAsia"/>
        </w:rPr>
      </w:pPr>
    </w:p>
    <w:p w14:paraId="753AB11B" w14:textId="559C7156" w:rsidR="00A53520" w:rsidRPr="008B05D0" w:rsidRDefault="006A5BD1" w:rsidP="00A53520">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+βg-κ (</m:t>
          </m:r>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ln </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t</m:t>
                      </m:r>
                    </m:sub>
                  </m:sSub>
                </m:fName>
                <m:e>
                  <m:r>
                    <w:rPr>
                      <w:rFonts w:ascii="Cambria Math" w:eastAsiaTheme="minorEastAsia" w:hAnsi="Cambria Math"/>
                    </w:rPr>
                    <m:t xml:space="preserve">)  </m:t>
                  </m:r>
                </m:e>
              </m:func>
            </m:e>
          </m:func>
        </m:oMath>
      </m:oMathPara>
    </w:p>
    <w:p w14:paraId="39F423D1" w14:textId="77777777" w:rsidR="008B05D0" w:rsidRPr="008B05D0" w:rsidRDefault="008B05D0" w:rsidP="008E79BE">
      <w:pPr>
        <w:spacing w:line="276" w:lineRule="auto"/>
        <w:rPr>
          <w:rFonts w:eastAsiaTheme="minorEastAsia"/>
        </w:rPr>
      </w:pPr>
    </w:p>
    <w:p w14:paraId="660ED6C6" w14:textId="3AA1ECDB" w:rsidR="008B05D0" w:rsidRPr="009D31C8" w:rsidRDefault="006A5BD1" w:rsidP="008E79BE">
      <w:pPr>
        <w:spacing w:line="276" w:lineRule="auto"/>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g</m:t>
              </m:r>
            </m:e>
            <m:sub>
              <m:r>
                <m:rPr>
                  <m:sty m:val="bi"/>
                </m:rPr>
                <w:rPr>
                  <w:rFonts w:ascii="Cambria Math" w:eastAsiaTheme="minorEastAsia" w:hAnsi="Cambria Math"/>
                </w:rPr>
                <m:t>t</m:t>
              </m:r>
            </m:sub>
            <m:sup>
              <m:r>
                <m:rPr>
                  <m:sty m:val="bi"/>
                </m:rPr>
                <w:rPr>
                  <w:rFonts w:ascii="Cambria Math" w:eastAsiaTheme="minorEastAsia" w:hAnsi="Cambria Math"/>
                </w:rPr>
                <m:t>y</m:t>
              </m:r>
            </m:sup>
          </m:sSubSup>
          <m:r>
            <m:rPr>
              <m:sty m:val="bi"/>
            </m:rPr>
            <w:rPr>
              <w:rFonts w:ascii="Cambria Math" w:eastAsiaTheme="minorEastAsia" w:hAnsi="Cambria Math"/>
            </w:rPr>
            <m:t>=a</m:t>
          </m:r>
          <m:sSubSup>
            <m:sSubSupPr>
              <m:ctrlPr>
                <w:rPr>
                  <w:rFonts w:ascii="Cambria Math" w:eastAsiaTheme="minorEastAsia" w:hAnsi="Cambria Math"/>
                  <w:b/>
                  <w:bCs/>
                  <w:i/>
                </w:rPr>
              </m:ctrlPr>
            </m:sSubSupPr>
            <m:e>
              <m:r>
                <m:rPr>
                  <m:sty m:val="bi"/>
                </m:rPr>
                <w:rPr>
                  <w:rFonts w:ascii="Cambria Math" w:eastAsiaTheme="minorEastAsia" w:hAnsi="Cambria Math"/>
                </w:rPr>
                <m:t>g</m:t>
              </m:r>
            </m:e>
            <m:sub>
              <m:r>
                <m:rPr>
                  <m:sty m:val="bi"/>
                </m:rPr>
                <w:rPr>
                  <w:rFonts w:ascii="Cambria Math" w:eastAsiaTheme="minorEastAsia" w:hAnsi="Cambria Math"/>
                </w:rPr>
                <m:t>t</m:t>
              </m:r>
            </m:sub>
            <m:sup>
              <m:r>
                <m:rPr>
                  <m:sty m:val="bi"/>
                </m:rPr>
                <w:rPr>
                  <w:rFonts w:ascii="Cambria Math" w:eastAsiaTheme="minorEastAsia" w:hAnsi="Cambria Math"/>
                </w:rPr>
                <m:t>k</m:t>
              </m:r>
            </m:sup>
          </m:sSubSup>
          <m:r>
            <m:rPr>
              <m:sty m:val="bi"/>
            </m:rPr>
            <w:rPr>
              <w:rFonts w:ascii="Cambria Math" w:eastAsiaTheme="minorEastAsia" w:hAnsi="Cambria Math"/>
            </w:rPr>
            <m:t>+βg-κn</m:t>
          </m:r>
        </m:oMath>
      </m:oMathPara>
    </w:p>
    <w:p w14:paraId="62525F91" w14:textId="77777777" w:rsidR="0058633B" w:rsidRDefault="0058633B" w:rsidP="008E79BE">
      <w:pPr>
        <w:spacing w:line="276" w:lineRule="auto"/>
        <w:rPr>
          <w:rFonts w:eastAsiaTheme="minorEastAsia"/>
        </w:rPr>
      </w:pPr>
    </w:p>
    <w:p w14:paraId="7D7AA8FB" w14:textId="18ECCE64" w:rsidR="0058633B" w:rsidRPr="0058633B" w:rsidRDefault="0058633B" w:rsidP="009A7115">
      <w:pPr>
        <w:spacing w:line="276" w:lineRule="auto"/>
        <w:rPr>
          <w:rFonts w:eastAsiaTheme="minorEastAsia"/>
        </w:rPr>
      </w:pPr>
      <w:r>
        <w:rPr>
          <w:rFonts w:eastAsiaTheme="minorEastAsia"/>
        </w:rPr>
        <w:t xml:space="preserve">Da væksten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 xml:space="preserve"> er befolkning og er antaget som værende konstant giver det følgende vækst i økonomien. Bemærk ydermere at vores nye paramter i produktionen X, som angiver land, er konstant over tid </w:t>
      </w:r>
      <w:r w:rsidR="00A2264A">
        <w:rPr>
          <w:rFonts w:eastAsiaTheme="minorEastAsia"/>
        </w:rPr>
        <w:t xml:space="preserve">(derfor intet fodtegn t) </w:t>
      </w:r>
      <w:r>
        <w:rPr>
          <w:rFonts w:eastAsiaTheme="minorEastAsia"/>
        </w:rPr>
        <w:t xml:space="preserve">og derfor er forsvundet ud af vores vækstfunktion! Vi har altså en vækst i økonomien, der har en positiv sammenhæng med vækst i kapital og teknologi, men bliver modvirket at land og mængden af befolkning i landet. </w:t>
      </w:r>
    </w:p>
    <w:p w14:paraId="65B1B1AC" w14:textId="77777777" w:rsidR="0058633B" w:rsidRPr="0058633B" w:rsidRDefault="0058633B" w:rsidP="008E79BE">
      <w:pPr>
        <w:spacing w:line="276" w:lineRule="auto"/>
        <w:rPr>
          <w:rFonts w:eastAsiaTheme="minorEastAsia"/>
          <w:b/>
        </w:rPr>
      </w:pPr>
    </w:p>
    <w:p w14:paraId="6CFA0380" w14:textId="38C963E2" w:rsidR="008B05D0" w:rsidRDefault="0058633B" w:rsidP="008E79BE">
      <w:pPr>
        <w:spacing w:line="276" w:lineRule="auto"/>
        <w:rPr>
          <w:rFonts w:eastAsiaTheme="minorEastAsia"/>
        </w:rPr>
      </w:pPr>
      <w:r w:rsidRPr="0058633B">
        <w:rPr>
          <w:rFonts w:eastAsiaTheme="minorEastAsia"/>
          <w:highlight w:val="yellow"/>
        </w:rPr>
        <w:t>Vækst i steady state</w:t>
      </w:r>
      <w:r>
        <w:rPr>
          <w:rFonts w:eastAsiaTheme="minorEastAsia"/>
        </w:rPr>
        <w:t xml:space="preserve">. I denne model har vi at kapital/output forholdet </w:t>
      </w:r>
      <m:oMath>
        <m:r>
          <w:rPr>
            <w:rFonts w:ascii="Cambria Math" w:eastAsiaTheme="minorEastAsia" w:hAnsi="Cambria Math"/>
          </w:rPr>
          <m:t>z=</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oMath>
      <w:r>
        <w:rPr>
          <w:rFonts w:eastAsiaTheme="minorEastAsia"/>
        </w:rPr>
        <w:t xml:space="preserve"> er konstant i SS, </w:t>
      </w:r>
      <w:r w:rsidR="00E527AE">
        <w:rPr>
          <w:rFonts w:eastAsiaTheme="minorEastAsia"/>
        </w:rPr>
        <w:t>for at opnå</w:t>
      </w:r>
      <w:r w:rsidR="001B28EF">
        <w:rPr>
          <w:rFonts w:eastAsiaTheme="minorEastAsia"/>
        </w:rPr>
        <w:t xml:space="preserve"> </w:t>
      </w:r>
      <w:r w:rsidR="001B28EF" w:rsidRPr="001B28EF">
        <w:rPr>
          <w:rFonts w:eastAsiaTheme="minorEastAsia"/>
          <w:u w:val="single"/>
        </w:rPr>
        <w:t>balanceret vækst</w:t>
      </w:r>
      <w:r w:rsidR="001B28EF">
        <w:rPr>
          <w:rFonts w:eastAsiaTheme="minorEastAsia"/>
        </w:rPr>
        <w:t xml:space="preserve"> </w:t>
      </w:r>
      <w:r w:rsidR="00E527AE">
        <w:rPr>
          <w:rFonts w:eastAsiaTheme="minorEastAsia"/>
        </w:rPr>
        <w:t xml:space="preserve">må det derfor </w:t>
      </w:r>
      <w:r w:rsidR="001B28EF">
        <w:rPr>
          <w:rFonts w:eastAsiaTheme="minorEastAsia"/>
        </w:rPr>
        <w:t>gælde</w:t>
      </w:r>
      <w:r w:rsidR="00E527AE">
        <w:rPr>
          <w:rFonts w:eastAsiaTheme="minorEastAsia"/>
        </w:rPr>
        <w:t xml:space="preserve"> at</w:t>
      </w:r>
      <w:r w:rsidR="001B28EF">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w:r w:rsidR="00566345">
        <w:rPr>
          <w:rFonts w:eastAsiaTheme="minorEastAsia"/>
        </w:rPr>
        <w:t>:</w:t>
      </w:r>
      <w:r w:rsidR="00566345">
        <w:rPr>
          <w:rFonts w:eastAsiaTheme="minorEastAsia"/>
        </w:rPr>
        <w:br/>
      </w:r>
    </w:p>
    <w:p w14:paraId="2109B78F" w14:textId="061DEACE" w:rsidR="007575F7"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+βg-κn</m:t>
          </m:r>
        </m:oMath>
      </m:oMathPara>
    </w:p>
    <w:p w14:paraId="1B9D99D5" w14:textId="56429455" w:rsidR="00E71EFB" w:rsidRDefault="006A5BD1" w:rsidP="008E79BE">
      <w:pPr>
        <w:spacing w:line="276" w:lineRule="auto"/>
        <w:rPr>
          <w:rFonts w:eastAsiaTheme="minorEastAsia"/>
        </w:rPr>
      </w:pPr>
      <m:oMathPara>
        <m:oMath>
          <m:d>
            <m:dPr>
              <m:ctrlPr>
                <w:rPr>
                  <w:rFonts w:ascii="Cambria Math" w:eastAsiaTheme="minorEastAsia" w:hAnsi="Cambria Math"/>
                  <w:i/>
                </w:rPr>
              </m:ctrlPr>
            </m:dPr>
            <m:e>
              <m:r>
                <w:rPr>
                  <w:rFonts w:ascii="Cambria Math" w:eastAsiaTheme="minorEastAsia" w:hAnsi="Cambria Math"/>
                </w:rPr>
                <m:t>1-a</m:t>
              </m:r>
            </m:e>
          </m:d>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=βg-κn</m:t>
          </m:r>
        </m:oMath>
      </m:oMathPara>
    </w:p>
    <w:p w14:paraId="69459B8E" w14:textId="0B21C3B3" w:rsidR="00F36D34" w:rsidRPr="009D31C8"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y</m:t>
              </m:r>
            </m:sup>
          </m:s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βg</m:t>
              </m:r>
            </m:num>
            <m:den>
              <m:r>
                <m:rPr>
                  <m:sty m:val="bi"/>
                </m:rPr>
                <w:rPr>
                  <w:rFonts w:ascii="Cambria Math" w:eastAsiaTheme="minorEastAsia" w:hAnsi="Cambria Math"/>
                </w:rPr>
                <m:t>1-a</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κn</m:t>
              </m:r>
            </m:num>
            <m:den>
              <m:r>
                <m:rPr>
                  <m:sty m:val="bi"/>
                </m:rPr>
                <w:rPr>
                  <w:rFonts w:ascii="Cambria Math" w:eastAsiaTheme="minorEastAsia" w:hAnsi="Cambria Math"/>
                </w:rPr>
                <m:t>1-a</m:t>
              </m:r>
            </m:den>
          </m:f>
        </m:oMath>
      </m:oMathPara>
    </w:p>
    <w:p w14:paraId="2E6D81CF" w14:textId="77777777" w:rsidR="00E71EFB" w:rsidRDefault="00E71EFB" w:rsidP="008E79BE">
      <w:pPr>
        <w:spacing w:line="276" w:lineRule="auto"/>
        <w:rPr>
          <w:rFonts w:eastAsiaTheme="minorEastAsia"/>
        </w:rPr>
      </w:pPr>
      <w:r>
        <w:rPr>
          <w:rFonts w:eastAsiaTheme="minorEastAsia"/>
        </w:rPr>
        <w:t xml:space="preserve">Analyse: </w:t>
      </w:r>
    </w:p>
    <w:p w14:paraId="3A19B944" w14:textId="77777777" w:rsidR="00E71EFB" w:rsidRDefault="00E71EFB" w:rsidP="008E79BE">
      <w:pPr>
        <w:pStyle w:val="ListParagraph"/>
        <w:numPr>
          <w:ilvl w:val="0"/>
          <w:numId w:val="3"/>
        </w:numPr>
        <w:spacing w:line="276" w:lineRule="auto"/>
        <w:rPr>
          <w:rFonts w:eastAsiaTheme="minorEastAsia"/>
        </w:rPr>
      </w:pPr>
      <w:r>
        <w:rPr>
          <w:rFonts w:eastAsiaTheme="minorEastAsia"/>
        </w:rPr>
        <w:t xml:space="preserve">Væksten er positiv, hvis væksten i det første led (teknologisk vækst) er højere end andet (befolkningsvæksten) </w:t>
      </w:r>
    </w:p>
    <w:p w14:paraId="012544C6" w14:textId="0208AC84" w:rsidR="00F735BA" w:rsidRPr="00D96576" w:rsidRDefault="00E71EFB" w:rsidP="00D96576">
      <w:pPr>
        <w:pStyle w:val="ListParagraph"/>
        <w:numPr>
          <w:ilvl w:val="0"/>
          <w:numId w:val="3"/>
        </w:numPr>
        <w:spacing w:line="276" w:lineRule="auto"/>
        <w:rPr>
          <w:rFonts w:eastAsiaTheme="minorEastAsia"/>
        </w:rPr>
      </w:pPr>
      <w:r>
        <w:rPr>
          <w:rFonts w:eastAsiaTheme="minorEastAsia"/>
        </w:rPr>
        <w:t xml:space="preserve">Effekter af </w:t>
      </w:r>
      <m:oMath>
        <m:r>
          <w:rPr>
            <w:rFonts w:ascii="Cambria Math" w:eastAsiaTheme="minorEastAsia" w:hAnsi="Cambria Math"/>
          </w:rPr>
          <m:t>κ</m:t>
        </m:r>
      </m:oMath>
      <w:r w:rsidR="00CC6736">
        <w:rPr>
          <w:rFonts w:eastAsiaTheme="minorEastAsia"/>
        </w:rPr>
        <w:t xml:space="preserve">. Befolkningsvækst bidrager negativt til </w:t>
      </w:r>
      <w:r w:rsidR="005A28B9">
        <w:rPr>
          <w:rFonts w:eastAsiaTheme="minorEastAsia"/>
        </w:rPr>
        <w:t>vækstraten i BNP pr arbejder</w:t>
      </w:r>
      <w:r w:rsidR="00D96576">
        <w:rPr>
          <w:rFonts w:eastAsiaTheme="minorEastAsia"/>
        </w:rPr>
        <w:t xml:space="preserve">. Skyldes at desto flere mennesker, på konstant mængde land, desto mindre plads bliver der. Der er </w:t>
      </w:r>
      <w:r w:rsidR="00D96576">
        <w:rPr>
          <w:rFonts w:eastAsiaTheme="minorEastAsia"/>
        </w:rPr>
        <w:lastRenderedPageBreak/>
        <w:t>derfor aftagende marginalprodukt</w:t>
      </w:r>
      <w:r w:rsidR="00611933">
        <w:rPr>
          <w:rFonts w:eastAsiaTheme="minorEastAsia"/>
        </w:rPr>
        <w:t xml:space="preserve"> til land</w:t>
      </w:r>
      <w:r w:rsidR="00032699">
        <w:rPr>
          <w:rFonts w:eastAsiaTheme="minorEastAsia"/>
        </w:rPr>
        <w:t xml:space="preserve">, og dermed </w:t>
      </w:r>
      <w:r w:rsidR="004C236F">
        <w:rPr>
          <w:rFonts w:eastAsiaTheme="minorEastAsia"/>
        </w:rPr>
        <w:t>fald i produktion pr arbejder.</w:t>
      </w:r>
      <w:r w:rsidR="00CC6736">
        <w:rPr>
          <w:rFonts w:eastAsiaTheme="minorEastAsia"/>
        </w:rPr>
        <w:br/>
      </w:r>
      <w:r>
        <w:rPr>
          <w:rFonts w:eastAsiaTheme="minorEastAsia"/>
        </w:rPr>
        <w:t xml:space="preserve">Stort </w:t>
      </w:r>
      <m:oMath>
        <m:r>
          <w:rPr>
            <w:rFonts w:ascii="Cambria Math" w:eastAsiaTheme="minorEastAsia" w:hAnsi="Cambria Math"/>
          </w:rPr>
          <m:t>κ</m:t>
        </m:r>
      </m:oMath>
      <w:r>
        <w:rPr>
          <w:rFonts w:eastAsiaTheme="minorEastAsia"/>
        </w:rPr>
        <w:t xml:space="preserve"> betyder at land er vigtigt i produktionen, hvilket resulterer i større </w:t>
      </w:r>
      <w:r w:rsidRPr="00E71EFB">
        <w:rPr>
          <w:rFonts w:eastAsiaTheme="minorEastAsia"/>
          <w:u w:val="single"/>
        </w:rPr>
        <w:t>”</w:t>
      </w:r>
      <w:proofErr w:type="spellStart"/>
      <w:r w:rsidRPr="00E71EFB">
        <w:rPr>
          <w:rFonts w:eastAsiaTheme="minorEastAsia"/>
          <w:u w:val="single"/>
        </w:rPr>
        <w:t>growth</w:t>
      </w:r>
      <w:proofErr w:type="spellEnd"/>
      <w:r w:rsidRPr="00E71EFB">
        <w:rPr>
          <w:rFonts w:eastAsiaTheme="minorEastAsia"/>
          <w:u w:val="single"/>
        </w:rPr>
        <w:t xml:space="preserve"> drag”</w:t>
      </w:r>
      <w:r>
        <w:rPr>
          <w:rFonts w:eastAsiaTheme="minorEastAsia"/>
        </w:rPr>
        <w:t xml:space="preserve"> fra befolkningsvæksten.</w:t>
      </w:r>
      <w:r w:rsidR="00CC6736">
        <w:rPr>
          <w:rFonts w:eastAsiaTheme="minorEastAsia"/>
        </w:rPr>
        <w:t xml:space="preserve"> </w:t>
      </w:r>
      <w:r w:rsidR="00D96576">
        <w:rPr>
          <w:rFonts w:eastAsiaTheme="minorEastAsia"/>
        </w:rPr>
        <w:t>Omvendt hvis</w:t>
      </w:r>
      <w:r w:rsidR="00F735BA" w:rsidRPr="00D96576">
        <w:rPr>
          <w:rFonts w:eastAsiaTheme="minorEastAsia"/>
        </w:rPr>
        <w:t xml:space="preserve"> </w:t>
      </w:r>
      <m:oMath>
        <m:r>
          <w:rPr>
            <w:rFonts w:ascii="Cambria Math" w:eastAsiaTheme="minorEastAsia" w:hAnsi="Cambria Math"/>
          </w:rPr>
          <m:t>κ</m:t>
        </m:r>
      </m:oMath>
      <w:r w:rsidR="00F735BA" w:rsidRPr="00D96576">
        <w:rPr>
          <w:rFonts w:eastAsiaTheme="minorEastAsia"/>
        </w:rPr>
        <w:t xml:space="preserve"> er lille, så er betydningen af land meget lille dvs. væksten i økonomien </w:t>
      </w:r>
      <w:r w:rsidR="00D96576">
        <w:rPr>
          <w:rFonts w:eastAsiaTheme="minorEastAsia"/>
        </w:rPr>
        <w:t xml:space="preserve">er mindre </w:t>
      </w:r>
      <w:r w:rsidR="00F735BA" w:rsidRPr="00D96576">
        <w:rPr>
          <w:rFonts w:eastAsiaTheme="minorEastAsia"/>
        </w:rPr>
        <w:t>følsom overfor befolkningsvækst</w:t>
      </w:r>
      <w:r w:rsidR="00D96576">
        <w:rPr>
          <w:rFonts w:eastAsiaTheme="minorEastAsia"/>
        </w:rPr>
        <w:t>en</w:t>
      </w:r>
      <w:r w:rsidR="00F735BA" w:rsidRPr="00D96576">
        <w:rPr>
          <w:rFonts w:eastAsiaTheme="minorEastAsia"/>
        </w:rPr>
        <w:t xml:space="preserve">. Eksempelvis kan man forestille sig en økonomi, der er præget af en høj grad af teknologisk udvikling. </w:t>
      </w:r>
    </w:p>
    <w:p w14:paraId="6AFFB835" w14:textId="77777777" w:rsidR="00F735BA" w:rsidRDefault="00F735BA" w:rsidP="008E79BE">
      <w:pPr>
        <w:spacing w:line="276" w:lineRule="auto"/>
        <w:ind w:left="360"/>
        <w:rPr>
          <w:rFonts w:eastAsiaTheme="minorEastAsia"/>
        </w:rPr>
      </w:pPr>
    </w:p>
    <w:p w14:paraId="192C4CDE" w14:textId="0C39C3E8" w:rsidR="00D47015" w:rsidRDefault="00363759" w:rsidP="00D47015">
      <w:pPr>
        <w:spacing w:line="276" w:lineRule="auto"/>
        <w:rPr>
          <w:rFonts w:eastAsiaTheme="minorEastAsia"/>
        </w:rPr>
      </w:pPr>
      <w:r w:rsidRPr="00A2264A">
        <w:rPr>
          <w:rFonts w:eastAsiaTheme="minorEastAsia"/>
          <w:highlight w:val="yellow"/>
        </w:rPr>
        <w:t>Transitionligning</w:t>
      </w:r>
      <w:r w:rsidR="00A2264A" w:rsidRPr="00A2264A">
        <w:rPr>
          <w:rFonts w:eastAsiaTheme="minorEastAsia"/>
        </w:rPr>
        <w:t>. I denne model kigger vi på kapital/output forholdet som er betegn</w:t>
      </w:r>
      <w:r w:rsidR="00ED5BBF">
        <w:rPr>
          <w:rFonts w:eastAsiaTheme="minorEastAsia"/>
        </w:rPr>
        <w:t>et</w:t>
      </w:r>
      <w:r w:rsidR="00A2264A" w:rsidRPr="00A2264A">
        <w:rPr>
          <w:rFonts w:eastAsiaTheme="minorEastAsia"/>
        </w:rPr>
        <w:t xml:space="preserve"> med </w:t>
      </w:r>
      <w:r w:rsidR="00DF067D">
        <w:rPr>
          <w:rFonts w:eastAsiaTheme="minorEastAsia"/>
        </w:rPr>
        <w:t>Z</w:t>
      </w:r>
      <w:r w:rsidR="00A2264A" w:rsidRPr="00A2264A">
        <w:rPr>
          <w:rFonts w:eastAsiaTheme="minorEastAsia"/>
        </w:rPr>
        <w:t>.</w:t>
      </w:r>
      <w:r w:rsidR="00DF067D">
        <w:rPr>
          <w:rFonts w:eastAsiaTheme="minorEastAsia"/>
        </w:rPr>
        <w:br/>
      </w:r>
      <w:r w:rsidR="00DF067D">
        <w:rPr>
          <w:rFonts w:eastAsiaTheme="minorEastAsia"/>
        </w:rPr>
        <w:br/>
        <w:t xml:space="preserve">Vi benytter vores </w:t>
      </w:r>
      <w:r w:rsidR="00D47015">
        <w:rPr>
          <w:rFonts w:eastAsiaTheme="minorEastAsia"/>
        </w:rPr>
        <w:t xml:space="preserve">pr arbejder produktionsfunktion: </w:t>
      </w:r>
      <w:r w:rsidR="00A226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oMath>
      <w:r w:rsidR="00D47015">
        <w:rPr>
          <w:rFonts w:eastAsiaTheme="minorEastAsia"/>
        </w:rPr>
        <w:t>:</w:t>
      </w:r>
    </w:p>
    <w:p w14:paraId="1F1D61F1" w14:textId="4543190A" w:rsidR="00D47015" w:rsidRDefault="00D47015" w:rsidP="00D47015">
      <w:pPr>
        <w:spacing w:line="276" w:lineRule="auto"/>
        <w:rPr>
          <w:rFonts w:eastAsiaTheme="minorEastAsia"/>
        </w:rPr>
      </w:pPr>
    </w:p>
    <w:p w14:paraId="1FA4A450" w14:textId="743F2CA6" w:rsidR="00614CAB" w:rsidRDefault="006A5BD1" w:rsidP="00D47015">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t+1</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t+1</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κ</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t+1</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t+1</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-κ</m:t>
              </m:r>
            </m:sup>
          </m:sSubSup>
        </m:oMath>
      </m:oMathPara>
    </w:p>
    <w:p w14:paraId="6BC28EF2" w14:textId="77777777" w:rsidR="00614CAB" w:rsidRDefault="00614CAB" w:rsidP="00614CAB">
      <w:pPr>
        <w:spacing w:line="276" w:lineRule="auto"/>
        <w:rPr>
          <w:rFonts w:eastAsiaTheme="minorEastAsia"/>
        </w:rPr>
      </w:pPr>
    </w:p>
    <w:p w14:paraId="61D3C930" w14:textId="2330935D" w:rsidR="00614CAB" w:rsidRPr="00411298" w:rsidRDefault="006A5BD1" w:rsidP="00614CAB">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e>
            <m:sup>
              <m:r>
                <w:rPr>
                  <w:rFonts w:ascii="Cambria Math" w:eastAsiaTheme="minorEastAsia" w:hAnsi="Cambria Math"/>
                </w:rPr>
                <m:t>1-α</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t+1</m:t>
              </m:r>
            </m:sub>
            <m:sup>
              <m:r>
                <w:rPr>
                  <w:rFonts w:ascii="Cambria Math" w:eastAsiaTheme="minorEastAsia" w:hAnsi="Cambria Math"/>
                </w:rPr>
                <m:t>-β</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e>
            <m:sup>
              <m:r>
                <w:rPr>
                  <w:rFonts w:ascii="Cambria Math" w:eastAsiaTheme="minorEastAsia" w:hAnsi="Cambria Math"/>
                </w:rPr>
                <m:t>-κ</m:t>
              </m:r>
            </m:sup>
          </m:sSup>
        </m:oMath>
      </m:oMathPara>
    </w:p>
    <w:p w14:paraId="6EF84255" w14:textId="451598BC" w:rsidR="00411298" w:rsidRDefault="00411298" w:rsidP="00614CAB">
      <w:pPr>
        <w:spacing w:line="276" w:lineRule="auto"/>
        <w:rPr>
          <w:rFonts w:eastAsiaTheme="minorEastAsia"/>
        </w:rPr>
      </w:pPr>
    </w:p>
    <w:p w14:paraId="28570763" w14:textId="133BB708" w:rsidR="00411298" w:rsidRPr="006A0401" w:rsidRDefault="006A5BD1" w:rsidP="00411298">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1-α</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-κ</m:t>
              </m:r>
            </m:sup>
          </m:sSup>
        </m:oMath>
      </m:oMathPara>
    </w:p>
    <w:p w14:paraId="76A44F1F" w14:textId="187C3EEB" w:rsidR="006A0401" w:rsidRDefault="006A0401" w:rsidP="00411298">
      <w:pPr>
        <w:spacing w:line="276" w:lineRule="auto"/>
        <w:rPr>
          <w:rFonts w:eastAsiaTheme="minorEastAsia"/>
        </w:rPr>
      </w:pPr>
    </w:p>
    <w:p w14:paraId="4CC99055" w14:textId="74BD7B6C" w:rsidR="006A0401" w:rsidRPr="009B213A" w:rsidRDefault="006A5BD1" w:rsidP="006A0401">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e>
              </m:d>
            </m:e>
            <m:sup>
              <m:r>
                <w:rPr>
                  <w:rFonts w:ascii="Cambria Math" w:eastAsiaTheme="minorEastAsia" w:hAnsi="Cambria Math"/>
                </w:rPr>
                <m:t>1-α-κ</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1-α</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-κ</m:t>
              </m:r>
            </m:sup>
          </m:sSup>
        </m:oMath>
      </m:oMathPara>
    </w:p>
    <w:p w14:paraId="2434D12D" w14:textId="19497767" w:rsidR="009B213A" w:rsidRDefault="009B213A" w:rsidP="006A0401">
      <w:pPr>
        <w:spacing w:line="276" w:lineRule="auto"/>
        <w:rPr>
          <w:rFonts w:eastAsiaTheme="minorEastAsia"/>
        </w:rPr>
      </w:pPr>
    </w:p>
    <w:p w14:paraId="32766BE8" w14:textId="65DD052F" w:rsidR="009B213A" w:rsidRPr="00E65C57" w:rsidRDefault="009B213A" w:rsidP="006A0401">
      <w:pPr>
        <w:spacing w:line="276" w:lineRule="auto"/>
        <w:rPr>
          <w:rFonts w:eastAsiaTheme="minorEastAsia"/>
        </w:rPr>
      </w:pPr>
      <w:r>
        <w:rPr>
          <w:rFonts w:eastAsiaTheme="minorEastAsia"/>
        </w:rPr>
        <w:t xml:space="preserve">Da </w:t>
      </w:r>
      <m:oMath>
        <m:r>
          <w:rPr>
            <w:rFonts w:ascii="Cambria Math" w:eastAsiaTheme="minorEastAsia" w:hAnsi="Cambria Math"/>
          </w:rPr>
          <m:t>α+β+κ=1</m:t>
        </m:r>
      </m:oMath>
      <w:r>
        <w:rPr>
          <w:rFonts w:eastAsiaTheme="minorEastAsia"/>
        </w:rPr>
        <w:t xml:space="preserve"> gælder: </w:t>
      </w:r>
      <m:oMath>
        <m:r>
          <w:rPr>
            <w:rFonts w:ascii="Cambria Math" w:eastAsiaTheme="minorEastAsia" w:hAnsi="Cambria Math"/>
          </w:rPr>
          <m:t>1-α-κ=β</m:t>
        </m:r>
      </m:oMath>
      <w:r>
        <w:rPr>
          <w:rFonts w:eastAsiaTheme="minorEastAsia"/>
        </w:rPr>
        <w:t>:</w:t>
      </w:r>
    </w:p>
    <w:p w14:paraId="3C7CCC28" w14:textId="1AB0E862" w:rsidR="00E65C57" w:rsidRDefault="00E65C57" w:rsidP="006A0401">
      <w:pPr>
        <w:spacing w:line="276" w:lineRule="auto"/>
        <w:rPr>
          <w:rFonts w:eastAsiaTheme="minorEastAsia"/>
        </w:rPr>
      </w:pPr>
    </w:p>
    <w:p w14:paraId="310D5FF5" w14:textId="76BC1D2D" w:rsidR="00E65C57" w:rsidRPr="009B213A" w:rsidRDefault="006A5BD1" w:rsidP="00E65C57">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sup>
              <m:r>
                <w:rPr>
                  <w:rFonts w:ascii="Cambria Math" w:eastAsiaTheme="minorEastAsia" w:hAnsi="Cambria Math"/>
                </w:rPr>
                <m:t>1-α</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-κ</m:t>
              </m:r>
            </m:sup>
          </m:sSup>
        </m:oMath>
      </m:oMathPara>
    </w:p>
    <w:p w14:paraId="29B834D2" w14:textId="1ACF1E4E" w:rsidR="009B213A" w:rsidRDefault="009B213A" w:rsidP="00E65C57">
      <w:pPr>
        <w:spacing w:line="276" w:lineRule="auto"/>
        <w:rPr>
          <w:rFonts w:eastAsiaTheme="minorEastAsia"/>
        </w:rPr>
      </w:pPr>
    </w:p>
    <w:p w14:paraId="69A3E08D" w14:textId="11F34602" w:rsidR="009B213A" w:rsidRPr="00066EC1" w:rsidRDefault="006A5BD1" w:rsidP="009B213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sup>
              <m:r>
                <w:rPr>
                  <w:rFonts w:ascii="Cambria Math" w:eastAsiaTheme="minorEastAsia" w:hAnsi="Cambria Math"/>
                </w:rPr>
                <m:t>1-α</m:t>
              </m:r>
            </m:sup>
          </m:s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-κ</m:t>
              </m:r>
            </m:sup>
          </m:sSup>
        </m:oMath>
      </m:oMathPara>
    </w:p>
    <w:p w14:paraId="3CD16523" w14:textId="4821C236" w:rsidR="00066EC1" w:rsidRDefault="00066EC1" w:rsidP="009B213A">
      <w:pPr>
        <w:spacing w:line="276" w:lineRule="auto"/>
        <w:rPr>
          <w:rFonts w:eastAsiaTheme="minorEastAsia"/>
        </w:rPr>
      </w:pPr>
    </w:p>
    <w:p w14:paraId="5A271A14" w14:textId="5F7C71EF" w:rsidR="00066EC1" w:rsidRPr="00066EC1" w:rsidRDefault="006A5BD1" w:rsidP="00066EC1">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1-α</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sup>
              <m:r>
                <w:rPr>
                  <w:rFonts w:ascii="Cambria Math" w:eastAsiaTheme="minorEastAsia" w:hAnsi="Cambria Math"/>
                </w:rPr>
                <m:t>-κ</m:t>
              </m:r>
            </m:sup>
          </m:sSup>
        </m:oMath>
      </m:oMathPara>
    </w:p>
    <w:p w14:paraId="667E805D" w14:textId="1E0F4B46" w:rsidR="00066EC1" w:rsidRDefault="00066EC1" w:rsidP="00066EC1">
      <w:pPr>
        <w:spacing w:line="276" w:lineRule="auto"/>
        <w:rPr>
          <w:rFonts w:eastAsiaTheme="minorEastAsia"/>
        </w:rPr>
      </w:pPr>
    </w:p>
    <w:p w14:paraId="4BC78DF4" w14:textId="6EC7CA41" w:rsidR="00066EC1" w:rsidRDefault="00066EC1" w:rsidP="00066EC1">
      <w:pPr>
        <w:spacing w:line="276" w:lineRule="auto"/>
        <w:rPr>
          <w:rFonts w:eastAsiaTheme="minorEastAsia"/>
        </w:rPr>
      </w:pPr>
      <w:r>
        <w:rPr>
          <w:rFonts w:eastAsiaTheme="minorEastAsia"/>
        </w:rPr>
        <w:t xml:space="preserve">Vi benytter nu: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oMath>
      <w:r>
        <w:rPr>
          <w:rFonts w:eastAsiaTheme="minorEastAsia"/>
        </w:rPr>
        <w:t xml:space="preserve"> samt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oMath>
      <w:r w:rsidR="00CD5EAA">
        <w:rPr>
          <w:rFonts w:eastAsiaTheme="minorEastAsia"/>
        </w:rPr>
        <w:t>:</w:t>
      </w:r>
    </w:p>
    <w:p w14:paraId="713FCBE2" w14:textId="213A0C5D" w:rsidR="00CD5EAA" w:rsidRDefault="00CD5EAA" w:rsidP="00066EC1">
      <w:pPr>
        <w:spacing w:line="276" w:lineRule="auto"/>
        <w:rPr>
          <w:rFonts w:eastAsiaTheme="minorEastAsia"/>
        </w:rPr>
      </w:pPr>
    </w:p>
    <w:p w14:paraId="512593D1" w14:textId="39350444" w:rsidR="00CD5EAA" w:rsidRPr="00EA38AC" w:rsidRDefault="006A5BD1" w:rsidP="00CD5EA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e>
            <m:sup>
              <m:r>
                <w:rPr>
                  <w:rFonts w:ascii="Cambria Math" w:eastAsiaTheme="minorEastAsia" w:hAnsi="Cambria Math"/>
                </w:rPr>
                <m:t>1-α</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m:oMathPara>
    </w:p>
    <w:p w14:paraId="67F53326" w14:textId="7ECFFA8C" w:rsidR="00EA38AC" w:rsidRPr="00EA38AC" w:rsidRDefault="006A5BD1" w:rsidP="00EA38A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e>
            <m:sup>
              <m:r>
                <w:rPr>
                  <w:rFonts w:ascii="Cambria Math" w:eastAsiaTheme="minorEastAsia" w:hAnsi="Cambria Math"/>
                </w:rPr>
                <m:t>1-α</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num>
            <m:den>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den>
          </m:f>
        </m:oMath>
      </m:oMathPara>
    </w:p>
    <w:p w14:paraId="0BCBC473" w14:textId="233C1F5C" w:rsidR="00EA38AC" w:rsidRDefault="00EA38AC" w:rsidP="00EA38AC">
      <w:pPr>
        <w:spacing w:line="276" w:lineRule="auto"/>
        <w:rPr>
          <w:rFonts w:eastAsiaTheme="minorEastAsia"/>
        </w:rPr>
      </w:pPr>
    </w:p>
    <w:p w14:paraId="1244B599" w14:textId="1954D9D3" w:rsidR="00EA38AC" w:rsidRPr="00D555E7" w:rsidRDefault="006A5BD1" w:rsidP="00EA38AC">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d>
            </m:e>
            <m:sup>
              <m:r>
                <w:rPr>
                  <w:rFonts w:ascii="Cambria Math" w:eastAsiaTheme="minorEastAsia" w:hAnsi="Cambria Math"/>
                </w:rPr>
                <m:t>1-α</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den>
          </m:f>
        </m:oMath>
      </m:oMathPara>
    </w:p>
    <w:p w14:paraId="6735331D" w14:textId="7EF6D9F7" w:rsidR="00D555E7" w:rsidRDefault="00D555E7" w:rsidP="00EA38AC">
      <w:pPr>
        <w:spacing w:line="276" w:lineRule="auto"/>
        <w:rPr>
          <w:rFonts w:eastAsiaTheme="minorEastAsia"/>
        </w:rPr>
      </w:pPr>
    </w:p>
    <w:p w14:paraId="3CADE7C3" w14:textId="53E4EE98" w:rsidR="00D555E7" w:rsidRPr="00C84822" w:rsidRDefault="006A5BD1" w:rsidP="00D555E7">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t+1</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(1+n)(1+g)</m:t>
                      </m:r>
                    </m:den>
                  </m:f>
                </m:e>
              </m:d>
            </m:e>
            <m:sup>
              <m:r>
                <m:rPr>
                  <m:sty m:val="bi"/>
                </m:rPr>
                <w:rPr>
                  <w:rFonts w:ascii="Cambria Math" w:eastAsiaTheme="minorEastAsia" w:hAnsi="Cambria Math"/>
                </w:rPr>
                <m:t>β</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s+</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t</m:t>
                      </m:r>
                    </m:sub>
                  </m:sSub>
                </m:e>
              </m:d>
            </m:e>
            <m:sup>
              <m:r>
                <m:rPr>
                  <m:sty m:val="bi"/>
                </m:rPr>
                <w:rPr>
                  <w:rFonts w:ascii="Cambria Math" w:eastAsiaTheme="minorEastAsia" w:hAnsi="Cambria Math"/>
                </w:rPr>
                <m:t>1-α</m:t>
              </m:r>
            </m:sup>
          </m:sSup>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t</m:t>
              </m:r>
            </m:sub>
            <m:sup>
              <m:r>
                <m:rPr>
                  <m:sty m:val="bi"/>
                </m:rPr>
                <w:rPr>
                  <w:rFonts w:ascii="Cambria Math" w:eastAsiaTheme="minorEastAsia" w:hAnsi="Cambria Math"/>
                </w:rPr>
                <m:t>α</m:t>
              </m:r>
            </m:sup>
          </m:sSubSup>
        </m:oMath>
      </m:oMathPara>
    </w:p>
    <w:p w14:paraId="32EBE0E7" w14:textId="77777777" w:rsidR="00390FAE" w:rsidRDefault="00390FAE" w:rsidP="008E79BE">
      <w:pPr>
        <w:spacing w:line="276" w:lineRule="auto"/>
        <w:rPr>
          <w:rFonts w:eastAsiaTheme="minorEastAsia"/>
        </w:rPr>
      </w:pPr>
    </w:p>
    <w:p w14:paraId="1E1FCCBF" w14:textId="77777777" w:rsidR="006F1613" w:rsidRPr="001B28EF" w:rsidRDefault="006F1613" w:rsidP="008E79BE">
      <w:pPr>
        <w:spacing w:line="276" w:lineRule="auto"/>
        <w:rPr>
          <w:rFonts w:eastAsiaTheme="minorEastAsia"/>
          <w:highlight w:val="yellow"/>
          <w:lang w:val="en-US"/>
        </w:rPr>
      </w:pPr>
      <w:r w:rsidRPr="001B28EF">
        <w:rPr>
          <w:rFonts w:eastAsiaTheme="minorEastAsia"/>
          <w:highlight w:val="yellow"/>
          <w:lang w:val="en-US"/>
        </w:rPr>
        <w:t xml:space="preserve">Steady state </w:t>
      </w:r>
      <w:proofErr w:type="spellStart"/>
      <w:r w:rsidRPr="001B28EF">
        <w:rPr>
          <w:rFonts w:eastAsiaTheme="minorEastAsia"/>
          <w:highlight w:val="yellow"/>
          <w:lang w:val="en-US"/>
        </w:rPr>
        <w:t>værdi</w:t>
      </w:r>
      <w:proofErr w:type="spellEnd"/>
      <w:r w:rsidRPr="001B28EF">
        <w:rPr>
          <w:rFonts w:eastAsiaTheme="minorEastAsia"/>
          <w:highlight w:val="yellow"/>
          <w:lang w:val="en-US"/>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z</m:t>
            </m:r>
          </m:e>
          <m:sub>
            <m:r>
              <w:rPr>
                <w:rFonts w:ascii="Cambria Math" w:eastAsiaTheme="minorEastAsia" w:hAnsi="Cambria Math"/>
                <w:highlight w:val="yellow"/>
              </w:rPr>
              <m:t>t</m:t>
            </m:r>
            <m:r>
              <w:rPr>
                <w:rFonts w:ascii="Cambria Math" w:eastAsiaTheme="minorEastAsia" w:hAnsi="Cambria Math"/>
                <w:highlight w:val="yellow"/>
                <w:lang w:val="en-US"/>
              </w:rPr>
              <m:t>+1</m:t>
            </m:r>
          </m:sub>
        </m:sSub>
        <m:r>
          <w:rPr>
            <w:rFonts w:ascii="Cambria Math" w:eastAsiaTheme="minorEastAsia" w:hAnsi="Cambria Math"/>
            <w:highlight w:val="yellow"/>
            <w:lang w:val="en-US"/>
          </w:rPr>
          <m:t>=</m:t>
        </m:r>
        <m:sSub>
          <m:sSubPr>
            <m:ctrlPr>
              <w:rPr>
                <w:rFonts w:ascii="Cambria Math" w:eastAsiaTheme="minorEastAsia" w:hAnsi="Cambria Math"/>
                <w:i/>
                <w:highlight w:val="yellow"/>
              </w:rPr>
            </m:ctrlPr>
          </m:sSubPr>
          <m:e>
            <m:r>
              <w:rPr>
                <w:rFonts w:ascii="Cambria Math" w:eastAsiaTheme="minorEastAsia" w:hAnsi="Cambria Math"/>
                <w:highlight w:val="yellow"/>
              </w:rPr>
              <m:t>z</m:t>
            </m:r>
          </m:e>
          <m:sub>
            <m:r>
              <w:rPr>
                <w:rFonts w:ascii="Cambria Math" w:eastAsiaTheme="minorEastAsia" w:hAnsi="Cambria Math"/>
                <w:highlight w:val="yellow"/>
              </w:rPr>
              <m:t>t</m:t>
            </m:r>
          </m:sub>
        </m:sSub>
        <m:r>
          <w:rPr>
            <w:rFonts w:ascii="Cambria Math" w:eastAsiaTheme="minorEastAsia" w:hAnsi="Cambria Math"/>
            <w:highlight w:val="yellow"/>
            <w:lang w:val="en-US"/>
          </w:rPr>
          <m:t>=</m:t>
        </m:r>
        <m:sSup>
          <m:sSupPr>
            <m:ctrlPr>
              <w:rPr>
                <w:rFonts w:ascii="Cambria Math" w:eastAsiaTheme="minorEastAsia" w:hAnsi="Cambria Math"/>
                <w:i/>
                <w:highlight w:val="yellow"/>
              </w:rPr>
            </m:ctrlPr>
          </m:sSupPr>
          <m:e>
            <m:r>
              <w:rPr>
                <w:rFonts w:ascii="Cambria Math" w:eastAsiaTheme="minorEastAsia" w:hAnsi="Cambria Math"/>
                <w:highlight w:val="yellow"/>
              </w:rPr>
              <m:t>z</m:t>
            </m:r>
          </m:e>
          <m:sup>
            <m:r>
              <w:rPr>
                <w:rFonts w:ascii="Cambria Math" w:eastAsiaTheme="minorEastAsia" w:hAnsi="Cambria Math"/>
                <w:highlight w:val="yellow"/>
                <w:lang w:val="en-US"/>
              </w:rPr>
              <m:t>*</m:t>
            </m:r>
          </m:sup>
        </m:sSup>
      </m:oMath>
    </w:p>
    <w:p w14:paraId="44FE7229" w14:textId="77777777" w:rsidR="006F1613" w:rsidRPr="001B28EF" w:rsidRDefault="006F1613" w:rsidP="008E79BE">
      <w:pPr>
        <w:spacing w:line="276" w:lineRule="auto"/>
        <w:rPr>
          <w:rFonts w:eastAsiaTheme="minorEastAsia"/>
          <w:lang w:val="en-US"/>
        </w:rPr>
      </w:pPr>
    </w:p>
    <w:p w14:paraId="706E6044" w14:textId="1AFF60A2" w:rsidR="006F1613" w:rsidRPr="006F1613"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r>
                    <w:rPr>
                      <w:rFonts w:ascii="Cambria Math" w:eastAsiaTheme="minorEastAsia" w:hAnsi="Cambria Math"/>
                    </w:rPr>
                    <m:t>β</m:t>
                  </m:r>
                </m:sup>
              </m:sSup>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r>
                <w:rPr>
                  <w:rFonts w:ascii="Cambria Math" w:eastAsiaTheme="minorEastAsia" w:hAnsi="Cambria Math"/>
                </w:rPr>
                <m:t>1-a</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*a</m:t>
              </m:r>
            </m:sup>
          </m:sSup>
          <m:r>
            <w:rPr>
              <w:rFonts w:ascii="Cambria Math" w:eastAsiaTheme="minorEastAsia" w:hAnsi="Cambria Math"/>
            </w:rPr>
            <m:t>)</m:t>
          </m:r>
        </m:oMath>
      </m:oMathPara>
    </w:p>
    <w:p w14:paraId="556FF495" w14:textId="77777777" w:rsidR="006F1613" w:rsidRPr="00A2264A" w:rsidRDefault="006F1613" w:rsidP="008E79BE">
      <w:pPr>
        <w:spacing w:line="276" w:lineRule="auto"/>
        <w:rPr>
          <w:rFonts w:eastAsiaTheme="minorEastAsia"/>
        </w:rPr>
      </w:pPr>
    </w:p>
    <w:p w14:paraId="4306D6EA" w14:textId="1A811B3E" w:rsidR="00390FAE" w:rsidRPr="006F1613" w:rsidRDefault="006A5BD1" w:rsidP="008E79BE">
      <w:pPr>
        <w:spacing w:line="276"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r>
                <w:rPr>
                  <w:rFonts w:ascii="Cambria Math" w:eastAsiaTheme="minorEastAsia" w:hAnsi="Cambria Math"/>
                </w:rPr>
                <m:t>β</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r>
                <w:rPr>
                  <w:rFonts w:ascii="Cambria Math" w:eastAsiaTheme="minorEastAsia" w:hAnsi="Cambria Math"/>
                </w:rPr>
                <m:t>1-a</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*a</m:t>
              </m:r>
            </m:sup>
          </m:sSup>
        </m:oMath>
      </m:oMathPara>
    </w:p>
    <w:p w14:paraId="726B58D0" w14:textId="1B3B202C" w:rsidR="00882F79" w:rsidRDefault="00882F79" w:rsidP="008E79BE">
      <w:pPr>
        <w:spacing w:line="276" w:lineRule="auto"/>
        <w:rPr>
          <w:rFonts w:eastAsiaTheme="minorEastAsia"/>
        </w:rPr>
      </w:pPr>
    </w:p>
    <w:p w14:paraId="36B65AE2" w14:textId="7F275B56" w:rsidR="00882F79" w:rsidRPr="00882F79" w:rsidRDefault="006A5BD1" w:rsidP="00882F79">
      <w:pPr>
        <w:spacing w:line="276" w:lineRule="auto"/>
        <w:rPr>
          <w:rFonts w:eastAsiaTheme="minorEastAsia"/>
        </w:rPr>
      </w:pPr>
      <m:oMathPara>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sup>
              <m:r>
                <w:rPr>
                  <w:rFonts w:ascii="Cambria Math" w:eastAsiaTheme="minorEastAsia" w:hAnsi="Cambria Math"/>
                </w:rPr>
                <m:t>1-α</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r>
                <w:rPr>
                  <w:rFonts w:ascii="Cambria Math" w:eastAsiaTheme="minorEastAsia" w:hAnsi="Cambria Math"/>
                </w:rPr>
                <m:t>β</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r>
                <w:rPr>
                  <w:rFonts w:ascii="Cambria Math" w:eastAsiaTheme="minorEastAsia" w:hAnsi="Cambria Math"/>
                </w:rPr>
                <m:t>1-a</m:t>
              </m:r>
            </m:sup>
          </m:sSup>
        </m:oMath>
      </m:oMathPara>
    </w:p>
    <w:p w14:paraId="58BD339C" w14:textId="6D71DDFB" w:rsidR="00882F79" w:rsidRDefault="00882F79" w:rsidP="00882F79">
      <w:pPr>
        <w:spacing w:line="276" w:lineRule="auto"/>
        <w:rPr>
          <w:rFonts w:eastAsiaTheme="minorEastAsia"/>
        </w:rPr>
      </w:pPr>
    </w:p>
    <w:p w14:paraId="60456254" w14:textId="1269E6E4" w:rsidR="00882F79" w:rsidRPr="000C08A9" w:rsidRDefault="006A5BD1" w:rsidP="00882F79">
      <w:pPr>
        <w:spacing w:line="276"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sup>
                      <m:r>
                        <w:rPr>
                          <w:rFonts w:ascii="Cambria Math" w:eastAsiaTheme="minorEastAsia" w:hAnsi="Cambria Math"/>
                        </w:rPr>
                        <m:t>1-α</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r>
                        <w:rPr>
                          <w:rFonts w:ascii="Cambria Math" w:eastAsiaTheme="minorEastAsia" w:hAnsi="Cambria Math"/>
                        </w:rPr>
                        <m:t>β</m:t>
                      </m:r>
                    </m:sup>
                  </m:s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m:t>
                  </m:r>
                </m:den>
              </m:f>
            </m:sup>
          </m:sSup>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m:oMathPara>
    </w:p>
    <w:p w14:paraId="793ACB23" w14:textId="5F8FF29A" w:rsidR="000C08A9" w:rsidRDefault="000C08A9" w:rsidP="00882F79">
      <w:pPr>
        <w:spacing w:line="276" w:lineRule="auto"/>
        <w:rPr>
          <w:rFonts w:eastAsiaTheme="minorEastAsia"/>
        </w:rPr>
      </w:pPr>
    </w:p>
    <w:p w14:paraId="2A25F3E6" w14:textId="1D31E8D0" w:rsidR="000C08A9" w:rsidRPr="007B3314" w:rsidRDefault="006A5BD1" w:rsidP="000C08A9">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m:oMathPara>
    </w:p>
    <w:p w14:paraId="1EBD2E29" w14:textId="5AA09004" w:rsidR="007B3314" w:rsidRDefault="007B3314" w:rsidP="000C08A9">
      <w:pPr>
        <w:spacing w:line="276" w:lineRule="auto"/>
        <w:rPr>
          <w:rFonts w:eastAsiaTheme="minorEastAsia"/>
        </w:rPr>
      </w:pPr>
    </w:p>
    <w:p w14:paraId="14EE9210" w14:textId="363B56D2" w:rsidR="007B3314" w:rsidRPr="009E7FD1" w:rsidRDefault="006A5BD1" w:rsidP="007B3314">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=s</m:t>
          </m:r>
        </m:oMath>
      </m:oMathPara>
    </w:p>
    <w:p w14:paraId="1D7E789A" w14:textId="17E57C45" w:rsidR="009E7FD1" w:rsidRDefault="009E7FD1" w:rsidP="007B3314">
      <w:pPr>
        <w:spacing w:line="276" w:lineRule="auto"/>
        <w:rPr>
          <w:rFonts w:eastAsiaTheme="minorEastAsia"/>
        </w:rPr>
      </w:pPr>
    </w:p>
    <w:p w14:paraId="15D87494" w14:textId="17050BDF" w:rsidR="009E7FD1" w:rsidRPr="0049116E" w:rsidRDefault="006A5BD1" w:rsidP="009E7FD1">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=s</m:t>
          </m:r>
        </m:oMath>
      </m:oMathPara>
    </w:p>
    <w:p w14:paraId="37A51C11" w14:textId="5432840A" w:rsidR="0049116E" w:rsidRDefault="0049116E" w:rsidP="009E7FD1">
      <w:pPr>
        <w:spacing w:line="276" w:lineRule="auto"/>
        <w:rPr>
          <w:rFonts w:eastAsiaTheme="minorEastAsia"/>
        </w:rPr>
      </w:pPr>
    </w:p>
    <w:p w14:paraId="76077157" w14:textId="73728442" w:rsidR="0049116E" w:rsidRPr="00882F79" w:rsidRDefault="006A5BD1" w:rsidP="0049116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d>
                        <m:dPr>
                          <m:ctrlPr>
                            <w:rPr>
                              <w:rFonts w:ascii="Cambria Math" w:eastAsiaTheme="minorEastAsia" w:hAnsi="Cambria Math"/>
                              <w:i/>
                            </w:rPr>
                          </m:ctrlPr>
                        </m:dPr>
                        <m:e>
                          <m:r>
                            <w:rPr>
                              <w:rFonts w:ascii="Cambria Math" w:eastAsiaTheme="minorEastAsia" w:hAnsi="Cambria Math"/>
                            </w:rPr>
                            <m:t>1+n</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den>
          </m:f>
        </m:oMath>
      </m:oMathPara>
    </w:p>
    <w:p w14:paraId="6F526650" w14:textId="77777777" w:rsidR="00B0450E" w:rsidRDefault="00B0450E" w:rsidP="00B0450E">
      <w:pPr>
        <w:spacing w:line="276" w:lineRule="auto"/>
        <w:rPr>
          <w:rFonts w:eastAsiaTheme="minorEastAsia"/>
        </w:rPr>
      </w:pPr>
    </w:p>
    <w:p w14:paraId="66B06FF0" w14:textId="0086A091" w:rsidR="00B0450E" w:rsidRPr="00E65C57" w:rsidRDefault="00B0450E" w:rsidP="00B0450E">
      <w:pPr>
        <w:spacing w:line="276" w:lineRule="auto"/>
        <w:rPr>
          <w:rFonts w:eastAsiaTheme="minorEastAsia"/>
        </w:rPr>
      </w:pPr>
      <w:r>
        <w:rPr>
          <w:rFonts w:eastAsiaTheme="minorEastAsia"/>
        </w:rPr>
        <w:t xml:space="preserve">Da </w:t>
      </w:r>
      <m:oMath>
        <m:r>
          <w:rPr>
            <w:rFonts w:ascii="Cambria Math" w:eastAsiaTheme="minorEastAsia" w:hAnsi="Cambria Math"/>
          </w:rPr>
          <m:t>α+β+κ=1</m:t>
        </m:r>
      </m:oMath>
      <w:r>
        <w:rPr>
          <w:rFonts w:eastAsiaTheme="minorEastAsia"/>
        </w:rPr>
        <w:t xml:space="preserve"> gælder: </w:t>
      </w:r>
      <m:oMath>
        <m:r>
          <w:rPr>
            <w:rFonts w:ascii="Cambria Math" w:eastAsiaTheme="minorEastAsia" w:hAnsi="Cambria Math"/>
          </w:rPr>
          <m:t>1-α=β+κ</m:t>
        </m:r>
      </m:oMath>
      <w:r>
        <w:rPr>
          <w:rFonts w:eastAsiaTheme="minorEastAsia"/>
        </w:rPr>
        <w:t>:</w:t>
      </w:r>
    </w:p>
    <w:p w14:paraId="59DD321D" w14:textId="77777777" w:rsidR="009E7FD1" w:rsidRPr="00882F79" w:rsidRDefault="009E7FD1" w:rsidP="007B3314">
      <w:pPr>
        <w:spacing w:line="276" w:lineRule="auto"/>
        <w:rPr>
          <w:rFonts w:eastAsiaTheme="minorEastAsia"/>
        </w:rPr>
      </w:pPr>
    </w:p>
    <w:p w14:paraId="0EC4E1AF" w14:textId="4AB04FCD" w:rsidR="00B0450E" w:rsidRPr="00C84822" w:rsidRDefault="006A5BD1" w:rsidP="00B0450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d>
                        <m:dPr>
                          <m:ctrlPr>
                            <w:rPr>
                              <w:rFonts w:ascii="Cambria Math" w:eastAsiaTheme="minorEastAsia" w:hAnsi="Cambria Math"/>
                              <w:b/>
                              <w:bCs/>
                              <w:i/>
                            </w:rPr>
                          </m:ctrlPr>
                        </m:dPr>
                        <m:e>
                          <m:r>
                            <m:rPr>
                              <m:sty m:val="bi"/>
                            </m:rPr>
                            <w:rPr>
                              <w:rFonts w:ascii="Cambria Math" w:eastAsiaTheme="minorEastAsia" w:hAnsi="Cambria Math"/>
                            </w:rPr>
                            <m:t>1+g</m:t>
                          </m:r>
                        </m:e>
                      </m:d>
                      <m:d>
                        <m:dPr>
                          <m:ctrlPr>
                            <w:rPr>
                              <w:rFonts w:ascii="Cambria Math" w:eastAsiaTheme="minorEastAsia" w:hAnsi="Cambria Math"/>
                              <w:b/>
                              <w:bCs/>
                              <w:i/>
                            </w:rPr>
                          </m:ctrlPr>
                        </m:dPr>
                        <m:e>
                          <m:r>
                            <m:rPr>
                              <m:sty m:val="bi"/>
                            </m:rPr>
                            <w:rPr>
                              <w:rFonts w:ascii="Cambria Math" w:eastAsiaTheme="minorEastAsia" w:hAnsi="Cambria Math"/>
                            </w:rPr>
                            <m:t>1+n</m:t>
                          </m:r>
                        </m:e>
                      </m:d>
                    </m:e>
                  </m:d>
                </m:e>
                <m:sup>
                  <m:f>
                    <m:fPr>
                      <m:ctrlPr>
                        <w:rPr>
                          <w:rFonts w:ascii="Cambria Math" w:eastAsiaTheme="minorEastAsia" w:hAnsi="Cambria Math"/>
                          <w:b/>
                          <w:bCs/>
                          <w:i/>
                        </w:rPr>
                      </m:ctrlPr>
                    </m:fPr>
                    <m:num>
                      <m:r>
                        <m:rPr>
                          <m:sty m:val="bi"/>
                        </m:rPr>
                        <w:rPr>
                          <w:rFonts w:ascii="Cambria Math" w:eastAsiaTheme="minorEastAsia" w:hAnsi="Cambria Math"/>
                        </w:rPr>
                        <m:t>β</m:t>
                      </m:r>
                    </m:num>
                    <m:den>
                      <m:r>
                        <m:rPr>
                          <m:sty m:val="bi"/>
                        </m:rPr>
                        <w:rPr>
                          <w:rFonts w:ascii="Cambria Math" w:eastAsiaTheme="minorEastAsia" w:hAnsi="Cambria Math"/>
                        </w:rPr>
                        <m:t>β+κ</m:t>
                      </m:r>
                    </m:den>
                  </m:f>
                </m:sup>
              </m:s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den>
          </m:f>
        </m:oMath>
      </m:oMathPara>
    </w:p>
    <w:p w14:paraId="3A238456" w14:textId="77777777" w:rsidR="00B0450E" w:rsidRDefault="00B0450E" w:rsidP="008E79BE">
      <w:pPr>
        <w:spacing w:line="276" w:lineRule="auto"/>
        <w:rPr>
          <w:rFonts w:eastAsiaTheme="minorEastAsia"/>
        </w:rPr>
      </w:pPr>
    </w:p>
    <w:p w14:paraId="4FBCE4D8" w14:textId="78EB40C8" w:rsidR="00EA71FC" w:rsidRDefault="00CE64C9" w:rsidP="008E79BE">
      <w:pPr>
        <w:spacing w:line="276" w:lineRule="auto"/>
        <w:rPr>
          <w:rFonts w:eastAsiaTheme="minorEastAsia"/>
        </w:rPr>
      </w:pPr>
      <w:r>
        <w:rPr>
          <w:rFonts w:eastAsiaTheme="minorEastAsia"/>
        </w:rPr>
        <w:lastRenderedPageBreak/>
        <w:t>Stigning i</w:t>
      </w:r>
      <w:r w:rsidR="00EA71FC">
        <w:rPr>
          <w:rFonts w:eastAsiaTheme="minorEastAsia"/>
        </w:rPr>
        <w:t xml:space="preserve"> udtynding af kapital </w:t>
      </w:r>
      <m:oMath>
        <m:r>
          <w:rPr>
            <w:rFonts w:ascii="Cambria Math" w:eastAsiaTheme="minorEastAsia" w:hAnsi="Cambria Math"/>
          </w:rPr>
          <m:t>(δ↑)</m:t>
        </m:r>
      </m:oMath>
      <w:r w:rsidR="00EA71FC">
        <w:rPr>
          <w:rFonts w:eastAsiaTheme="minorEastAsia"/>
        </w:rPr>
        <w:t xml:space="preserve"> vil betyde at kapital/output forholdet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oMath>
      <w:r w:rsidR="00EA71FC">
        <w:rPr>
          <w:rFonts w:eastAsiaTheme="minorEastAsia"/>
        </w:rPr>
        <w:t>.</w:t>
      </w:r>
    </w:p>
    <w:p w14:paraId="1CA41095" w14:textId="052E26CF" w:rsidR="001252C7" w:rsidRPr="00EA71FC" w:rsidRDefault="001252C7" w:rsidP="008E79BE">
      <w:pPr>
        <w:spacing w:line="276" w:lineRule="auto"/>
        <w:rPr>
          <w:rFonts w:eastAsiaTheme="minorEastAsia"/>
        </w:rPr>
      </w:pPr>
      <w:r>
        <w:rPr>
          <w:rFonts w:eastAsiaTheme="minorEastAsia"/>
        </w:rPr>
        <w:t>Ovenfor er dog ikke nok til at påvise steady state vækstbanen for output pr. capita. Se nedenfor</w:t>
      </w:r>
      <w:r w:rsidR="00CE64C9">
        <w:rPr>
          <w:rFonts w:eastAsiaTheme="minorEastAsia"/>
        </w:rPr>
        <w:t>:</w:t>
      </w:r>
      <w:r>
        <w:rPr>
          <w:rFonts w:eastAsiaTheme="minorEastAsia"/>
        </w:rPr>
        <w:t xml:space="preserve"> </w:t>
      </w:r>
    </w:p>
    <w:p w14:paraId="5D1CDCFF" w14:textId="77777777" w:rsidR="00EA71FC" w:rsidRPr="004321D9" w:rsidRDefault="00EA71FC" w:rsidP="008E79BE">
      <w:pPr>
        <w:spacing w:line="276" w:lineRule="auto"/>
        <w:rPr>
          <w:rFonts w:eastAsiaTheme="minorEastAsia"/>
        </w:rPr>
      </w:pPr>
    </w:p>
    <w:p w14:paraId="1666183B" w14:textId="4B933589" w:rsidR="001252C7" w:rsidRPr="00CE64C9" w:rsidRDefault="00EA71FC" w:rsidP="008E79BE">
      <w:pPr>
        <w:spacing w:line="276" w:lineRule="auto"/>
        <w:rPr>
          <w:rFonts w:eastAsiaTheme="minorEastAsia"/>
          <w:highlight w:val="yellow"/>
        </w:rPr>
      </w:pPr>
      <w:r w:rsidRPr="00EA71FC">
        <w:rPr>
          <w:rFonts w:eastAsiaTheme="minorEastAsia"/>
          <w:highlight w:val="yellow"/>
        </w:rPr>
        <w:t>Steady state vækststi for BNP/pr. arbejder</w:t>
      </w:r>
    </w:p>
    <w:p w14:paraId="65BC43CE" w14:textId="77777777" w:rsidR="001252C7" w:rsidRPr="001252C7"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oMath>
      </m:oMathPara>
    </w:p>
    <w:p w14:paraId="671CDD59" w14:textId="4264177B" w:rsidR="001252C7" w:rsidRDefault="001252C7" w:rsidP="008E79BE">
      <w:pPr>
        <w:spacing w:line="276" w:lineRule="auto"/>
        <w:rPr>
          <w:rFonts w:eastAsiaTheme="minorEastAsia"/>
        </w:rPr>
      </w:pPr>
      <w:r>
        <w:rPr>
          <w:rFonts w:eastAsiaTheme="minorEastAsia"/>
        </w:rPr>
        <w:t xml:space="preserve">Deler med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oMath>
      <w:r>
        <w:rPr>
          <w:rFonts w:eastAsiaTheme="minorEastAsia"/>
        </w:rPr>
        <w:t xml:space="preserve"> for at få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p>
    <w:p w14:paraId="59649DE2" w14:textId="77777777" w:rsidR="001252C7" w:rsidRPr="001252C7"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num>
            <m:den>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den>
          </m:f>
        </m:oMath>
      </m:oMathPara>
    </w:p>
    <w:p w14:paraId="0409DF4A" w14:textId="77777777" w:rsidR="001252C7" w:rsidRDefault="001252C7" w:rsidP="008E79BE">
      <w:pPr>
        <w:spacing w:line="276" w:lineRule="auto"/>
        <w:rPr>
          <w:rFonts w:eastAsiaTheme="minorEastAsia"/>
        </w:rPr>
      </w:pPr>
    </w:p>
    <w:p w14:paraId="09C7DAD9" w14:textId="77777777" w:rsidR="001252C7" w:rsidRPr="001252C7"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1-a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κ</m:t>
              </m:r>
            </m:sup>
          </m:sSubSup>
        </m:oMath>
      </m:oMathPara>
    </w:p>
    <w:p w14:paraId="53237CD0" w14:textId="77777777" w:rsidR="001252C7" w:rsidRPr="001252C7" w:rsidRDefault="001252C7" w:rsidP="008E79BE">
      <w:pPr>
        <w:spacing w:line="276" w:lineRule="auto"/>
        <w:rPr>
          <w:rFonts w:eastAsiaTheme="minorEastAsia"/>
        </w:rPr>
      </w:pPr>
    </w:p>
    <w:p w14:paraId="13782A6E" w14:textId="77777777" w:rsidR="00EA71FC" w:rsidRPr="001252C7"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1-a</m:t>
                  </m:r>
                </m:den>
              </m:f>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1-a</m:t>
                  </m:r>
                </m:den>
              </m:f>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f>
                <m:fPr>
                  <m:ctrlPr>
                    <w:rPr>
                      <w:rFonts w:ascii="Cambria Math" w:eastAsiaTheme="minorEastAsia" w:hAnsi="Cambria Math"/>
                      <w:i/>
                    </w:rPr>
                  </m:ctrlPr>
                </m:fPr>
                <m:num>
                  <m:r>
                    <w:rPr>
                      <w:rFonts w:ascii="Cambria Math" w:eastAsiaTheme="minorEastAsia" w:hAnsi="Cambria Math"/>
                    </w:rPr>
                    <m:t>κ</m:t>
                  </m:r>
                </m:num>
                <m:den>
                  <m:r>
                    <w:rPr>
                      <w:rFonts w:ascii="Cambria Math" w:eastAsiaTheme="minorEastAsia" w:hAnsi="Cambria Math"/>
                    </w:rPr>
                    <m:t>1-a</m:t>
                  </m:r>
                </m:den>
              </m:f>
            </m:sup>
          </m:sSubSup>
        </m:oMath>
      </m:oMathPara>
    </w:p>
    <w:p w14:paraId="2EDB270C" w14:textId="77777777" w:rsidR="00310D9A" w:rsidRDefault="00310D9A" w:rsidP="008E79BE">
      <w:pPr>
        <w:spacing w:line="276" w:lineRule="auto"/>
        <w:rPr>
          <w:rFonts w:eastAsiaTheme="minorEastAsia"/>
        </w:rPr>
      </w:pPr>
    </w:p>
    <w:p w14:paraId="22AA693B" w14:textId="7C272D39" w:rsidR="001252C7" w:rsidRPr="00EA71FC" w:rsidRDefault="001252C7" w:rsidP="008E79BE">
      <w:pPr>
        <w:spacing w:line="276" w:lineRule="auto"/>
        <w:rPr>
          <w:rFonts w:eastAsiaTheme="minorEastAsia"/>
        </w:rPr>
      </w:pPr>
      <w:r>
        <w:rPr>
          <w:rFonts w:eastAsiaTheme="minorEastAsia"/>
        </w:rPr>
        <w:t xml:space="preserve">Til sidst udnytter vi igen at </w:t>
      </w:r>
      <m:oMath>
        <m:r>
          <w:rPr>
            <w:rFonts w:ascii="Cambria Math" w:eastAsiaTheme="minorEastAsia" w:hAnsi="Cambria Math"/>
          </w:rPr>
          <m:t>β+κ=1-a</m:t>
        </m:r>
      </m:oMath>
    </w:p>
    <w:p w14:paraId="0293F209" w14:textId="0934E290" w:rsidR="001252C7" w:rsidRPr="00A268C1" w:rsidRDefault="006A5BD1" w:rsidP="008E79BE">
      <w:pPr>
        <w:spacing w:line="276" w:lineRule="auto"/>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y</m:t>
              </m:r>
            </m:e>
            <m:sub>
              <m:r>
                <m:rPr>
                  <m:sty m:val="bi"/>
                </m:rPr>
                <w:rPr>
                  <w:rFonts w:ascii="Cambria Math" w:eastAsiaTheme="minorEastAsia" w:hAnsi="Cambria Math"/>
                </w:rPr>
                <m:t>t</m:t>
              </m:r>
            </m:sub>
            <m:sup>
              <m:r>
                <m:rPr>
                  <m:sty m:val="bi"/>
                </m:rPr>
                <w:rPr>
                  <w:rFonts w:ascii="Cambria Math" w:eastAsiaTheme="minorEastAsia" w:hAnsi="Cambria Math"/>
                </w:rPr>
                <m:t>*</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m:t>
                      </m:r>
                    </m:sup>
                  </m:sSup>
                </m:e>
              </m:d>
            </m:e>
            <m:sup>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β+κ</m:t>
                  </m:r>
                </m:den>
              </m:f>
            </m:sup>
          </m:sSup>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β</m:t>
                  </m:r>
                </m:num>
                <m:den>
                  <m:r>
                    <m:rPr>
                      <m:sty m:val="bi"/>
                    </m:rPr>
                    <w:rPr>
                      <w:rFonts w:ascii="Cambria Math" w:eastAsiaTheme="minorEastAsia" w:hAnsi="Cambria Math"/>
                    </w:rPr>
                    <m:t>β+κ</m:t>
                  </m:r>
                </m:den>
              </m:f>
            </m:sup>
          </m:sSubSup>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κ</m:t>
                  </m:r>
                </m:num>
                <m:den>
                  <m:r>
                    <m:rPr>
                      <m:sty m:val="bi"/>
                    </m:rPr>
                    <w:rPr>
                      <w:rFonts w:ascii="Cambria Math" w:eastAsiaTheme="minorEastAsia" w:hAnsi="Cambria Math"/>
                    </w:rPr>
                    <m:t>β+κ</m:t>
                  </m:r>
                </m:den>
              </m:f>
            </m:sup>
          </m:sSubSup>
        </m:oMath>
      </m:oMathPara>
    </w:p>
    <w:p w14:paraId="00B90031" w14:textId="77777777" w:rsidR="001252C7" w:rsidRDefault="001252C7" w:rsidP="008E79BE">
      <w:pPr>
        <w:spacing w:line="276" w:lineRule="auto"/>
        <w:rPr>
          <w:rFonts w:eastAsiaTheme="minorEastAsia"/>
        </w:rPr>
      </w:pPr>
      <w:r w:rsidRPr="00A7672C">
        <w:rPr>
          <w:rFonts w:eastAsiaTheme="minorEastAsia"/>
          <w:highlight w:val="yellow"/>
        </w:rPr>
        <w:t>Pointer fra kapitlet:</w:t>
      </w:r>
      <w:r>
        <w:rPr>
          <w:rFonts w:eastAsiaTheme="minorEastAsia"/>
        </w:rPr>
        <w:t xml:space="preserve"> </w:t>
      </w:r>
    </w:p>
    <w:p w14:paraId="5448FEC4" w14:textId="60F891F9" w:rsidR="001252C7" w:rsidRPr="001252C7" w:rsidRDefault="001252C7" w:rsidP="008E79BE">
      <w:pPr>
        <w:pStyle w:val="ListParagraph"/>
        <w:numPr>
          <w:ilvl w:val="0"/>
          <w:numId w:val="3"/>
        </w:numPr>
        <w:spacing w:line="276" w:lineRule="auto"/>
        <w:rPr>
          <w:rFonts w:eastAsiaTheme="minorEastAsia"/>
        </w:rPr>
      </w:pPr>
      <w:r>
        <w:rPr>
          <w:rFonts w:eastAsiaTheme="minorEastAsia"/>
        </w:rPr>
        <w:t>Vi har vækst i SS selvom</w:t>
      </w:r>
      <w:r w:rsidR="009300B5">
        <w:rPr>
          <w:rFonts w:eastAsiaTheme="minorEastAsia"/>
        </w:rPr>
        <w:t xml:space="preserve"> der</w:t>
      </w:r>
      <w:r>
        <w:rPr>
          <w:rFonts w:eastAsiaTheme="minorEastAsia"/>
        </w:rPr>
        <w:t xml:space="preserve"> </w:t>
      </w:r>
      <w:r w:rsidR="009300B5">
        <w:rPr>
          <w:rFonts w:eastAsiaTheme="minorEastAsia"/>
        </w:rPr>
        <w:t>er</w:t>
      </w:r>
      <w:r>
        <w:rPr>
          <w:rFonts w:eastAsiaTheme="minorEastAsia"/>
        </w:rPr>
        <w:t xml:space="preserve"> et fast input</w:t>
      </w:r>
      <w:r w:rsidR="00512BBE">
        <w:rPr>
          <w:rFonts w:eastAsiaTheme="minorEastAsia"/>
        </w:rPr>
        <w:t>,</w:t>
      </w:r>
      <w:r>
        <w:rPr>
          <w:rFonts w:eastAsiaTheme="minorEastAsia"/>
        </w:rPr>
        <w:t xml:space="preserve"> land. Væksten er positiv, </w:t>
      </w:r>
      <w:r w:rsidR="00512BBE">
        <w:rPr>
          <w:rFonts w:eastAsiaTheme="minorEastAsia"/>
        </w:rPr>
        <w:t>så længe</w:t>
      </w:r>
      <w:r>
        <w:rPr>
          <w:rFonts w:eastAsiaTheme="minorEastAsia"/>
        </w:rPr>
        <w:t xml:space="preserve"> </w:t>
      </w:r>
      <w:r w:rsidR="00512BBE">
        <w:rPr>
          <w:rFonts w:eastAsiaTheme="minorEastAsia"/>
        </w:rPr>
        <w:t>den</w:t>
      </w:r>
      <w:r>
        <w:rPr>
          <w:rFonts w:eastAsiaTheme="minorEastAsia"/>
        </w:rPr>
        <w:t xml:space="preserve"> teknologisk</w:t>
      </w:r>
      <w:r w:rsidR="00512BBE">
        <w:rPr>
          <w:rFonts w:eastAsiaTheme="minorEastAsia"/>
        </w:rPr>
        <w:t>e</w:t>
      </w:r>
      <w:r>
        <w:rPr>
          <w:rFonts w:eastAsiaTheme="minorEastAsia"/>
        </w:rPr>
        <w:t xml:space="preserve"> vækst </w:t>
      </w:r>
      <w:r w:rsidR="00512BBE">
        <w:rPr>
          <w:rFonts w:eastAsiaTheme="minorEastAsia"/>
        </w:rPr>
        <w:t xml:space="preserve">er større </w:t>
      </w:r>
      <w:r>
        <w:rPr>
          <w:rFonts w:eastAsiaTheme="minorEastAsia"/>
        </w:rPr>
        <w:t xml:space="preserve">end befolkningsvæksten. </w:t>
      </w:r>
    </w:p>
    <w:p w14:paraId="0F628110" w14:textId="70226DE2" w:rsidR="001252C7" w:rsidRDefault="00A7672C" w:rsidP="008E79BE">
      <w:pPr>
        <w:pStyle w:val="ListParagraph"/>
        <w:numPr>
          <w:ilvl w:val="0"/>
          <w:numId w:val="3"/>
        </w:numPr>
        <w:spacing w:line="276" w:lineRule="auto"/>
        <w:rPr>
          <w:rFonts w:eastAsiaTheme="minorEastAsia"/>
        </w:rPr>
      </w:pPr>
      <w:r>
        <w:rPr>
          <w:rFonts w:eastAsiaTheme="minorEastAsia"/>
        </w:rPr>
        <w:t xml:space="preserve">En stigning i befolkningsvæksten </w:t>
      </w:r>
      <w:r w:rsidR="00DD7AB9">
        <w:rPr>
          <w:rFonts w:eastAsiaTheme="minorEastAsia"/>
        </w:rPr>
        <w:t>har to negative effekter: et</w:t>
      </w:r>
      <w:r>
        <w:rPr>
          <w:rFonts w:eastAsiaTheme="minorEastAsia"/>
        </w:rPr>
        <w:t xml:space="preserve"> ”</w:t>
      </w:r>
      <w:proofErr w:type="spellStart"/>
      <w:r>
        <w:rPr>
          <w:rFonts w:eastAsiaTheme="minorEastAsia"/>
        </w:rPr>
        <w:t>growth</w:t>
      </w:r>
      <w:proofErr w:type="spellEnd"/>
      <w:r>
        <w:rPr>
          <w:rFonts w:eastAsiaTheme="minorEastAsia"/>
        </w:rPr>
        <w:t xml:space="preserve"> drag”</w:t>
      </w:r>
      <w:r w:rsidR="00EF3CA9">
        <w:rPr>
          <w:rFonts w:eastAsiaTheme="minorEastAsia"/>
        </w:rPr>
        <w:t xml:space="preserve"> </w:t>
      </w:r>
      <w:r w:rsidR="00DD7AB9">
        <w:rPr>
          <w:rFonts w:eastAsiaTheme="minorEastAsia"/>
        </w:rPr>
        <w:t>pga. konstant mængde land</w:t>
      </w:r>
      <w:r w:rsidR="00E02EC5">
        <w:rPr>
          <w:rFonts w:eastAsiaTheme="minorEastAsia"/>
        </w:rPr>
        <w:t xml:space="preserve"> (væksteffekt)</w:t>
      </w:r>
      <w:r w:rsidR="00DD7AB9">
        <w:rPr>
          <w:rFonts w:eastAsiaTheme="minorEastAsia"/>
        </w:rPr>
        <w:t xml:space="preserve">, samt </w:t>
      </w:r>
      <w:r w:rsidR="00EF3CA9">
        <w:rPr>
          <w:rFonts w:eastAsiaTheme="minorEastAsia"/>
        </w:rPr>
        <w:t xml:space="preserve">fald 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 xml:space="preserve">og </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iCs/>
              </w:rPr>
            </m:ctrlPr>
          </m:e>
          <m:sub>
            <m:r>
              <w:rPr>
                <w:rFonts w:ascii="Cambria Math" w:eastAsiaTheme="minorEastAsia" w:hAnsi="Cambria Math"/>
              </w:rPr>
              <m:t>t</m:t>
            </m:r>
          </m:sub>
        </m:sSub>
      </m:oMath>
      <w:r w:rsidR="00EF3CA9">
        <w:rPr>
          <w:rFonts w:eastAsiaTheme="minorEastAsia"/>
        </w:rPr>
        <w:t xml:space="preserve"> pga. øget udtyndin</w:t>
      </w:r>
      <w:r w:rsidR="00E02EC5">
        <w:rPr>
          <w:rFonts w:eastAsiaTheme="minorEastAsia"/>
        </w:rPr>
        <w:t>g (niveaueffekt)</w:t>
      </w:r>
    </w:p>
    <w:p w14:paraId="0E78504C" w14:textId="77C000CF" w:rsidR="00A268C1" w:rsidRPr="007211CF" w:rsidRDefault="0045344E" w:rsidP="007211CF">
      <w:pPr>
        <w:pStyle w:val="ListParagraph"/>
        <w:numPr>
          <w:ilvl w:val="0"/>
          <w:numId w:val="3"/>
        </w:numPr>
        <w:spacing w:line="276" w:lineRule="auto"/>
        <w:rPr>
          <w:rFonts w:eastAsiaTheme="minorEastAsia"/>
        </w:rPr>
      </w:pPr>
      <w:r>
        <w:rPr>
          <w:rFonts w:eastAsiaTheme="minorEastAsia"/>
        </w:rPr>
        <w:t>Graden for b</w:t>
      </w:r>
      <w:r w:rsidR="00A7672C">
        <w:rPr>
          <w:rFonts w:eastAsiaTheme="minorEastAsia"/>
        </w:rPr>
        <w:t xml:space="preserve">etydning af land, </w:t>
      </w:r>
      <m:oMath>
        <m:r>
          <w:rPr>
            <w:rFonts w:ascii="Cambria Math" w:eastAsiaTheme="minorEastAsia" w:hAnsi="Cambria Math"/>
          </w:rPr>
          <m:t>κ</m:t>
        </m:r>
      </m:oMath>
      <w:r w:rsidR="00A7672C">
        <w:rPr>
          <w:rFonts w:eastAsiaTheme="minorEastAsia"/>
        </w:rPr>
        <w:t xml:space="preserve">, </w:t>
      </w:r>
      <w:r>
        <w:rPr>
          <w:rFonts w:eastAsiaTheme="minorEastAsia"/>
        </w:rPr>
        <w:t>afgør</w:t>
      </w:r>
      <w:r w:rsidR="00A7672C">
        <w:rPr>
          <w:rFonts w:eastAsiaTheme="minorEastAsia"/>
        </w:rPr>
        <w:t xml:space="preserve"> hvor følsom økonomien er overfor ændringer i befolkningsvæksten. </w:t>
      </w:r>
    </w:p>
    <w:p w14:paraId="71404BC6" w14:textId="2C65A6ED" w:rsidR="00A268C1" w:rsidRDefault="00A268C1" w:rsidP="00A268C1">
      <w:pPr>
        <w:spacing w:line="276" w:lineRule="auto"/>
        <w:rPr>
          <w:rFonts w:eastAsiaTheme="minorEastAsia"/>
        </w:rPr>
      </w:pPr>
    </w:p>
    <w:p w14:paraId="52C1A69E" w14:textId="4EEED8E4" w:rsidR="00A268C1" w:rsidRDefault="00A268C1" w:rsidP="00A268C1">
      <w:pPr>
        <w:spacing w:line="276" w:lineRule="auto"/>
        <w:rPr>
          <w:rFonts w:eastAsiaTheme="minorEastAsia"/>
        </w:rPr>
      </w:pPr>
    </w:p>
    <w:p w14:paraId="3C038270" w14:textId="7E8962B3" w:rsidR="00A268C1" w:rsidRDefault="00A268C1" w:rsidP="00A268C1">
      <w:pPr>
        <w:spacing w:line="276" w:lineRule="auto"/>
        <w:rPr>
          <w:rFonts w:eastAsiaTheme="minorEastAsia"/>
        </w:rPr>
      </w:pPr>
    </w:p>
    <w:p w14:paraId="7CB6C04B" w14:textId="19125BE9" w:rsidR="00A268C1" w:rsidRDefault="00A268C1" w:rsidP="00A268C1">
      <w:pPr>
        <w:spacing w:line="276" w:lineRule="auto"/>
        <w:rPr>
          <w:rFonts w:eastAsiaTheme="minorEastAsia"/>
        </w:rPr>
      </w:pPr>
    </w:p>
    <w:p w14:paraId="705CBA15" w14:textId="77777777" w:rsidR="007211CF" w:rsidRPr="00A268C1" w:rsidRDefault="007211CF" w:rsidP="00A268C1">
      <w:pPr>
        <w:spacing w:line="276" w:lineRule="auto"/>
        <w:rPr>
          <w:rFonts w:eastAsiaTheme="minorEastAsia"/>
        </w:rPr>
      </w:pPr>
    </w:p>
    <w:p w14:paraId="44808227" w14:textId="77777777" w:rsidR="00A7672C" w:rsidRDefault="00A7672C" w:rsidP="008E79BE">
      <w:pPr>
        <w:pStyle w:val="Heading1"/>
        <w:spacing w:line="276" w:lineRule="auto"/>
        <w:rPr>
          <w:rFonts w:eastAsiaTheme="minorEastAsia"/>
        </w:rPr>
      </w:pPr>
      <w:bookmarkStart w:id="3" w:name="_Toc59115837"/>
      <w:r>
        <w:rPr>
          <w:rFonts w:eastAsiaTheme="minorEastAsia"/>
        </w:rPr>
        <w:lastRenderedPageBreak/>
        <w:t xml:space="preserve">Kapitel 7 modellen – Olie (udtømmelig naturressource) </w:t>
      </w:r>
      <w:bookmarkEnd w:id="3"/>
    </w:p>
    <w:p w14:paraId="110DDF1F" w14:textId="77777777" w:rsidR="00A7672C" w:rsidRPr="00A7672C" w:rsidRDefault="00A7672C" w:rsidP="008E79BE">
      <w:pPr>
        <w:spacing w:line="276" w:lineRule="auto"/>
        <w:rPr>
          <w:rFonts w:eastAsiaTheme="minorEastAsia"/>
        </w:rPr>
      </w:pPr>
      <w:r>
        <w:rPr>
          <w:rFonts w:eastAsiaTheme="minorEastAsia"/>
          <w:noProof/>
        </w:rPr>
        <w:drawing>
          <wp:inline distT="0" distB="0" distL="0" distR="0" wp14:anchorId="2B7DA9BB" wp14:editId="0EE53770">
            <wp:extent cx="6116320" cy="2078355"/>
            <wp:effectExtent l="0" t="0" r="5080" b="444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ærmbillede 2020-12-16 kl. 20.22.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2078355"/>
                    </a:xfrm>
                    <a:prstGeom prst="rect">
                      <a:avLst/>
                    </a:prstGeom>
                  </pic:spPr>
                </pic:pic>
              </a:graphicData>
            </a:graphic>
          </wp:inline>
        </w:drawing>
      </w:r>
    </w:p>
    <w:p w14:paraId="5C3570A4" w14:textId="77777777" w:rsidR="00EA71FC" w:rsidRDefault="00EA71FC" w:rsidP="008E79BE">
      <w:pPr>
        <w:spacing w:line="276" w:lineRule="auto"/>
        <w:rPr>
          <w:rFonts w:eastAsiaTheme="minorEastAsia"/>
        </w:rPr>
      </w:pPr>
    </w:p>
    <w:p w14:paraId="092F2F41" w14:textId="77777777" w:rsidR="00EA71FC" w:rsidRDefault="00A7672C" w:rsidP="008E79BE">
      <w:pPr>
        <w:spacing w:line="276" w:lineRule="auto"/>
        <w:rPr>
          <w:rFonts w:eastAsiaTheme="minorEastAsia"/>
        </w:rPr>
      </w:pPr>
      <w:r>
        <w:rPr>
          <w:rFonts w:eastAsiaTheme="minorEastAsia"/>
        </w:rPr>
        <w:t xml:space="preserve">Det gælder at </w:t>
      </w:r>
      <m:oMath>
        <m:r>
          <w:rPr>
            <w:rFonts w:ascii="Cambria Math" w:eastAsiaTheme="minorEastAsia" w:hAnsi="Cambria Math"/>
          </w:rPr>
          <m:t>a+β+ϵ=1 og a,β,ϵ&gt;0</m:t>
        </m:r>
      </m:oMath>
      <w:r w:rsidR="00447DE1">
        <w:rPr>
          <w:rFonts w:eastAsiaTheme="minorEastAsia"/>
        </w:rPr>
        <w:t xml:space="preserve">. Vi analyserer modellen som at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oMath>
      <w:r w:rsidR="00447DE1">
        <w:rPr>
          <w:rFonts w:eastAsiaTheme="minorEastAsia"/>
        </w:rPr>
        <w:t xml:space="preserve"> er konstant. </w:t>
      </w:r>
    </w:p>
    <w:p w14:paraId="723484C3" w14:textId="77777777" w:rsidR="00A7672C" w:rsidRDefault="00A7672C" w:rsidP="008E79BE">
      <w:pPr>
        <w:spacing w:line="276" w:lineRule="auto"/>
        <w:rPr>
          <w:rFonts w:eastAsiaTheme="minorEastAsia"/>
        </w:rPr>
      </w:pPr>
    </w:p>
    <w:p w14:paraId="63D616DD" w14:textId="77777777" w:rsidR="00A7672C" w:rsidRDefault="00A7672C" w:rsidP="008E79BE">
      <w:pPr>
        <w:spacing w:line="276" w:lineRule="auto"/>
        <w:rPr>
          <w:rFonts w:eastAsiaTheme="minorEastAsia"/>
        </w:rPr>
      </w:pPr>
      <w:r w:rsidRPr="00A7672C">
        <w:rPr>
          <w:rFonts w:eastAsiaTheme="minorEastAsia"/>
          <w:highlight w:val="yellow"/>
        </w:rPr>
        <w:t>Output pr. capita</w:t>
      </w:r>
      <w:r>
        <w:rPr>
          <w:rFonts w:eastAsiaTheme="minorEastAsia"/>
        </w:rPr>
        <w:t xml:space="preserve">. Deler produktionsfunktionen med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rPr>
        <w:t>.</w:t>
      </w:r>
    </w:p>
    <w:p w14:paraId="2737F706" w14:textId="77777777" w:rsidR="00A7672C" w:rsidRPr="00A7672C"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290C79BF" w14:textId="77777777" w:rsidR="00A7672C" w:rsidRDefault="00A7672C" w:rsidP="008E79BE">
      <w:pPr>
        <w:spacing w:line="276" w:lineRule="auto"/>
        <w:rPr>
          <w:rFonts w:eastAsiaTheme="minorEastAsia"/>
        </w:rPr>
      </w:pPr>
    </w:p>
    <w:p w14:paraId="5EA762AF" w14:textId="77777777" w:rsidR="00A7672C" w:rsidRPr="00A7672C"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β</m:t>
                  </m:r>
                </m:sup>
              </m:s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a+β+ϵ</m:t>
                  </m:r>
                </m:sup>
              </m:sSubSup>
            </m:den>
          </m:f>
        </m:oMath>
      </m:oMathPara>
    </w:p>
    <w:p w14:paraId="5681CCA8" w14:textId="6E4C0444" w:rsidR="00A7672C" w:rsidRPr="007211CF"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a</m:t>
              </m:r>
            </m:sup>
          </m:sSubSup>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t</m:t>
              </m:r>
            </m:sub>
            <m:sup>
              <m:r>
                <m:rPr>
                  <m:sty m:val="bi"/>
                </m:rPr>
                <w:rPr>
                  <w:rFonts w:ascii="Cambria Math" w:eastAsiaTheme="minorEastAsia" w:hAnsi="Cambria Math"/>
                </w:rPr>
                <m:t>β</m:t>
              </m:r>
            </m:sup>
          </m:sSubSup>
          <m:sSubSup>
            <m:sSubSupPr>
              <m:ctrlPr>
                <w:rPr>
                  <w:rFonts w:ascii="Cambria Math" w:eastAsiaTheme="minorEastAsia" w:hAnsi="Cambria Math"/>
                  <w:b/>
                  <w:bCs/>
                  <w:i/>
                </w:rPr>
              </m:ctrlPr>
            </m:sSubSupPr>
            <m:e>
              <m:r>
                <m:rPr>
                  <m:sty m:val="bi"/>
                </m:rPr>
                <w:rPr>
                  <w:rFonts w:ascii="Cambria Math" w:eastAsiaTheme="minorEastAsia" w:hAnsi="Cambria Math"/>
                </w:rPr>
                <m:t>e</m:t>
              </m:r>
            </m:e>
            <m:sub>
              <m:r>
                <m:rPr>
                  <m:sty m:val="bi"/>
                </m:rPr>
                <w:rPr>
                  <w:rFonts w:ascii="Cambria Math" w:eastAsiaTheme="minorEastAsia" w:hAnsi="Cambria Math"/>
                </w:rPr>
                <m:t>t</m:t>
              </m:r>
            </m:sub>
            <m:sup>
              <m:r>
                <m:rPr>
                  <m:sty m:val="bi"/>
                </m:rPr>
                <w:rPr>
                  <w:rFonts w:ascii="Cambria Math" w:eastAsiaTheme="minorEastAsia" w:hAnsi="Cambria Math"/>
                </w:rPr>
                <m:t>ϵ</m:t>
              </m:r>
            </m:sup>
          </m:sSubSup>
        </m:oMath>
      </m:oMathPara>
    </w:p>
    <w:p w14:paraId="4C953740" w14:textId="77777777" w:rsidR="00A7672C" w:rsidRDefault="00A7672C" w:rsidP="008E79BE">
      <w:pPr>
        <w:spacing w:line="276" w:lineRule="auto"/>
        <w:rPr>
          <w:rFonts w:eastAsiaTheme="minorEastAsia"/>
        </w:rPr>
      </w:pPr>
    </w:p>
    <w:p w14:paraId="13757383" w14:textId="37216011" w:rsidR="00447DE1" w:rsidRDefault="00447DE1" w:rsidP="008E79BE">
      <w:pPr>
        <w:spacing w:line="276" w:lineRule="auto"/>
        <w:rPr>
          <w:rFonts w:eastAsiaTheme="minorEastAsia"/>
        </w:rPr>
      </w:pPr>
      <w:r w:rsidRPr="00447DE1">
        <w:rPr>
          <w:rFonts w:eastAsiaTheme="minorEastAsia"/>
          <w:highlight w:val="yellow"/>
        </w:rPr>
        <w:t>Steady state vækst</w:t>
      </w:r>
      <w:r>
        <w:rPr>
          <w:rFonts w:eastAsiaTheme="minorEastAsia"/>
        </w:rPr>
        <w:t xml:space="preserve">. </w:t>
      </w:r>
      <w:r w:rsidR="0050334A">
        <w:rPr>
          <w:rFonts w:eastAsiaTheme="minorEastAsia"/>
        </w:rPr>
        <w:t>T</w:t>
      </w:r>
      <w:r>
        <w:rPr>
          <w:rFonts w:eastAsiaTheme="minorEastAsia"/>
        </w:rPr>
        <w:t>ager l</w:t>
      </w:r>
      <w:r w:rsidR="00A43DA9">
        <w:rPr>
          <w:rFonts w:eastAsiaTheme="minorEastAsia"/>
        </w:rPr>
        <w:t>ogaritmen til</w:t>
      </w:r>
      <w:r>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t+1</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t+1</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t+1</m:t>
                </m:r>
              </m:sub>
              <m:sup>
                <m:r>
                  <w:rPr>
                    <w:rFonts w:ascii="Cambria Math" w:eastAsiaTheme="minorEastAsia" w:hAnsi="Cambria Math"/>
                  </w:rPr>
                  <m:t>ϵ</m:t>
                </m:r>
              </m:sup>
            </m:sSubSup>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α</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den>
                </m:f>
              </m:e>
            </m:d>
          </m:e>
          <m:sup>
            <m:r>
              <w:rPr>
                <w:rFonts w:ascii="Cambria Math" w:eastAsiaTheme="minorEastAsia" w:hAnsi="Cambria Math"/>
              </w:rPr>
              <m:t>ε</m:t>
            </m:r>
          </m:sup>
        </m:sSup>
      </m:oMath>
    </w:p>
    <w:p w14:paraId="16E51A9E" w14:textId="56EAC148" w:rsidR="005202E1" w:rsidRDefault="005202E1" w:rsidP="008E79BE">
      <w:pPr>
        <w:spacing w:line="276" w:lineRule="auto"/>
        <w:rPr>
          <w:rFonts w:eastAsiaTheme="minorEastAsia"/>
        </w:rPr>
      </w:pPr>
    </w:p>
    <w:p w14:paraId="04847465" w14:textId="22CAC5EA" w:rsidR="00E05F0D" w:rsidRPr="00E05F0D" w:rsidRDefault="006A5BD1" w:rsidP="00E05F0D">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e>
              </m:d>
            </m:e>
          </m:func>
          <m:r>
            <w:rPr>
              <w:rFonts w:ascii="Cambria Math" w:eastAsiaTheme="minorEastAsia" w:hAnsi="Cambria Math"/>
            </w:rPr>
            <m:t>=α</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func>
          <m:r>
            <w:rPr>
              <w:rFonts w:ascii="Cambria Math" w:eastAsiaTheme="minorEastAsia" w:hAnsi="Cambria Math"/>
            </w:rPr>
            <m:t>+ε</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den>
                  </m:f>
                </m:e>
              </m:d>
            </m:e>
          </m:func>
        </m:oMath>
      </m:oMathPara>
    </w:p>
    <w:p w14:paraId="58175C4D" w14:textId="133CDBF4" w:rsidR="00E05F0D" w:rsidRDefault="00E05F0D" w:rsidP="00E05F0D">
      <w:pPr>
        <w:spacing w:line="276" w:lineRule="auto"/>
        <w:rPr>
          <w:rFonts w:eastAsiaTheme="minorEastAsia"/>
        </w:rPr>
      </w:pPr>
    </w:p>
    <w:p w14:paraId="3ABF4979" w14:textId="0916CDDD" w:rsidR="00E05F0D" w:rsidRPr="003333FF" w:rsidRDefault="006A5BD1" w:rsidP="00E05F0D">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e>
              </m:d>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e>
          </m:func>
          <m:r>
            <w:rPr>
              <w:rFonts w:ascii="Cambria Math" w:eastAsiaTheme="minorEastAsia" w:hAnsi="Cambria Math"/>
            </w:rPr>
            <m:t>=α</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func>
            </m:e>
          </m:d>
          <m:r>
            <w:rPr>
              <w:rFonts w:ascii="Cambria Math" w:eastAsiaTheme="minorEastAsia" w:hAnsi="Cambria Math"/>
            </w:rPr>
            <m:t>+β</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func>
            </m:e>
          </m:d>
          <m:r>
            <w:rPr>
              <w:rFonts w:ascii="Cambria Math" w:eastAsiaTheme="minorEastAsia" w:hAnsi="Cambria Math"/>
            </w:rPr>
            <m:t>+ε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e>
              </m:func>
            </m:e>
          </m:d>
        </m:oMath>
      </m:oMathPara>
    </w:p>
    <w:p w14:paraId="4AE4449E" w14:textId="3229371E" w:rsidR="003333FF" w:rsidRDefault="003333FF" w:rsidP="00E05F0D">
      <w:pPr>
        <w:spacing w:line="276" w:lineRule="auto"/>
        <w:rPr>
          <w:rFonts w:eastAsiaTheme="minorEastAsia"/>
        </w:rPr>
      </w:pPr>
    </w:p>
    <w:p w14:paraId="72344BF1" w14:textId="62CA0EF8" w:rsidR="003333FF" w:rsidRDefault="00157831" w:rsidP="00E05F0D">
      <w:pPr>
        <w:spacing w:line="276" w:lineRule="auto"/>
        <w:rPr>
          <w:rFonts w:eastAsiaTheme="minorEastAsia"/>
        </w:rPr>
      </w:pPr>
      <w:r>
        <w:rPr>
          <w:rFonts w:eastAsiaTheme="minorEastAsia"/>
        </w:rPr>
        <w:t>Vi indsætter nu de kendte approksimative vækstrater:</w:t>
      </w:r>
    </w:p>
    <w:p w14:paraId="7CAD2D69" w14:textId="77777777" w:rsidR="0012703B" w:rsidRDefault="0012703B" w:rsidP="00E05F0D">
      <w:pPr>
        <w:spacing w:line="276" w:lineRule="auto"/>
        <w:rPr>
          <w:rFonts w:eastAsiaTheme="minorEastAsia"/>
        </w:rPr>
      </w:pPr>
    </w:p>
    <w:p w14:paraId="406A79F4" w14:textId="074D189B" w:rsidR="00157831" w:rsidRPr="00A206E4" w:rsidRDefault="006A5BD1" w:rsidP="00157831">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func>
            </m:e>
          </m:d>
        </m:oMath>
      </m:oMathPara>
    </w:p>
    <w:p w14:paraId="63307100" w14:textId="546BF526" w:rsidR="00A206E4" w:rsidRDefault="00A206E4" w:rsidP="00157831">
      <w:pPr>
        <w:spacing w:line="276" w:lineRule="auto"/>
        <w:rPr>
          <w:rFonts w:eastAsiaTheme="minorEastAsia"/>
        </w:rPr>
      </w:pPr>
    </w:p>
    <w:p w14:paraId="7BEB87CC" w14:textId="0B2273D8" w:rsidR="00A206E4" w:rsidRPr="005E4626" w:rsidRDefault="006A5BD1" w:rsidP="00A206E4">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func>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e>
          </m:d>
        </m:oMath>
      </m:oMathPara>
    </w:p>
    <w:p w14:paraId="0C47032F" w14:textId="1B51D5B4" w:rsidR="005E4626" w:rsidRDefault="005E4626" w:rsidP="00A206E4">
      <w:pPr>
        <w:spacing w:line="276" w:lineRule="auto"/>
        <w:rPr>
          <w:rFonts w:eastAsiaTheme="minorEastAsia"/>
        </w:rPr>
      </w:pPr>
    </w:p>
    <w:p w14:paraId="257E255D" w14:textId="4E0A9442" w:rsidR="005E4626" w:rsidRPr="005E4626" w:rsidRDefault="006A5BD1" w:rsidP="005E4626">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e>
              </m:func>
            </m:e>
          </m:d>
          <m:r>
            <w:rPr>
              <w:rFonts w:ascii="Cambria Math" w:eastAsiaTheme="minorEastAsia" w:hAnsi="Cambria Math"/>
            </w:rPr>
            <m:t>+ε</m:t>
          </m:r>
          <m:d>
            <m:dPr>
              <m:begChr m:val="["/>
              <m:endChr m:val="]"/>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func>
            </m:e>
          </m:d>
        </m:oMath>
      </m:oMathPara>
    </w:p>
    <w:p w14:paraId="2C6FE266" w14:textId="37D77ADB" w:rsidR="005E4626" w:rsidRDefault="005E4626">
      <w:pPr>
        <w:rPr>
          <w:rFonts w:eastAsiaTheme="minorEastAsia"/>
        </w:rPr>
      </w:pPr>
    </w:p>
    <w:p w14:paraId="6A436DC8" w14:textId="35C04B4E" w:rsidR="005E4626" w:rsidRPr="00F366A3" w:rsidRDefault="006A5BD1" w:rsidP="005E4626">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e>
              </m:func>
            </m:e>
          </m:d>
          <m:r>
            <w:rPr>
              <w:rFonts w:ascii="Cambria Math" w:eastAsiaTheme="minorEastAsia" w:hAnsi="Cambria Math"/>
            </w:rPr>
            <m:t>-ε</m:t>
          </m:r>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func>
            </m:e>
          </m:d>
        </m:oMath>
      </m:oMathPara>
    </w:p>
    <w:p w14:paraId="2D6E400B" w14:textId="5B20C3DC" w:rsidR="00F366A3" w:rsidRDefault="00F366A3" w:rsidP="005E4626">
      <w:pPr>
        <w:spacing w:line="276" w:lineRule="auto"/>
        <w:rPr>
          <w:rFonts w:eastAsiaTheme="minorEastAsia"/>
        </w:rPr>
      </w:pPr>
    </w:p>
    <w:p w14:paraId="12CC40E6" w14:textId="690B6478" w:rsidR="00B52D01" w:rsidRPr="00B52D01" w:rsidRDefault="006A5BD1" w:rsidP="00F366A3">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e>
              </m:func>
            </m:e>
          </m:d>
          <m:r>
            <w:rPr>
              <w:rFonts w:ascii="Cambria Math" w:eastAsiaTheme="minorEastAsia" w:hAnsi="Cambria Math"/>
            </w:rPr>
            <m:t>-εn</m:t>
          </m:r>
        </m:oMath>
      </m:oMathPara>
    </w:p>
    <w:p w14:paraId="5EBAF1BA" w14:textId="44D84A75" w:rsidR="00B52D01" w:rsidRDefault="00B52D01" w:rsidP="00F366A3">
      <w:pPr>
        <w:spacing w:line="276" w:lineRule="auto"/>
        <w:rPr>
          <w:rFonts w:eastAsiaTheme="minorEastAsia"/>
        </w:rPr>
      </w:pPr>
    </w:p>
    <w:p w14:paraId="67D0B069" w14:textId="09BC4FFB" w:rsidR="00B52D01" w:rsidRPr="002B1D21" w:rsidRDefault="006A5BD1" w:rsidP="00B52D01">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e>
                  </m:d>
                </m:e>
              </m:func>
            </m:e>
          </m:d>
          <m:r>
            <w:rPr>
              <w:rFonts w:ascii="Cambria Math" w:eastAsiaTheme="minorEastAsia" w:hAnsi="Cambria Math"/>
            </w:rPr>
            <m:t>-εn</m:t>
          </m:r>
        </m:oMath>
      </m:oMathPara>
    </w:p>
    <w:p w14:paraId="4EF6D9F2" w14:textId="6F13FA05" w:rsidR="002B1D21" w:rsidRDefault="002B1D21" w:rsidP="00B52D01">
      <w:pPr>
        <w:spacing w:line="276" w:lineRule="auto"/>
        <w:rPr>
          <w:rFonts w:eastAsiaTheme="minorEastAsia"/>
        </w:rPr>
      </w:pPr>
    </w:p>
    <w:p w14:paraId="7263C2E0" w14:textId="2B88B7DD" w:rsidR="002B1D21" w:rsidRPr="002B1D21" w:rsidRDefault="006A5BD1" w:rsidP="002B1D21">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e>
                  </m:d>
                </m:e>
              </m:func>
            </m:e>
          </m:d>
          <m:r>
            <w:rPr>
              <w:rFonts w:ascii="Cambria Math" w:eastAsiaTheme="minorEastAsia" w:hAnsi="Cambria Math"/>
            </w:rPr>
            <m:t>-εn</m:t>
          </m:r>
        </m:oMath>
      </m:oMathPara>
    </w:p>
    <w:p w14:paraId="33C2A13A" w14:textId="4CB003F0" w:rsidR="002B1D21" w:rsidRDefault="002B1D21" w:rsidP="002B1D21">
      <w:pPr>
        <w:spacing w:line="276" w:lineRule="auto"/>
        <w:rPr>
          <w:rFonts w:eastAsiaTheme="minorEastAsia"/>
        </w:rPr>
      </w:pPr>
    </w:p>
    <w:p w14:paraId="2124DB9D" w14:textId="745CC7DB" w:rsidR="002B1D21" w:rsidRPr="002B1D21" w:rsidRDefault="006A5BD1" w:rsidP="002B1D21">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e>
                  </m:d>
                </m:e>
              </m:func>
            </m:e>
          </m:d>
          <m:r>
            <w:rPr>
              <w:rFonts w:ascii="Cambria Math" w:eastAsiaTheme="minorEastAsia" w:hAnsi="Cambria Math"/>
            </w:rPr>
            <m:t>-εn</m:t>
          </m:r>
        </m:oMath>
      </m:oMathPara>
    </w:p>
    <w:p w14:paraId="098CE01F" w14:textId="7C7EBD88" w:rsidR="002B1D21" w:rsidRDefault="002B1D21" w:rsidP="002B1D21">
      <w:pPr>
        <w:spacing w:line="276" w:lineRule="auto"/>
        <w:rPr>
          <w:rFonts w:eastAsiaTheme="minorEastAsia"/>
        </w:rPr>
      </w:pPr>
    </w:p>
    <w:p w14:paraId="2539F40F" w14:textId="13FA03D7" w:rsidR="002B1D21" w:rsidRPr="003333FF" w:rsidRDefault="002B1D21" w:rsidP="002B1D21">
      <w:pPr>
        <w:spacing w:line="276" w:lineRule="auto"/>
        <w:rPr>
          <w:rFonts w:eastAsiaTheme="minorEastAsia"/>
        </w:rPr>
      </w:pPr>
      <w:r>
        <w:rPr>
          <w:rFonts w:eastAsiaTheme="minorEastAsia"/>
        </w:rPr>
        <w:t xml:space="preserve">Vi udnytter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oMath>
      <w:r>
        <w:rPr>
          <w:rFonts w:eastAsiaTheme="minorEastAsia"/>
        </w:rPr>
        <w:t>.</w:t>
      </w:r>
    </w:p>
    <w:p w14:paraId="1793EE2C" w14:textId="6C0921BE" w:rsidR="002B1D21" w:rsidRDefault="002B1D21" w:rsidP="002B1D21">
      <w:pPr>
        <w:spacing w:line="276" w:lineRule="auto"/>
        <w:rPr>
          <w:rFonts w:eastAsiaTheme="minorEastAsia"/>
        </w:rPr>
      </w:pPr>
    </w:p>
    <w:p w14:paraId="1BDD133A" w14:textId="11377634" w:rsidR="00447DE1" w:rsidRPr="00447DE1"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+βg-ε</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-εn</m:t>
          </m:r>
          <m:r>
            <m:rPr>
              <m:sty m:val="p"/>
            </m:rPr>
            <w:rPr>
              <w:rFonts w:eastAsiaTheme="minorEastAsia"/>
            </w:rPr>
            <w:br/>
          </m:r>
        </m:oMath>
      </m:oMathPara>
    </w:p>
    <w:p w14:paraId="6562541F" w14:textId="5E9D2724" w:rsidR="00D05BA9" w:rsidRDefault="00447DE1" w:rsidP="008E79BE">
      <w:pPr>
        <w:spacing w:line="276" w:lineRule="auto"/>
        <w:rPr>
          <w:rFonts w:eastAsiaTheme="minorEastAsia"/>
        </w:rPr>
      </w:pPr>
      <w:r>
        <w:rPr>
          <w:rFonts w:eastAsiaTheme="minorEastAsia"/>
        </w:rPr>
        <w:t>Ovenfor ses vækst</w:t>
      </w:r>
      <w:r w:rsidR="00D05BA9">
        <w:rPr>
          <w:rFonts w:eastAsiaTheme="minorEastAsia"/>
        </w:rPr>
        <w:t xml:space="preserve"> ligningen for BNP pr. arbejder i den her økonomi. For at finde væksten i SS udnytter vi at</w:t>
      </w:r>
      <w:r w:rsidR="001B28EF">
        <w:rPr>
          <w:rFonts w:eastAsiaTheme="minorEastAsia"/>
        </w:rPr>
        <w:t xml:space="preserve"> for </w:t>
      </w:r>
      <w:r w:rsidR="001B28EF" w:rsidRPr="001B28EF">
        <w:rPr>
          <w:rFonts w:eastAsiaTheme="minorEastAsia"/>
          <w:u w:val="single"/>
        </w:rPr>
        <w:t>balanceret vækst</w:t>
      </w:r>
      <w:r w:rsidR="001B28EF">
        <w:rPr>
          <w:rFonts w:eastAsiaTheme="minorEastAsia"/>
        </w:rPr>
        <w:t xml:space="preserve"> gælder</w:t>
      </w:r>
      <w:r w:rsidR="00D05B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w:r w:rsidR="00D05BA9">
        <w:rPr>
          <w:rFonts w:eastAsiaTheme="minorEastAsia"/>
        </w:rPr>
        <w:t xml:space="preserve">. (samme udregning som tidligere, bare med et ekstra led) </w:t>
      </w:r>
    </w:p>
    <w:p w14:paraId="4DF3796D" w14:textId="10863347" w:rsidR="0031073A" w:rsidRDefault="0031073A" w:rsidP="008E79BE">
      <w:pPr>
        <w:spacing w:line="276" w:lineRule="auto"/>
        <w:rPr>
          <w:rFonts w:eastAsiaTheme="minorEastAsia"/>
        </w:rPr>
      </w:pPr>
    </w:p>
    <w:p w14:paraId="0769D4C2" w14:textId="5EE1FB02" w:rsidR="0031073A" w:rsidRPr="00C15E50"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+βg-ε</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-εn</m:t>
          </m:r>
        </m:oMath>
      </m:oMathPara>
    </w:p>
    <w:p w14:paraId="1E67659A" w14:textId="7FB191AB" w:rsidR="00C15E50" w:rsidRDefault="00C15E50" w:rsidP="008E79BE">
      <w:pPr>
        <w:spacing w:line="276" w:lineRule="auto"/>
        <w:rPr>
          <w:rFonts w:eastAsiaTheme="minorEastAsia"/>
        </w:rPr>
      </w:pPr>
    </w:p>
    <w:p w14:paraId="3D593AE6" w14:textId="404EA8F2" w:rsidR="00C15E50" w:rsidRPr="00C15E50" w:rsidRDefault="00C15E50" w:rsidP="00C15E50">
      <w:pPr>
        <w:spacing w:line="276" w:lineRule="auto"/>
        <w:rPr>
          <w:rFonts w:eastAsiaTheme="minorEastAsia"/>
        </w:rPr>
      </w:pPr>
      <m:oMathPara>
        <m:oMath>
          <m:r>
            <w:rPr>
              <w:rFonts w:ascii="Cambria Math" w:eastAsiaTheme="minorEastAsia" w:hAnsi="Cambria Math"/>
            </w:rPr>
            <m:t>(1-α)</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r>
            <w:rPr>
              <w:rFonts w:ascii="Cambria Math" w:eastAsiaTheme="minorEastAsia" w:hAnsi="Cambria Math"/>
            </w:rPr>
            <m:t>≈βg-ε</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-εn</m:t>
          </m:r>
        </m:oMath>
      </m:oMathPara>
    </w:p>
    <w:p w14:paraId="278A800D" w14:textId="075F2D8C" w:rsidR="00C15E50" w:rsidRDefault="00C15E50" w:rsidP="00C15E50">
      <w:pPr>
        <w:spacing w:line="276" w:lineRule="auto"/>
        <w:rPr>
          <w:rFonts w:eastAsiaTheme="minorEastAsia"/>
        </w:rPr>
      </w:pPr>
    </w:p>
    <w:p w14:paraId="14BEBB34" w14:textId="313DE580" w:rsidR="00C15E50" w:rsidRPr="007F3470" w:rsidRDefault="006A5BD1" w:rsidP="00C15E50">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y</m:t>
              </m:r>
            </m:sup>
          </m:s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βg</m:t>
              </m:r>
            </m:num>
            <m:den>
              <m:r>
                <m:rPr>
                  <m:sty m:val="bi"/>
                </m:rPr>
                <w:rPr>
                  <w:rFonts w:ascii="Cambria Math" w:eastAsiaTheme="minorEastAsia" w:hAnsi="Cambria Math"/>
                </w:rPr>
                <m:t>1-α</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ε</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E</m:t>
                  </m:r>
                </m:sub>
              </m:sSub>
            </m:num>
            <m:den>
              <m:r>
                <m:rPr>
                  <m:sty m:val="bi"/>
                </m:rPr>
                <w:rPr>
                  <w:rFonts w:ascii="Cambria Math" w:eastAsiaTheme="minorEastAsia" w:hAnsi="Cambria Math"/>
                </w:rPr>
                <m:t>1-α</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εn</m:t>
              </m:r>
            </m:num>
            <m:den>
              <m:r>
                <m:rPr>
                  <m:sty m:val="bi"/>
                </m:rPr>
                <w:rPr>
                  <w:rFonts w:ascii="Cambria Math" w:eastAsiaTheme="minorEastAsia" w:hAnsi="Cambria Math"/>
                </w:rPr>
                <m:t>1-α</m:t>
              </m:r>
            </m:den>
          </m:f>
        </m:oMath>
      </m:oMathPara>
    </w:p>
    <w:p w14:paraId="6A9FCA08" w14:textId="77777777" w:rsidR="00D05BA9" w:rsidRDefault="00D05BA9" w:rsidP="008E79BE">
      <w:pPr>
        <w:spacing w:line="276" w:lineRule="auto"/>
        <w:rPr>
          <w:rFonts w:eastAsiaTheme="minorEastAsia"/>
        </w:rPr>
      </w:pPr>
    </w:p>
    <w:p w14:paraId="0F1695C9" w14:textId="77777777" w:rsidR="00D05BA9" w:rsidRDefault="00D05BA9" w:rsidP="008E79BE">
      <w:pPr>
        <w:spacing w:line="276" w:lineRule="auto"/>
        <w:rPr>
          <w:rFonts w:eastAsiaTheme="minorEastAsia"/>
        </w:rPr>
      </w:pPr>
      <w:r>
        <w:rPr>
          <w:rFonts w:eastAsiaTheme="minorEastAsia"/>
        </w:rPr>
        <w:t xml:space="preserve">Analyse: </w:t>
      </w:r>
    </w:p>
    <w:p w14:paraId="707D03AD" w14:textId="77777777" w:rsidR="00D05BA9" w:rsidRDefault="00D05BA9" w:rsidP="008E79BE">
      <w:pPr>
        <w:pStyle w:val="ListParagraph"/>
        <w:numPr>
          <w:ilvl w:val="0"/>
          <w:numId w:val="3"/>
        </w:numPr>
        <w:spacing w:line="276" w:lineRule="auto"/>
        <w:rPr>
          <w:rFonts w:eastAsiaTheme="minorEastAsia"/>
        </w:rPr>
      </w:pPr>
      <w:r>
        <w:rPr>
          <w:rFonts w:eastAsiaTheme="minorEastAsia"/>
        </w:rPr>
        <w:t>Væksten i steady state afhænger af om væksten i teknologi er større end væksten i befolkningen og væksten i den udtømmelige ressource.</w:t>
      </w:r>
    </w:p>
    <w:p w14:paraId="070304E1" w14:textId="77777777" w:rsidR="00D05BA9" w:rsidRPr="00D05BA9" w:rsidRDefault="006A5BD1" w:rsidP="008E79BE">
      <w:pPr>
        <w:pStyle w:val="ListParagraph"/>
        <w:numPr>
          <w:ilvl w:val="0"/>
          <w:numId w:val="3"/>
        </w:numPr>
        <w:spacing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D05BA9">
        <w:rPr>
          <w:rFonts w:eastAsiaTheme="minorEastAsia"/>
        </w:rPr>
        <w:t xml:space="preserve"> falder med raten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oMath>
      <w:r w:rsidR="00D05BA9">
        <w:rPr>
          <w:rFonts w:eastAsiaTheme="minorEastAsia"/>
        </w:rPr>
        <w:t xml:space="preserve">, hvilket ses i det ekstra led. </w:t>
      </w:r>
    </w:p>
    <w:p w14:paraId="19DED720" w14:textId="77777777" w:rsidR="00D05BA9" w:rsidRDefault="00D05BA9" w:rsidP="008E79BE">
      <w:pPr>
        <w:pStyle w:val="ListParagraph"/>
        <w:numPr>
          <w:ilvl w:val="0"/>
          <w:numId w:val="3"/>
        </w:numPr>
        <w:spacing w:line="276" w:lineRule="auto"/>
        <w:rPr>
          <w:rFonts w:eastAsiaTheme="minorEastAsia"/>
        </w:rPr>
      </w:pPr>
      <w:r>
        <w:rPr>
          <w:rFonts w:eastAsiaTheme="minorEastAsia"/>
        </w:rPr>
        <w:t>Større udtøminingsrate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betyder mindre vækst i SS på lang sigt. Dog på kort sigt vil det svarer til at man pumpede mere olie op, som vil betyde mere produktivitet. </w:t>
      </w:r>
    </w:p>
    <w:p w14:paraId="1F5B963D" w14:textId="77777777" w:rsidR="001D7435" w:rsidRDefault="00D05BA9" w:rsidP="008E79BE">
      <w:pPr>
        <w:pStyle w:val="NormalWeb"/>
        <w:numPr>
          <w:ilvl w:val="0"/>
          <w:numId w:val="3"/>
        </w:numPr>
        <w:spacing w:before="0" w:beforeAutospacing="0" w:after="0" w:afterAutospacing="0" w:line="276" w:lineRule="auto"/>
        <w:rPr>
          <w:rFonts w:asciiTheme="minorHAnsi" w:hAnsiTheme="minorHAnsi" w:cstheme="minorHAnsi"/>
        </w:rPr>
      </w:pPr>
      <w:r w:rsidRPr="001D7435">
        <w:rPr>
          <w:rFonts w:asciiTheme="minorHAnsi" w:hAnsiTheme="minorHAnsi" w:cstheme="minorHAnsi"/>
        </w:rPr>
        <w:t xml:space="preserve">Teknologien opvejer for den manglende vækst i olie på lang sigt, da man antager at olie forsvinder. </w:t>
      </w:r>
    </w:p>
    <w:p w14:paraId="47F1BDDE" w14:textId="5DA97659" w:rsidR="00D05BA9" w:rsidRPr="001D7435" w:rsidRDefault="00D05BA9" w:rsidP="001D7435">
      <w:pPr>
        <w:pStyle w:val="NormalWeb"/>
        <w:numPr>
          <w:ilvl w:val="0"/>
          <w:numId w:val="3"/>
        </w:numPr>
        <w:spacing w:before="0" w:beforeAutospacing="0" w:after="0" w:afterAutospacing="0" w:line="276" w:lineRule="auto"/>
        <w:rPr>
          <w:rFonts w:asciiTheme="minorHAnsi" w:hAnsiTheme="minorHAnsi" w:cstheme="minorHAnsi"/>
        </w:rPr>
      </w:pPr>
      <w:r w:rsidRPr="001D7435">
        <w:rPr>
          <w:rFonts w:asciiTheme="minorHAnsi" w:hAnsiTheme="minorHAnsi" w:cstheme="minorHAnsi"/>
        </w:rPr>
        <w:t xml:space="preserve">Den øgede teknologiske vækst får os til at udnytte en dråbe olie bedre og bedre. </w:t>
      </w:r>
    </w:p>
    <w:p w14:paraId="200DB9C7" w14:textId="77777777" w:rsidR="00447DE1" w:rsidRPr="00A7672C" w:rsidRDefault="00447DE1" w:rsidP="008E79BE">
      <w:pPr>
        <w:spacing w:line="276" w:lineRule="auto"/>
        <w:rPr>
          <w:rFonts w:eastAsiaTheme="minorEastAsia"/>
        </w:rPr>
      </w:pPr>
    </w:p>
    <w:p w14:paraId="499CCFC0" w14:textId="77777777" w:rsidR="00A7672C" w:rsidRDefault="00A7672C" w:rsidP="008E79BE">
      <w:pPr>
        <w:spacing w:line="276" w:lineRule="auto"/>
        <w:rPr>
          <w:rFonts w:eastAsiaTheme="minorEastAsia"/>
        </w:rPr>
      </w:pPr>
      <w:r w:rsidRPr="00A7672C">
        <w:rPr>
          <w:rFonts w:eastAsiaTheme="minorEastAsia"/>
          <w:highlight w:val="yellow"/>
        </w:rPr>
        <w:t>Kapital/output forholdet</w:t>
      </w:r>
      <w:r>
        <w:rPr>
          <w:rFonts w:eastAsiaTheme="minorEastAsia"/>
        </w:rPr>
        <w:t xml:space="preserve"> findes ved at dividere </w:t>
      </w:r>
      <w:r w:rsidR="00E308D3">
        <w:rPr>
          <w:rFonts w:eastAsiaTheme="minorEastAsia"/>
        </w:rPr>
        <w:t>k</w:t>
      </w:r>
      <w:r>
        <w:rPr>
          <w:rFonts w:eastAsiaTheme="minorEastAsia"/>
        </w:rPr>
        <w:t xml:space="preserve"> med </w:t>
      </w:r>
      <w:r w:rsidR="00E308D3">
        <w:rPr>
          <w:rFonts w:eastAsiaTheme="minorEastAsia"/>
        </w:rPr>
        <w:t>y</w:t>
      </w:r>
      <w:r>
        <w:rPr>
          <w:rFonts w:eastAsiaTheme="minorEastAsia"/>
        </w:rPr>
        <w:t xml:space="preserve">. </w:t>
      </w:r>
    </w:p>
    <w:p w14:paraId="1FDAC507" w14:textId="77777777" w:rsidR="00A7672C" w:rsidRPr="00E308D3"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den>
          </m:f>
        </m:oMath>
      </m:oMathPara>
    </w:p>
    <w:p w14:paraId="26C573F0" w14:textId="77777777" w:rsidR="00E308D3" w:rsidRDefault="00E308D3" w:rsidP="008E79BE">
      <w:pPr>
        <w:spacing w:line="276" w:lineRule="auto"/>
        <w:rPr>
          <w:rFonts w:eastAsiaTheme="minorEastAsia"/>
        </w:rPr>
      </w:pPr>
    </w:p>
    <w:p w14:paraId="7FFD8238" w14:textId="48A563D6" w:rsidR="00E308D3" w:rsidRPr="00EA2975"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t</m:t>
              </m:r>
            </m:sub>
          </m:sSub>
          <m:r>
            <m:rPr>
              <m:sty m:val="bi"/>
            </m:rPr>
            <w:rPr>
              <w:rFonts w:ascii="Cambria Math" w:eastAsiaTheme="minorEastAsia" w:hAnsi="Cambria Math"/>
            </w:rPr>
            <m:t>=</m:t>
          </m:r>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1-a</m:t>
              </m:r>
            </m:sup>
          </m:sSubSup>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t</m:t>
              </m:r>
            </m:sub>
            <m:sup>
              <m:r>
                <m:rPr>
                  <m:sty m:val="bi"/>
                </m:rPr>
                <w:rPr>
                  <w:rFonts w:ascii="Cambria Math" w:eastAsiaTheme="minorEastAsia" w:hAnsi="Cambria Math"/>
                </w:rPr>
                <m:t>-β</m:t>
              </m:r>
            </m:sup>
          </m:sSubSup>
          <m:sSubSup>
            <m:sSubSupPr>
              <m:ctrlPr>
                <w:rPr>
                  <w:rFonts w:ascii="Cambria Math" w:eastAsiaTheme="minorEastAsia" w:hAnsi="Cambria Math"/>
                  <w:b/>
                  <w:bCs/>
                  <w:i/>
                </w:rPr>
              </m:ctrlPr>
            </m:sSubSupPr>
            <m:e>
              <m:r>
                <m:rPr>
                  <m:sty m:val="bi"/>
                </m:rPr>
                <w:rPr>
                  <w:rFonts w:ascii="Cambria Math" w:eastAsiaTheme="minorEastAsia" w:hAnsi="Cambria Math"/>
                </w:rPr>
                <m:t>e</m:t>
              </m:r>
            </m:e>
            <m:sub>
              <m:r>
                <m:rPr>
                  <m:sty m:val="bi"/>
                </m:rPr>
                <w:rPr>
                  <w:rFonts w:ascii="Cambria Math" w:eastAsiaTheme="minorEastAsia" w:hAnsi="Cambria Math"/>
                </w:rPr>
                <m:t>t</m:t>
              </m:r>
            </m:sub>
            <m:sup>
              <m:r>
                <m:rPr>
                  <m:sty m:val="bi"/>
                </m:rPr>
                <w:rPr>
                  <w:rFonts w:ascii="Cambria Math" w:eastAsiaTheme="minorEastAsia" w:hAnsi="Cambria Math"/>
                </w:rPr>
                <m:t>-ϵ</m:t>
              </m:r>
            </m:sup>
          </m:sSubSup>
        </m:oMath>
      </m:oMathPara>
    </w:p>
    <w:p w14:paraId="435CB743" w14:textId="6A09392B" w:rsidR="00E308D3" w:rsidRDefault="00E308D3" w:rsidP="008E79BE">
      <w:pPr>
        <w:spacing w:line="276" w:lineRule="auto"/>
        <w:rPr>
          <w:rFonts w:eastAsiaTheme="minorEastAsia"/>
          <w:highlight w:val="yellow"/>
        </w:rPr>
      </w:pPr>
      <w:r w:rsidRPr="00E308D3">
        <w:rPr>
          <w:rFonts w:eastAsiaTheme="minorEastAsia"/>
          <w:highlight w:val="yellow"/>
        </w:rPr>
        <w:t>Transitionsligning</w:t>
      </w:r>
    </w:p>
    <w:p w14:paraId="7EE32612" w14:textId="77777777" w:rsidR="001A006A" w:rsidRPr="001A006A" w:rsidRDefault="001A006A" w:rsidP="008E79BE">
      <w:pPr>
        <w:spacing w:line="276" w:lineRule="auto"/>
        <w:rPr>
          <w:rFonts w:eastAsiaTheme="minorEastAsia"/>
          <w:highlight w:val="yellow"/>
        </w:rPr>
      </w:pPr>
    </w:p>
    <w:p w14:paraId="56EF609A" w14:textId="3E7A561B" w:rsidR="00E308D3" w:rsidRPr="00E308D3"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e>
            <m:sup>
              <m:r>
                <w:rPr>
                  <w:rFonts w:ascii="Cambria Math" w:eastAsiaTheme="minorEastAsia" w:hAnsi="Cambria Math"/>
                </w:rPr>
                <m:t>1-a</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e>
            <m:sup>
              <m:r>
                <w:rPr>
                  <w:rFonts w:ascii="Cambria Math" w:eastAsiaTheme="minorEastAsia" w:hAnsi="Cambria Math"/>
                </w:rPr>
                <m:t>-ϵ</m:t>
              </m:r>
            </m:sup>
          </m:sSup>
        </m:oMath>
      </m:oMathPara>
    </w:p>
    <w:p w14:paraId="3859D6ED" w14:textId="77777777" w:rsidR="00E308D3" w:rsidRPr="00E308D3" w:rsidRDefault="00E308D3" w:rsidP="008E79BE">
      <w:pPr>
        <w:spacing w:line="276" w:lineRule="auto"/>
        <w:rPr>
          <w:rFonts w:eastAsiaTheme="minorEastAsia"/>
        </w:rPr>
      </w:pPr>
    </w:p>
    <w:p w14:paraId="699719E9" w14:textId="3AAB0082" w:rsidR="00E308D3" w:rsidRPr="000E16E8" w:rsidRDefault="00E308D3" w:rsidP="008E79BE">
      <w:pPr>
        <w:spacing w:line="276" w:lineRule="auto"/>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1-a</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1+g</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num>
                    <m:den>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-ϵ</m:t>
              </m:r>
            </m:sup>
          </m:sSup>
        </m:oMath>
      </m:oMathPara>
    </w:p>
    <w:p w14:paraId="64C9FB59" w14:textId="77777777" w:rsidR="000E16E8" w:rsidRPr="000E16E8" w:rsidRDefault="000E16E8" w:rsidP="008E79BE">
      <w:pPr>
        <w:spacing w:line="276" w:lineRule="auto"/>
        <w:rPr>
          <w:rFonts w:eastAsiaTheme="minorEastAsia"/>
        </w:rPr>
      </w:pPr>
    </w:p>
    <w:p w14:paraId="33BC8144" w14:textId="18C312AC" w:rsidR="000E16E8" w:rsidRPr="0069783A"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e>
              </m:d>
            </m:e>
            <m:sup>
              <m:r>
                <w:rPr>
                  <w:rFonts w:ascii="Cambria Math" w:eastAsiaTheme="minorEastAsia" w:hAnsi="Cambria Math"/>
                </w:rPr>
                <m:t>1-a-ϵ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1-a</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-ϵ</m:t>
              </m:r>
            </m:sup>
          </m:sSup>
        </m:oMath>
      </m:oMathPara>
    </w:p>
    <w:p w14:paraId="0EB009F5" w14:textId="127ABBB2" w:rsidR="0069783A" w:rsidRDefault="0069783A" w:rsidP="008E79BE">
      <w:pPr>
        <w:spacing w:line="276" w:lineRule="auto"/>
        <w:rPr>
          <w:rFonts w:eastAsiaTheme="minorEastAsia"/>
        </w:rPr>
      </w:pPr>
    </w:p>
    <w:p w14:paraId="76508FA0" w14:textId="13C4897E" w:rsidR="0069783A" w:rsidRPr="000E16E8" w:rsidRDefault="006A5BD1" w:rsidP="0069783A">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sup>
              <m:r>
                <w:rPr>
                  <w:rFonts w:ascii="Cambria Math" w:eastAsiaTheme="minorEastAsia" w:hAnsi="Cambria Math"/>
                </w:rPr>
                <m:t>1-a</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-ϵ</m:t>
              </m:r>
            </m:sup>
          </m:sSup>
        </m:oMath>
      </m:oMathPara>
    </w:p>
    <w:p w14:paraId="097F5E47" w14:textId="77777777" w:rsidR="0069783A" w:rsidRPr="000E16E8" w:rsidRDefault="0069783A" w:rsidP="008E79BE">
      <w:pPr>
        <w:spacing w:line="276" w:lineRule="auto"/>
        <w:rPr>
          <w:rFonts w:eastAsiaTheme="minorEastAsia"/>
        </w:rPr>
      </w:pPr>
    </w:p>
    <w:p w14:paraId="61B7D1D0" w14:textId="75A6C9C8" w:rsidR="000E16E8" w:rsidRPr="005525AE"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sup>
              <m:r>
                <w:rPr>
                  <w:rFonts w:ascii="Cambria Math" w:eastAsiaTheme="minorEastAsia" w:hAnsi="Cambria Math"/>
                </w:rPr>
                <m:t>1-a</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3580D2D4" w14:textId="2A24D5D3" w:rsidR="000C1213" w:rsidRDefault="000C1213" w:rsidP="008E79BE">
      <w:pPr>
        <w:spacing w:line="276" w:lineRule="auto"/>
        <w:rPr>
          <w:rFonts w:eastAsiaTheme="minorEastAsia"/>
        </w:rPr>
      </w:pPr>
    </w:p>
    <w:p w14:paraId="4540FF98" w14:textId="546F26E4" w:rsidR="000C1213" w:rsidRPr="000C1213" w:rsidRDefault="006A5BD1" w:rsidP="000C12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e>
              </m:d>
            </m:e>
            <m:sup>
              <m:r>
                <w:rPr>
                  <w:rFonts w:ascii="Cambria Math" w:eastAsiaTheme="minorEastAsia" w:hAnsi="Cambria Math"/>
                </w:rPr>
                <m:t>1-a</m:t>
              </m:r>
            </m:sup>
          </m:s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den>
          </m:f>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4733D464" w14:textId="2A67D8D2" w:rsidR="000C1213" w:rsidRDefault="000C1213" w:rsidP="000C1213">
      <w:pPr>
        <w:spacing w:line="276" w:lineRule="auto"/>
        <w:rPr>
          <w:rFonts w:eastAsiaTheme="minorEastAsia"/>
        </w:rPr>
      </w:pPr>
    </w:p>
    <w:p w14:paraId="622BCC14" w14:textId="364FC917" w:rsidR="000C1213"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1-a</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1-α</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0AC77E84" w14:textId="77777777" w:rsidR="005525AE" w:rsidRDefault="005525AE" w:rsidP="008E79BE">
      <w:pPr>
        <w:spacing w:line="276" w:lineRule="auto"/>
        <w:rPr>
          <w:rFonts w:eastAsiaTheme="minorEastAsia"/>
        </w:rPr>
      </w:pPr>
    </w:p>
    <w:p w14:paraId="224D4B2C" w14:textId="31C7DA03" w:rsidR="005525AE" w:rsidRPr="000C1213"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e>
            <m:sup>
              <m:r>
                <w:rPr>
                  <w:rFonts w:ascii="Cambria Math" w:eastAsiaTheme="minorEastAsia" w:hAnsi="Cambria Math"/>
                </w:rPr>
                <m:t>1-a</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1-a</m:t>
              </m:r>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5B0379E8" w14:textId="2F68AACD" w:rsidR="000C1213" w:rsidRDefault="000C1213" w:rsidP="008E79BE">
      <w:pPr>
        <w:spacing w:line="276" w:lineRule="auto"/>
        <w:rPr>
          <w:rFonts w:eastAsiaTheme="minorEastAsia"/>
        </w:rPr>
      </w:pPr>
    </w:p>
    <w:p w14:paraId="0A4999D3" w14:textId="0B200558" w:rsidR="005525AE" w:rsidRPr="00E308D3" w:rsidRDefault="000C1213" w:rsidP="008E79BE">
      <w:pPr>
        <w:spacing w:line="276" w:lineRule="auto"/>
        <w:rPr>
          <w:rFonts w:eastAsiaTheme="minorEastAsia"/>
        </w:rPr>
      </w:pPr>
      <w:r>
        <w:rPr>
          <w:rFonts w:eastAsiaTheme="minorEastAsia"/>
        </w:rPr>
        <w:t xml:space="preserve">Vi udnytter 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 xml:space="preserve"> </m:t>
        </m:r>
      </m:oMath>
      <w:r w:rsidR="00470947">
        <w:rPr>
          <w:rFonts w:eastAsiaTheme="minorEastAsia"/>
        </w:rPr>
        <w:t xml:space="preserve">, samt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w:p>
    <w:p w14:paraId="449EE807" w14:textId="27901325" w:rsidR="005525AE" w:rsidRPr="00E5144E" w:rsidRDefault="006A5BD1" w:rsidP="008E79B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e>
            <m:sup>
              <m:r>
                <w:rPr>
                  <w:rFonts w:ascii="Cambria Math" w:eastAsiaTheme="minorEastAsia" w:hAnsi="Cambria Math"/>
                </w:rPr>
                <m:t>1-a</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m:oMathPara>
    </w:p>
    <w:p w14:paraId="5D3B3474" w14:textId="435820F4" w:rsidR="00E5144E" w:rsidRDefault="00E5144E" w:rsidP="008E79BE">
      <w:pPr>
        <w:spacing w:line="276" w:lineRule="auto"/>
        <w:rPr>
          <w:rFonts w:eastAsiaTheme="minorEastAsia"/>
        </w:rPr>
      </w:pPr>
    </w:p>
    <w:p w14:paraId="227A5887" w14:textId="418433BC" w:rsidR="00E5144E" w:rsidRPr="00E5144E" w:rsidRDefault="006A5BD1" w:rsidP="00E5144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e>
            <m:sup>
              <m:r>
                <w:rPr>
                  <w:rFonts w:ascii="Cambria Math" w:eastAsiaTheme="minorEastAsia" w:hAnsi="Cambria Math"/>
                </w:rPr>
                <m:t>1-a</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num>
            <m:den>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den>
          </m:f>
        </m:oMath>
      </m:oMathPara>
    </w:p>
    <w:p w14:paraId="07C19BC0" w14:textId="2980D02B" w:rsidR="00E5144E" w:rsidRDefault="00E5144E" w:rsidP="00E5144E">
      <w:pPr>
        <w:spacing w:line="276" w:lineRule="auto"/>
        <w:rPr>
          <w:rFonts w:eastAsiaTheme="minorEastAsia"/>
        </w:rPr>
      </w:pPr>
    </w:p>
    <w:p w14:paraId="2E326CD3" w14:textId="3B87015D" w:rsidR="00E5144E" w:rsidRPr="005525AE" w:rsidRDefault="006A5BD1" w:rsidP="00E5144E">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d>
            </m:e>
            <m:sup>
              <m:r>
                <w:rPr>
                  <w:rFonts w:ascii="Cambria Math" w:eastAsiaTheme="minorEastAsia" w:hAnsi="Cambria Math"/>
                </w:rPr>
                <m:t>1-a</m:t>
              </m:r>
            </m:sup>
          </m:s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1-α</m:t>
                  </m:r>
                </m:sup>
              </m:sSubSup>
            </m:den>
          </m:f>
        </m:oMath>
      </m:oMathPara>
    </w:p>
    <w:p w14:paraId="4DBEDD08" w14:textId="77777777" w:rsidR="00E5144E" w:rsidRPr="005525AE" w:rsidRDefault="00E5144E" w:rsidP="00E5144E">
      <w:pPr>
        <w:spacing w:line="276" w:lineRule="auto"/>
        <w:rPr>
          <w:rFonts w:eastAsiaTheme="minorEastAsia"/>
        </w:rPr>
      </w:pPr>
    </w:p>
    <w:p w14:paraId="128FDB09" w14:textId="0B580910" w:rsidR="00602A6E" w:rsidRPr="00EA2975" w:rsidRDefault="006A5BD1" w:rsidP="00602A6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t+1</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d>
                        <m:dPr>
                          <m:ctrlPr>
                            <w:rPr>
                              <w:rFonts w:ascii="Cambria Math" w:eastAsiaTheme="minorEastAsia" w:hAnsi="Cambria Math"/>
                              <w:b/>
                              <w:bCs/>
                              <w:i/>
                            </w:rPr>
                          </m:ctrlPr>
                        </m:dPr>
                        <m:e>
                          <m:r>
                            <m:rPr>
                              <m:sty m:val="bi"/>
                            </m:rPr>
                            <w:rPr>
                              <w:rFonts w:ascii="Cambria Math" w:eastAsiaTheme="minorEastAsia" w:hAnsi="Cambria Math"/>
                            </w:rPr>
                            <m:t>1+n</m:t>
                          </m:r>
                        </m:e>
                      </m:d>
                      <m:d>
                        <m:dPr>
                          <m:ctrlPr>
                            <w:rPr>
                              <w:rFonts w:ascii="Cambria Math" w:eastAsiaTheme="minorEastAsia" w:hAnsi="Cambria Math"/>
                              <w:b/>
                              <w:bCs/>
                              <w:i/>
                            </w:rPr>
                          </m:ctrlPr>
                        </m:dPr>
                        <m:e>
                          <m:r>
                            <m:rPr>
                              <m:sty m:val="bi"/>
                            </m:rPr>
                            <w:rPr>
                              <w:rFonts w:ascii="Cambria Math" w:eastAsiaTheme="minorEastAsia" w:hAnsi="Cambria Math"/>
                            </w:rPr>
                            <m:t>1+g</m:t>
                          </m:r>
                        </m:e>
                      </m:d>
                    </m:den>
                  </m:f>
                </m:e>
              </m:d>
            </m:e>
            <m:sup>
              <m:r>
                <m:rPr>
                  <m:sty m:val="bi"/>
                </m:rPr>
                <w:rPr>
                  <w:rFonts w:ascii="Cambria Math" w:eastAsiaTheme="minorEastAsia" w:hAnsi="Cambria Math"/>
                </w:rPr>
                <m:t>β</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E</m:t>
                      </m:r>
                    </m:sub>
                  </m:sSub>
                </m:e>
              </m:d>
            </m:e>
            <m:sup>
              <m:r>
                <m:rPr>
                  <m:sty m:val="bi"/>
                </m:rPr>
                <w:rPr>
                  <w:rFonts w:ascii="Cambria Math" w:eastAsiaTheme="minorEastAsia" w:hAnsi="Cambria Math"/>
                </w:rPr>
                <m:t>-ϵ</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s+</m:t>
                  </m:r>
                  <m:d>
                    <m:dPr>
                      <m:ctrlPr>
                        <w:rPr>
                          <w:rFonts w:ascii="Cambria Math" w:eastAsiaTheme="minorEastAsia" w:hAnsi="Cambria Math"/>
                          <w:b/>
                          <w:bCs/>
                          <w:i/>
                        </w:rPr>
                      </m:ctrlPr>
                    </m:dPr>
                    <m:e>
                      <m:r>
                        <m:rPr>
                          <m:sty m:val="bi"/>
                        </m:rPr>
                        <w:rPr>
                          <w:rFonts w:ascii="Cambria Math" w:eastAsiaTheme="minorEastAsia" w:hAnsi="Cambria Math"/>
                        </w:rPr>
                        <m:t>1-δ</m:t>
                      </m:r>
                    </m:e>
                  </m:d>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t</m:t>
                      </m:r>
                    </m:sub>
                  </m:sSub>
                </m:e>
              </m:d>
            </m:e>
            <m:sup>
              <m:r>
                <m:rPr>
                  <m:sty m:val="bi"/>
                </m:rPr>
                <w:rPr>
                  <w:rFonts w:ascii="Cambria Math" w:eastAsiaTheme="minorEastAsia" w:hAnsi="Cambria Math"/>
                </w:rPr>
                <m:t>1-a</m:t>
              </m:r>
            </m:sup>
          </m:sSup>
          <m:sSubSup>
            <m:sSubSupPr>
              <m:ctrlPr>
                <w:rPr>
                  <w:rFonts w:ascii="Cambria Math" w:eastAsiaTheme="minorEastAsia" w:hAnsi="Cambria Math"/>
                  <w:b/>
                  <w:bCs/>
                  <w:i/>
                </w:rPr>
              </m:ctrlPr>
            </m:sSubSupPr>
            <m:e>
              <m:r>
                <m:rPr>
                  <m:sty m:val="bi"/>
                </m:rPr>
                <w:rPr>
                  <w:rFonts w:ascii="Cambria Math" w:eastAsiaTheme="minorEastAsia" w:hAnsi="Cambria Math"/>
                </w:rPr>
                <m:t>z</m:t>
              </m:r>
            </m:e>
            <m:sub>
              <m:r>
                <m:rPr>
                  <m:sty m:val="bi"/>
                </m:rPr>
                <w:rPr>
                  <w:rFonts w:ascii="Cambria Math" w:eastAsiaTheme="minorEastAsia" w:hAnsi="Cambria Math"/>
                </w:rPr>
                <m:t>t</m:t>
              </m:r>
            </m:sub>
            <m:sup>
              <m:r>
                <m:rPr>
                  <m:sty m:val="bi"/>
                </m:rPr>
                <w:rPr>
                  <w:rFonts w:ascii="Cambria Math" w:eastAsiaTheme="minorEastAsia" w:hAnsi="Cambria Math"/>
                </w:rPr>
                <m:t>α</m:t>
              </m:r>
            </m:sup>
          </m:sSubSup>
        </m:oMath>
      </m:oMathPara>
    </w:p>
    <w:p w14:paraId="05A049AF" w14:textId="77777777" w:rsidR="005525AE" w:rsidRDefault="005525AE" w:rsidP="008E79BE">
      <w:pPr>
        <w:spacing w:line="276" w:lineRule="auto"/>
        <w:rPr>
          <w:rFonts w:eastAsiaTheme="minorEastAsia"/>
        </w:rPr>
      </w:pPr>
    </w:p>
    <w:p w14:paraId="746D4D6E" w14:textId="77777777" w:rsidR="00056B3A" w:rsidRDefault="00056B3A" w:rsidP="008E79BE">
      <w:pPr>
        <w:spacing w:line="276" w:lineRule="auto"/>
        <w:rPr>
          <w:rFonts w:eastAsiaTheme="minorEastAsia"/>
        </w:rPr>
      </w:pPr>
      <w:r>
        <w:rPr>
          <w:rFonts w:eastAsiaTheme="minorEastAsia"/>
        </w:rPr>
        <w:t xml:space="preserve">Nu kan vi finde </w:t>
      </w:r>
      <w:r w:rsidRPr="00056B3A">
        <w:rPr>
          <w:rFonts w:eastAsiaTheme="minorEastAsia"/>
          <w:highlight w:val="yellow"/>
        </w:rPr>
        <w:t>Steady state værdien for kapital/output</w:t>
      </w:r>
      <w:r>
        <w:rPr>
          <w:rFonts w:eastAsiaTheme="minorEastAsia"/>
        </w:rPr>
        <w:t xml:space="preserve"> forholdet i denne økonomi ved at sætte transitionsligningen til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p>
    <w:p w14:paraId="20406C79" w14:textId="77777777" w:rsidR="00056B3A" w:rsidRDefault="00056B3A" w:rsidP="008E79BE">
      <w:pPr>
        <w:spacing w:line="276" w:lineRule="auto"/>
        <w:rPr>
          <w:rFonts w:eastAsiaTheme="minorEastAsia"/>
        </w:rPr>
      </w:pPr>
    </w:p>
    <w:p w14:paraId="628E2D01" w14:textId="6EBC62D9" w:rsidR="00056B3A" w:rsidRPr="00056B3A" w:rsidRDefault="006A5BD1" w:rsidP="008E79BE">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r>
                <w:rPr>
                  <w:rFonts w:ascii="Cambria Math" w:eastAsiaTheme="minorEastAsia" w:hAnsi="Cambria Math"/>
                </w:rPr>
                <m:t>1-a</m:t>
              </m:r>
            </m:sup>
          </m:sSup>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sup>
              <m:r>
                <w:rPr>
                  <w:rFonts w:ascii="Cambria Math" w:eastAsiaTheme="minorEastAsia" w:hAnsi="Cambria Math"/>
                </w:rPr>
                <m:t>a</m:t>
              </m:r>
            </m:sup>
          </m:sSup>
        </m:oMath>
      </m:oMathPara>
    </w:p>
    <w:p w14:paraId="03617168" w14:textId="77777777" w:rsidR="00056B3A" w:rsidRPr="005525AE" w:rsidRDefault="00056B3A" w:rsidP="008E79BE">
      <w:pPr>
        <w:spacing w:line="276" w:lineRule="auto"/>
        <w:rPr>
          <w:rFonts w:eastAsiaTheme="minorEastAsia"/>
        </w:rPr>
      </w:pPr>
    </w:p>
    <w:p w14:paraId="4C4867CA" w14:textId="3F60AA6C" w:rsidR="00056B3A" w:rsidRPr="005F43CF" w:rsidRDefault="006A5BD1" w:rsidP="008E79BE">
      <w:pPr>
        <w:spacing w:line="276" w:lineRule="auto"/>
        <w:rPr>
          <w:rFonts w:eastAsiaTheme="minorEastAsia"/>
        </w:rPr>
      </w:pPr>
      <m:oMathPara>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sup>
              <m:r>
                <w:rPr>
                  <w:rFonts w:ascii="Cambria Math" w:eastAsiaTheme="minorEastAsia" w:hAnsi="Cambria Math"/>
                </w:rPr>
                <m:t>1-a</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r>
                <w:rPr>
                  <w:rFonts w:ascii="Cambria Math" w:eastAsiaTheme="minorEastAsia" w:hAnsi="Cambria Math"/>
                </w:rPr>
                <m:t>β</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den>
                  </m:f>
                </m:e>
              </m:d>
            </m:e>
            <m:sup>
              <m:r>
                <w:rPr>
                  <w:rFonts w:ascii="Cambria Math" w:eastAsiaTheme="minorEastAsia" w:hAnsi="Cambria Math"/>
                </w:rPr>
                <m:t>ϵ</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r>
                <w:rPr>
                  <w:rFonts w:ascii="Cambria Math" w:eastAsiaTheme="minorEastAsia" w:hAnsi="Cambria Math"/>
                </w:rPr>
                <m:t>1-a</m:t>
              </m:r>
            </m:sup>
          </m:sSup>
        </m:oMath>
      </m:oMathPara>
    </w:p>
    <w:p w14:paraId="26971162" w14:textId="0C82A6A2" w:rsidR="005F43CF" w:rsidRDefault="005F43CF" w:rsidP="008E79BE">
      <w:pPr>
        <w:spacing w:line="276" w:lineRule="auto"/>
        <w:rPr>
          <w:rFonts w:eastAsiaTheme="minorEastAsia"/>
        </w:rPr>
      </w:pPr>
    </w:p>
    <w:p w14:paraId="186CF1AB" w14:textId="72DBFE86" w:rsidR="005F43CF" w:rsidRPr="005F43CF" w:rsidRDefault="006A5BD1" w:rsidP="005F43CF">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den>
                  </m:f>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den>
                  </m:f>
                </m:e>
              </m:d>
            </m:e>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p>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p w14:paraId="552ADBD8" w14:textId="065E90F4" w:rsidR="005F43CF" w:rsidRDefault="005F43CF" w:rsidP="005F43CF">
      <w:pPr>
        <w:spacing w:line="276" w:lineRule="auto"/>
        <w:rPr>
          <w:rFonts w:eastAsiaTheme="minorEastAsia"/>
        </w:rPr>
      </w:pPr>
    </w:p>
    <w:p w14:paraId="0C3C58F9" w14:textId="16BB72C5" w:rsidR="0016766F" w:rsidRPr="006562B5" w:rsidRDefault="006A5BD1" w:rsidP="0016766F">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p>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m:oMathPara>
    </w:p>
    <w:p w14:paraId="302EBCD2" w14:textId="0C0E822F" w:rsidR="006562B5" w:rsidRDefault="006562B5" w:rsidP="0016766F">
      <w:pPr>
        <w:spacing w:line="276" w:lineRule="auto"/>
        <w:rPr>
          <w:rFonts w:eastAsiaTheme="minorEastAsia"/>
        </w:rPr>
      </w:pPr>
    </w:p>
    <w:p w14:paraId="0B13C892" w14:textId="559860CB" w:rsidR="006562B5" w:rsidRPr="005F43CF" w:rsidRDefault="006A5BD1" w:rsidP="006562B5">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=s</m:t>
          </m:r>
        </m:oMath>
      </m:oMathPara>
    </w:p>
    <w:p w14:paraId="23A4F9E7" w14:textId="77777777" w:rsidR="006562B5" w:rsidRPr="005F43CF" w:rsidRDefault="006562B5" w:rsidP="0016766F">
      <w:pPr>
        <w:spacing w:line="276" w:lineRule="auto"/>
        <w:rPr>
          <w:rFonts w:eastAsiaTheme="minorEastAsia"/>
        </w:rPr>
      </w:pPr>
    </w:p>
    <w:p w14:paraId="0B82CA16" w14:textId="5A3ACE8F" w:rsidR="006562B5" w:rsidRPr="00011359" w:rsidRDefault="006A5BD1" w:rsidP="006562B5">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e>
          </m:d>
          <m:r>
            <w:rPr>
              <w:rFonts w:ascii="Cambria Math" w:eastAsiaTheme="minorEastAsia" w:hAnsi="Cambria Math"/>
            </w:rPr>
            <m:t>=s</m:t>
          </m:r>
        </m:oMath>
      </m:oMathPara>
    </w:p>
    <w:p w14:paraId="1D132B34" w14:textId="036D28E9" w:rsidR="00011359" w:rsidRDefault="00011359" w:rsidP="006562B5">
      <w:pPr>
        <w:spacing w:line="276" w:lineRule="auto"/>
        <w:rPr>
          <w:rFonts w:eastAsiaTheme="minorEastAsia"/>
        </w:rPr>
      </w:pPr>
    </w:p>
    <w:p w14:paraId="2AACB4D8" w14:textId="29DE6A5E" w:rsidR="00011359" w:rsidRPr="005F43CF" w:rsidRDefault="006A5BD1" w:rsidP="00011359">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1+n</m:t>
                          </m:r>
                        </m:e>
                      </m:d>
                      <m:d>
                        <m:dPr>
                          <m:ctrlPr>
                            <w:rPr>
                              <w:rFonts w:ascii="Cambria Math" w:eastAsiaTheme="minorEastAsia" w:hAnsi="Cambria Math"/>
                              <w:i/>
                            </w:rPr>
                          </m:ctrlPr>
                        </m:dPr>
                        <m:e>
                          <m:r>
                            <w:rPr>
                              <w:rFonts w:ascii="Cambria Math" w:eastAsiaTheme="minorEastAsia" w:hAnsi="Cambria Math"/>
                            </w:rPr>
                            <m:t>1+g</m:t>
                          </m:r>
                        </m:e>
                      </m:d>
                    </m:e>
                  </m:d>
                </m:e>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e>
                  </m:d>
                </m:e>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den>
          </m:f>
        </m:oMath>
      </m:oMathPara>
    </w:p>
    <w:p w14:paraId="0DC71CE8" w14:textId="77777777" w:rsidR="00011359" w:rsidRPr="005F43CF" w:rsidRDefault="00011359" w:rsidP="006562B5">
      <w:pPr>
        <w:spacing w:line="276" w:lineRule="auto"/>
        <w:rPr>
          <w:rFonts w:eastAsiaTheme="minorEastAsia"/>
        </w:rPr>
      </w:pPr>
    </w:p>
    <w:p w14:paraId="3DD1AED4" w14:textId="41382694" w:rsidR="00447DE1" w:rsidRPr="00447DE1" w:rsidRDefault="00F328B4" w:rsidP="008E79BE">
      <w:pPr>
        <w:spacing w:line="276" w:lineRule="auto"/>
        <w:rPr>
          <w:rFonts w:eastAsiaTheme="minorEastAsia"/>
        </w:rPr>
      </w:pPr>
      <w:r>
        <w:rPr>
          <w:rFonts w:eastAsiaTheme="minorEastAsia"/>
        </w:rPr>
        <w:t xml:space="preserve">Vi udnytter at </w:t>
      </w:r>
      <m:oMath>
        <m:r>
          <w:rPr>
            <w:rFonts w:ascii="Cambria Math" w:eastAsiaTheme="minorEastAsia" w:hAnsi="Cambria Math"/>
          </w:rPr>
          <m:t>a+β+ϵ=1⇔1-α=β+κ</m:t>
        </m:r>
      </m:oMath>
      <w:r w:rsidR="0022588D">
        <w:rPr>
          <w:rFonts w:eastAsiaTheme="minorEastAsia"/>
        </w:rPr>
        <w:t>:</w:t>
      </w:r>
    </w:p>
    <w:p w14:paraId="302CC0A0" w14:textId="77777777" w:rsidR="00056B3A" w:rsidRPr="00056B3A" w:rsidRDefault="00056B3A" w:rsidP="008E79BE">
      <w:pPr>
        <w:spacing w:line="276" w:lineRule="auto"/>
        <w:rPr>
          <w:rFonts w:eastAsiaTheme="minorEastAsia"/>
        </w:rPr>
      </w:pPr>
    </w:p>
    <w:p w14:paraId="3FE68A26" w14:textId="4ECB2821" w:rsidR="00447DE1" w:rsidRPr="00EA2975"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d>
                        <m:dPr>
                          <m:ctrlPr>
                            <w:rPr>
                              <w:rFonts w:ascii="Cambria Math" w:eastAsiaTheme="minorEastAsia" w:hAnsi="Cambria Math"/>
                              <w:b/>
                              <w:bCs/>
                              <w:i/>
                            </w:rPr>
                          </m:ctrlPr>
                        </m:dPr>
                        <m:e>
                          <m:r>
                            <m:rPr>
                              <m:sty m:val="bi"/>
                            </m:rPr>
                            <w:rPr>
                              <w:rFonts w:ascii="Cambria Math" w:eastAsiaTheme="minorEastAsia" w:hAnsi="Cambria Math"/>
                            </w:rPr>
                            <m:t>1+n</m:t>
                          </m:r>
                        </m:e>
                      </m:d>
                      <m:d>
                        <m:dPr>
                          <m:ctrlPr>
                            <w:rPr>
                              <w:rFonts w:ascii="Cambria Math" w:eastAsiaTheme="minorEastAsia" w:hAnsi="Cambria Math"/>
                              <w:b/>
                              <w:bCs/>
                              <w:i/>
                            </w:rPr>
                          </m:ctrlPr>
                        </m:dPr>
                        <m:e>
                          <m:r>
                            <m:rPr>
                              <m:sty m:val="bi"/>
                            </m:rPr>
                            <w:rPr>
                              <w:rFonts w:ascii="Cambria Math" w:eastAsiaTheme="minorEastAsia" w:hAnsi="Cambria Math"/>
                            </w:rPr>
                            <m:t>1+g</m:t>
                          </m:r>
                        </m:e>
                      </m:d>
                    </m:e>
                  </m:d>
                </m:e>
                <m:sup>
                  <m:f>
                    <m:fPr>
                      <m:ctrlPr>
                        <w:rPr>
                          <w:rFonts w:ascii="Cambria Math" w:eastAsiaTheme="minorEastAsia" w:hAnsi="Cambria Math"/>
                          <w:b/>
                          <w:bCs/>
                          <w:i/>
                        </w:rPr>
                      </m:ctrlPr>
                    </m:fPr>
                    <m:num>
                      <m:r>
                        <m:rPr>
                          <m:sty m:val="bi"/>
                        </m:rPr>
                        <w:rPr>
                          <w:rFonts w:ascii="Cambria Math" w:eastAsiaTheme="minorEastAsia" w:hAnsi="Cambria Math"/>
                        </w:rPr>
                        <m:t>β</m:t>
                      </m:r>
                    </m:num>
                    <m:den>
                      <m:r>
                        <m:rPr>
                          <m:sty m:val="bi"/>
                        </m:rPr>
                        <w:rPr>
                          <w:rFonts w:ascii="Cambria Math" w:eastAsiaTheme="minorEastAsia" w:hAnsi="Cambria Math"/>
                        </w:rPr>
                        <m:t>β+κ</m:t>
                      </m:r>
                    </m:den>
                  </m:f>
                </m:sup>
              </m:sSup>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s</m:t>
                          </m:r>
                        </m:e>
                        <m:sub>
                          <m:r>
                            <m:rPr>
                              <m:sty m:val="bi"/>
                            </m:rPr>
                            <w:rPr>
                              <w:rFonts w:ascii="Cambria Math" w:eastAsiaTheme="minorEastAsia" w:hAnsi="Cambria Math"/>
                            </w:rPr>
                            <m:t>E</m:t>
                          </m:r>
                        </m:sub>
                      </m:sSub>
                    </m:e>
                  </m:d>
                </m:e>
                <m:sup>
                  <m:f>
                    <m:fPr>
                      <m:ctrlPr>
                        <w:rPr>
                          <w:rFonts w:ascii="Cambria Math" w:eastAsiaTheme="minorEastAsia" w:hAnsi="Cambria Math"/>
                          <w:b/>
                          <w:bCs/>
                          <w:i/>
                        </w:rPr>
                      </m:ctrlPr>
                    </m:fPr>
                    <m:num>
                      <m:r>
                        <m:rPr>
                          <m:sty m:val="bi"/>
                        </m:rPr>
                        <w:rPr>
                          <w:rFonts w:ascii="Cambria Math" w:eastAsiaTheme="minorEastAsia" w:hAnsi="Cambria Math"/>
                        </w:rPr>
                        <m:t>ϵ</m:t>
                      </m:r>
                    </m:num>
                    <m:den>
                      <m:r>
                        <m:rPr>
                          <m:sty m:val="bi"/>
                        </m:rPr>
                        <w:rPr>
                          <w:rFonts w:ascii="Cambria Math" w:eastAsiaTheme="minorEastAsia" w:hAnsi="Cambria Math"/>
                        </w:rPr>
                        <m:t>β+κ</m:t>
                      </m:r>
                    </m:den>
                  </m:f>
                </m:sup>
              </m:sSup>
              <m:r>
                <m:rPr>
                  <m:sty m:val="bi"/>
                </m:rPr>
                <w:rPr>
                  <w:rFonts w:ascii="Cambria Math" w:eastAsiaTheme="minorEastAsia" w:hAnsi="Cambria Math"/>
                </w:rPr>
                <m:t>-(1-δ)</m:t>
              </m:r>
            </m:den>
          </m:f>
          <m:r>
            <m:rPr>
              <m:sty m:val="bi"/>
            </m:rPr>
            <w:rPr>
              <w:rFonts w:ascii="Cambria Math" w:eastAsiaTheme="minorEastAsia" w:hAnsi="Cambria Math"/>
            </w:rPr>
            <m:t xml:space="preserve"> </m:t>
          </m:r>
        </m:oMath>
      </m:oMathPara>
    </w:p>
    <w:p w14:paraId="0A4EAD59" w14:textId="77777777" w:rsidR="00056B3A" w:rsidRPr="00056B3A" w:rsidRDefault="00056B3A" w:rsidP="008E79BE">
      <w:pPr>
        <w:spacing w:line="276" w:lineRule="auto"/>
        <w:rPr>
          <w:rFonts w:eastAsiaTheme="minorEastAsia"/>
        </w:rPr>
      </w:pPr>
    </w:p>
    <w:p w14:paraId="075CE522" w14:textId="77777777" w:rsidR="005525AE" w:rsidRPr="005525AE" w:rsidRDefault="005525AE" w:rsidP="008E79BE">
      <w:pPr>
        <w:spacing w:line="276" w:lineRule="auto"/>
        <w:rPr>
          <w:rFonts w:eastAsiaTheme="minorEastAsia"/>
        </w:rPr>
      </w:pPr>
    </w:p>
    <w:p w14:paraId="4F2D4703" w14:textId="2C5E42C0" w:rsidR="00447DE1" w:rsidRPr="00F7440F" w:rsidRDefault="00447DE1" w:rsidP="008E79BE">
      <w:pPr>
        <w:spacing w:line="276" w:lineRule="auto"/>
        <w:rPr>
          <w:rFonts w:eastAsiaTheme="minorEastAsia"/>
          <w:highlight w:val="yellow"/>
        </w:rPr>
      </w:pPr>
      <w:r w:rsidRPr="00EA71FC">
        <w:rPr>
          <w:rFonts w:eastAsiaTheme="minorEastAsia"/>
          <w:highlight w:val="yellow"/>
        </w:rPr>
        <w:t>Steady state vækststi for BNP/pr. arbejder</w:t>
      </w:r>
    </w:p>
    <w:p w14:paraId="6540EAE5" w14:textId="77777777" w:rsidR="00DB2540" w:rsidRPr="00A7672C" w:rsidRDefault="006A5BD1" w:rsidP="00DB2540">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3B514E3B" w14:textId="17BD38AE" w:rsidR="00447DE1" w:rsidRDefault="00447DE1" w:rsidP="008E79BE">
      <w:pPr>
        <w:spacing w:line="276" w:lineRule="auto"/>
        <w:rPr>
          <w:rFonts w:eastAsiaTheme="minorEastAsia"/>
        </w:rPr>
      </w:pPr>
      <w:r>
        <w:rPr>
          <w:rFonts w:eastAsiaTheme="minorEastAsia"/>
        </w:rPr>
        <w:t xml:space="preserve">Deler med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oMath>
      <w:r>
        <w:rPr>
          <w:rFonts w:eastAsiaTheme="minorEastAsia"/>
        </w:rPr>
        <w:t xml:space="preserve"> for at få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p>
    <w:p w14:paraId="39330EB1" w14:textId="3860C0F0" w:rsidR="00447DE1" w:rsidRPr="001252C7"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num>
            <m:den>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a</m:t>
                  </m:r>
                </m:sup>
              </m:sSubSup>
            </m:den>
          </m:f>
        </m:oMath>
      </m:oMathPara>
    </w:p>
    <w:p w14:paraId="76C76D4C" w14:textId="77777777" w:rsidR="00447DE1" w:rsidRDefault="00447DE1" w:rsidP="008E79BE">
      <w:pPr>
        <w:spacing w:line="276" w:lineRule="auto"/>
        <w:rPr>
          <w:rFonts w:eastAsiaTheme="minorEastAsia"/>
        </w:rPr>
      </w:pPr>
    </w:p>
    <w:p w14:paraId="5F10140A" w14:textId="4B164536" w:rsidR="00447DE1" w:rsidRPr="00345843"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1-a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t</m:t>
              </m:r>
            </m:sub>
            <m:sup>
              <m:r>
                <w:rPr>
                  <w:rFonts w:ascii="Cambria Math" w:eastAsiaTheme="minorEastAsia" w:hAnsi="Cambria Math"/>
                </w:rPr>
                <m:t>a</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β</m:t>
              </m:r>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ϵ</m:t>
              </m:r>
            </m:sup>
          </m:sSubSup>
        </m:oMath>
      </m:oMathPara>
    </w:p>
    <w:p w14:paraId="3069F86B" w14:textId="77777777" w:rsidR="00345843" w:rsidRPr="001252C7" w:rsidRDefault="00345843" w:rsidP="008E79BE">
      <w:pPr>
        <w:spacing w:line="276" w:lineRule="auto"/>
        <w:rPr>
          <w:rFonts w:eastAsiaTheme="minorEastAsia"/>
        </w:rPr>
      </w:pPr>
    </w:p>
    <w:p w14:paraId="06DDB261" w14:textId="54A3944D" w:rsidR="00447DE1" w:rsidRPr="00345843" w:rsidRDefault="006A5BD1" w:rsidP="008E79BE">
      <w:pPr>
        <w:spacing w:line="276"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e>
            <m:sup>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1-a</m:t>
                  </m:r>
                </m:den>
              </m:f>
            </m:sup>
          </m:s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1-a</m:t>
                  </m:r>
                </m:den>
              </m:f>
            </m:sup>
          </m:sSubSup>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f>
                <m:fPr>
                  <m:ctrlPr>
                    <w:rPr>
                      <w:rFonts w:ascii="Cambria Math" w:eastAsiaTheme="minorEastAsia" w:hAnsi="Cambria Math"/>
                      <w:i/>
                    </w:rPr>
                  </m:ctrlPr>
                </m:fPr>
                <m:num>
                  <m:r>
                    <w:rPr>
                      <w:rFonts w:ascii="Cambria Math" w:eastAsiaTheme="minorEastAsia" w:hAnsi="Cambria Math"/>
                    </w:rPr>
                    <m:t>ϵ</m:t>
                  </m:r>
                </m:num>
                <m:den>
                  <m:r>
                    <w:rPr>
                      <w:rFonts w:ascii="Cambria Math" w:eastAsiaTheme="minorEastAsia" w:hAnsi="Cambria Math"/>
                    </w:rPr>
                    <m:t>1-α</m:t>
                  </m:r>
                </m:den>
              </m:f>
            </m:sup>
          </m:sSubSup>
        </m:oMath>
      </m:oMathPara>
    </w:p>
    <w:p w14:paraId="227D2AA9" w14:textId="77777777" w:rsidR="00345843" w:rsidRPr="001252C7" w:rsidRDefault="00345843" w:rsidP="008E79BE">
      <w:pPr>
        <w:spacing w:line="276" w:lineRule="auto"/>
        <w:rPr>
          <w:rFonts w:eastAsiaTheme="minorEastAsia"/>
        </w:rPr>
      </w:pPr>
    </w:p>
    <w:p w14:paraId="601BED5F" w14:textId="6DD9B938" w:rsidR="00447DE1" w:rsidRPr="00EA71FC" w:rsidRDefault="00447DE1" w:rsidP="008E79BE">
      <w:pPr>
        <w:spacing w:line="276" w:lineRule="auto"/>
        <w:rPr>
          <w:rFonts w:eastAsiaTheme="minorEastAsia"/>
        </w:rPr>
      </w:pPr>
      <w:r>
        <w:rPr>
          <w:rFonts w:eastAsiaTheme="minorEastAsia"/>
        </w:rPr>
        <w:t xml:space="preserve">Til sidst udnytter vi igen at </w:t>
      </w:r>
      <m:oMath>
        <m:r>
          <w:rPr>
            <w:rFonts w:ascii="Cambria Math" w:eastAsiaTheme="minorEastAsia" w:hAnsi="Cambria Math"/>
          </w:rPr>
          <m:t>β+κ=1-a</m:t>
        </m:r>
      </m:oMath>
    </w:p>
    <w:p w14:paraId="2A6E3F8A" w14:textId="7ACE0AF0" w:rsidR="00447DE1" w:rsidRPr="00EA2975" w:rsidRDefault="006A5BD1" w:rsidP="008E79BE">
      <w:pPr>
        <w:spacing w:line="276" w:lineRule="auto"/>
        <w:rPr>
          <w:rFonts w:eastAsiaTheme="minorEastAsia"/>
          <w:b/>
          <w:bCs/>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y</m:t>
              </m:r>
            </m:e>
            <m:sub>
              <m:r>
                <m:rPr>
                  <m:sty m:val="bi"/>
                </m:rPr>
                <w:rPr>
                  <w:rFonts w:ascii="Cambria Math" w:eastAsiaTheme="minorEastAsia" w:hAnsi="Cambria Math"/>
                </w:rPr>
                <m:t>t</m:t>
              </m:r>
            </m:sub>
            <m:sup>
              <m:r>
                <m:rPr>
                  <m:sty m:val="bi"/>
                </m:rPr>
                <w:rPr>
                  <w:rFonts w:ascii="Cambria Math" w:eastAsiaTheme="minorEastAsia" w:hAnsi="Cambria Math"/>
                </w:rPr>
                <m:t>*</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m:t>
                      </m:r>
                    </m:sup>
                  </m:sSup>
                </m:e>
              </m:d>
            </m:e>
            <m:sup>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β+κ</m:t>
                  </m:r>
                </m:den>
              </m:f>
            </m:sup>
          </m:sSup>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β</m:t>
                  </m:r>
                </m:num>
                <m:den>
                  <m:r>
                    <m:rPr>
                      <m:sty m:val="bi"/>
                    </m:rPr>
                    <w:rPr>
                      <w:rFonts w:ascii="Cambria Math" w:eastAsiaTheme="minorEastAsia" w:hAnsi="Cambria Math"/>
                    </w:rPr>
                    <m:t>β+κ</m:t>
                  </m:r>
                </m:den>
              </m:f>
            </m:sup>
          </m:sSubSup>
          <m:sSubSup>
            <m:sSubSupPr>
              <m:ctrlPr>
                <w:rPr>
                  <w:rFonts w:ascii="Cambria Math" w:eastAsiaTheme="minorEastAsia" w:hAnsi="Cambria Math"/>
                  <w:b/>
                  <w:bCs/>
                  <w:i/>
                </w:rPr>
              </m:ctrlPr>
            </m:sSubSupPr>
            <m:e>
              <m:r>
                <m:rPr>
                  <m:sty m:val="bi"/>
                </m:rPr>
                <w:rPr>
                  <w:rFonts w:ascii="Cambria Math" w:eastAsiaTheme="minorEastAsia" w:hAnsi="Cambria Math"/>
                </w:rPr>
                <m:t>e</m:t>
              </m:r>
            </m:e>
            <m:sub>
              <m:r>
                <m:rPr>
                  <m:sty m:val="bi"/>
                </m:rPr>
                <w:rPr>
                  <w:rFonts w:ascii="Cambria Math" w:eastAsiaTheme="minorEastAsia" w:hAnsi="Cambria Math"/>
                </w:rPr>
                <m:t>t</m:t>
              </m:r>
            </m:sub>
            <m:sup>
              <m:f>
                <m:fPr>
                  <m:ctrlPr>
                    <w:rPr>
                      <w:rFonts w:ascii="Cambria Math" w:eastAsiaTheme="minorEastAsia" w:hAnsi="Cambria Math"/>
                      <w:b/>
                      <w:bCs/>
                      <w:i/>
                    </w:rPr>
                  </m:ctrlPr>
                </m:fPr>
                <m:num>
                  <m:r>
                    <m:rPr>
                      <m:sty m:val="bi"/>
                    </m:rPr>
                    <w:rPr>
                      <w:rFonts w:ascii="Cambria Math" w:eastAsiaTheme="minorEastAsia" w:hAnsi="Cambria Math"/>
                    </w:rPr>
                    <m:t>ϵ</m:t>
                  </m:r>
                </m:num>
                <m:den>
                  <m:r>
                    <m:rPr>
                      <m:sty m:val="bi"/>
                    </m:rPr>
                    <w:rPr>
                      <w:rFonts w:ascii="Cambria Math" w:eastAsiaTheme="minorEastAsia" w:hAnsi="Cambria Math"/>
                    </w:rPr>
                    <m:t>β+κ</m:t>
                  </m:r>
                </m:den>
              </m:f>
            </m:sup>
          </m:sSubSup>
        </m:oMath>
      </m:oMathPara>
    </w:p>
    <w:p w14:paraId="62885C6F" w14:textId="77777777" w:rsidR="005525AE" w:rsidRDefault="005525AE" w:rsidP="008E79BE">
      <w:pPr>
        <w:spacing w:line="276" w:lineRule="auto"/>
        <w:rPr>
          <w:rFonts w:eastAsiaTheme="minorEastAsia"/>
        </w:rPr>
      </w:pPr>
    </w:p>
    <w:p w14:paraId="244EFD38" w14:textId="77777777" w:rsidR="00D05BA9" w:rsidRDefault="00D05BA9" w:rsidP="008E79BE">
      <w:pPr>
        <w:spacing w:line="276" w:lineRule="auto"/>
        <w:rPr>
          <w:rFonts w:eastAsiaTheme="minorEastAsia"/>
          <w:highlight w:val="yellow"/>
        </w:rPr>
      </w:pPr>
      <w:r w:rsidRPr="00D05BA9">
        <w:rPr>
          <w:rFonts w:eastAsiaTheme="minorEastAsia"/>
          <w:highlight w:val="yellow"/>
        </w:rPr>
        <w:t>Pointer fra kapitlet</w:t>
      </w:r>
      <w:r>
        <w:rPr>
          <w:rFonts w:eastAsiaTheme="minorEastAsia"/>
          <w:highlight w:val="yellow"/>
        </w:rPr>
        <w:t xml:space="preserve">. </w:t>
      </w:r>
    </w:p>
    <w:p w14:paraId="05552098" w14:textId="1C6AFE93" w:rsidR="00D05BA9" w:rsidRDefault="0053647E" w:rsidP="008E79BE">
      <w:pPr>
        <w:pStyle w:val="ListParagraph"/>
        <w:numPr>
          <w:ilvl w:val="0"/>
          <w:numId w:val="3"/>
        </w:numPr>
        <w:spacing w:line="276" w:lineRule="auto"/>
        <w:rPr>
          <w:rFonts w:eastAsiaTheme="minorEastAsia"/>
        </w:rPr>
      </w:pPr>
      <w:r>
        <w:rPr>
          <w:rFonts w:eastAsiaTheme="minorEastAsia"/>
        </w:rPr>
        <w:t>Modellerne har vist, at vi har vækst på lang sigt i en økonomi</w:t>
      </w:r>
      <w:r w:rsidR="005D49D3">
        <w:rPr>
          <w:rFonts w:eastAsiaTheme="minorEastAsia"/>
        </w:rPr>
        <w:t xml:space="preserve"> trods</w:t>
      </w:r>
      <w:r>
        <w:rPr>
          <w:rFonts w:eastAsiaTheme="minorEastAsia"/>
        </w:rPr>
        <w:t xml:space="preserve"> fast eller udtømmelige ressourcer (land eller olie), fordi teknologisk opvejer for det. </w:t>
      </w:r>
    </w:p>
    <w:p w14:paraId="2DD01321" w14:textId="63E2B2EA" w:rsidR="0053647E" w:rsidRDefault="0053647E" w:rsidP="008E79BE">
      <w:pPr>
        <w:pStyle w:val="ListParagraph"/>
        <w:numPr>
          <w:ilvl w:val="0"/>
          <w:numId w:val="3"/>
        </w:numPr>
        <w:spacing w:line="276" w:lineRule="auto"/>
        <w:rPr>
          <w:rFonts w:eastAsiaTheme="minorEastAsia"/>
        </w:rPr>
      </w:pPr>
      <w:r>
        <w:rPr>
          <w:rFonts w:eastAsiaTheme="minorEastAsia"/>
        </w:rPr>
        <w:t>Økonomernes svar på det er</w:t>
      </w:r>
      <w:r w:rsidR="004A5D2E">
        <w:rPr>
          <w:rFonts w:eastAsiaTheme="minorEastAsia"/>
        </w:rPr>
        <w:t>, at</w:t>
      </w:r>
      <w:r>
        <w:rPr>
          <w:rFonts w:eastAsiaTheme="minorEastAsia"/>
        </w:rPr>
        <w:t xml:space="preserve"> markedet løser problemet ved at prisen pr. tønde stiger i takt med antallet af tønder forsvinder. Incitamentet til at forske og udvikle et alternativ bliver derfor højt, da der er mange penge af hente. Substituerbarhed.</w:t>
      </w:r>
    </w:p>
    <w:p w14:paraId="227A9D66" w14:textId="77777777" w:rsidR="0053647E" w:rsidRDefault="0053647E" w:rsidP="008E79BE">
      <w:pPr>
        <w:pStyle w:val="ListParagraph"/>
        <w:numPr>
          <w:ilvl w:val="0"/>
          <w:numId w:val="3"/>
        </w:numPr>
        <w:spacing w:line="276" w:lineRule="auto"/>
        <w:rPr>
          <w:rFonts w:eastAsiaTheme="minorEastAsia"/>
        </w:rPr>
      </w:pPr>
      <w:r>
        <w:rPr>
          <w:rFonts w:eastAsiaTheme="minorEastAsia"/>
        </w:rPr>
        <w:t xml:space="preserve">Hvis faste input eller udtømmelige naturressourcer har stor betydning for økonomien vil skift i befolkningsvækst have stor negativ effekt for økonomien på lang sigt. </w:t>
      </w:r>
    </w:p>
    <w:p w14:paraId="5BB32C99" w14:textId="2E550CF3" w:rsidR="007A5E33" w:rsidRDefault="001B28EF" w:rsidP="004A5D2E">
      <w:pPr>
        <w:pStyle w:val="ListParagraph"/>
        <w:numPr>
          <w:ilvl w:val="0"/>
          <w:numId w:val="3"/>
        </w:numPr>
        <w:spacing w:line="276" w:lineRule="auto"/>
        <w:rPr>
          <w:rFonts w:eastAsiaTheme="minorEastAsia"/>
        </w:rPr>
      </w:pPr>
      <w:r>
        <w:rPr>
          <w:rFonts w:eastAsiaTheme="minorEastAsia"/>
        </w:rPr>
        <w:t xml:space="preserve">En stigning i befolkningen, n, har en negativ effekt på væksten i SS, fordi det lægger et pres på den udtømmelige ressource. </w:t>
      </w:r>
    </w:p>
    <w:p w14:paraId="0FDE891E" w14:textId="06A5E586" w:rsidR="009F1563" w:rsidRDefault="009F1563" w:rsidP="009F1563">
      <w:pPr>
        <w:spacing w:line="276" w:lineRule="auto"/>
        <w:rPr>
          <w:rFonts w:eastAsiaTheme="minorEastAsia"/>
        </w:rPr>
      </w:pPr>
    </w:p>
    <w:p w14:paraId="2562EC92" w14:textId="75A6B750" w:rsidR="009F1563" w:rsidRDefault="009F1563" w:rsidP="009F1563">
      <w:pPr>
        <w:spacing w:line="276" w:lineRule="auto"/>
        <w:rPr>
          <w:rFonts w:eastAsiaTheme="minorEastAsia"/>
        </w:rPr>
      </w:pPr>
    </w:p>
    <w:p w14:paraId="17D37A5E" w14:textId="1DEEE480" w:rsidR="009F1563" w:rsidRDefault="009F1563" w:rsidP="009F1563">
      <w:pPr>
        <w:spacing w:line="276" w:lineRule="auto"/>
        <w:rPr>
          <w:rFonts w:eastAsiaTheme="minorEastAsia"/>
        </w:rPr>
      </w:pPr>
    </w:p>
    <w:p w14:paraId="70C0B8BF" w14:textId="473490DB" w:rsidR="009F1563" w:rsidRDefault="009F1563" w:rsidP="009F1563">
      <w:pPr>
        <w:spacing w:line="276" w:lineRule="auto"/>
        <w:rPr>
          <w:rFonts w:eastAsiaTheme="minorEastAsia"/>
        </w:rPr>
      </w:pPr>
    </w:p>
    <w:p w14:paraId="46A60058" w14:textId="3A9181FA" w:rsidR="009F1563" w:rsidRDefault="009F1563" w:rsidP="009F1563">
      <w:pPr>
        <w:spacing w:line="276" w:lineRule="auto"/>
        <w:rPr>
          <w:rFonts w:eastAsiaTheme="minorEastAsia"/>
        </w:rPr>
      </w:pPr>
    </w:p>
    <w:p w14:paraId="7B341D52" w14:textId="412CDBB3" w:rsidR="009F1563" w:rsidRDefault="009F1563" w:rsidP="009F1563">
      <w:pPr>
        <w:spacing w:line="276" w:lineRule="auto"/>
        <w:rPr>
          <w:rFonts w:eastAsiaTheme="minorEastAsia"/>
        </w:rPr>
      </w:pPr>
    </w:p>
    <w:p w14:paraId="70F52E3A" w14:textId="0975D209" w:rsidR="009F1563" w:rsidRDefault="009F1563" w:rsidP="009F1563">
      <w:pPr>
        <w:spacing w:line="276" w:lineRule="auto"/>
        <w:rPr>
          <w:rFonts w:eastAsiaTheme="minorEastAsia"/>
        </w:rPr>
      </w:pPr>
    </w:p>
    <w:p w14:paraId="080763C9" w14:textId="6B62A89C" w:rsidR="009F1563" w:rsidRDefault="009F1563" w:rsidP="009F1563">
      <w:pPr>
        <w:spacing w:line="276" w:lineRule="auto"/>
        <w:rPr>
          <w:rFonts w:eastAsiaTheme="minorEastAsia"/>
        </w:rPr>
      </w:pPr>
    </w:p>
    <w:p w14:paraId="42EB5BFD" w14:textId="3655CEFE" w:rsidR="009F1563" w:rsidRDefault="009F1563" w:rsidP="009F1563">
      <w:pPr>
        <w:spacing w:line="276" w:lineRule="auto"/>
        <w:rPr>
          <w:rFonts w:eastAsiaTheme="minorEastAsia"/>
        </w:rPr>
      </w:pPr>
    </w:p>
    <w:p w14:paraId="14F2AA50" w14:textId="59297929" w:rsidR="009F1563" w:rsidRDefault="009F1563" w:rsidP="009F1563">
      <w:pPr>
        <w:spacing w:line="276" w:lineRule="auto"/>
        <w:rPr>
          <w:rFonts w:eastAsiaTheme="minorEastAsia"/>
        </w:rPr>
      </w:pPr>
    </w:p>
    <w:p w14:paraId="271A00FF" w14:textId="5BD15229" w:rsidR="009F1563" w:rsidRDefault="009F1563" w:rsidP="009F1563">
      <w:pPr>
        <w:spacing w:line="276" w:lineRule="auto"/>
        <w:rPr>
          <w:rFonts w:eastAsiaTheme="minorEastAsia"/>
        </w:rPr>
      </w:pPr>
    </w:p>
    <w:p w14:paraId="0849D793" w14:textId="746B0F6B" w:rsidR="009F1563" w:rsidRDefault="009F1563" w:rsidP="009F1563">
      <w:pPr>
        <w:spacing w:line="276" w:lineRule="auto"/>
        <w:rPr>
          <w:rFonts w:eastAsiaTheme="minorEastAsia"/>
        </w:rPr>
      </w:pPr>
    </w:p>
    <w:p w14:paraId="4A3B673E" w14:textId="4355D17E" w:rsidR="009F1563" w:rsidRDefault="009F1563" w:rsidP="009F1563">
      <w:pPr>
        <w:spacing w:line="276" w:lineRule="auto"/>
        <w:rPr>
          <w:rFonts w:eastAsiaTheme="minorEastAsia"/>
        </w:rPr>
      </w:pPr>
    </w:p>
    <w:p w14:paraId="4E52AED5" w14:textId="58AA2F7F" w:rsidR="009F1563" w:rsidRDefault="009F1563" w:rsidP="009F1563">
      <w:pPr>
        <w:spacing w:line="276" w:lineRule="auto"/>
        <w:rPr>
          <w:rFonts w:eastAsiaTheme="minorEastAsia"/>
        </w:rPr>
      </w:pPr>
    </w:p>
    <w:p w14:paraId="13ECF594" w14:textId="15A1D61C" w:rsidR="009F1563" w:rsidRDefault="009F1563" w:rsidP="009F1563">
      <w:pPr>
        <w:spacing w:line="276" w:lineRule="auto"/>
        <w:rPr>
          <w:rFonts w:eastAsiaTheme="minorEastAsia"/>
        </w:rPr>
      </w:pPr>
    </w:p>
    <w:p w14:paraId="7C9F9FBF" w14:textId="7B7C9309" w:rsidR="009F1563" w:rsidRDefault="009F1563" w:rsidP="009F1563">
      <w:pPr>
        <w:spacing w:line="276" w:lineRule="auto"/>
        <w:rPr>
          <w:rFonts w:eastAsiaTheme="minorEastAsia"/>
        </w:rPr>
      </w:pPr>
    </w:p>
    <w:p w14:paraId="7521C7F6" w14:textId="06082401" w:rsidR="009F1563" w:rsidRDefault="009F1563" w:rsidP="009F1563">
      <w:pPr>
        <w:spacing w:line="276" w:lineRule="auto"/>
        <w:rPr>
          <w:rFonts w:eastAsiaTheme="minorEastAsia"/>
        </w:rPr>
      </w:pPr>
    </w:p>
    <w:p w14:paraId="0159FB7B" w14:textId="77777777" w:rsidR="009F1563" w:rsidRPr="009F1563" w:rsidRDefault="009F1563" w:rsidP="009F1563">
      <w:pPr>
        <w:spacing w:line="276" w:lineRule="auto"/>
        <w:rPr>
          <w:rFonts w:eastAsiaTheme="minorEastAsia"/>
        </w:rPr>
      </w:pPr>
    </w:p>
    <w:p w14:paraId="783B86E0" w14:textId="7211A06F" w:rsidR="00C7287F" w:rsidRDefault="007A5E33" w:rsidP="00C7287F">
      <w:pPr>
        <w:pStyle w:val="Heading1"/>
        <w:spacing w:line="276" w:lineRule="auto"/>
        <w:rPr>
          <w:rFonts w:eastAsiaTheme="minorEastAsia"/>
        </w:rPr>
      </w:pPr>
      <w:bookmarkStart w:id="4" w:name="_Toc59115838"/>
      <w:r w:rsidRPr="007A5E33">
        <w:rPr>
          <w:rFonts w:eastAsiaTheme="minorEastAsia"/>
        </w:rPr>
        <w:lastRenderedPageBreak/>
        <w:t xml:space="preserve">Kapitel 8 </w:t>
      </w:r>
      <w:r w:rsidR="00F36D34">
        <w:rPr>
          <w:rFonts w:eastAsiaTheme="minorEastAsia"/>
        </w:rPr>
        <w:t xml:space="preserve">modellen </w:t>
      </w:r>
      <w:r w:rsidRPr="007A5E33">
        <w:rPr>
          <w:rFonts w:eastAsiaTheme="minorEastAsia"/>
        </w:rPr>
        <w:t>– Produktive eksternaliteter og endogen vækst</w:t>
      </w:r>
      <w:bookmarkEnd w:id="4"/>
    </w:p>
    <w:p w14:paraId="2944C3BA" w14:textId="4E1584B8" w:rsidR="00C7287F" w:rsidRDefault="00C7287F" w:rsidP="00C7287F"/>
    <w:p w14:paraId="190169E1" w14:textId="5D3827FC" w:rsidR="00C7287F" w:rsidRDefault="00C7287F" w:rsidP="008E79BE">
      <w:pPr>
        <w:spacing w:line="276" w:lineRule="auto"/>
      </w:pPr>
      <m:oMathPara>
        <m:oMath>
          <m:r>
            <m:rPr>
              <m:sty m:val="p"/>
            </m:rPr>
            <w:rPr>
              <w:rFonts w:ascii="Cambria Math" w:eastAsiaTheme="minorEastAsia" w:hAnsi="Cambria Math"/>
              <w:noProof/>
            </w:rPr>
            <w:drawing>
              <wp:inline distT="0" distB="0" distL="0" distR="0" wp14:anchorId="5E8B5C77" wp14:editId="46BF317C">
                <wp:extent cx="2512088" cy="1705970"/>
                <wp:effectExtent l="0" t="0" r="254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2515029" cy="1707967"/>
                        </a:xfrm>
                        <a:prstGeom prst="rect">
                          <a:avLst/>
                        </a:prstGeom>
                      </pic:spPr>
                    </pic:pic>
                  </a:graphicData>
                </a:graphic>
              </wp:inline>
            </w:drawing>
          </m:r>
        </m:oMath>
      </m:oMathPara>
    </w:p>
    <w:p w14:paraId="50C31639" w14:textId="7E0821B0" w:rsidR="007A5E33" w:rsidRDefault="007A5E33" w:rsidP="008E79BE">
      <w:pPr>
        <w:spacing w:line="276" w:lineRule="auto"/>
        <w:rPr>
          <w:rFonts w:eastAsiaTheme="minorEastAsia"/>
          <w:b/>
          <w:bCs/>
          <w:u w:val="single"/>
        </w:rPr>
      </w:pPr>
      <w:r w:rsidRPr="007A5E33">
        <w:rPr>
          <w:rFonts w:eastAsiaTheme="minorEastAsia"/>
          <w:b/>
          <w:bCs/>
          <w:highlight w:val="yellow"/>
          <w:u w:val="single"/>
        </w:rPr>
        <w:t>Introduktion:</w:t>
      </w:r>
    </w:p>
    <w:p w14:paraId="67387008" w14:textId="4B8BCB54" w:rsidR="007A5E33" w:rsidRDefault="007A5E33" w:rsidP="008E79BE">
      <w:pPr>
        <w:spacing w:line="276" w:lineRule="auto"/>
        <w:rPr>
          <w:rFonts w:eastAsiaTheme="minorEastAsia"/>
        </w:rPr>
      </w:pPr>
      <w:r>
        <w:rPr>
          <w:rFonts w:eastAsiaTheme="minorEastAsia"/>
        </w:rPr>
        <w:t xml:space="preserve">Forskellen </w:t>
      </w:r>
      <w:r w:rsidR="004D436A">
        <w:rPr>
          <w:rFonts w:eastAsiaTheme="minorEastAsia"/>
        </w:rPr>
        <w:t>mellem</w:t>
      </w:r>
      <w:r>
        <w:rPr>
          <w:rFonts w:eastAsiaTheme="minorEastAsia"/>
        </w:rPr>
        <w:t xml:space="preserve"> kapitel 8 (og 9) og de andre kapitler er, at der nu er endogen vækst. Det vil sige, 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BE423F">
        <w:rPr>
          <w:rFonts w:eastAsiaTheme="minorEastAsia"/>
        </w:rPr>
        <w:t xml:space="preserve"> </w:t>
      </w:r>
      <w:r>
        <w:rPr>
          <w:rFonts w:eastAsiaTheme="minorEastAsia"/>
        </w:rPr>
        <w:t xml:space="preserve">ikke længere bare vokser med g, men er endogent bestemt i modellen. Når vi øger vores teknologiske niveau, bliver vi bedre til at producere, </w:t>
      </w:r>
      <w:r w:rsidR="00EF6CA5">
        <w:rPr>
          <w:rFonts w:eastAsiaTheme="minorEastAsia"/>
        </w:rPr>
        <w:t>hvilket</w:t>
      </w:r>
      <w:r>
        <w:rPr>
          <w:rFonts w:eastAsiaTheme="minorEastAsia"/>
        </w:rPr>
        <w:t xml:space="preserve"> optimerer vores produktionsfunktion, for en given mængde af de andre parametre.</w:t>
      </w:r>
    </w:p>
    <w:p w14:paraId="7B2ECF40" w14:textId="02D593F0" w:rsidR="007A5E33" w:rsidRDefault="007A5E33" w:rsidP="008E79BE">
      <w:pPr>
        <w:spacing w:line="276" w:lineRule="auto"/>
        <w:rPr>
          <w:rFonts w:eastAsiaTheme="minorEastAsia"/>
        </w:rPr>
      </w:pPr>
      <w:r>
        <w:rPr>
          <w:rFonts w:eastAsiaTheme="minorEastAsia"/>
        </w:rPr>
        <w:t>Altså er viden en positiv eksternalitet, som kommer hele</w:t>
      </w:r>
      <w:r w:rsidR="002521A2">
        <w:rPr>
          <w:rFonts w:eastAsiaTheme="minorEastAsia"/>
        </w:rPr>
        <w:t xml:space="preserve"> </w:t>
      </w:r>
      <w:r>
        <w:rPr>
          <w:rFonts w:eastAsiaTheme="minorEastAsia"/>
        </w:rPr>
        <w:t xml:space="preserve">økonomien til gavn, da viden er et offentligt gode. Styrken af denne eksternalitet måles ved </w:t>
      </w:r>
      <m:oMath>
        <m:r>
          <w:rPr>
            <w:rFonts w:ascii="Cambria Math" w:eastAsiaTheme="minorEastAsia" w:hAnsi="Cambria Math"/>
          </w:rPr>
          <m:t>ϕ</m:t>
        </m:r>
      </m:oMath>
      <w:r>
        <w:rPr>
          <w:rFonts w:eastAsiaTheme="minorEastAsia"/>
        </w:rPr>
        <w:t xml:space="preserve">. </w:t>
      </w:r>
    </w:p>
    <w:p w14:paraId="4DD1BD1D" w14:textId="32EB6A6F" w:rsidR="007A5E33" w:rsidRDefault="007A5E33" w:rsidP="008E79BE">
      <w:pPr>
        <w:spacing w:line="276" w:lineRule="auto"/>
        <w:rPr>
          <w:rFonts w:eastAsiaTheme="minorEastAsia"/>
        </w:rPr>
      </w:pPr>
      <w:r>
        <w:rPr>
          <w:rFonts w:eastAsiaTheme="minorEastAsia"/>
        </w:rPr>
        <w:t xml:space="preserve">Der er konstant skalaafkast på virksomhedsniveau, for både K og L, </w:t>
      </w:r>
      <w:r w:rsidR="00DA1EEE">
        <w:rPr>
          <w:rFonts w:eastAsiaTheme="minorEastAsia"/>
        </w:rPr>
        <w:t xml:space="preserve">pga. </w:t>
      </w:r>
      <w:proofErr w:type="spellStart"/>
      <w:r>
        <w:rPr>
          <w:rFonts w:eastAsiaTheme="minorEastAsia"/>
        </w:rPr>
        <w:t>replikationsargumentet</w:t>
      </w:r>
      <w:proofErr w:type="spellEnd"/>
      <w:r>
        <w:rPr>
          <w:rFonts w:eastAsiaTheme="minorEastAsia"/>
        </w:rPr>
        <w:t xml:space="preserve">. På aggregeret niveau er der stigende skalaafkast for </w:t>
      </w:r>
      <m:oMath>
        <m:r>
          <w:rPr>
            <w:rFonts w:ascii="Cambria Math" w:eastAsiaTheme="minorEastAsia" w:hAnsi="Cambria Math"/>
          </w:rPr>
          <m:t>ϕ&gt;0</m:t>
        </m:r>
      </m:oMath>
      <w:r>
        <w:rPr>
          <w:rFonts w:eastAsiaTheme="minorEastAsia"/>
        </w:rPr>
        <w:t>.</w:t>
      </w:r>
    </w:p>
    <w:p w14:paraId="0250ECE9" w14:textId="77777777" w:rsidR="007A5E33" w:rsidRDefault="007A5E33" w:rsidP="008E79BE">
      <w:pPr>
        <w:spacing w:line="276" w:lineRule="auto"/>
        <w:rPr>
          <w:rFonts w:eastAsiaTheme="minorEastAsia"/>
        </w:rPr>
      </w:pPr>
    </w:p>
    <w:p w14:paraId="759D6548" w14:textId="77777777" w:rsidR="007A5E33" w:rsidRDefault="007A5E33" w:rsidP="008E79BE">
      <w:pPr>
        <w:spacing w:line="276" w:lineRule="auto"/>
        <w:rPr>
          <w:rFonts w:eastAsiaTheme="minorEastAsia"/>
          <w:u w:val="single"/>
        </w:rPr>
      </w:pPr>
      <w:r w:rsidRPr="007A5E33">
        <w:rPr>
          <w:rFonts w:eastAsiaTheme="minorEastAsia"/>
          <w:highlight w:val="yellow"/>
          <w:u w:val="single"/>
        </w:rPr>
        <w:t>Endogen vs. Semi-endogen:</w:t>
      </w:r>
    </w:p>
    <w:p w14:paraId="324375AB" w14:textId="4649C3D9" w:rsidR="007A5E33" w:rsidRDefault="007A5E33" w:rsidP="008E79BE">
      <w:pPr>
        <w:spacing w:line="276" w:lineRule="auto"/>
        <w:rPr>
          <w:rFonts w:eastAsiaTheme="minorEastAsia"/>
        </w:rPr>
      </w:pPr>
      <w:r>
        <w:rPr>
          <w:rFonts w:eastAsiaTheme="minorEastAsia"/>
        </w:rPr>
        <w:t xml:space="preserve">Ved </w:t>
      </w:r>
      <m:oMath>
        <m:r>
          <w:rPr>
            <w:rFonts w:ascii="Cambria Math" w:eastAsiaTheme="minorEastAsia" w:hAnsi="Cambria Math"/>
          </w:rPr>
          <m:t xml:space="preserve">ϕ=1 </m:t>
        </m:r>
      </m:oMath>
      <w:r>
        <w:rPr>
          <w:rFonts w:eastAsiaTheme="minorEastAsia"/>
        </w:rPr>
        <w:t>er der endogen vækst, hvilket vil sige at der er en meget kraft eksternalitet ved viden og konstant marginalprodukt på kapital. Dette kaldes også AK-modellen. Når der er endogen vækst, bliver vi nød</w:t>
      </w:r>
      <w:r w:rsidR="00A51A75">
        <w:rPr>
          <w:rFonts w:eastAsiaTheme="minorEastAsia"/>
        </w:rPr>
        <w:t>t</w:t>
      </w:r>
      <w:r>
        <w:rPr>
          <w:rFonts w:eastAsiaTheme="minorEastAsia"/>
        </w:rPr>
        <w:t xml:space="preserve"> til at antage n=0, da der ellers ville være eksplosvive vækstrater. </w:t>
      </w:r>
    </w:p>
    <w:p w14:paraId="6105EAEC" w14:textId="77777777" w:rsidR="007A5E33" w:rsidRDefault="007A5E33" w:rsidP="008E79BE">
      <w:pPr>
        <w:spacing w:line="276" w:lineRule="auto"/>
        <w:rPr>
          <w:rFonts w:eastAsiaTheme="minorEastAsia"/>
        </w:rPr>
      </w:pPr>
      <w:r>
        <w:rPr>
          <w:rFonts w:eastAsiaTheme="minorEastAsia"/>
        </w:rPr>
        <w:t xml:space="preserve">Semi-endogen vækst er ved </w:t>
      </w:r>
      <m:oMath>
        <m:r>
          <w:rPr>
            <w:rFonts w:ascii="Cambria Math" w:eastAsiaTheme="minorEastAsia" w:hAnsi="Cambria Math"/>
          </w:rPr>
          <m:t>ϕ&lt;1,</m:t>
        </m:r>
      </m:oMath>
      <w:r>
        <w:rPr>
          <w:rFonts w:eastAsiaTheme="minorEastAsia"/>
        </w:rPr>
        <w:t xml:space="preserve"> hvilket er lidt mindre kraftig eksternalitet, og her er der aftagende marginalprodukt på kapital, og man behøver ikke at antage n=0. </w:t>
      </w:r>
    </w:p>
    <w:p w14:paraId="06524704" w14:textId="77777777" w:rsidR="00F36D34" w:rsidRDefault="00F36D34" w:rsidP="008E79BE">
      <w:pPr>
        <w:spacing w:line="276" w:lineRule="auto"/>
        <w:rPr>
          <w:rFonts w:eastAsiaTheme="minorEastAsia"/>
          <w:b/>
          <w:bCs/>
          <w:u w:val="single"/>
        </w:rPr>
      </w:pPr>
    </w:p>
    <w:p w14:paraId="1D7B2292" w14:textId="2C51B178" w:rsidR="007A5E33" w:rsidRPr="00160656" w:rsidRDefault="007A5E33" w:rsidP="008E79BE">
      <w:pPr>
        <w:spacing w:line="276" w:lineRule="auto"/>
        <w:rPr>
          <w:rFonts w:eastAsiaTheme="minorEastAsia"/>
          <w:b/>
          <w:bCs/>
          <w:u w:val="single"/>
        </w:rPr>
      </w:pPr>
      <w:r w:rsidRPr="00F36D34">
        <w:rPr>
          <w:rFonts w:eastAsiaTheme="minorEastAsia"/>
          <w:b/>
          <w:bCs/>
          <w:highlight w:val="yellow"/>
          <w:u w:val="single"/>
        </w:rPr>
        <w:t>Analyse (á la Niels :D)</w:t>
      </w:r>
    </w:p>
    <w:p w14:paraId="17EA04C5" w14:textId="77777777" w:rsidR="007A5E33" w:rsidRDefault="007A5E33" w:rsidP="008E79BE">
      <w:pPr>
        <w:spacing w:line="276" w:lineRule="auto"/>
        <w:rPr>
          <w:rFonts w:eastAsiaTheme="minorEastAsia"/>
        </w:rPr>
      </w:pPr>
      <w:r>
        <w:rPr>
          <w:noProof/>
        </w:rPr>
        <w:lastRenderedPageBreak/>
        <w:drawing>
          <wp:inline distT="0" distB="0" distL="0" distR="0" wp14:anchorId="0A8C88A0" wp14:editId="46830F9D">
            <wp:extent cx="3672840" cy="3055359"/>
            <wp:effectExtent l="0" t="0" r="0" b="571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9644" cy="3069338"/>
                    </a:xfrm>
                    <a:prstGeom prst="rect">
                      <a:avLst/>
                    </a:prstGeom>
                  </pic:spPr>
                </pic:pic>
              </a:graphicData>
            </a:graphic>
          </wp:inline>
        </w:drawing>
      </w:r>
      <w:r>
        <w:rPr>
          <w:noProof/>
        </w:rPr>
        <w:drawing>
          <wp:inline distT="0" distB="0" distL="0" distR="0" wp14:anchorId="6A847F5F" wp14:editId="6C916528">
            <wp:extent cx="3749040" cy="2783189"/>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748" cy="2808213"/>
                    </a:xfrm>
                    <a:prstGeom prst="rect">
                      <a:avLst/>
                    </a:prstGeom>
                  </pic:spPr>
                </pic:pic>
              </a:graphicData>
            </a:graphic>
          </wp:inline>
        </w:drawing>
      </w:r>
    </w:p>
    <w:p w14:paraId="2A6B1067" w14:textId="7B1E1E3D" w:rsidR="00F36D34" w:rsidRPr="007B6B50" w:rsidRDefault="007A5E33" w:rsidP="008E79BE">
      <w:pPr>
        <w:spacing w:line="276" w:lineRule="auto"/>
        <w:rPr>
          <w:rFonts w:eastAsiaTheme="minorEastAsia"/>
        </w:rPr>
      </w:pPr>
      <w:r>
        <w:rPr>
          <w:noProof/>
        </w:rPr>
        <w:drawing>
          <wp:inline distT="0" distB="0" distL="0" distR="0" wp14:anchorId="339782F7" wp14:editId="79F8913A">
            <wp:extent cx="3672840" cy="2616032"/>
            <wp:effectExtent l="0" t="0" r="0" b="63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396" cy="2626400"/>
                    </a:xfrm>
                    <a:prstGeom prst="rect">
                      <a:avLst/>
                    </a:prstGeom>
                  </pic:spPr>
                </pic:pic>
              </a:graphicData>
            </a:graphic>
          </wp:inline>
        </w:drawing>
      </w:r>
    </w:p>
    <w:p w14:paraId="6861010E" w14:textId="77777777" w:rsidR="007A5E33" w:rsidRDefault="007A5E33" w:rsidP="008E79BE">
      <w:pPr>
        <w:spacing w:line="276" w:lineRule="auto"/>
        <w:rPr>
          <w:rFonts w:eastAsiaTheme="minorEastAsia"/>
          <w:b/>
          <w:bCs/>
          <w:u w:val="single"/>
        </w:rPr>
      </w:pPr>
      <w:r w:rsidRPr="007A5E33">
        <w:rPr>
          <w:rFonts w:eastAsiaTheme="minorEastAsia"/>
          <w:b/>
          <w:bCs/>
          <w:highlight w:val="yellow"/>
          <w:u w:val="single"/>
        </w:rPr>
        <w:lastRenderedPageBreak/>
        <w:t>Transitionsligning (bemærk herfra kun for semi-endogen vækst)</w:t>
      </w:r>
    </w:p>
    <w:p w14:paraId="6C72546B" w14:textId="77777777" w:rsidR="007A5E33" w:rsidRDefault="007A5E33" w:rsidP="008E79BE">
      <w:pPr>
        <w:spacing w:line="276" w:lineRule="auto"/>
        <w:rPr>
          <w:rFonts w:eastAsiaTheme="minorEastAsia"/>
        </w:rPr>
      </w:pPr>
      <w:r>
        <w:rPr>
          <w:rFonts w:eastAsiaTheme="minorEastAsia"/>
        </w:rPr>
        <w:t xml:space="preserve">Vi finder først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oMath>
      <w:r>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α</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1-α</m:t>
                </m:r>
              </m:sup>
            </m:sSup>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&lt;=&gt;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α</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r>
              <w:rPr>
                <w:rFonts w:ascii="Cambria Math" w:eastAsiaTheme="minorEastAsia" w:hAnsi="Cambria Math"/>
              </w:rPr>
              <m:t>-α</m:t>
            </m:r>
          </m:sup>
        </m:sSup>
        <m:r>
          <w:rPr>
            <w:rFonts w:ascii="Cambria Math" w:eastAsiaTheme="minorEastAsia" w:hAnsi="Cambria Math"/>
          </w:rPr>
          <m:t xml:space="preserve">&lt;=&gt;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oMath>
    </w:p>
    <w:p w14:paraId="791D8102" w14:textId="37141B2F" w:rsidR="007A5E33" w:rsidRDefault="003B79F3" w:rsidP="008E79BE">
      <w:pPr>
        <w:spacing w:line="276" w:lineRule="auto"/>
        <w:rPr>
          <w:rFonts w:eastAsiaTheme="minorEastAsia"/>
        </w:rPr>
      </w:pPr>
      <w:r>
        <w:rPr>
          <w:rFonts w:eastAsiaTheme="minorEastAsia"/>
        </w:rPr>
        <w:t xml:space="preserve">Fra ligning 2 ved vi: </w:t>
      </w:r>
      <w:r w:rsidR="007A5E33">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ϕ</m:t>
            </m:r>
          </m:sup>
        </m:sSup>
      </m:oMath>
    </w:p>
    <w:p w14:paraId="7BEB188B" w14:textId="77777777" w:rsidR="007A5E33" w:rsidRPr="00991BC7" w:rsidRDefault="007A5E33" w:rsidP="008E79BE">
      <w:pPr>
        <w:spacing w:line="276" w:lineRule="auto"/>
        <w:rPr>
          <w:rFonts w:eastAsiaTheme="minorEastAsia"/>
        </w:rPr>
      </w:pPr>
      <w:r>
        <w:rPr>
          <w:rFonts w:eastAsiaTheme="minorEastAsia"/>
        </w:rPr>
        <w:t xml:space="preserve">Transitionsligingen findes lidt specielt for dette kapitel, man starter med </w:t>
      </w:r>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oMath>
      <w:r>
        <w:rPr>
          <w:rFonts w:eastAsiaTheme="minorEastAsia"/>
        </w:rPr>
        <w:t xml:space="preserve"> og man deler den derefter op.</w:t>
      </w:r>
    </w:p>
    <w:p w14:paraId="05197F37" w14:textId="77777777" w:rsidR="007A5E33" w:rsidRPr="00BC0443"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oMath>
      </m:oMathPara>
    </w:p>
    <w:p w14:paraId="16CA6690" w14:textId="77777777" w:rsidR="00F87D9C" w:rsidRPr="00F87D9C"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oMath>
      </m:oMathPara>
    </w:p>
    <w:p w14:paraId="3A51C590" w14:textId="454CE561" w:rsidR="009A208A" w:rsidRDefault="008167E8" w:rsidP="008E79BE">
      <w:pPr>
        <w:spacing w:line="276" w:lineRule="auto"/>
        <w:rPr>
          <w:rFonts w:eastAsiaTheme="minorEastAsia"/>
        </w:rPr>
      </w:pPr>
      <m:oMathPara>
        <m:oMath>
          <m:r>
            <m:rPr>
              <m:sty m:val="p"/>
            </m:rPr>
            <w:rPr>
              <w:rFonts w:ascii="Cambria Math" w:eastAsiaTheme="minorEastAsia" w:hAnsi="Cambria Math"/>
            </w:rPr>
            <w:br/>
          </m:r>
        </m:oMath>
      </m:oMathPara>
      <w:r w:rsidR="007A5E33" w:rsidRPr="00F35946">
        <w:rPr>
          <w:rFonts w:eastAsiaTheme="minorEastAsia"/>
        </w:rPr>
        <w:t>Her</w:t>
      </w:r>
      <w:r w:rsidR="007A5E33">
        <w:rPr>
          <w:rFonts w:eastAsiaTheme="minorEastAsia"/>
        </w:rPr>
        <w:t xml:space="preserve">fra deles brøkerne op til tre brøker, så k’erne hører sammen osv. </w:t>
      </w:r>
      <w:r w:rsidR="00F87D9C">
        <w:rPr>
          <w:rFonts w:eastAsiaTheme="minorEastAsia"/>
        </w:rPr>
        <w:t>herefter,</w:t>
      </w:r>
      <w:r w:rsidR="007A5E33">
        <w:rPr>
          <w:rFonts w:eastAsiaTheme="minorEastAsia"/>
        </w:rPr>
        <w:t xml:space="preserve"> flippes brøken/eller sættes i -1 (potens) så A_t+1 og L_t+1 kommer op i tælleren</w:t>
      </w:r>
      <w:r w:rsidR="006920BF">
        <w:rPr>
          <w:rFonts w:eastAsiaTheme="minorEastAsia"/>
        </w:rPr>
        <w:t>.</w:t>
      </w:r>
    </w:p>
    <w:p w14:paraId="36650EA7" w14:textId="2CCB18C0" w:rsidR="009A208A" w:rsidRPr="009A208A"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den>
              </m:f>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e>
          </m:d>
        </m:oMath>
      </m:oMathPara>
    </w:p>
    <w:p w14:paraId="068136A0" w14:textId="77777777" w:rsidR="009A208A" w:rsidRDefault="009A208A" w:rsidP="008E79BE">
      <w:pPr>
        <w:spacing w:line="276" w:lineRule="auto"/>
        <w:rPr>
          <w:rFonts w:eastAsiaTheme="minorEastAsia"/>
        </w:rPr>
      </w:pPr>
    </w:p>
    <w:p w14:paraId="22D197F8" w14:textId="23FD457C" w:rsidR="007A5E33" w:rsidRPr="00882B09" w:rsidRDefault="006A5BD1" w:rsidP="008E79BE">
      <w:pPr>
        <w:spacing w:line="276"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r>
            <w:rPr>
              <w:rFonts w:ascii="Cambria Math" w:eastAsiaTheme="minorEastAsia" w:hAnsi="Cambria Math"/>
            </w:rPr>
            <m:t xml:space="preserve"> </m:t>
          </m:r>
        </m:oMath>
      </m:oMathPara>
    </w:p>
    <w:p w14:paraId="5DBFD87D" w14:textId="3064B5FC" w:rsidR="007A5E33" w:rsidRDefault="007A5E33" w:rsidP="008E79BE">
      <w:pPr>
        <w:spacing w:line="276" w:lineRule="auto"/>
        <w:rPr>
          <w:rFonts w:eastAsiaTheme="minorEastAsia"/>
        </w:rPr>
      </w:pPr>
      <w:r>
        <w:rPr>
          <w:rFonts w:eastAsiaTheme="minorEastAsia"/>
        </w:rPr>
        <w:t xml:space="preserve">Her bruges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ϕ</m:t>
            </m:r>
          </m:sup>
        </m:sSup>
      </m:oMath>
      <w:r>
        <w:rPr>
          <w:rFonts w:eastAsiaTheme="minorEastAsia"/>
        </w:rPr>
        <w:t xml:space="preserve"> og L_t+1 indsættes for at få (1+n) frem</w:t>
      </w:r>
    </w:p>
    <w:p w14:paraId="23E1139F" w14:textId="66BC5D92" w:rsidR="007A5E33" w:rsidRPr="00882B09"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ϕ</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oMath>
      </m:oMathPara>
    </w:p>
    <w:p w14:paraId="0CBA76EF" w14:textId="635E9D34" w:rsidR="007A5E33" w:rsidRPr="0019235D"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1-ϕ</m:t>
              </m:r>
            </m:sup>
          </m:sSup>
          <m:r>
            <m:rPr>
              <m:sty m:val="p"/>
            </m:rPr>
            <w:rPr>
              <w:rFonts w:eastAsiaTheme="minorEastAsia"/>
            </w:rPr>
            <w:br/>
          </m:r>
        </m:oMath>
      </m:oMathPara>
    </w:p>
    <w:p w14:paraId="68715CD4" w14:textId="77777777" w:rsidR="007A5E33" w:rsidRDefault="007A5E33" w:rsidP="008E79BE">
      <w:pPr>
        <w:spacing w:line="276" w:lineRule="auto"/>
        <w:rPr>
          <w:rFonts w:eastAsiaTheme="minorEastAsia"/>
        </w:rPr>
      </w:pPr>
      <w:r>
        <w:rPr>
          <w:rFonts w:eastAsiaTheme="minorEastAsia"/>
        </w:rPr>
        <w:t xml:space="preserve">Vi indsætter udtryk for: </w:t>
      </w:r>
      <m:oMath>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1-δ</m:t>
            </m:r>
          </m:e>
        </m:d>
        <m:sSub>
          <m:sSubPr>
            <m:ctrlPr>
              <w:rPr>
                <w:rFonts w:ascii="Cambria Math" w:hAnsi="Cambria Math"/>
                <w:i/>
              </w:rPr>
            </m:ctrlPr>
          </m:sSubPr>
          <m:e>
            <m:r>
              <w:rPr>
                <w:rFonts w:ascii="Cambria Math" w:hAnsi="Cambria Math"/>
              </w:rPr>
              <m:t>K</m:t>
            </m:r>
          </m:e>
          <m:sub>
            <m:r>
              <w:rPr>
                <w:rFonts w:ascii="Cambria Math" w:hAnsi="Cambria Math"/>
              </w:rPr>
              <m:t>t</m:t>
            </m:r>
          </m:sub>
        </m:sSub>
      </m:oMath>
    </w:p>
    <w:p w14:paraId="60031F15" w14:textId="77777777" w:rsidR="007A5E33" w:rsidRPr="00B97565"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1-δ</m:t>
                          </m:r>
                        </m:e>
                      </m:d>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e>
              </m:d>
            </m:e>
            <m:sup>
              <m:r>
                <w:rPr>
                  <w:rFonts w:ascii="Cambria Math" w:eastAsiaTheme="minorEastAsia" w:hAnsi="Cambria Math"/>
                </w:rPr>
                <m:t>1-ϕ</m:t>
              </m:r>
            </m:sup>
          </m:sSup>
        </m:oMath>
      </m:oMathPara>
    </w:p>
    <w:p w14:paraId="72CC624F" w14:textId="77777777" w:rsidR="007A5E33" w:rsidRDefault="007A5E33" w:rsidP="008E79BE">
      <w:pPr>
        <w:spacing w:line="276" w:lineRule="auto"/>
        <w:rPr>
          <w:rFonts w:eastAsiaTheme="minorEastAsia"/>
        </w:rPr>
      </w:pPr>
      <w:r>
        <w:rPr>
          <w:rFonts w:eastAsiaTheme="minorEastAsia"/>
        </w:rPr>
        <w:t xml:space="preserve">Dividerer K_t op i begge led: </w:t>
      </w:r>
    </w:p>
    <w:p w14:paraId="25E4704E" w14:textId="633A02C9" w:rsidR="007A5E33" w:rsidRPr="00790150"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171F06C9" w14:textId="4C9C2D55" w:rsidR="00790150" w:rsidRPr="0090752D" w:rsidRDefault="006A5BD1" w:rsidP="00790150">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den>
                      </m:f>
                    </m:den>
                  </m:f>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4389C388" w14:textId="77777777" w:rsidR="00790150" w:rsidRPr="0090752D" w:rsidRDefault="00790150" w:rsidP="008E79BE">
      <w:pPr>
        <w:spacing w:line="276" w:lineRule="auto"/>
        <w:rPr>
          <w:rFonts w:eastAsiaTheme="minorEastAsia"/>
        </w:rPr>
      </w:pPr>
    </w:p>
    <w:p w14:paraId="47B520B3" w14:textId="77777777" w:rsidR="007A5E33" w:rsidRPr="0090752D"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hAnsi="Cambria Math"/>
                          <w:i/>
                        </w:rPr>
                      </m:ctrlPr>
                    </m:fPr>
                    <m:num>
                      <m:r>
                        <w:rPr>
                          <w:rFonts w:ascii="Cambria Math" w:hAnsi="Cambria Math"/>
                        </w:rPr>
                        <m:t>s</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t</m:t>
                          </m:r>
                        </m:sub>
                      </m:sSub>
                    </m:den>
                  </m:f>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05BB6CAE" w14:textId="77777777" w:rsidR="00790150" w:rsidRDefault="00790150" w:rsidP="008E79BE">
      <w:pPr>
        <w:spacing w:line="276" w:lineRule="auto"/>
        <w:rPr>
          <w:rFonts w:eastAsiaTheme="minorEastAsia"/>
        </w:rPr>
      </w:pPr>
    </w:p>
    <w:p w14:paraId="0AB44DFE" w14:textId="586715C8" w:rsidR="007A5E33" w:rsidRDefault="00790150" w:rsidP="008E79BE">
      <w:pPr>
        <w:spacing w:line="276" w:lineRule="auto"/>
        <w:rPr>
          <w:rFonts w:eastAsiaTheme="minorEastAsia"/>
        </w:rPr>
      </w:pPr>
      <w:r>
        <w:rPr>
          <w:rFonts w:eastAsiaTheme="minorEastAsia"/>
        </w:rPr>
        <w:t>Indsæt pr arbejder produktionsfunktionen</w:t>
      </w:r>
      <w:r w:rsidR="007A5E3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up>
            <m:r>
              <w:rPr>
                <w:rFonts w:ascii="Cambria Math" w:eastAsiaTheme="minorEastAsia" w:hAnsi="Cambria Math"/>
              </w:rPr>
              <m:t>α</m:t>
            </m:r>
          </m:sup>
        </m:sSubSup>
      </m:oMath>
    </w:p>
    <w:p w14:paraId="4220D061" w14:textId="77777777" w:rsidR="007A5E33" w:rsidRPr="00FF64C1"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hAnsi="Cambria Math"/>
                          <w:i/>
                        </w:rPr>
                      </m:ctrlPr>
                    </m:fPr>
                    <m:num>
                      <m:r>
                        <w:rPr>
                          <w:rFonts w:ascii="Cambria Math" w:hAnsi="Cambria Math"/>
                        </w:rPr>
                        <m:t>s</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m:t>
                          </m:r>
                        </m:sup>
                      </m:sSubSup>
                    </m:num>
                    <m:den>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t</m:t>
                          </m:r>
                        </m:sub>
                      </m:sSub>
                    </m:den>
                  </m:f>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7FE70189" w14:textId="77777777" w:rsidR="007A5E33" w:rsidRPr="00FF64C1"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s</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α-1</m:t>
                      </m:r>
                    </m:sup>
                  </m:sSubSup>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76093ACE" w14:textId="77777777" w:rsidR="00790150" w:rsidRDefault="00790150" w:rsidP="008E79BE">
      <w:pPr>
        <w:spacing w:line="276" w:lineRule="auto"/>
        <w:rPr>
          <w:rFonts w:eastAsiaTheme="minorEastAsia"/>
        </w:rPr>
      </w:pPr>
    </w:p>
    <w:p w14:paraId="202F1437" w14:textId="01EBDDD1" w:rsidR="0028308E" w:rsidRDefault="0028308E" w:rsidP="008E79BE">
      <w:pPr>
        <w:spacing w:line="276" w:lineRule="auto"/>
        <w:rPr>
          <w:rFonts w:eastAsiaTheme="minorEastAsia"/>
        </w:rPr>
      </w:pPr>
      <w:r>
        <w:rPr>
          <w:rFonts w:eastAsiaTheme="minorEastAsia"/>
        </w:rPr>
        <w:t xml:space="preserve">Vi ganger begge sider med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r>
        <w:rPr>
          <w:rFonts w:eastAsiaTheme="minorEastAsia"/>
        </w:rPr>
        <w:t xml:space="preserve"> for at få transitionsligningen.</w:t>
      </w:r>
    </w:p>
    <w:p w14:paraId="50A95538" w14:textId="0B372B54" w:rsidR="0028308E" w:rsidRDefault="0028308E" w:rsidP="008E79BE">
      <w:pPr>
        <w:spacing w:line="276" w:lineRule="auto"/>
        <w:rPr>
          <w:rFonts w:eastAsiaTheme="minorEastAsia"/>
        </w:rPr>
      </w:pPr>
    </w:p>
    <w:p w14:paraId="5134365C" w14:textId="64C319BF" w:rsidR="0028308E" w:rsidRPr="00F65FA8" w:rsidRDefault="006A5BD1" w:rsidP="0028308E">
      <w:pPr>
        <w:spacing w:line="276" w:lineRule="auto"/>
        <w:rPr>
          <w:rFonts w:eastAsiaTheme="minorEastAsia"/>
          <w:b/>
          <w:bCs/>
        </w:rPr>
      </w:pPr>
      <m:oMathPara>
        <m:oMath>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t+1</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1+n</m:t>
              </m:r>
            </m:den>
          </m:f>
          <m:sSub>
            <m:sSubPr>
              <m:ctrlPr>
                <w:rPr>
                  <w:rFonts w:ascii="Cambria Math" w:eastAsiaTheme="minorEastAsia" w:hAnsi="Cambria Math"/>
                  <w:b/>
                  <w:bCs/>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b>
              <m:r>
                <m:rPr>
                  <m:sty m:val="bi"/>
                </m:rPr>
                <w:rPr>
                  <w:rFonts w:ascii="Cambria Math" w:eastAsiaTheme="minorEastAsia" w:hAnsi="Cambria Math"/>
                </w:rPr>
                <m:t>t</m:t>
              </m:r>
            </m:sub>
          </m:sSub>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hAnsi="Cambria Math"/>
                    </w:rPr>
                    <m:t>s</m:t>
                  </m:r>
                  <m:sSubSup>
                    <m:sSubSupPr>
                      <m:ctrlPr>
                        <w:rPr>
                          <w:rFonts w:ascii="Cambria Math" w:hAnsi="Cambria Math"/>
                          <w:b/>
                          <w:bCs/>
                          <w:i/>
                        </w:rPr>
                      </m:ctrlPr>
                    </m:sSubSupPr>
                    <m:e>
                      <m:acc>
                        <m:accPr>
                          <m:chr m:val="̃"/>
                          <m:ctrlPr>
                            <w:rPr>
                              <w:rFonts w:ascii="Cambria Math" w:hAnsi="Cambria Math"/>
                              <w:b/>
                              <w:bCs/>
                              <w:i/>
                            </w:rPr>
                          </m:ctrlPr>
                        </m:accPr>
                        <m:e>
                          <m:r>
                            <m:rPr>
                              <m:sty m:val="bi"/>
                            </m:rPr>
                            <w:rPr>
                              <w:rFonts w:ascii="Cambria Math" w:hAnsi="Cambria Math"/>
                            </w:rPr>
                            <m:t>k</m:t>
                          </m:r>
                        </m:e>
                      </m:acc>
                    </m:e>
                    <m:sub>
                      <m:r>
                        <m:rPr>
                          <m:sty m:val="bi"/>
                        </m:rPr>
                        <w:rPr>
                          <w:rFonts w:ascii="Cambria Math" w:hAnsi="Cambria Math"/>
                        </w:rPr>
                        <m:t>t</m:t>
                      </m:r>
                    </m:sub>
                    <m:sup>
                      <m:r>
                        <m:rPr>
                          <m:sty m:val="bi"/>
                        </m:rPr>
                        <w:rPr>
                          <w:rFonts w:ascii="Cambria Math" w:hAnsi="Cambria Math"/>
                        </w:rPr>
                        <m:t>α-1</m:t>
                      </m:r>
                    </m:sup>
                  </m:sSubSup>
                  <m:r>
                    <m:rPr>
                      <m:sty m:val="bi"/>
                    </m:rPr>
                    <w:rPr>
                      <w:rFonts w:ascii="Cambria Math" w:hAnsi="Cambria Math"/>
                    </w:rPr>
                    <m:t>+</m:t>
                  </m:r>
                  <m:d>
                    <m:dPr>
                      <m:ctrlPr>
                        <w:rPr>
                          <w:rFonts w:ascii="Cambria Math" w:hAnsi="Cambria Math"/>
                          <w:b/>
                          <w:bCs/>
                          <w:i/>
                        </w:rPr>
                      </m:ctrlPr>
                    </m:dPr>
                    <m:e>
                      <m:r>
                        <m:rPr>
                          <m:sty m:val="bi"/>
                        </m:rPr>
                        <w:rPr>
                          <w:rFonts w:ascii="Cambria Math" w:hAnsi="Cambria Math"/>
                        </w:rPr>
                        <m:t>1-δ</m:t>
                      </m:r>
                    </m:e>
                  </m:d>
                </m:e>
              </m:d>
            </m:e>
            <m:sup>
              <m:r>
                <m:rPr>
                  <m:sty m:val="bi"/>
                </m:rPr>
                <w:rPr>
                  <w:rFonts w:ascii="Cambria Math" w:eastAsiaTheme="minorEastAsia" w:hAnsi="Cambria Math"/>
                </w:rPr>
                <m:t>1-ϕ</m:t>
              </m:r>
            </m:sup>
          </m:sSup>
        </m:oMath>
      </m:oMathPara>
    </w:p>
    <w:p w14:paraId="099EF200" w14:textId="77777777" w:rsidR="007A5E33" w:rsidRDefault="007A5E33" w:rsidP="008E79BE">
      <w:pPr>
        <w:spacing w:line="276" w:lineRule="auto"/>
        <w:rPr>
          <w:rFonts w:eastAsiaTheme="minorEastAsia"/>
        </w:rPr>
      </w:pPr>
    </w:p>
    <w:p w14:paraId="31B69622" w14:textId="77777777" w:rsidR="007A5E33" w:rsidRPr="00A51A75" w:rsidRDefault="007A5E33" w:rsidP="008E79BE">
      <w:pPr>
        <w:spacing w:line="276" w:lineRule="auto"/>
        <w:rPr>
          <w:rFonts w:eastAsiaTheme="minorEastAsia"/>
          <w:b/>
          <w:bCs/>
          <w:u w:val="single"/>
          <w:lang w:val="en-GB"/>
        </w:rPr>
      </w:pPr>
      <w:r w:rsidRPr="00A51A75">
        <w:rPr>
          <w:rFonts w:eastAsiaTheme="minorEastAsia"/>
          <w:b/>
          <w:bCs/>
          <w:highlight w:val="yellow"/>
          <w:u w:val="single"/>
          <w:lang w:val="en-GB"/>
        </w:rPr>
        <w:t>Steady state:</w:t>
      </w:r>
      <w:r w:rsidRPr="00A51A75">
        <w:rPr>
          <w:rFonts w:eastAsiaTheme="minorEastAsia"/>
          <w:b/>
          <w:bCs/>
          <w:u w:val="single"/>
          <w:lang w:val="en-GB"/>
        </w:rPr>
        <w:t xml:space="preserve"> </w:t>
      </w:r>
    </w:p>
    <w:p w14:paraId="44AA6FAB" w14:textId="256CB8EF" w:rsidR="007A5E33" w:rsidRPr="00A51A75" w:rsidRDefault="00870D54" w:rsidP="008E79BE">
      <w:pPr>
        <w:spacing w:line="276" w:lineRule="auto"/>
        <w:rPr>
          <w:rFonts w:eastAsiaTheme="minorEastAsia"/>
          <w:lang w:val="en-GB"/>
        </w:rPr>
      </w:pPr>
      <w:r w:rsidRPr="00A51A75">
        <w:rPr>
          <w:rFonts w:eastAsiaTheme="minorEastAsia"/>
          <w:lang w:val="en-GB"/>
        </w:rPr>
        <w:t xml:space="preserve">Vi finder steady state, </w:t>
      </w:r>
      <w:proofErr w:type="spellStart"/>
      <w:r w:rsidRPr="00A51A75">
        <w:rPr>
          <w:rFonts w:eastAsiaTheme="minorEastAsia"/>
          <w:lang w:val="en-GB"/>
        </w:rPr>
        <w:t>ved</w:t>
      </w:r>
      <w:proofErr w:type="spellEnd"/>
      <w:r w:rsidRPr="00A51A75">
        <w:rPr>
          <w:rFonts w:eastAsiaTheme="minorEastAsia"/>
          <w:lang w:val="en-GB"/>
        </w:rPr>
        <w:t xml:space="preserve"> steady state-</w:t>
      </w:r>
      <w:proofErr w:type="spellStart"/>
      <w:r w:rsidRPr="00A51A75">
        <w:rPr>
          <w:rFonts w:eastAsiaTheme="minorEastAsia"/>
          <w:lang w:val="en-GB"/>
        </w:rPr>
        <w:t>betingelsen</w:t>
      </w:r>
      <w:proofErr w:type="spellEnd"/>
      <w:r w:rsidRPr="00A51A75">
        <w:rPr>
          <w:rFonts w:eastAsiaTheme="minorEastAsia"/>
          <w:lang w:val="en-GB"/>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lang w:val="en-GB"/>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lang w:val="en-GB"/>
              </w:rPr>
              <m:t>*</m:t>
            </m:r>
          </m:sup>
        </m:sSup>
      </m:oMath>
      <w:r w:rsidR="00735432" w:rsidRPr="00A51A75">
        <w:rPr>
          <w:rFonts w:eastAsiaTheme="minorEastAsia"/>
          <w:lang w:val="en-GB"/>
        </w:rPr>
        <w:t>:</w:t>
      </w:r>
    </w:p>
    <w:p w14:paraId="56FF7699" w14:textId="2175BA41" w:rsidR="00735432" w:rsidRPr="00A51A75" w:rsidRDefault="00735432" w:rsidP="008E79BE">
      <w:pPr>
        <w:spacing w:line="276" w:lineRule="auto"/>
        <w:rPr>
          <w:rFonts w:eastAsiaTheme="minorEastAsia"/>
          <w:lang w:val="en-GB"/>
        </w:rPr>
      </w:pPr>
    </w:p>
    <w:p w14:paraId="3E5F2847" w14:textId="1BD3AF5F" w:rsidR="00735432" w:rsidRPr="003B0FB3" w:rsidRDefault="006A5BD1" w:rsidP="00735432">
      <w:pPr>
        <w:spacing w:line="276" w:lineRule="auto"/>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s</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α-1</m:t>
                      </m:r>
                    </m:sup>
                  </m:sSup>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22FB94BF" w14:textId="77777777" w:rsidR="003B0FB3" w:rsidRPr="00E8760D" w:rsidRDefault="003B0FB3" w:rsidP="00735432">
      <w:pPr>
        <w:spacing w:line="276" w:lineRule="auto"/>
        <w:rPr>
          <w:rFonts w:eastAsiaTheme="minorEastAsia"/>
        </w:rPr>
      </w:pPr>
    </w:p>
    <w:p w14:paraId="387EE8F2" w14:textId="288636EF" w:rsidR="00735432" w:rsidRPr="003B0FB3" w:rsidRDefault="006A5BD1" w:rsidP="008E79BE">
      <w:pPr>
        <w:spacing w:line="276"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num>
            <m:den>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s</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α-1</m:t>
                      </m:r>
                    </m:sup>
                  </m:sSup>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3FF6369B" w14:textId="77777777" w:rsidR="003B0FB3" w:rsidRDefault="003B0FB3" w:rsidP="008E79BE">
      <w:pPr>
        <w:spacing w:line="276" w:lineRule="auto"/>
        <w:rPr>
          <w:rFonts w:eastAsiaTheme="minorEastAsia"/>
        </w:rPr>
      </w:pPr>
    </w:p>
    <w:p w14:paraId="598ABA60" w14:textId="6399B298" w:rsidR="007A5E33" w:rsidRPr="003B0FB3" w:rsidRDefault="007A5E33" w:rsidP="008E79BE">
      <w:pPr>
        <w:spacing w:line="276" w:lineRule="auto"/>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s</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α-1</m:t>
                      </m:r>
                    </m:sup>
                  </m:sSup>
                  <m:r>
                    <w:rPr>
                      <w:rFonts w:ascii="Cambria Math" w:hAnsi="Cambria Math"/>
                    </w:rPr>
                    <m:t>+</m:t>
                  </m:r>
                  <m:d>
                    <m:dPr>
                      <m:ctrlPr>
                        <w:rPr>
                          <w:rFonts w:ascii="Cambria Math" w:hAnsi="Cambria Math"/>
                          <w:i/>
                        </w:rPr>
                      </m:ctrlPr>
                    </m:dPr>
                    <m:e>
                      <m:r>
                        <w:rPr>
                          <w:rFonts w:ascii="Cambria Math" w:hAnsi="Cambria Math"/>
                        </w:rPr>
                        <m:t>1-δ</m:t>
                      </m:r>
                    </m:e>
                  </m:d>
                </m:e>
              </m:d>
            </m:e>
            <m:sup>
              <m:r>
                <w:rPr>
                  <w:rFonts w:ascii="Cambria Math" w:eastAsiaTheme="minorEastAsia" w:hAnsi="Cambria Math"/>
                </w:rPr>
                <m:t>1-ϕ</m:t>
              </m:r>
            </m:sup>
          </m:sSup>
        </m:oMath>
      </m:oMathPara>
    </w:p>
    <w:p w14:paraId="1A656CB4" w14:textId="77777777" w:rsidR="003B0FB3" w:rsidRPr="008B64D5" w:rsidRDefault="003B0FB3" w:rsidP="008E79BE">
      <w:pPr>
        <w:spacing w:line="276" w:lineRule="auto"/>
        <w:rPr>
          <w:rFonts w:eastAsiaTheme="minorEastAsia"/>
        </w:rPr>
      </w:pPr>
    </w:p>
    <w:p w14:paraId="3A1CEB1D" w14:textId="4007F60E" w:rsidR="007A5E33" w:rsidRPr="003B0FB3" w:rsidRDefault="006A5BD1" w:rsidP="008E79BE">
      <w:pPr>
        <w:spacing w:line="276"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r>
            <w:rPr>
              <w:rFonts w:ascii="Cambria Math" w:eastAsiaTheme="minorEastAsia" w:hAnsi="Cambria Math"/>
            </w:rPr>
            <m:t>=</m:t>
          </m:r>
          <m:r>
            <w:rPr>
              <w:rFonts w:ascii="Cambria Math" w:hAnsi="Cambria Math"/>
            </w:rPr>
            <m:t>s</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α-1</m:t>
              </m:r>
            </m:sup>
          </m:sSup>
          <m:r>
            <w:rPr>
              <w:rFonts w:ascii="Cambria Math" w:hAnsi="Cambria Math"/>
            </w:rPr>
            <m:t>+</m:t>
          </m:r>
          <m:d>
            <m:dPr>
              <m:ctrlPr>
                <w:rPr>
                  <w:rFonts w:ascii="Cambria Math" w:hAnsi="Cambria Math"/>
                  <w:i/>
                </w:rPr>
              </m:ctrlPr>
            </m:dPr>
            <m:e>
              <m:r>
                <w:rPr>
                  <w:rFonts w:ascii="Cambria Math" w:hAnsi="Cambria Math"/>
                </w:rPr>
                <m:t>1-δ</m:t>
              </m:r>
            </m:e>
          </m:d>
        </m:oMath>
      </m:oMathPara>
    </w:p>
    <w:p w14:paraId="0C774790" w14:textId="77777777" w:rsidR="003B0FB3" w:rsidRPr="00FF64C1" w:rsidRDefault="003B0FB3" w:rsidP="008E79BE">
      <w:pPr>
        <w:spacing w:line="276" w:lineRule="auto"/>
        <w:rPr>
          <w:rFonts w:eastAsiaTheme="minorEastAsia"/>
        </w:rPr>
      </w:pPr>
    </w:p>
    <w:p w14:paraId="02748324" w14:textId="735C5106" w:rsidR="007A5E33" w:rsidRPr="00347555" w:rsidRDefault="006A5BD1" w:rsidP="008E79BE">
      <w:pPr>
        <w:spacing w:line="276"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r>
            <w:rPr>
              <w:rFonts w:ascii="Cambria Math" w:eastAsiaTheme="minorEastAsia" w:hAnsi="Cambria Math"/>
            </w:rPr>
            <m:t>=</m:t>
          </m:r>
          <m:r>
            <w:rPr>
              <w:rFonts w:ascii="Cambria Math" w:hAnsi="Cambria Math"/>
            </w:rPr>
            <m:t xml:space="preserve"> s</m:t>
          </m:r>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α-1</m:t>
              </m:r>
            </m:sup>
          </m:sSup>
        </m:oMath>
      </m:oMathPara>
    </w:p>
    <w:p w14:paraId="2DB0C7C4" w14:textId="570115EF" w:rsidR="00347555" w:rsidRPr="003B0FB3" w:rsidRDefault="006A5BD1" w:rsidP="00347555">
      <w:pPr>
        <w:spacing w:line="276" w:lineRule="auto"/>
        <w:rPr>
          <w:rFonts w:eastAsiaTheme="minorEastAsia"/>
        </w:rPr>
      </w:pPr>
      <m:oMathPara>
        <m:oMath>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k</m:t>
                      </m:r>
                    </m:e>
                  </m:acc>
                </m:e>
                <m:sup>
                  <m:r>
                    <w:rPr>
                      <w:rFonts w:ascii="Cambria Math" w:hAnsi="Cambria Math"/>
                    </w:rPr>
                    <m:t>*</m:t>
                  </m:r>
                </m:sup>
              </m:sSup>
            </m:e>
            <m:sup>
              <m:r>
                <w:rPr>
                  <w:rFonts w:ascii="Cambria Math" w:hAnsi="Cambria Math"/>
                </w:rPr>
                <m:t>1-α</m:t>
              </m:r>
            </m:sup>
          </m:sSup>
          <m:r>
            <w:rPr>
              <w:rFonts w:ascii="Cambria Math" w:hAnsi="Cambria Math"/>
            </w:rPr>
            <m:t>=</m:t>
          </m:r>
          <m:f>
            <m:fPr>
              <m:ctrlPr>
                <w:rPr>
                  <w:rFonts w:ascii="Cambria Math" w:hAnsi="Cambria Math"/>
                  <w:i/>
                </w:rPr>
              </m:ctrlPr>
            </m:fPr>
            <m:num>
              <m:r>
                <w:rPr>
                  <w:rFonts w:ascii="Cambria Math" w:hAnsi="Cambria Math"/>
                </w:rPr>
                <m:t>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den>
          </m:f>
        </m:oMath>
      </m:oMathPara>
    </w:p>
    <w:p w14:paraId="5FB35B9F" w14:textId="77777777" w:rsidR="003B0FB3" w:rsidRPr="00347555" w:rsidRDefault="003B0FB3" w:rsidP="00347555">
      <w:pPr>
        <w:spacing w:line="276" w:lineRule="auto"/>
        <w:rPr>
          <w:rFonts w:eastAsiaTheme="minorEastAsia"/>
        </w:rPr>
      </w:pPr>
    </w:p>
    <w:p w14:paraId="705EE10E" w14:textId="193DFBA5" w:rsidR="00347555" w:rsidRPr="00F65FA8" w:rsidRDefault="006A5BD1" w:rsidP="00347555">
      <w:pPr>
        <w:spacing w:line="276" w:lineRule="auto"/>
        <w:rPr>
          <w:rFonts w:eastAsiaTheme="minorEastAsia"/>
          <w:b/>
          <w:bCs/>
        </w:rPr>
      </w:pPr>
      <m:oMathPara>
        <m:oMath>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k</m:t>
                  </m:r>
                </m:e>
              </m:acc>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s</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1+n</m:t>
                              </m:r>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1-ϕ</m:t>
                              </m:r>
                            </m:den>
                          </m:f>
                        </m:sup>
                      </m:s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den>
                  </m:f>
                </m:e>
              </m:d>
            </m:e>
            <m:sup>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1-α</m:t>
                  </m:r>
                </m:den>
              </m:f>
            </m:sup>
          </m:sSup>
        </m:oMath>
      </m:oMathPara>
    </w:p>
    <w:p w14:paraId="14C4D4E6" w14:textId="5E282776" w:rsidR="00D14457" w:rsidRDefault="00D14457" w:rsidP="00347555">
      <w:pPr>
        <w:spacing w:line="276" w:lineRule="auto"/>
        <w:rPr>
          <w:rFonts w:eastAsiaTheme="minorEastAsia"/>
        </w:rPr>
      </w:pPr>
    </w:p>
    <w:p w14:paraId="457EC4A4" w14:textId="79406764" w:rsidR="00D14457" w:rsidRPr="00347555" w:rsidRDefault="00D14457" w:rsidP="00347555">
      <w:pPr>
        <w:spacing w:line="276" w:lineRule="auto"/>
        <w:rPr>
          <w:rFonts w:eastAsiaTheme="minorEastAsia"/>
        </w:rPr>
      </w:pPr>
      <w:r w:rsidRPr="00D14457">
        <w:rPr>
          <w:rFonts w:eastAsiaTheme="minorEastAsia"/>
        </w:rPr>
        <w:t xml:space="preserve">Steady state kun klart defineret for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r>
          <w:rPr>
            <w:rFonts w:ascii="Cambria Math" w:eastAsiaTheme="minorEastAsia" w:hAnsi="Cambria Math"/>
          </w:rPr>
          <m:t>&gt;</m:t>
        </m:r>
        <m:d>
          <m:dPr>
            <m:ctrlPr>
              <w:rPr>
                <w:rFonts w:ascii="Cambria Math" w:eastAsiaTheme="minorEastAsia" w:hAnsi="Cambria Math"/>
                <w:i/>
              </w:rPr>
            </m:ctrlPr>
          </m:dPr>
          <m:e>
            <m:r>
              <w:rPr>
                <w:rFonts w:ascii="Cambria Math" w:eastAsiaTheme="minorEastAsia" w:hAnsi="Cambria Math"/>
              </w:rPr>
              <m:t>1-δ</m:t>
            </m:r>
          </m:e>
        </m:d>
      </m:oMath>
      <w:r w:rsidRPr="00D14457">
        <w:rPr>
          <w:rFonts w:eastAsiaTheme="minorEastAsia"/>
        </w:rPr>
        <w:t>.</w:t>
      </w:r>
    </w:p>
    <w:p w14:paraId="51E59A57" w14:textId="77777777" w:rsidR="00347555" w:rsidRPr="00347555" w:rsidRDefault="00347555" w:rsidP="00347555">
      <w:pPr>
        <w:spacing w:line="276" w:lineRule="auto"/>
        <w:rPr>
          <w:rFonts w:eastAsiaTheme="minorEastAsia"/>
        </w:rPr>
      </w:pPr>
    </w:p>
    <w:p w14:paraId="5383A2F4" w14:textId="74C819B7" w:rsidR="007A5E33" w:rsidRDefault="007A5E33" w:rsidP="008E79BE">
      <w:pPr>
        <w:spacing w:line="276" w:lineRule="auto"/>
        <w:rPr>
          <w:rFonts w:eastAsiaTheme="minorEastAsia"/>
        </w:rPr>
      </w:pPr>
      <w:r>
        <w:rPr>
          <w:rFonts w:eastAsiaTheme="minorEastAsia"/>
        </w:rPr>
        <w:t xml:space="preserve">Og hermed er steady state for kapital udledt. For at finde y* indsættes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e>
            </m:d>
          </m:e>
          <m:sup>
            <m:r>
              <w:rPr>
                <w:rFonts w:ascii="Cambria Math" w:eastAsiaTheme="minorEastAsia" w:hAnsi="Cambria Math"/>
              </w:rPr>
              <m:t>α</m:t>
            </m:r>
          </m:sup>
        </m:sSup>
      </m:oMath>
      <w:r w:rsidR="003B0FB3">
        <w:rPr>
          <w:rFonts w:eastAsiaTheme="minorEastAsia"/>
        </w:rPr>
        <w:t>:</w:t>
      </w:r>
    </w:p>
    <w:p w14:paraId="3B8F7518" w14:textId="098BFE0D" w:rsidR="003B0FB3" w:rsidRDefault="003B0FB3" w:rsidP="008E79BE">
      <w:pPr>
        <w:spacing w:line="276" w:lineRule="auto"/>
        <w:rPr>
          <w:rFonts w:eastAsiaTheme="minorEastAsia"/>
        </w:rPr>
      </w:pPr>
    </w:p>
    <w:p w14:paraId="5318583D" w14:textId="67EF049E" w:rsidR="003B0FB3" w:rsidRPr="00F65FA8" w:rsidRDefault="006A5BD1" w:rsidP="008E79BE">
      <w:pPr>
        <w:spacing w:line="276" w:lineRule="auto"/>
        <w:rPr>
          <w:rFonts w:eastAsiaTheme="minorEastAsia"/>
          <w:b/>
          <w:bCs/>
        </w:rPr>
      </w:pPr>
      <m:oMathPara>
        <m:oMath>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y</m:t>
                  </m:r>
                </m:e>
              </m:acc>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s</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1+n</m:t>
                              </m:r>
                            </m:e>
                          </m:d>
                        </m:e>
                        <m:sup>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1-ϕ</m:t>
                              </m:r>
                            </m:den>
                          </m:f>
                        </m:sup>
                      </m:sSup>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1-δ</m:t>
                          </m:r>
                        </m:e>
                      </m:d>
                    </m:den>
                  </m:f>
                </m:e>
              </m:d>
            </m:e>
            <m:sup>
              <m:f>
                <m:fPr>
                  <m:ctrlPr>
                    <w:rPr>
                      <w:rFonts w:ascii="Cambria Math" w:hAnsi="Cambria Math"/>
                      <w:b/>
                      <w:bCs/>
                      <w:i/>
                    </w:rPr>
                  </m:ctrlPr>
                </m:fPr>
                <m:num>
                  <m:r>
                    <m:rPr>
                      <m:sty m:val="bi"/>
                    </m:rPr>
                    <w:rPr>
                      <w:rFonts w:ascii="Cambria Math" w:hAnsi="Cambria Math"/>
                    </w:rPr>
                    <m:t>α</m:t>
                  </m:r>
                </m:num>
                <m:den>
                  <m:r>
                    <m:rPr>
                      <m:sty m:val="bi"/>
                    </m:rPr>
                    <w:rPr>
                      <w:rFonts w:ascii="Cambria Math" w:hAnsi="Cambria Math"/>
                    </w:rPr>
                    <m:t>1-α</m:t>
                  </m:r>
                </m:den>
              </m:f>
            </m:sup>
          </m:sSup>
        </m:oMath>
      </m:oMathPara>
    </w:p>
    <w:p w14:paraId="6D733E23" w14:textId="7923B34E" w:rsidR="00523337" w:rsidRDefault="00523337" w:rsidP="008E79BE">
      <w:pPr>
        <w:spacing w:line="276" w:lineRule="auto"/>
        <w:rPr>
          <w:rFonts w:eastAsiaTheme="minorEastAsia"/>
        </w:rPr>
      </w:pPr>
    </w:p>
    <w:p w14:paraId="69A2BB6F" w14:textId="437250F3" w:rsidR="00523337" w:rsidRDefault="00523337" w:rsidP="008E79BE">
      <w:pPr>
        <w:spacing w:line="276" w:lineRule="auto"/>
        <w:rPr>
          <w:rFonts w:eastAsiaTheme="minorEastAsia"/>
          <w:b/>
          <w:bCs/>
          <w:u w:val="single"/>
        </w:rPr>
      </w:pPr>
      <w:r w:rsidRPr="00523337">
        <w:rPr>
          <w:rFonts w:eastAsiaTheme="minorEastAsia"/>
          <w:b/>
          <w:bCs/>
          <w:highlight w:val="yellow"/>
          <w:u w:val="single"/>
        </w:rPr>
        <w:t>Vækstbanen i SS</w:t>
      </w:r>
      <w:r>
        <w:rPr>
          <w:rFonts w:eastAsiaTheme="minorEastAsia"/>
          <w:b/>
          <w:bCs/>
          <w:u w:val="single"/>
        </w:rPr>
        <w:t>:</w:t>
      </w:r>
    </w:p>
    <w:p w14:paraId="402EFD0A" w14:textId="447B4811" w:rsidR="009D32EC" w:rsidRDefault="00523337" w:rsidP="008E79BE">
      <w:pPr>
        <w:spacing w:line="276" w:lineRule="auto"/>
        <w:rPr>
          <w:rFonts w:eastAsiaTheme="minorEastAsia"/>
        </w:rPr>
      </w:pPr>
      <w:r>
        <w:rPr>
          <w:rFonts w:eastAsiaTheme="minorEastAsia"/>
        </w:rPr>
        <w:t xml:space="preserve">Vi ved at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ϕ</m:t>
            </m:r>
          </m:sup>
        </m:sSubSup>
      </m:oMath>
      <w:r w:rsidR="00D37497">
        <w:rPr>
          <w:rFonts w:eastAsiaTheme="minorEastAsia"/>
        </w:rPr>
        <w:t xml:space="preserve">. </w:t>
      </w:r>
      <w:r w:rsidR="009D32EC">
        <w:rPr>
          <w:rFonts w:eastAsiaTheme="minorEastAsia"/>
        </w:rPr>
        <w:t xml:space="preserve">Vi finder et udtryk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F078BD">
        <w:rPr>
          <w:rFonts w:eastAsiaTheme="minorEastAsia"/>
        </w:rPr>
        <w:t xml:space="preserve"> i steady state</w:t>
      </w:r>
      <w:r w:rsidR="009D32EC">
        <w:rPr>
          <w:rFonts w:eastAsiaTheme="minorEastAsia"/>
        </w:rPr>
        <w:t>:</w:t>
      </w:r>
    </w:p>
    <w:p w14:paraId="69726B0A" w14:textId="4888961B" w:rsidR="009D32EC" w:rsidRDefault="009D32EC" w:rsidP="008E79BE">
      <w:pPr>
        <w:spacing w:line="276" w:lineRule="auto"/>
        <w:rPr>
          <w:rFonts w:eastAsiaTheme="minorEastAsia"/>
        </w:rPr>
      </w:pPr>
    </w:p>
    <w:p w14:paraId="3AF37329" w14:textId="770C6A36" w:rsidR="00F078BD" w:rsidRDefault="00F078BD" w:rsidP="008E79BE">
      <w:pPr>
        <w:spacing w:line="276" w:lineRule="auto"/>
        <w:rPr>
          <w:rFonts w:eastAsiaTheme="minorEastAsia"/>
        </w:rPr>
      </w:pPr>
      <w:r>
        <w:rPr>
          <w:rFonts w:eastAsiaTheme="minorEastAsia"/>
        </w:rPr>
        <w:t xml:space="preserve">Da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r>
        <w:rPr>
          <w:rFonts w:eastAsiaTheme="minorEastAsia"/>
        </w:rPr>
        <w:t xml:space="preserve"> er konstant i SS, må det gælde at: </w:t>
      </w:r>
    </w:p>
    <w:p w14:paraId="5DBEFA36" w14:textId="17F74D1C" w:rsidR="009D32EC" w:rsidRDefault="00D37497" w:rsidP="008E79BE">
      <w:pPr>
        <w:spacing w:line="276" w:lineRule="auto"/>
        <w:rPr>
          <w:rFonts w:eastAsiaTheme="minorEastAsia"/>
        </w:rPr>
      </w:pP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ϕ</m:t>
                </m:r>
              </m:sup>
            </m:sSub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1-ϕ</m:t>
                </m:r>
              </m:sup>
            </m:sSub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t</m:t>
            </m:r>
          </m:sub>
          <m:sup>
            <m:r>
              <w:rPr>
                <w:rFonts w:ascii="Cambria Math" w:eastAsiaTheme="minorEastAsia" w:hAnsi="Cambria Math"/>
              </w:rPr>
              <m:t>1-ϕ</m:t>
            </m:r>
          </m:sup>
        </m:sSub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oMath>
    </w:p>
    <w:p w14:paraId="0555DE94" w14:textId="77777777" w:rsidR="009C2DCB" w:rsidRDefault="009C2DCB" w:rsidP="008E79BE">
      <w:pPr>
        <w:spacing w:line="276" w:lineRule="auto"/>
        <w:rPr>
          <w:rFonts w:eastAsiaTheme="minorEastAsia"/>
        </w:rPr>
      </w:pPr>
    </w:p>
    <w:p w14:paraId="301D8D7C" w14:textId="2E928798" w:rsidR="009D32EC" w:rsidRDefault="009E56F3" w:rsidP="008E79BE">
      <w:pPr>
        <w:spacing w:line="276" w:lineRule="auto"/>
        <w:rPr>
          <w:rFonts w:eastAsiaTheme="minorEastAsia"/>
        </w:rPr>
      </w:pPr>
      <w:r>
        <w:rPr>
          <w:rFonts w:eastAsiaTheme="minorEastAsia"/>
        </w:rPr>
        <w:t xml:space="preserve">Vækstbanen for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Pr>
          <w:rFonts w:eastAsiaTheme="minorEastAsia"/>
        </w:rPr>
        <w:t xml:space="preserve"> er derfor givet ved:</w:t>
      </w:r>
    </w:p>
    <w:p w14:paraId="184B67B7" w14:textId="7922DD85" w:rsidR="003B0FB3" w:rsidRPr="00F65FA8" w:rsidRDefault="006A5BD1" w:rsidP="008E79BE">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y</m:t>
                  </m:r>
                </m:e>
              </m:acc>
            </m:e>
            <m:sup>
              <m:r>
                <m:rPr>
                  <m:sty m:val="bi"/>
                </m:rPr>
                <w:rPr>
                  <w:rFonts w:ascii="Cambria Math" w:eastAsiaTheme="minorEastAsia" w:hAnsi="Cambria Math"/>
                </w:rPr>
                <m:t>*</m:t>
              </m:r>
            </m:sup>
          </m:sSup>
          <m:sSubSup>
            <m:sSubSupPr>
              <m:ctrlPr>
                <w:rPr>
                  <w:rFonts w:ascii="Cambria Math" w:eastAsiaTheme="minorEastAsia" w:hAnsi="Cambria Math"/>
                  <w:b/>
                  <w:bCs/>
                  <w:i/>
                </w:rPr>
              </m:ctrlPr>
            </m:sSubSupPr>
            <m:e>
              <m:r>
                <m:rPr>
                  <m:sty m:val="bi"/>
                </m:rPr>
                <w:rPr>
                  <w:rFonts w:ascii="Cambria Math" w:eastAsiaTheme="minorEastAsia" w:hAnsi="Cambria Math"/>
                </w:rPr>
                <m:t>K</m:t>
              </m:r>
            </m:e>
            <m:sub>
              <m:r>
                <m:rPr>
                  <m:sty m:val="bi"/>
                </m:rPr>
                <w:rPr>
                  <w:rFonts w:ascii="Cambria Math" w:eastAsiaTheme="minorEastAsia" w:hAnsi="Cambria Math"/>
                </w:rPr>
                <m:t>t</m:t>
              </m:r>
            </m:sub>
            <m:sup>
              <m:r>
                <m:rPr>
                  <m:sty m:val="bi"/>
                </m:rPr>
                <w:rPr>
                  <w:rFonts w:ascii="Cambria Math" w:eastAsiaTheme="minorEastAsia" w:hAnsi="Cambria Math"/>
                </w:rPr>
                <m:t>ϕ</m:t>
              </m:r>
            </m:sup>
          </m:sSubSup>
          <m:r>
            <m:rPr>
              <m:sty m:val="bi"/>
            </m:rPr>
            <w:rPr>
              <w:rFonts w:ascii="Cambria Math" w:eastAsiaTheme="minorEastAsia" w:hAnsi="Cambria Math"/>
            </w:rPr>
            <m:t>=</m:t>
          </m:r>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y</m:t>
                  </m:r>
                </m:e>
              </m:acc>
            </m:e>
            <m:sup>
              <m:r>
                <m:rPr>
                  <m:sty m:val="bi"/>
                </m:rPr>
                <w:rPr>
                  <w:rFonts w:ascii="Cambria Math" w:eastAsiaTheme="minorEastAsia" w:hAnsi="Cambria Math"/>
                </w:rPr>
                <m:t>*</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sSup>
                    <m:sSupPr>
                      <m:ctrlPr>
                        <w:rPr>
                          <w:rFonts w:ascii="Cambria Math" w:eastAsiaTheme="minorEastAsia" w:hAnsi="Cambria Math"/>
                          <w:b/>
                          <w:bCs/>
                          <w:i/>
                        </w:rPr>
                      </m:ctrlPr>
                    </m:sSupPr>
                    <m:e>
                      <m:acc>
                        <m:accPr>
                          <m:chr m:val="̃"/>
                          <m:ctrlPr>
                            <w:rPr>
                              <w:rFonts w:ascii="Cambria Math" w:eastAsiaTheme="minorEastAsia" w:hAnsi="Cambria Math"/>
                              <w:b/>
                              <w:bCs/>
                              <w:i/>
                            </w:rPr>
                          </m:ctrlPr>
                        </m:accPr>
                        <m:e>
                          <m:r>
                            <m:rPr>
                              <m:sty m:val="bi"/>
                            </m:rPr>
                            <w:rPr>
                              <w:rFonts w:ascii="Cambria Math" w:eastAsiaTheme="minorEastAsia" w:hAnsi="Cambria Math"/>
                            </w:rPr>
                            <m:t>k</m:t>
                          </m:r>
                        </m:e>
                      </m:acc>
                    </m:e>
                    <m:sup>
                      <m:r>
                        <m:rPr>
                          <m:sty m:val="bi"/>
                        </m:rPr>
                        <w:rPr>
                          <w:rFonts w:ascii="Cambria Math" w:eastAsiaTheme="minorEastAsia" w:hAnsi="Cambria Math"/>
                        </w:rPr>
                        <m:t>*</m:t>
                      </m:r>
                    </m:sup>
                  </m:sSup>
                  <m:sSub>
                    <m:sSubPr>
                      <m:ctrlPr>
                        <w:rPr>
                          <w:rFonts w:ascii="Cambria Math" w:eastAsiaTheme="minorEastAsia" w:hAnsi="Cambria Math"/>
                          <w:b/>
                          <w:bCs/>
                          <w:i/>
                        </w:rPr>
                      </m:ctrlPr>
                    </m:sSubPr>
                    <m:e>
                      <m:r>
                        <m:rPr>
                          <m:sty m:val="bi"/>
                        </m:rPr>
                        <w:rPr>
                          <w:rFonts w:ascii="Cambria Math" w:eastAsiaTheme="minorEastAsia" w:hAnsi="Cambria Math"/>
                        </w:rPr>
                        <m:t>L</m:t>
                      </m:r>
                    </m:e>
                    <m:sub>
                      <m:r>
                        <m:rPr>
                          <m:sty m:val="bi"/>
                        </m:rPr>
                        <w:rPr>
                          <w:rFonts w:ascii="Cambria Math" w:eastAsiaTheme="minorEastAsia" w:hAnsi="Cambria Math"/>
                        </w:rPr>
                        <m:t>t</m:t>
                      </m:r>
                    </m:sub>
                  </m:sSub>
                </m:e>
              </m:d>
            </m:e>
            <m:sup>
              <m:f>
                <m:fPr>
                  <m:ctrlPr>
                    <w:rPr>
                      <w:rFonts w:ascii="Cambria Math" w:eastAsiaTheme="minorEastAsia" w:hAnsi="Cambria Math"/>
                      <w:b/>
                      <w:bCs/>
                      <w:i/>
                    </w:rPr>
                  </m:ctrlPr>
                </m:fPr>
                <m:num>
                  <m:r>
                    <m:rPr>
                      <m:sty m:val="bi"/>
                    </m:rPr>
                    <w:rPr>
                      <w:rFonts w:ascii="Cambria Math" w:eastAsiaTheme="minorEastAsia" w:hAnsi="Cambria Math"/>
                    </w:rPr>
                    <m:t>ϕ</m:t>
                  </m:r>
                </m:num>
                <m:den>
                  <m:r>
                    <m:rPr>
                      <m:sty m:val="bi"/>
                    </m:rPr>
                    <w:rPr>
                      <w:rFonts w:ascii="Cambria Math" w:eastAsiaTheme="minorEastAsia" w:hAnsi="Cambria Math"/>
                    </w:rPr>
                    <m:t>1-ϕ</m:t>
                  </m:r>
                </m:den>
              </m:f>
            </m:sup>
          </m:sSup>
        </m:oMath>
      </m:oMathPara>
    </w:p>
    <w:p w14:paraId="1101C175" w14:textId="0B676978" w:rsidR="00F6024F" w:rsidRDefault="00F6024F" w:rsidP="008E79BE">
      <w:pPr>
        <w:spacing w:line="276" w:lineRule="auto"/>
        <w:rPr>
          <w:rFonts w:eastAsiaTheme="minorEastAsia"/>
        </w:rPr>
      </w:pPr>
    </w:p>
    <w:p w14:paraId="1945CA68" w14:textId="6611707A" w:rsidR="00F6024F" w:rsidRDefault="00F6024F" w:rsidP="008E79BE">
      <w:pPr>
        <w:spacing w:line="276" w:lineRule="auto"/>
        <w:rPr>
          <w:rFonts w:eastAsiaTheme="minorEastAsia"/>
          <w:b/>
          <w:bCs/>
          <w:u w:val="single"/>
        </w:rPr>
      </w:pPr>
      <w:r w:rsidRPr="00F6024F">
        <w:rPr>
          <w:rFonts w:eastAsiaTheme="minorEastAsia"/>
          <w:b/>
          <w:bCs/>
          <w:highlight w:val="yellow"/>
          <w:u w:val="single"/>
        </w:rPr>
        <w:t>SS</w:t>
      </w:r>
      <w:r>
        <w:rPr>
          <w:rFonts w:eastAsiaTheme="minorEastAsia"/>
          <w:b/>
          <w:bCs/>
          <w:highlight w:val="yellow"/>
          <w:u w:val="single"/>
        </w:rPr>
        <w:t>-</w:t>
      </w:r>
      <w:r w:rsidRPr="00F6024F">
        <w:rPr>
          <w:rFonts w:eastAsiaTheme="minorEastAsia"/>
          <w:b/>
          <w:bCs/>
          <w:highlight w:val="yellow"/>
          <w:u w:val="single"/>
        </w:rPr>
        <w:t>vækst i A:</w:t>
      </w:r>
    </w:p>
    <w:p w14:paraId="3036803C" w14:textId="17CC5149" w:rsidR="00F6024F" w:rsidRDefault="00F6024F" w:rsidP="008E79BE">
      <w:pPr>
        <w:spacing w:line="276" w:lineRule="auto"/>
        <w:rPr>
          <w:rFonts w:eastAsiaTheme="minorEastAsia"/>
        </w:rPr>
      </w:pPr>
      <w:r>
        <w:rPr>
          <w:rFonts w:eastAsiaTheme="minorEastAsia"/>
        </w:rPr>
        <w:t xml:space="preserve">Vi tager udgangspunkt i </w:t>
      </w:r>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oMath>
    </w:p>
    <w:p w14:paraId="14571E7C" w14:textId="6D394107" w:rsidR="00017D02" w:rsidRDefault="00017D02" w:rsidP="008E79BE">
      <w:pPr>
        <w:spacing w:line="276" w:lineRule="auto"/>
        <w:rPr>
          <w:rFonts w:eastAsiaTheme="minorEastAsia"/>
        </w:rPr>
      </w:pPr>
    </w:p>
    <w:p w14:paraId="48809C68" w14:textId="423A7D01" w:rsidR="00017D02" w:rsidRDefault="00017D02" w:rsidP="008E79BE">
      <w:pPr>
        <w:spacing w:line="276" w:lineRule="auto"/>
        <w:rPr>
          <w:rFonts w:eastAsiaTheme="minorEastAsia"/>
          <w:lang w:val="en-US"/>
        </w:rPr>
      </w:pPr>
      <w:r w:rsidRPr="00017D02">
        <w:rPr>
          <w:rFonts w:eastAsiaTheme="minorEastAsia"/>
          <w:lang w:val="en-US"/>
        </w:rPr>
        <w:t xml:space="preserve">I steady state </w:t>
      </w:r>
      <w:proofErr w:type="spellStart"/>
      <w:r w:rsidRPr="00017D02">
        <w:rPr>
          <w:rFonts w:eastAsiaTheme="minorEastAsia"/>
          <w:lang w:val="en-US"/>
        </w:rPr>
        <w:t>gælder</w:t>
      </w:r>
      <w:proofErr w:type="spellEnd"/>
      <w:r w:rsidRPr="00017D02">
        <w:rPr>
          <w:rFonts w:eastAsiaTheme="minorEastAsia"/>
          <w:lang w:val="en-US"/>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rPr>
                  <m:t>k</m:t>
                </m:r>
                <m:ctrlPr>
                  <w:rPr>
                    <w:rFonts w:ascii="Cambria Math" w:eastAsiaTheme="minorEastAsia" w:hAnsi="Cambria Math"/>
                    <w:i/>
                  </w:rPr>
                </m:ctrlPr>
              </m:e>
            </m:acc>
          </m:e>
          <m:sub>
            <m:r>
              <w:rPr>
                <w:rFonts w:ascii="Cambria Math" w:eastAsiaTheme="minorEastAsia" w:hAnsi="Cambria Math"/>
              </w:rPr>
              <m:t>t</m:t>
            </m:r>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oMath>
      <w:r w:rsidRPr="00017D02">
        <w:rPr>
          <w:rFonts w:eastAsiaTheme="minorEastAsia"/>
          <w:lang w:val="en-US"/>
        </w:rPr>
        <w:t>:</w:t>
      </w:r>
      <w:r>
        <w:rPr>
          <w:rFonts w:eastAsiaTheme="minorEastAsia"/>
          <w:lang w:val="en-US"/>
        </w:rPr>
        <w:t xml:space="preserve">  </w:t>
      </w:r>
    </w:p>
    <w:p w14:paraId="4D4AC9D7" w14:textId="2098D023" w:rsidR="00017D02" w:rsidRPr="00017D02" w:rsidRDefault="006A5BD1" w:rsidP="00017D02">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t+1</m:t>
                  </m:r>
                </m:sub>
              </m:sSub>
            </m:num>
            <m:den>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oMath>
      </m:oMathPara>
    </w:p>
    <w:p w14:paraId="3466B699" w14:textId="6AA2BB05" w:rsidR="00017D02" w:rsidRPr="00017D02" w:rsidRDefault="00017D02" w:rsidP="00017D02">
      <w:pPr>
        <w:spacing w:line="276" w:lineRule="auto"/>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oMath>
      </m:oMathPara>
    </w:p>
    <w:p w14:paraId="7FED95D7" w14:textId="589A4FF1" w:rsidR="00017D02" w:rsidRDefault="00017D02" w:rsidP="00017D02">
      <w:pPr>
        <w:spacing w:line="276" w:lineRule="auto"/>
        <w:rPr>
          <w:rFonts w:eastAsiaTheme="minorEastAsia"/>
        </w:rPr>
      </w:pPr>
    </w:p>
    <w:p w14:paraId="32F9ADB0" w14:textId="4239807D" w:rsidR="00017D02" w:rsidRDefault="00017D02" w:rsidP="00017D02">
      <w:pPr>
        <w:spacing w:line="276" w:lineRule="auto"/>
        <w:rPr>
          <w:rFonts w:eastAsiaTheme="minorEastAsia"/>
        </w:rPr>
      </w:pPr>
      <w:r>
        <w:rPr>
          <w:rFonts w:eastAsiaTheme="minorEastAsia"/>
        </w:rPr>
        <w:t xml:space="preserve">Vi indsætter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ϕ</m:t>
                </m:r>
              </m:den>
            </m:f>
          </m:sup>
        </m:sSup>
      </m:oMath>
      <w:r w:rsidR="00A2564C">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A2564C">
        <w:rPr>
          <w:rFonts w:eastAsiaTheme="minorEastAsia"/>
        </w:rPr>
        <w:t>:</w:t>
      </w:r>
    </w:p>
    <w:p w14:paraId="330314BA" w14:textId="183EEAD4" w:rsidR="00A2564C" w:rsidRDefault="00A2564C" w:rsidP="00017D02">
      <w:pPr>
        <w:spacing w:line="276" w:lineRule="auto"/>
        <w:rPr>
          <w:rFonts w:eastAsiaTheme="minorEastAsia"/>
        </w:rPr>
      </w:pPr>
    </w:p>
    <w:p w14:paraId="28723EE0" w14:textId="37EBF9E7" w:rsidR="00B3192F" w:rsidRDefault="00A2564C" w:rsidP="00A2564C">
      <w:pPr>
        <w:spacing w:line="276" w:lineRule="auto"/>
        <w:rPr>
          <w:rFonts w:eastAsiaTheme="minorEastAsia"/>
        </w:rPr>
      </w:pPr>
      <m:oMathPara>
        <m:oMath>
          <m:r>
            <w:rPr>
              <w:rFonts w:ascii="Cambria Math" w:eastAsiaTheme="minorEastAsia" w:hAnsi="Cambria Math"/>
            </w:rPr>
            <w:lastRenderedPageBreak/>
            <m:t>1=</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ϕ</m:t>
                      </m:r>
                    </m:den>
                  </m:f>
                </m:sup>
              </m:sSup>
              <m:r>
                <m:rPr>
                  <m:sty m:val="p"/>
                </m:rPr>
                <w:rPr>
                  <w:rFonts w:ascii="Cambria Math" w:eastAsiaTheme="minorEastAsia" w:hAnsi="Cambria Math"/>
                </w:rPr>
                <m:t xml:space="preserve">  </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ϕ</m:t>
                      </m:r>
                    </m:den>
                  </m:f>
                  <m:r>
                    <w:rPr>
                      <w:rFonts w:ascii="Cambria Math" w:eastAsiaTheme="minorEastAsia" w:hAnsi="Cambria Math"/>
                    </w:rPr>
                    <m:t>-1</m:t>
                  </m:r>
                </m:sup>
              </m:sSup>
            </m:num>
            <m:den>
              <m:r>
                <w:rPr>
                  <w:rFonts w:ascii="Cambria Math" w:eastAsiaTheme="minorEastAsia" w:hAnsi="Cambria Math"/>
                </w:rPr>
                <m:t>1+n</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ϕ</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ϕ</m:t>
                  </m:r>
                </m:den>
              </m:f>
            </m:sup>
          </m:s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1-ϕ</m:t>
                  </m:r>
                </m:num>
                <m:den>
                  <m:r>
                    <w:rPr>
                      <w:rFonts w:ascii="Cambria Math" w:eastAsiaTheme="minorEastAsia" w:hAnsi="Cambria Math"/>
                    </w:rPr>
                    <m:t>ϕ</m:t>
                  </m:r>
                </m:den>
              </m:f>
            </m:sup>
          </m:s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1+n</m:t>
              </m:r>
            </m:den>
          </m:f>
        </m:oMath>
      </m:oMathPara>
    </w:p>
    <w:p w14:paraId="7CC9001D" w14:textId="26C74D0F" w:rsidR="008C1742" w:rsidRPr="008C1742" w:rsidRDefault="006A5BD1" w:rsidP="00B3192F">
      <w:pPr>
        <w:spacing w:line="276"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e>
              </m:d>
            </m:e>
            <m:sup>
              <m:f>
                <m:fPr>
                  <m:ctrlPr>
                    <w:rPr>
                      <w:rFonts w:ascii="Cambria Math" w:eastAsiaTheme="minorEastAsia" w:hAnsi="Cambria Math"/>
                      <w:i/>
                    </w:rPr>
                  </m:ctrlPr>
                </m:fPr>
                <m:num>
                  <m:r>
                    <w:rPr>
                      <w:rFonts w:ascii="Cambria Math" w:eastAsiaTheme="minorEastAsia" w:hAnsi="Cambria Math"/>
                    </w:rPr>
                    <m:t>1-ϕ</m:t>
                  </m:r>
                </m:num>
                <m:den>
                  <m:r>
                    <w:rPr>
                      <w:rFonts w:ascii="Cambria Math" w:eastAsiaTheme="minorEastAsia" w:hAnsi="Cambria Math"/>
                    </w:rPr>
                    <m:t>ϕ</m:t>
                  </m:r>
                </m:den>
              </m:f>
            </m:sup>
          </m:sSup>
          <m:r>
            <w:rPr>
              <w:rFonts w:ascii="Cambria Math" w:eastAsiaTheme="minorEastAsia" w:hAnsi="Cambria Math"/>
            </w:rPr>
            <m:t>=1+n</m:t>
          </m:r>
        </m:oMath>
      </m:oMathPara>
    </w:p>
    <w:p w14:paraId="5805C75D" w14:textId="3F7A284F" w:rsidR="00B3192F" w:rsidRDefault="006A5BD1" w:rsidP="00B3192F">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1-ϕ</m:t>
                  </m:r>
                </m:den>
              </m:f>
            </m:sup>
          </m:sSup>
        </m:oMath>
      </m:oMathPara>
    </w:p>
    <w:p w14:paraId="6882FD09" w14:textId="2A2A028A" w:rsidR="00871749" w:rsidRDefault="006A5BD1" w:rsidP="00B3192F">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1-ϕ</m:t>
                  </m:r>
                </m:den>
              </m:f>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oMath>
      </m:oMathPara>
    </w:p>
    <w:p w14:paraId="4D410842" w14:textId="53C3A2A1" w:rsidR="00017D02" w:rsidRPr="003B58AF"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se</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1+n</m:t>
                  </m:r>
                </m:e>
              </m:d>
            </m:e>
            <m:sup>
              <m:f>
                <m:fPr>
                  <m:ctrlPr>
                    <w:rPr>
                      <w:rFonts w:ascii="Cambria Math" w:eastAsiaTheme="minorEastAsia" w:hAnsi="Cambria Math"/>
                      <w:b/>
                      <w:bCs/>
                      <w:i/>
                    </w:rPr>
                  </m:ctrlPr>
                </m:fPr>
                <m:num>
                  <m:r>
                    <m:rPr>
                      <m:sty m:val="bi"/>
                    </m:rPr>
                    <w:rPr>
                      <w:rFonts w:ascii="Cambria Math" w:eastAsiaTheme="minorEastAsia" w:hAnsi="Cambria Math"/>
                    </w:rPr>
                    <m:t>ϕ</m:t>
                  </m:r>
                </m:num>
                <m:den>
                  <m:r>
                    <m:rPr>
                      <m:sty m:val="bi"/>
                    </m:rPr>
                    <w:rPr>
                      <w:rFonts w:ascii="Cambria Math" w:eastAsiaTheme="minorEastAsia" w:hAnsi="Cambria Math"/>
                    </w:rPr>
                    <m:t>1-ϕ</m:t>
                  </m:r>
                </m:den>
              </m:f>
            </m:sup>
          </m:sSup>
          <m:r>
            <m:rPr>
              <m:sty m:val="bi"/>
            </m:rPr>
            <w:rPr>
              <w:rFonts w:ascii="Cambria Math" w:eastAsiaTheme="minorEastAsia" w:hAnsi="Cambria Math"/>
            </w:rPr>
            <m:t>-1</m:t>
          </m:r>
        </m:oMath>
      </m:oMathPara>
    </w:p>
    <w:p w14:paraId="7C0F3E42" w14:textId="77777777" w:rsidR="007A5E33" w:rsidRDefault="007A5E33" w:rsidP="008E79BE">
      <w:pPr>
        <w:spacing w:line="276" w:lineRule="auto"/>
        <w:rPr>
          <w:rFonts w:eastAsiaTheme="minorEastAsia"/>
        </w:rPr>
      </w:pPr>
      <w:r>
        <w:rPr>
          <w:noProof/>
        </w:rPr>
        <w:drawing>
          <wp:inline distT="0" distB="0" distL="0" distR="0" wp14:anchorId="3B11AF56" wp14:editId="498FA547">
            <wp:extent cx="2676525" cy="1898464"/>
            <wp:effectExtent l="0" t="0" r="3175"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2806" cy="1917105"/>
                    </a:xfrm>
                    <a:prstGeom prst="rect">
                      <a:avLst/>
                    </a:prstGeom>
                  </pic:spPr>
                </pic:pic>
              </a:graphicData>
            </a:graphic>
          </wp:inline>
        </w:drawing>
      </w:r>
    </w:p>
    <w:p w14:paraId="6FD45F16" w14:textId="77777777" w:rsidR="007A5E33" w:rsidRDefault="007A5E33" w:rsidP="008E79BE">
      <w:pPr>
        <w:spacing w:line="276" w:lineRule="auto"/>
        <w:rPr>
          <w:rFonts w:eastAsiaTheme="minorEastAsia"/>
          <w:b/>
          <w:bCs/>
          <w:highlight w:val="yellow"/>
          <w:u w:val="single"/>
        </w:rPr>
      </w:pPr>
    </w:p>
    <w:p w14:paraId="4150CB99" w14:textId="77777777" w:rsidR="007A5E33" w:rsidRDefault="007A5E33" w:rsidP="008E79BE">
      <w:pPr>
        <w:spacing w:line="276" w:lineRule="auto"/>
        <w:rPr>
          <w:rFonts w:eastAsiaTheme="minorEastAsia"/>
          <w:b/>
          <w:bCs/>
          <w:u w:val="single"/>
        </w:rPr>
      </w:pPr>
      <w:r w:rsidRPr="007A5E33">
        <w:rPr>
          <w:rFonts w:eastAsiaTheme="minorEastAsia"/>
          <w:b/>
          <w:bCs/>
          <w:highlight w:val="yellow"/>
          <w:u w:val="single"/>
        </w:rPr>
        <w:t>Intution og fortolkning:</w:t>
      </w:r>
    </w:p>
    <w:p w14:paraId="539F891E" w14:textId="77777777" w:rsidR="007A5E33" w:rsidRDefault="007A5E33" w:rsidP="008E79BE">
      <w:pPr>
        <w:spacing w:line="276" w:lineRule="auto"/>
        <w:rPr>
          <w:rFonts w:eastAsiaTheme="minorEastAsia"/>
        </w:rPr>
      </w:pPr>
      <w:r>
        <w:rPr>
          <w:rFonts w:eastAsiaTheme="minorEastAsia"/>
        </w:rPr>
        <w:t>Pointen med kapitel 8 er i bund og grund, at der er en kamp mellem skalaeffekter og transitorisk vækst. Transitorisk vækst betyder udtynding rundt sagt. Skalaeffekter, bunder i: flere mennesker =&gt; mere kapital =&gt; flere ideer. Med de flere mennesker følger netop den berørte transitoriske vækst, og det heri kampen ligger. Det er primært i den semi-endogen verden man snakker om at transitorisk vækst har en negativ effekt. I den endogene verden er skalaeffekterne så store at udtyndingen er lige</w:t>
      </w:r>
      <w:r w:rsidR="0076732A">
        <w:rPr>
          <w:rFonts w:eastAsiaTheme="minorEastAsia"/>
        </w:rPr>
        <w:t xml:space="preserve"> </w:t>
      </w:r>
      <w:r>
        <w:rPr>
          <w:rFonts w:eastAsiaTheme="minorEastAsia"/>
        </w:rPr>
        <w:t>meget nærmest.</w:t>
      </w:r>
    </w:p>
    <w:p w14:paraId="32BBCCC4" w14:textId="6826F8A7" w:rsidR="00F9625B" w:rsidRDefault="007A5E33" w:rsidP="008E79BE">
      <w:pPr>
        <w:spacing w:line="276" w:lineRule="auto"/>
        <w:rPr>
          <w:rFonts w:eastAsiaTheme="minorEastAsia"/>
        </w:rPr>
      </w:pPr>
      <w:r>
        <w:rPr>
          <w:rFonts w:eastAsiaTheme="minorEastAsia"/>
        </w:rPr>
        <w:t>Det er vigtigt at forstå, at en forøgelse af L, for eksempel en migration på 1 million mennesker (ingen påvirkning af n altså) vil være positivt både i den endogene og den semi-endogene model. Der vil dog være et initialt fald i y*, men så over tid vil de mange mennesker bidrage positivt og y* vil stige.</w:t>
      </w:r>
    </w:p>
    <w:p w14:paraId="668C1FB2" w14:textId="44E249E4" w:rsidR="00F27EDA" w:rsidRDefault="007A5E33" w:rsidP="008E79BE">
      <w:pPr>
        <w:spacing w:line="276" w:lineRule="auto"/>
        <w:rPr>
          <w:rFonts w:eastAsiaTheme="minorEastAsia"/>
        </w:rPr>
      </w:pPr>
      <w:r>
        <w:rPr>
          <w:noProof/>
        </w:rPr>
        <w:drawing>
          <wp:inline distT="0" distB="0" distL="0" distR="0" wp14:anchorId="45144CBC" wp14:editId="092A1CF1">
            <wp:extent cx="3446584" cy="140017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152" cy="1415031"/>
                    </a:xfrm>
                    <a:prstGeom prst="rect">
                      <a:avLst/>
                    </a:prstGeom>
                  </pic:spPr>
                </pic:pic>
              </a:graphicData>
            </a:graphic>
          </wp:inline>
        </w:drawing>
      </w:r>
    </w:p>
    <w:p w14:paraId="28A8CE3A" w14:textId="77777777" w:rsidR="00F27EDA" w:rsidRDefault="00F27EDA" w:rsidP="008E79BE">
      <w:pPr>
        <w:pStyle w:val="Heading1"/>
        <w:spacing w:line="276" w:lineRule="auto"/>
        <w:rPr>
          <w:rFonts w:eastAsiaTheme="minorEastAsia"/>
        </w:rPr>
      </w:pPr>
      <w:bookmarkStart w:id="5" w:name="_Toc59115839"/>
      <w:r>
        <w:rPr>
          <w:rFonts w:eastAsiaTheme="minorEastAsia"/>
        </w:rPr>
        <w:lastRenderedPageBreak/>
        <w:t>Kapitel 9 modellen – Med forskningssektor (R&amp;D)</w:t>
      </w:r>
      <w:bookmarkEnd w:id="5"/>
    </w:p>
    <w:p w14:paraId="6EFC4363" w14:textId="77777777" w:rsidR="00F27EDA" w:rsidRPr="00F27EDA" w:rsidRDefault="00F27EDA" w:rsidP="008E79BE">
      <w:pPr>
        <w:spacing w:line="276" w:lineRule="auto"/>
      </w:pPr>
      <w:r>
        <w:rPr>
          <w:noProof/>
        </w:rPr>
        <w:drawing>
          <wp:inline distT="0" distB="0" distL="0" distR="0" wp14:anchorId="7A090B7E" wp14:editId="480ACD58">
            <wp:extent cx="6116320" cy="2132965"/>
            <wp:effectExtent l="0" t="0" r="5080" b="63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ærmbillede 2020-12-17 kl. 13.37.5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2132965"/>
                    </a:xfrm>
                    <a:prstGeom prst="rect">
                      <a:avLst/>
                    </a:prstGeom>
                  </pic:spPr>
                </pic:pic>
              </a:graphicData>
            </a:graphic>
          </wp:inline>
        </w:drawing>
      </w:r>
    </w:p>
    <w:p w14:paraId="5EB20F45" w14:textId="77777777" w:rsidR="00F27EDA" w:rsidRDefault="00F27EDA" w:rsidP="008E79BE">
      <w:pPr>
        <w:spacing w:line="276" w:lineRule="auto"/>
      </w:pPr>
    </w:p>
    <w:p w14:paraId="6568B842" w14:textId="08086DA1" w:rsidR="00870D05" w:rsidRPr="00B81ED8" w:rsidRDefault="00870D05" w:rsidP="008E79BE">
      <w:pPr>
        <w:spacing w:line="276" w:lineRule="auto"/>
        <w:rPr>
          <w:rFonts w:eastAsiaTheme="minorEastAsia"/>
        </w:rPr>
      </w:pPr>
      <w:r>
        <w:t xml:space="preserve">Vi antager implicit i den her model at der er incitament i til at forske udvikle nye ideer, som sikrer monopolprofit ved nye opfindelser og/eller at den offentlige sektor bruger penge på forskning </w:t>
      </w: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&gt;0</m:t>
        </m:r>
      </m:oMath>
      <w:r>
        <w:rPr>
          <w:rFonts w:eastAsiaTheme="minorEastAsia"/>
        </w:rPr>
        <w:t>.</w:t>
      </w:r>
      <w:r w:rsidR="00DE1364">
        <w:rPr>
          <w:rFonts w:eastAsiaTheme="minorEastAsia"/>
        </w:rPr>
        <w:t xml:space="preserve"> </w:t>
      </w:r>
    </w:p>
    <w:p w14:paraId="7D71B4AF" w14:textId="77777777" w:rsidR="00870D05" w:rsidRDefault="00870D05" w:rsidP="008E79BE">
      <w:pPr>
        <w:spacing w:line="276" w:lineRule="auto"/>
      </w:pPr>
    </w:p>
    <w:p w14:paraId="0E2D8F52" w14:textId="487D4F35" w:rsidR="00C649B8" w:rsidRDefault="00870D05" w:rsidP="008E79BE">
      <w:pPr>
        <w:spacing w:line="276" w:lineRule="auto"/>
      </w:pPr>
      <w:r w:rsidRPr="00870D05">
        <w:rPr>
          <w:highlight w:val="yellow"/>
        </w:rPr>
        <w:t>Viden/</w:t>
      </w:r>
      <w:r>
        <w:rPr>
          <w:highlight w:val="yellow"/>
        </w:rPr>
        <w:t xml:space="preserve">ny </w:t>
      </w:r>
      <w:r w:rsidRPr="00870D05">
        <w:rPr>
          <w:highlight w:val="yellow"/>
        </w:rPr>
        <w:t>teknologi akkumulation</w:t>
      </w:r>
      <w:r>
        <w:t xml:space="preserve">. </w:t>
      </w:r>
      <w:r w:rsidR="00F27EDA">
        <w:t xml:space="preserve">I den her model </w:t>
      </w:r>
      <w:r w:rsidR="00B81ED8">
        <w:t xml:space="preserve">ses </w:t>
      </w:r>
      <w:r w:rsidR="00F27EDA">
        <w:t xml:space="preserve">på en økonomi, hvor </w:t>
      </w:r>
      <w:r w:rsidR="00EA42A2">
        <w:t>é</w:t>
      </w:r>
      <w:r w:rsidR="00F27EDA">
        <w:t xml:space="preserve">n forskningssektor er medtaget. </w:t>
      </w:r>
      <w:r w:rsidR="00C649B8">
        <w:t xml:space="preserve">Ligning 2 angiver akkumulationen af </w:t>
      </w:r>
      <w:r>
        <w:t xml:space="preserve">ny </w:t>
      </w:r>
      <w:r w:rsidR="00C649B8">
        <w:t xml:space="preserve">teknologi/viden (bemærk ingen nedslidning af </w:t>
      </w:r>
      <w:r>
        <w:t xml:space="preserve">ny </w:t>
      </w:r>
      <w:r w:rsidR="00C649B8">
        <w:t xml:space="preserve">teknologi/viden). Ligning 6 er nøglen i den her model. Den fortæller at der er en </w:t>
      </w:r>
      <w:r w:rsidR="00C649B8" w:rsidRPr="00C649B8">
        <w:rPr>
          <w:u w:val="single"/>
        </w:rPr>
        <w:t>konstant</w:t>
      </w:r>
      <w:r w:rsidR="00C649B8">
        <w:t xml:space="preserve"> og </w:t>
      </w:r>
      <w:r w:rsidR="00C649B8" w:rsidRPr="00C649B8">
        <w:rPr>
          <w:u w:val="single"/>
        </w:rPr>
        <w:t>eksogen</w:t>
      </w:r>
      <w:r w:rsidR="00C649B8">
        <w:t xml:space="preserve"> andel af befolkningen som arbejder i forskningssektoren. </w:t>
      </w:r>
    </w:p>
    <w:p w14:paraId="04DFE614" w14:textId="368607A4" w:rsidR="00C649B8" w:rsidRDefault="00C649B8" w:rsidP="008E79BE">
      <w:pPr>
        <w:spacing w:line="276" w:lineRule="auto"/>
        <w:rPr>
          <w:rFonts w:eastAsiaTheme="minorEastAsia"/>
        </w:rPr>
      </w:pPr>
      <w:r>
        <w:rPr>
          <w:rFonts w:eastAsiaTheme="minorEastAsia"/>
        </w:rPr>
        <w:t xml:space="preserve">Ved at rykke A over på den anden side i ligning </w:t>
      </w:r>
      <w:r w:rsidR="00EA42A2">
        <w:rPr>
          <w:rFonts w:eastAsiaTheme="minorEastAsia"/>
        </w:rPr>
        <w:t>2,</w:t>
      </w:r>
      <w:r>
        <w:rPr>
          <w:rFonts w:eastAsiaTheme="minorEastAsia"/>
        </w:rPr>
        <w:t xml:space="preserve"> fås </w:t>
      </w:r>
      <m:oMath>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r>
          <w:rPr>
            <w:rFonts w:ascii="Cambria Math" w:hAnsi="Cambria Math"/>
            <w:highlight w:val="cyan"/>
          </w:rPr>
          <m:t>ρ</m:t>
        </m:r>
        <m:sSubSup>
          <m:sSubSupPr>
            <m:ctrlPr>
              <w:rPr>
                <w:rFonts w:ascii="Cambria Math" w:hAnsi="Cambria Math"/>
                <w:i/>
                <w:highlight w:val="cyan"/>
              </w:rPr>
            </m:ctrlPr>
          </m:sSubSupPr>
          <m:e>
            <m:r>
              <w:rPr>
                <w:rFonts w:ascii="Cambria Math" w:hAnsi="Cambria Math"/>
                <w:highlight w:val="cyan"/>
              </w:rPr>
              <m:t>A</m:t>
            </m:r>
          </m:e>
          <m:sub>
            <m:r>
              <w:rPr>
                <w:rFonts w:ascii="Cambria Math" w:hAnsi="Cambria Math"/>
                <w:highlight w:val="cyan"/>
              </w:rPr>
              <m:t>t</m:t>
            </m:r>
          </m:sub>
          <m:sup>
            <m:r>
              <w:rPr>
                <w:rFonts w:ascii="Cambria Math" w:hAnsi="Cambria Math"/>
                <w:highlight w:val="cyan"/>
              </w:rPr>
              <m:t>ϕ</m:t>
            </m:r>
          </m:sup>
        </m:sSubSup>
        <m:sSubSup>
          <m:sSubSupPr>
            <m:ctrlPr>
              <w:rPr>
                <w:rFonts w:ascii="Cambria Math" w:hAnsi="Cambria Math"/>
                <w:i/>
                <w:highlight w:val="cyan"/>
              </w:rPr>
            </m:ctrlPr>
          </m:sSubSupPr>
          <m:e>
            <m:r>
              <w:rPr>
                <w:rFonts w:ascii="Cambria Math" w:hAnsi="Cambria Math"/>
                <w:highlight w:val="cyan"/>
              </w:rPr>
              <m:t>L</m:t>
            </m:r>
          </m:e>
          <m:sub>
            <m:r>
              <w:rPr>
                <w:rFonts w:ascii="Cambria Math" w:hAnsi="Cambria Math"/>
                <w:highlight w:val="cyan"/>
              </w:rPr>
              <m:t>At</m:t>
            </m:r>
          </m:sub>
          <m:sup>
            <m:r>
              <w:rPr>
                <w:rFonts w:ascii="Cambria Math" w:hAnsi="Cambria Math"/>
                <w:highlight w:val="cyan"/>
              </w:rPr>
              <m:t>λ</m:t>
            </m:r>
          </m:sup>
        </m:sSubSup>
        <m:r>
          <w:rPr>
            <w:rFonts w:ascii="Cambria Math" w:eastAsiaTheme="minorEastAsia" w:hAnsi="Cambria Math"/>
            <w:highlight w:val="cyan"/>
          </w:rPr>
          <m:t>+</m:t>
        </m:r>
        <m:sSub>
          <m:sSubPr>
            <m:ctrlPr>
              <w:rPr>
                <w:rFonts w:ascii="Cambria Math" w:eastAsiaTheme="minorEastAsia" w:hAnsi="Cambria Math"/>
                <w:i/>
                <w:highlight w:val="cyan"/>
              </w:rPr>
            </m:ctrlPr>
          </m:sSubPr>
          <m:e>
            <m:r>
              <w:rPr>
                <w:rFonts w:ascii="Cambria Math" w:eastAsiaTheme="minorEastAsia" w:hAnsi="Cambria Math"/>
                <w:highlight w:val="cyan"/>
              </w:rPr>
              <m:t>A</m:t>
            </m:r>
          </m:e>
          <m:sub>
            <m:r>
              <w:rPr>
                <w:rFonts w:ascii="Cambria Math" w:eastAsiaTheme="minorEastAsia" w:hAnsi="Cambria Math"/>
                <w:highlight w:val="cyan"/>
              </w:rPr>
              <m:t>t</m:t>
            </m:r>
          </m:sub>
        </m:sSub>
      </m:oMath>
      <w:r>
        <w:rPr>
          <w:rFonts w:eastAsiaTheme="minorEastAsia"/>
        </w:rPr>
        <w:t xml:space="preserve">. Det fortæller at viden/teknologi akkumuleres via produktion af viden, </w:t>
      </w:r>
      <m:oMath>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ϕ</m:t>
            </m:r>
          </m:sup>
        </m:sSubSup>
        <m:sSubSup>
          <m:sSubSupPr>
            <m:ctrlPr>
              <w:rPr>
                <w:rFonts w:ascii="Cambria Math" w:hAnsi="Cambria Math"/>
                <w:i/>
              </w:rPr>
            </m:ctrlPr>
          </m:sSubSupPr>
          <m:e>
            <m:r>
              <w:rPr>
                <w:rFonts w:ascii="Cambria Math" w:hAnsi="Cambria Math"/>
              </w:rPr>
              <m:t>L</m:t>
            </m:r>
          </m:e>
          <m:sub>
            <m:r>
              <w:rPr>
                <w:rFonts w:ascii="Cambria Math" w:hAnsi="Cambria Math"/>
              </w:rPr>
              <m:t>At</m:t>
            </m:r>
          </m:sub>
          <m:sup>
            <m:r>
              <w:rPr>
                <w:rFonts w:ascii="Cambria Math" w:hAnsi="Cambria Math"/>
              </w:rPr>
              <m:t>λ</m:t>
            </m:r>
          </m:sup>
        </m:sSubSup>
      </m:oMath>
      <w:r>
        <w:rPr>
          <w:rFonts w:eastAsiaTheme="minorEastAsia"/>
        </w:rPr>
        <w:t xml:space="preserve">, plus eksisterende viden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eastAsiaTheme="minorEastAsia"/>
        </w:rPr>
        <w:t>.</w:t>
      </w:r>
    </w:p>
    <w:p w14:paraId="1C8A43F7" w14:textId="77777777" w:rsidR="00870D05" w:rsidRDefault="00870D05" w:rsidP="008E79BE">
      <w:pPr>
        <w:spacing w:line="276" w:lineRule="auto"/>
        <w:rPr>
          <w:rFonts w:eastAsiaTheme="minorEastAsia"/>
        </w:rPr>
      </w:pPr>
    </w:p>
    <w:p w14:paraId="7F5E2521" w14:textId="0C85D074" w:rsidR="00870D05" w:rsidRDefault="00870D05" w:rsidP="008E79BE">
      <w:pPr>
        <w:spacing w:line="276" w:lineRule="auto"/>
        <w:rPr>
          <w:rFonts w:eastAsiaTheme="minorEastAsia"/>
        </w:rPr>
      </w:pPr>
      <m:oMath>
        <m:r>
          <w:rPr>
            <w:rFonts w:ascii="Cambria Math" w:eastAsiaTheme="minorEastAsia" w:hAnsi="Cambria Math"/>
          </w:rPr>
          <m:t>ϕ</m:t>
        </m:r>
      </m:oMath>
      <w:r>
        <w:rPr>
          <w:rFonts w:eastAsiaTheme="minorEastAsia"/>
        </w:rPr>
        <w:t>´s betydning for ny teknologi/videns akkumulation i denne økonomi</w:t>
      </w:r>
      <w:r w:rsidR="00021C05">
        <w:rPr>
          <w:rFonts w:eastAsiaTheme="minorEastAsia"/>
        </w:rPr>
        <w:t>:</w:t>
      </w:r>
    </w:p>
    <w:p w14:paraId="59C3715A" w14:textId="77777777" w:rsidR="00870D05" w:rsidRDefault="00870D05" w:rsidP="008E79BE">
      <w:pPr>
        <w:pStyle w:val="ListParagraph"/>
        <w:numPr>
          <w:ilvl w:val="0"/>
          <w:numId w:val="3"/>
        </w:numPr>
        <w:spacing w:line="276" w:lineRule="auto"/>
        <w:rPr>
          <w:rFonts w:eastAsiaTheme="minorEastAsia"/>
        </w:rPr>
      </w:pPr>
      <w:r w:rsidRPr="002326FB">
        <w:rPr>
          <w:rFonts w:eastAsiaTheme="minorEastAsia"/>
          <w:b/>
          <w:u w:val="single"/>
        </w:rPr>
        <w:t>”Standing on shoulders”</w:t>
      </w:r>
      <w:r>
        <w:rPr>
          <w:rFonts w:eastAsiaTheme="minorEastAsia"/>
        </w:rPr>
        <w:t xml:space="preserve"> </w:t>
      </w:r>
      <m:oMath>
        <m:r>
          <w:rPr>
            <w:rFonts w:ascii="Cambria Math" w:eastAsiaTheme="minorEastAsia" w:hAnsi="Cambria Math"/>
          </w:rPr>
          <m:t>ϕ&gt;0</m:t>
        </m:r>
      </m:oMath>
      <w:r>
        <w:rPr>
          <w:rFonts w:eastAsiaTheme="minorEastAsia"/>
        </w:rPr>
        <w:t xml:space="preserve">. Nye ideer bygger på gamle ideer. </w:t>
      </w:r>
      <w:r w:rsidR="00E96FD3">
        <w:rPr>
          <w:rFonts w:eastAsiaTheme="minorEastAsia"/>
        </w:rPr>
        <w:t>Eksempelvis</w:t>
      </w:r>
      <w:r>
        <w:rPr>
          <w:rFonts w:eastAsiaTheme="minorEastAsia"/>
        </w:rPr>
        <w:t xml:space="preserve"> er </w:t>
      </w:r>
      <w:r w:rsidR="00E96FD3">
        <w:rPr>
          <w:rFonts w:eastAsiaTheme="minorEastAsia"/>
        </w:rPr>
        <w:t xml:space="preserve">det </w:t>
      </w:r>
      <w:r>
        <w:rPr>
          <w:rFonts w:eastAsiaTheme="minorEastAsia"/>
        </w:rPr>
        <w:t xml:space="preserve">nemmere at </w:t>
      </w:r>
      <w:r w:rsidR="00E96FD3">
        <w:rPr>
          <w:rFonts w:eastAsiaTheme="minorEastAsia"/>
        </w:rPr>
        <w:t>lave tøj efter symaskinen blev opfundet.</w:t>
      </w:r>
    </w:p>
    <w:p w14:paraId="39E06808" w14:textId="77777777" w:rsidR="00E96FD3" w:rsidRDefault="00E96FD3" w:rsidP="008E79BE">
      <w:pPr>
        <w:pStyle w:val="ListParagraph"/>
        <w:numPr>
          <w:ilvl w:val="0"/>
          <w:numId w:val="3"/>
        </w:numPr>
        <w:spacing w:line="276" w:lineRule="auto"/>
        <w:rPr>
          <w:rFonts w:eastAsiaTheme="minorEastAsia"/>
        </w:rPr>
      </w:pPr>
      <w:r w:rsidRPr="002326FB">
        <w:rPr>
          <w:rFonts w:eastAsiaTheme="minorEastAsia"/>
          <w:b/>
          <w:u w:val="single"/>
        </w:rPr>
        <w:t>”Fishing out”</w:t>
      </w:r>
      <w:r>
        <w:rPr>
          <w:rFonts w:eastAsiaTheme="minorEastAsia"/>
        </w:rPr>
        <w:t xml:space="preserve"> </w:t>
      </w:r>
      <m:oMath>
        <m:r>
          <w:rPr>
            <w:rFonts w:ascii="Cambria Math" w:eastAsiaTheme="minorEastAsia" w:hAnsi="Cambria Math"/>
          </w:rPr>
          <m:t>ϕ&lt;0</m:t>
        </m:r>
      </m:oMath>
      <w:r>
        <w:rPr>
          <w:rFonts w:eastAsiaTheme="minorEastAsia"/>
        </w:rPr>
        <w:t xml:space="preserve">. De </w:t>
      </w:r>
      <w:r w:rsidRPr="00E96FD3">
        <w:rPr>
          <w:rFonts w:eastAsiaTheme="minorEastAsia"/>
          <w:i/>
        </w:rPr>
        <w:t>nemme</w:t>
      </w:r>
      <w:r>
        <w:rPr>
          <w:rFonts w:eastAsiaTheme="minorEastAsia"/>
        </w:rPr>
        <w:t xml:space="preserve"> ideer er fisket op. Det bliver svære og svære at opfinde nye ting.</w:t>
      </w:r>
    </w:p>
    <w:p w14:paraId="7103C8AE" w14:textId="77777777" w:rsidR="00E96FD3" w:rsidRDefault="00E96FD3" w:rsidP="008E79BE">
      <w:pPr>
        <w:pStyle w:val="ListParagraph"/>
        <w:spacing w:line="276" w:lineRule="auto"/>
        <w:rPr>
          <w:rFonts w:eastAsiaTheme="minorEastAsia"/>
        </w:rPr>
      </w:pPr>
    </w:p>
    <w:p w14:paraId="3936A9E1" w14:textId="77777777" w:rsidR="00E96FD3" w:rsidRDefault="006A5BD1" w:rsidP="008E79BE">
      <w:pPr>
        <w:spacing w:line="276"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m:t>
            </m:r>
          </m:sup>
        </m:sSup>
        <m:r>
          <w:rPr>
            <w:rFonts w:ascii="Cambria Math" w:eastAsiaTheme="minorEastAsia" w:hAnsi="Cambria Math"/>
          </w:rPr>
          <m:t>s</m:t>
        </m:r>
      </m:oMath>
      <w:r w:rsidR="00E96FD3">
        <w:rPr>
          <w:rFonts w:eastAsiaTheme="minorEastAsia"/>
        </w:rPr>
        <w:t xml:space="preserve"> betydning for ny teknologi/ videns akkumulation i denne økonomi. </w:t>
      </w:r>
    </w:p>
    <w:p w14:paraId="01200185" w14:textId="77777777" w:rsidR="00E96FD3" w:rsidRDefault="00E96FD3" w:rsidP="008E79BE">
      <w:pPr>
        <w:pStyle w:val="ListParagraph"/>
        <w:numPr>
          <w:ilvl w:val="0"/>
          <w:numId w:val="3"/>
        </w:numPr>
        <w:spacing w:line="276" w:lineRule="auto"/>
        <w:rPr>
          <w:rFonts w:eastAsiaTheme="minorEastAsia"/>
        </w:rPr>
      </w:pPr>
      <w:r w:rsidRPr="00E96FD3">
        <w:rPr>
          <w:rFonts w:eastAsiaTheme="minorEastAsia"/>
        </w:rPr>
        <w:t>Lam</w:t>
      </w:r>
      <w:r>
        <w:rPr>
          <w:rFonts w:eastAsiaTheme="minorEastAsia"/>
        </w:rPr>
        <w:t>b</w:t>
      </w:r>
      <w:r w:rsidRPr="00E96FD3">
        <w:rPr>
          <w:rFonts w:eastAsiaTheme="minorEastAsia"/>
        </w:rPr>
        <w:t>da fortæller hvor meget det betyder for produktion af ny viden, at øge antallet af personer i forskningssektoren.</w:t>
      </w:r>
    </w:p>
    <w:p w14:paraId="118CCF1E" w14:textId="02E5E6F1" w:rsidR="00870D05" w:rsidRPr="002028BE" w:rsidRDefault="002326FB" w:rsidP="008E79BE">
      <w:pPr>
        <w:pStyle w:val="NormalWeb"/>
        <w:numPr>
          <w:ilvl w:val="0"/>
          <w:numId w:val="3"/>
        </w:numPr>
        <w:spacing w:line="276" w:lineRule="auto"/>
        <w:rPr>
          <w:rFonts w:asciiTheme="minorHAnsi" w:hAnsiTheme="minorHAnsi"/>
        </w:rPr>
      </w:pPr>
      <w:r w:rsidRPr="002326FB">
        <w:rPr>
          <w:rFonts w:asciiTheme="minorHAnsi" w:hAnsiTheme="minorHAnsi"/>
          <w:b/>
          <w:u w:val="single"/>
        </w:rPr>
        <w:t>”Stepping on toes”</w:t>
      </w:r>
      <w:r>
        <w:rPr>
          <w:rFonts w:asciiTheme="minorHAnsi" w:hAnsiTheme="minorHAnsi"/>
        </w:rPr>
        <w:t>.</w:t>
      </w:r>
      <w:r w:rsidRPr="002326FB">
        <w:rPr>
          <w:rFonts w:asciiTheme="minorHAnsi" w:hAnsiTheme="minorHAnsi"/>
        </w:rPr>
        <w:t xml:space="preserve"> Beskriver det forhold, at to forskningsarbejder laver det samme arbejde, hvilket skulle medføre λ &lt; 1, da der vil være et </w:t>
      </w:r>
      <w:r w:rsidR="001607F3" w:rsidRPr="002326FB">
        <w:rPr>
          <w:rFonts w:asciiTheme="minorHAnsi" w:hAnsiTheme="minorHAnsi"/>
        </w:rPr>
        <w:t>negativt,</w:t>
      </w:r>
      <w:r w:rsidRPr="002326FB">
        <w:rPr>
          <w:rFonts w:asciiTheme="minorHAnsi" w:hAnsiTheme="minorHAnsi"/>
        </w:rPr>
        <w:t xml:space="preserve"> spillover fra den enkelte virksomheds R&amp;D til det aggregerede niveau. </w:t>
      </w:r>
    </w:p>
    <w:p w14:paraId="61F2758F" w14:textId="77777777" w:rsidR="00C649B8" w:rsidRDefault="00870D05" w:rsidP="008E79BE">
      <w:pPr>
        <w:spacing w:line="276" w:lineRule="auto"/>
      </w:pPr>
      <w:r w:rsidRPr="00870D05">
        <w:rPr>
          <w:highlight w:val="yellow"/>
        </w:rPr>
        <w:t xml:space="preserve">Vækstraten for </w:t>
      </w:r>
      <w:r>
        <w:rPr>
          <w:highlight w:val="yellow"/>
        </w:rPr>
        <w:t xml:space="preserve">ny </w:t>
      </w:r>
      <w:r w:rsidRPr="00870D05">
        <w:rPr>
          <w:highlight w:val="yellow"/>
        </w:rPr>
        <w:t>teknologi/viden</w:t>
      </w:r>
      <w:r>
        <w:t xml:space="preserve">. Trækker fremtidige periode fra oprindelig periode og dividere med oprindelig periode. </w:t>
      </w:r>
    </w:p>
    <w:p w14:paraId="2D94C99D" w14:textId="77777777" w:rsidR="00870D05" w:rsidRDefault="00870D05" w:rsidP="008E79BE">
      <w:pPr>
        <w:spacing w:line="276" w:lineRule="auto"/>
      </w:pPr>
    </w:p>
    <w:p w14:paraId="40075DA2" w14:textId="72D18452" w:rsidR="00870D05" w:rsidRPr="00870D05" w:rsidRDefault="006A5BD1" w:rsidP="008E79BE">
      <w:pPr>
        <w:spacing w:line="276" w:lineRule="auto"/>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highlight w:val="cyan"/>
                </w:rPr>
                <m:t>ρ</m:t>
              </m:r>
              <m:sSubSup>
                <m:sSubSupPr>
                  <m:ctrlPr>
                    <w:rPr>
                      <w:rFonts w:ascii="Cambria Math" w:hAnsi="Cambria Math"/>
                      <w:i/>
                      <w:highlight w:val="cyan"/>
                    </w:rPr>
                  </m:ctrlPr>
                </m:sSubSupPr>
                <m:e>
                  <m:r>
                    <w:rPr>
                      <w:rFonts w:ascii="Cambria Math" w:hAnsi="Cambria Math"/>
                      <w:highlight w:val="cyan"/>
                    </w:rPr>
                    <m:t>A</m:t>
                  </m:r>
                </m:e>
                <m:sub>
                  <m:r>
                    <w:rPr>
                      <w:rFonts w:ascii="Cambria Math" w:hAnsi="Cambria Math"/>
                      <w:highlight w:val="cyan"/>
                    </w:rPr>
                    <m:t>t</m:t>
                  </m:r>
                </m:sub>
                <m:sup>
                  <m:r>
                    <w:rPr>
                      <w:rFonts w:ascii="Cambria Math" w:hAnsi="Cambria Math"/>
                      <w:highlight w:val="cyan"/>
                    </w:rPr>
                    <m:t>ϕ</m:t>
                  </m:r>
                </m:sup>
              </m:sSubSup>
              <m:sSubSup>
                <m:sSubSupPr>
                  <m:ctrlPr>
                    <w:rPr>
                      <w:rFonts w:ascii="Cambria Math" w:hAnsi="Cambria Math"/>
                      <w:i/>
                      <w:highlight w:val="cyan"/>
                    </w:rPr>
                  </m:ctrlPr>
                </m:sSubSupPr>
                <m:e>
                  <m:r>
                    <w:rPr>
                      <w:rFonts w:ascii="Cambria Math" w:hAnsi="Cambria Math"/>
                      <w:highlight w:val="cyan"/>
                    </w:rPr>
                    <m:t>L</m:t>
                  </m:r>
                </m:e>
                <m:sub>
                  <m:r>
                    <w:rPr>
                      <w:rFonts w:ascii="Cambria Math" w:hAnsi="Cambria Math"/>
                      <w:highlight w:val="cyan"/>
                    </w:rPr>
                    <m:t>At</m:t>
                  </m:r>
                </m:sub>
                <m:sup>
                  <m:r>
                    <w:rPr>
                      <w:rFonts w:ascii="Cambria Math" w:hAnsi="Cambria Math"/>
                      <w:highlight w:val="cyan"/>
                    </w:rPr>
                    <m:t>λ</m:t>
                  </m:r>
                </m:sup>
              </m:sSubSup>
              <m:r>
                <w:rPr>
                  <w:rFonts w:ascii="Cambria Math" w:hAnsi="Cambria Math"/>
                  <w:highlight w:val="cyan"/>
                </w:rPr>
                <m:t>+</m:t>
              </m:r>
              <m:sSub>
                <m:sSubPr>
                  <m:ctrlPr>
                    <w:rPr>
                      <w:rFonts w:ascii="Cambria Math" w:hAnsi="Cambria Math"/>
                      <w:i/>
                      <w:highlight w:val="cyan"/>
                    </w:rPr>
                  </m:ctrlPr>
                </m:sSubPr>
                <m:e>
                  <m:r>
                    <w:rPr>
                      <w:rFonts w:ascii="Cambria Math" w:hAnsi="Cambria Math"/>
                      <w:highlight w:val="cyan"/>
                    </w:rPr>
                    <m:t>A</m:t>
                  </m:r>
                </m:e>
                <m:sub>
                  <m:r>
                    <w:rPr>
                      <w:rFonts w:ascii="Cambria Math" w:hAnsi="Cambria Math"/>
                      <w:highlight w:val="cyan"/>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en>
          </m:f>
          <m:r>
            <w:rPr>
              <w:rFonts w:ascii="Cambria Math" w:eastAsiaTheme="minorEastAsia" w:hAnsi="Cambria Math"/>
            </w:rPr>
            <m:t>=</m:t>
          </m:r>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ϕ-1</m:t>
              </m:r>
            </m:sup>
          </m:sSubSup>
          <m:sSubSup>
            <m:sSubSupPr>
              <m:ctrlPr>
                <w:rPr>
                  <w:rFonts w:ascii="Cambria Math" w:hAnsi="Cambria Math"/>
                  <w:i/>
                </w:rPr>
              </m:ctrlPr>
            </m:sSubSupPr>
            <m:e>
              <m:r>
                <w:rPr>
                  <w:rFonts w:ascii="Cambria Math" w:hAnsi="Cambria Math"/>
                </w:rPr>
                <m:t>L</m:t>
              </m:r>
            </m:e>
            <m:sub>
              <m:r>
                <w:rPr>
                  <w:rFonts w:ascii="Cambria Math" w:hAnsi="Cambria Math"/>
                </w:rPr>
                <m:t>At</m:t>
              </m:r>
            </m:sub>
            <m:sup>
              <m:r>
                <w:rPr>
                  <w:rFonts w:ascii="Cambria Math" w:hAnsi="Cambria Math"/>
                </w:rPr>
                <m:t>λ</m:t>
              </m:r>
            </m:sup>
          </m:sSubSup>
        </m:oMath>
      </m:oMathPara>
    </w:p>
    <w:p w14:paraId="759FE245" w14:textId="77777777" w:rsidR="00870D05" w:rsidRDefault="00870D05" w:rsidP="008E79BE">
      <w:pPr>
        <w:spacing w:line="276" w:lineRule="auto"/>
      </w:pPr>
      <w:r>
        <w:t>Antallet af forskere er antaget konstant og derfor dropper vi fodtegn på L</w:t>
      </w:r>
      <w:r w:rsidR="00EA4A87">
        <w:t xml:space="preserve"> og indsætter ligning 6</w:t>
      </w:r>
      <w:r>
        <w:t>.</w:t>
      </w:r>
    </w:p>
    <w:p w14:paraId="11B869C7" w14:textId="6F8C26C6" w:rsidR="00870D05" w:rsidRPr="006A2912" w:rsidRDefault="006A5BD1" w:rsidP="008E79BE">
      <w:pPr>
        <w:spacing w:line="276" w:lineRule="auto"/>
        <w:rPr>
          <w:rFonts w:eastAsiaTheme="minorEastAsia"/>
          <w:b/>
          <w:bCs/>
        </w:rPr>
      </w:pPr>
      <m:oMathPara>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r>
            <m:rPr>
              <m:sty m:val="bi"/>
            </m:rPr>
            <w:rPr>
              <w:rFonts w:ascii="Cambria Math" w:hAnsi="Cambria Math"/>
            </w:rPr>
            <m:t>=ρ</m:t>
          </m:r>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t</m:t>
              </m:r>
            </m:sub>
            <m:sup>
              <m:r>
                <m:rPr>
                  <m:sty m:val="bi"/>
                </m:rPr>
                <w:rPr>
                  <w:rFonts w:ascii="Cambria Math" w:hAnsi="Cambria Math"/>
                </w:rPr>
                <m:t>ϕ-1</m:t>
              </m:r>
            </m:sup>
          </m:sSubSup>
          <m:sSup>
            <m:sSupPr>
              <m:ctrlPr>
                <w:rPr>
                  <w:rFonts w:ascii="Cambria Math" w:hAnsi="Cambria Math"/>
                  <w:b/>
                  <w:bCs/>
                  <w:i/>
                </w:rPr>
              </m:ctrlPr>
            </m:sSupPr>
            <m:e>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R</m:t>
                      </m:r>
                    </m:sub>
                  </m:sSub>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t</m:t>
                      </m:r>
                    </m:sub>
                  </m:sSub>
                </m:e>
              </m:d>
            </m:e>
            <m:sup>
              <m:r>
                <m:rPr>
                  <m:sty m:val="bi"/>
                </m:rPr>
                <w:rPr>
                  <w:rFonts w:ascii="Cambria Math" w:hAnsi="Cambria Math"/>
                </w:rPr>
                <m:t>λ</m:t>
              </m:r>
            </m:sup>
          </m:sSup>
        </m:oMath>
      </m:oMathPara>
    </w:p>
    <w:p w14:paraId="6ABEC2BE" w14:textId="77777777" w:rsidR="00870D05" w:rsidRDefault="00870D05" w:rsidP="008E79BE">
      <w:pPr>
        <w:spacing w:line="276" w:lineRule="auto"/>
      </w:pPr>
    </w:p>
    <w:p w14:paraId="3341EFDB" w14:textId="77777777" w:rsidR="00E96FD3" w:rsidRDefault="00E96FD3" w:rsidP="008E79BE">
      <w:pPr>
        <w:spacing w:line="276" w:lineRule="auto"/>
      </w:pPr>
      <w:r>
        <w:rPr>
          <w:noProof/>
        </w:rPr>
        <w:drawing>
          <wp:inline distT="0" distB="0" distL="0" distR="0" wp14:anchorId="61748A73" wp14:editId="4EF043AE">
            <wp:extent cx="6116320" cy="2041525"/>
            <wp:effectExtent l="0" t="0" r="508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ærmbillede 2020-12-17 kl. 14.08.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6320" cy="2041525"/>
                    </a:xfrm>
                    <a:prstGeom prst="rect">
                      <a:avLst/>
                    </a:prstGeom>
                  </pic:spPr>
                </pic:pic>
              </a:graphicData>
            </a:graphic>
          </wp:inline>
        </w:drawing>
      </w:r>
    </w:p>
    <w:p w14:paraId="039B6F91" w14:textId="77777777" w:rsidR="00E96FD3" w:rsidRDefault="00E96FD3" w:rsidP="008E79BE">
      <w:pPr>
        <w:spacing w:line="276" w:lineRule="auto"/>
      </w:pPr>
    </w:p>
    <w:p w14:paraId="7D13BA54" w14:textId="77777777" w:rsidR="00E96FD3" w:rsidRDefault="00FA2C53" w:rsidP="008E79BE">
      <w:pPr>
        <w:spacing w:line="276" w:lineRule="auto"/>
        <w:rPr>
          <w:color w:val="000000" w:themeColor="text1"/>
        </w:rPr>
      </w:pPr>
      <w:r w:rsidRPr="00FA2C53">
        <w:rPr>
          <w:color w:val="000000" w:themeColor="text1"/>
          <w:highlight w:val="yellow"/>
        </w:rPr>
        <w:t>Endogen vækst.</w:t>
      </w:r>
      <w:r w:rsidRPr="00FA2C53">
        <w:rPr>
          <w:color w:val="000000" w:themeColor="text1"/>
        </w:rPr>
        <w:t xml:space="preserve"> </w:t>
      </w:r>
    </w:p>
    <w:p w14:paraId="78E0329B" w14:textId="77777777" w:rsidR="00FA2C53" w:rsidRDefault="00FA2C53" w:rsidP="008E79BE">
      <w:pPr>
        <w:spacing w:line="276" w:lineRule="auto"/>
        <w:rPr>
          <w:rFonts w:eastAsiaTheme="minorEastAsia"/>
          <w:color w:val="000000" w:themeColor="text1"/>
        </w:rPr>
      </w:pPr>
      <w:r>
        <w:rPr>
          <w:color w:val="000000" w:themeColor="text1"/>
        </w:rPr>
        <w:t xml:space="preserve">Når vi kigger på endogen vækst i denne økonomi svarer det til at vi sætter </w:t>
      </w:r>
      <m:oMath>
        <m:r>
          <w:rPr>
            <w:rFonts w:ascii="Cambria Math" w:hAnsi="Cambria Math"/>
            <w:color w:val="000000" w:themeColor="text1"/>
          </w:rPr>
          <m:t>ϕ=1</m:t>
        </m:r>
      </m:oMath>
      <w:r>
        <w:rPr>
          <w:rFonts w:eastAsiaTheme="minorEastAsia"/>
          <w:color w:val="000000" w:themeColor="text1"/>
        </w:rPr>
        <w:t xml:space="preserve">. Det giver os følgende akkumulation i ny teknologi/viden. </w:t>
      </w:r>
      <w:r w:rsidR="00873B2E">
        <w:rPr>
          <w:rFonts w:eastAsiaTheme="minorEastAsia"/>
          <w:color w:val="000000" w:themeColor="text1"/>
        </w:rPr>
        <w:t xml:space="preserve">Husk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A</m:t>
            </m:r>
          </m:sub>
        </m:sSub>
      </m:oMath>
      <w:r w:rsidR="00873B2E">
        <w:rPr>
          <w:rFonts w:eastAsiaTheme="minorEastAsia"/>
          <w:color w:val="000000" w:themeColor="text1"/>
        </w:rPr>
        <w:t xml:space="preserve"> er konstant. </w:t>
      </w:r>
    </w:p>
    <w:p w14:paraId="4C025B85" w14:textId="77777777" w:rsidR="00FA2C53" w:rsidRDefault="00FA2C53" w:rsidP="008E79BE">
      <w:pPr>
        <w:spacing w:line="276" w:lineRule="auto"/>
        <w:rPr>
          <w:rFonts w:eastAsiaTheme="minorEastAsia"/>
          <w:color w:val="000000" w:themeColor="text1"/>
        </w:rPr>
      </w:pPr>
    </w:p>
    <w:p w14:paraId="117DD6DC" w14:textId="77777777" w:rsidR="00FA2C53" w:rsidRDefault="006A5BD1" w:rsidP="008E79BE">
      <w:pPr>
        <w:spacing w:line="276" w:lineRule="auto"/>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t+1</m:t>
              </m:r>
            </m:sub>
          </m:sSub>
          <m:r>
            <w:rPr>
              <w:rFonts w:ascii="Cambria Math" w:eastAsiaTheme="minorEastAsia" w:hAnsi="Cambria Math"/>
              <w:color w:val="000000" w:themeColor="text1"/>
            </w:rPr>
            <m:t>=ρ</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L</m:t>
              </m:r>
            </m:e>
            <m:sub>
              <m:r>
                <w:rPr>
                  <w:rFonts w:ascii="Cambria Math" w:eastAsiaTheme="minorEastAsia" w:hAnsi="Cambria Math"/>
                  <w:color w:val="000000" w:themeColor="text1"/>
                </w:rPr>
                <m:t>A</m:t>
              </m:r>
            </m:sub>
            <m:sup>
              <m:r>
                <w:rPr>
                  <w:rFonts w:ascii="Cambria Math" w:eastAsiaTheme="minorEastAsia" w:hAnsi="Cambria Math"/>
                  <w:color w:val="000000" w:themeColor="text1"/>
                </w:rPr>
                <m:t>λ</m:t>
              </m:r>
            </m:sup>
          </m:sSub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1+ρ</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L</m:t>
                  </m:r>
                </m:e>
                <m:sub>
                  <m:r>
                    <w:rPr>
                      <w:rFonts w:ascii="Cambria Math" w:eastAsiaTheme="minorEastAsia" w:hAnsi="Cambria Math"/>
                      <w:color w:val="000000" w:themeColor="text1"/>
                    </w:rPr>
                    <m:t>A</m:t>
                  </m:r>
                </m:sub>
                <m:sup>
                  <m:r>
                    <w:rPr>
                      <w:rFonts w:ascii="Cambria Math" w:eastAsiaTheme="minorEastAsia" w:hAnsi="Cambria Math"/>
                      <w:color w:val="000000" w:themeColor="text1"/>
                    </w:rPr>
                    <m:t>λ</m:t>
                  </m:r>
                </m:sup>
              </m:sSubSup>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oMath>
      </m:oMathPara>
    </w:p>
    <w:p w14:paraId="23A86BB9" w14:textId="77777777" w:rsidR="00FA2C53" w:rsidRDefault="00FA2C53" w:rsidP="008E79BE">
      <w:pPr>
        <w:spacing w:line="276" w:lineRule="auto"/>
        <w:rPr>
          <w:rFonts w:eastAsiaTheme="minorEastAsia"/>
        </w:rPr>
      </w:pPr>
      <w:r>
        <w:rPr>
          <w:rFonts w:eastAsiaTheme="minorEastAsia"/>
        </w:rPr>
        <w:t xml:space="preserve">Her afhænger teknologisk vækst af befolkningsniveau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m:t>
            </m:r>
          </m:sub>
        </m:sSub>
      </m:oMath>
      <w:r>
        <w:rPr>
          <w:rFonts w:eastAsiaTheme="minorEastAsia"/>
        </w:rPr>
        <w:t xml:space="preserve">. Intuitivt må det gælde at vi kigger på en økonomi, hvor antallet af ideer stiger eksponentielt. Det er altså ”standing on shoulders” vi illustrer her med endogen vækst. </w:t>
      </w:r>
      <w:r w:rsidR="00873B2E">
        <w:rPr>
          <w:rFonts w:eastAsiaTheme="minorEastAsia"/>
        </w:rPr>
        <w:t xml:space="preserve">Vi er nødt til at antage n = 0, ellers har vi en model med eksplosiv vækst. </w:t>
      </w:r>
    </w:p>
    <w:p w14:paraId="0F395BB9" w14:textId="77777777" w:rsidR="00EA4A87" w:rsidRDefault="00EA4A87" w:rsidP="008E79BE">
      <w:pPr>
        <w:spacing w:line="276" w:lineRule="auto"/>
        <w:rPr>
          <w:rFonts w:eastAsiaTheme="minorEastAsia"/>
        </w:rPr>
      </w:pPr>
      <w:r w:rsidRPr="006D581B">
        <w:rPr>
          <w:rFonts w:eastAsiaTheme="minorEastAsia"/>
          <w:highlight w:val="yellow"/>
        </w:rPr>
        <w:t>Vækstraten i teknologi for endogen model:</w:t>
      </w:r>
    </w:p>
    <w:p w14:paraId="26806E92" w14:textId="77777777" w:rsidR="00EA4A87" w:rsidRPr="00EA4A87" w:rsidRDefault="006A5BD1" w:rsidP="008E79BE">
      <w:pPr>
        <w:spacing w:line="276" w:lineRule="auto"/>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t+1</m:t>
              </m:r>
            </m:sub>
          </m:sSub>
          <m:r>
            <w:rPr>
              <w:rFonts w:ascii="Cambria Math" w:eastAsiaTheme="minorEastAsia" w:hAnsi="Cambria Math"/>
              <w:color w:val="000000" w:themeColor="text1"/>
            </w:rPr>
            <m:t>=ρ</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L</m:t>
              </m:r>
            </m:e>
            <m:sub>
              <m:r>
                <w:rPr>
                  <w:rFonts w:ascii="Cambria Math" w:eastAsiaTheme="minorEastAsia" w:hAnsi="Cambria Math"/>
                  <w:color w:val="000000" w:themeColor="text1"/>
                </w:rPr>
                <m:t>A</m:t>
              </m:r>
            </m:sub>
            <m:sup>
              <m:r>
                <w:rPr>
                  <w:rFonts w:ascii="Cambria Math" w:eastAsiaTheme="minorEastAsia" w:hAnsi="Cambria Math"/>
                  <w:color w:val="000000" w:themeColor="text1"/>
                </w:rPr>
                <m:t>λ</m:t>
              </m:r>
            </m:sup>
          </m:sSubSup>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1+ρ</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L</m:t>
                  </m:r>
                </m:e>
                <m:sub>
                  <m:r>
                    <w:rPr>
                      <w:rFonts w:ascii="Cambria Math" w:eastAsiaTheme="minorEastAsia" w:hAnsi="Cambria Math"/>
                      <w:color w:val="000000" w:themeColor="text1"/>
                    </w:rPr>
                    <m:t>At</m:t>
                  </m:r>
                </m:sub>
                <m:sup>
                  <m:r>
                    <w:rPr>
                      <w:rFonts w:ascii="Cambria Math" w:eastAsiaTheme="minorEastAsia" w:hAnsi="Cambria Math"/>
                      <w:color w:val="000000" w:themeColor="text1"/>
                    </w:rPr>
                    <m:t>λ</m:t>
                  </m:r>
                </m:sup>
              </m:sSubSup>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oMath>
      </m:oMathPara>
    </w:p>
    <w:p w14:paraId="281EB0E1" w14:textId="77777777" w:rsidR="00EA4A87" w:rsidRDefault="00EA4A87" w:rsidP="008E79BE">
      <w:pPr>
        <w:spacing w:line="276" w:lineRule="auto"/>
        <w:rPr>
          <w:rFonts w:eastAsiaTheme="minorEastAsia"/>
          <w:color w:val="000000" w:themeColor="text1"/>
        </w:rPr>
      </w:pPr>
    </w:p>
    <w:p w14:paraId="3C747969" w14:textId="77777777" w:rsidR="00EA4A87" w:rsidRPr="00EA4A87" w:rsidRDefault="006A5BD1" w:rsidP="008E79BE">
      <w:pPr>
        <w:spacing w:line="276" w:lineRule="auto"/>
        <w:rPr>
          <w:rFonts w:eastAsiaTheme="minorEastAsia"/>
          <w:color w:val="000000" w:themeColor="text1"/>
        </w:rPr>
      </w:pPr>
      <m:oMathPara>
        <m:oMath>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t+1</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den>
          </m:f>
          <m:r>
            <w:rPr>
              <w:rFonts w:ascii="Cambria Math" w:eastAsiaTheme="minorEastAsia" w:hAnsi="Cambria Math"/>
              <w:color w:val="000000" w:themeColor="text1"/>
            </w:rPr>
            <m:t>=ρ</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L</m:t>
              </m:r>
            </m:e>
            <m:sub>
              <m:r>
                <w:rPr>
                  <w:rFonts w:ascii="Cambria Math" w:eastAsiaTheme="minorEastAsia" w:hAnsi="Cambria Math"/>
                  <w:color w:val="000000" w:themeColor="text1"/>
                </w:rPr>
                <m:t>At</m:t>
              </m:r>
            </m:sub>
            <m:sup>
              <m:r>
                <w:rPr>
                  <w:rFonts w:ascii="Cambria Math" w:eastAsiaTheme="minorEastAsia" w:hAnsi="Cambria Math"/>
                  <w:color w:val="000000" w:themeColor="text1"/>
                </w:rPr>
                <m:t>λ</m:t>
              </m:r>
            </m:sup>
          </m:sSubSup>
        </m:oMath>
      </m:oMathPara>
    </w:p>
    <w:p w14:paraId="5B628A88" w14:textId="77777777" w:rsidR="00EA4A87" w:rsidRDefault="00EA4A87" w:rsidP="008E79BE">
      <w:pPr>
        <w:spacing w:line="276" w:lineRule="auto"/>
        <w:rPr>
          <w:rFonts w:eastAsiaTheme="minorEastAsia"/>
          <w:color w:val="000000" w:themeColor="text1"/>
        </w:rPr>
      </w:pPr>
      <w:r>
        <w:rPr>
          <w:rFonts w:eastAsiaTheme="minorEastAsia"/>
          <w:color w:val="000000" w:themeColor="text1"/>
        </w:rPr>
        <w:t>Indsætter ligning 6</w:t>
      </w:r>
    </w:p>
    <w:p w14:paraId="6E6977FE" w14:textId="63860C38" w:rsidR="00EA4A87" w:rsidRPr="006A2912" w:rsidRDefault="006A5BD1" w:rsidP="008E79BE">
      <w:pPr>
        <w:spacing w:line="276" w:lineRule="auto"/>
        <w:rPr>
          <w:rFonts w:eastAsiaTheme="minorEastAsia"/>
          <w:b/>
          <w:bCs/>
          <w:color w:val="000000" w:themeColor="text1"/>
        </w:rPr>
      </w:pPr>
      <m:oMathPara>
        <m:oMath>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t+1</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den>
          </m:f>
          <m:r>
            <w:rPr>
              <w:rFonts w:ascii="Cambria Math" w:eastAsiaTheme="minorEastAsia" w:hAnsi="Cambria Math"/>
              <w:color w:val="000000" w:themeColor="text1"/>
            </w:rPr>
            <m:t>=</m:t>
          </m:r>
          <m:r>
            <m:rPr>
              <m:sty m:val="bi"/>
            </m:rPr>
            <w:rPr>
              <w:rFonts w:ascii="Cambria Math" w:eastAsiaTheme="minorEastAsia" w:hAnsi="Cambria Math"/>
              <w:color w:val="000000" w:themeColor="text1"/>
            </w:rPr>
            <m:t>ρ</m:t>
          </m:r>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L</m:t>
                      </m:r>
                    </m:e>
                    <m:sub>
                      <m:r>
                        <m:rPr>
                          <m:sty m:val="bi"/>
                        </m:rPr>
                        <w:rPr>
                          <w:rFonts w:ascii="Cambria Math" w:eastAsiaTheme="minorEastAsia" w:hAnsi="Cambria Math"/>
                          <w:color w:val="000000" w:themeColor="text1"/>
                        </w:rPr>
                        <m:t>t</m:t>
                      </m:r>
                    </m:sub>
                  </m:sSub>
                </m:e>
              </m:d>
            </m:e>
            <m:sup>
              <m:r>
                <m:rPr>
                  <m:sty m:val="bi"/>
                </m:rPr>
                <w:rPr>
                  <w:rFonts w:ascii="Cambria Math" w:eastAsiaTheme="minorEastAsia" w:hAnsi="Cambria Math"/>
                  <w:color w:val="000000" w:themeColor="text1"/>
                </w:rPr>
                <m:t>λ</m:t>
              </m:r>
            </m:sup>
          </m:sSup>
          <m:r>
            <m:rPr>
              <m:sty m:val="bi"/>
            </m:rPr>
            <w:rPr>
              <w:rFonts w:ascii="Cambria Math" w:eastAsiaTheme="minorEastAsia" w:hAnsi="Cambria Math"/>
              <w:color w:val="000000" w:themeColor="text1"/>
            </w:rPr>
            <m:t>=</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e</m:t>
              </m:r>
            </m:sub>
          </m:sSub>
        </m:oMath>
      </m:oMathPara>
    </w:p>
    <w:p w14:paraId="5F2D3D63" w14:textId="77777777" w:rsidR="00FA2C53" w:rsidRDefault="00FA2C53" w:rsidP="008E79BE">
      <w:pPr>
        <w:spacing w:line="276" w:lineRule="auto"/>
        <w:rPr>
          <w:color w:val="000000" w:themeColor="text1"/>
        </w:rPr>
      </w:pPr>
    </w:p>
    <w:p w14:paraId="6598F161" w14:textId="77777777" w:rsidR="00873B2E" w:rsidRDefault="00873B2E" w:rsidP="008E79BE">
      <w:pPr>
        <w:spacing w:line="276" w:lineRule="auto"/>
        <w:rPr>
          <w:color w:val="000000" w:themeColor="text1"/>
        </w:rPr>
      </w:pPr>
      <w:r w:rsidRPr="00873B2E">
        <w:rPr>
          <w:color w:val="000000" w:themeColor="text1"/>
          <w:highlight w:val="yellow"/>
        </w:rPr>
        <w:t>Semi-endogen vækst.</w:t>
      </w:r>
      <w:r>
        <w:rPr>
          <w:color w:val="000000" w:themeColor="text1"/>
        </w:rPr>
        <w:t xml:space="preserve"> </w:t>
      </w:r>
    </w:p>
    <w:p w14:paraId="3770FE17" w14:textId="1AB645D8" w:rsidR="00873B2E" w:rsidRPr="00873B2E" w:rsidRDefault="00873B2E" w:rsidP="008E79BE">
      <w:pPr>
        <w:spacing w:line="276" w:lineRule="auto"/>
        <w:rPr>
          <w:rFonts w:eastAsiaTheme="minorEastAsia"/>
          <w:color w:val="000000" w:themeColor="text1"/>
        </w:rPr>
      </w:pPr>
      <w:r>
        <w:rPr>
          <w:color w:val="000000" w:themeColor="text1"/>
        </w:rPr>
        <w:t xml:space="preserve">Når vi kigger på semi-endogen vækst i denne økonomi svarer det til at sætte </w:t>
      </w:r>
      <m:oMath>
        <m:r>
          <w:rPr>
            <w:rFonts w:ascii="Cambria Math" w:hAnsi="Cambria Math"/>
            <w:color w:val="000000" w:themeColor="text1"/>
          </w:rPr>
          <m:t>0&lt;ϕ&lt;1</m:t>
        </m:r>
      </m:oMath>
      <w:r>
        <w:rPr>
          <w:rFonts w:eastAsiaTheme="minorEastAsia"/>
          <w:color w:val="000000" w:themeColor="text1"/>
        </w:rPr>
        <w:t xml:space="preserve">. Det giver os følgende vækst i ny teknologi/viden. Husk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A</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oMath>
      <w:r>
        <w:rPr>
          <w:rFonts w:eastAsiaTheme="minorEastAsia"/>
          <w:color w:val="000000" w:themeColor="text1"/>
        </w:rPr>
        <w:t xml:space="preserve"> er konstant.</w:t>
      </w:r>
    </w:p>
    <w:p w14:paraId="04D088C2" w14:textId="16D1AE38" w:rsidR="00873B2E" w:rsidRPr="006A2912" w:rsidRDefault="006A5BD1" w:rsidP="008E79BE">
      <w:pPr>
        <w:spacing w:line="276" w:lineRule="auto"/>
        <w:rPr>
          <w:rFonts w:eastAsiaTheme="minorEastAsia"/>
          <w:b/>
          <w:bCs/>
        </w:rPr>
      </w:pPr>
      <m:oMathPara>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r>
            <m:rPr>
              <m:sty m:val="bi"/>
            </m:rPr>
            <w:rPr>
              <w:rFonts w:ascii="Cambria Math" w:hAnsi="Cambria Math"/>
            </w:rPr>
            <m:t>≈ρ</m:t>
          </m:r>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t</m:t>
              </m:r>
            </m:sub>
            <m:sup>
              <m:r>
                <m:rPr>
                  <m:sty m:val="bi"/>
                </m:rPr>
                <w:rPr>
                  <w:rFonts w:ascii="Cambria Math" w:hAnsi="Cambria Math"/>
                </w:rPr>
                <m:t>ϕ-1</m:t>
              </m:r>
            </m:sup>
          </m:sSubSup>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L</m:t>
                      </m:r>
                    </m:e>
                    <m:sub>
                      <m:r>
                        <m:rPr>
                          <m:sty m:val="bi"/>
                        </m:rPr>
                        <w:rPr>
                          <w:rFonts w:ascii="Cambria Math" w:eastAsiaTheme="minorEastAsia" w:hAnsi="Cambria Math"/>
                          <w:color w:val="000000" w:themeColor="text1"/>
                        </w:rPr>
                        <m:t>t</m:t>
                      </m:r>
                    </m:sub>
                  </m:sSub>
                </m:e>
              </m:d>
            </m:e>
            <m:sup>
              <m:r>
                <m:rPr>
                  <m:sty m:val="bi"/>
                </m:rPr>
                <w:rPr>
                  <w:rFonts w:ascii="Cambria Math" w:eastAsiaTheme="minorEastAsia" w:hAnsi="Cambria Math"/>
                  <w:color w:val="000000" w:themeColor="text1"/>
                </w:rPr>
                <m:t>λ</m:t>
              </m:r>
            </m:sup>
          </m:sSup>
        </m:oMath>
      </m:oMathPara>
    </w:p>
    <w:p w14:paraId="4F1B2A21" w14:textId="77777777" w:rsidR="00873B2E" w:rsidRDefault="00873B2E" w:rsidP="008E79BE">
      <w:pPr>
        <w:spacing w:line="276" w:lineRule="auto"/>
        <w:rPr>
          <w:color w:val="000000" w:themeColor="text1"/>
        </w:rPr>
      </w:pPr>
      <w:r>
        <w:rPr>
          <w:color w:val="000000" w:themeColor="text1"/>
        </w:rPr>
        <w:lastRenderedPageBreak/>
        <w:t xml:space="preserve">Bemærk at phi er mellem 0 og 1. Det giver en negativ potens A er opløftet i. Derfor må det gælde at: </w:t>
      </w:r>
    </w:p>
    <w:p w14:paraId="602C21E8" w14:textId="357D3803" w:rsidR="00873B2E" w:rsidRPr="00873B2E" w:rsidRDefault="006A5BD1" w:rsidP="008E79BE">
      <w:pPr>
        <w:spacing w:line="276" w:lineRule="auto"/>
        <w:rPr>
          <w:rFonts w:eastAsiaTheme="minorEastAsia"/>
          <w:color w:val="000000" w:themeColor="text1"/>
        </w:rPr>
      </w:pPr>
      <m:oMathPara>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m:t>
                  </m:r>
                </m:lim>
              </m:limLow>
            </m:fName>
            <m:e>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ϕ-1</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λ</m:t>
                  </m:r>
                </m:sup>
              </m:sSup>
            </m:e>
          </m:func>
          <m:r>
            <w:rPr>
              <w:rFonts w:ascii="Cambria Math" w:eastAsiaTheme="minorEastAsia" w:hAnsi="Cambria Math"/>
              <w:color w:val="000000" w:themeColor="text1"/>
            </w:rPr>
            <m:t>=0</m:t>
          </m:r>
        </m:oMath>
      </m:oMathPara>
    </w:p>
    <w:p w14:paraId="181DAD08" w14:textId="6E9F1060" w:rsidR="00873B2E" w:rsidRDefault="00873B2E" w:rsidP="008E79BE">
      <w:pPr>
        <w:spacing w:line="276" w:lineRule="auto"/>
        <w:rPr>
          <w:color w:val="000000" w:themeColor="text1"/>
        </w:rPr>
      </w:pPr>
      <w:r>
        <w:rPr>
          <w:color w:val="000000" w:themeColor="text1"/>
        </w:rPr>
        <w:t>Vi har altså på lang sigt ingen vækst</w:t>
      </w:r>
      <w:r w:rsidR="00506632">
        <w:rPr>
          <w:color w:val="000000" w:themeColor="text1"/>
        </w:rPr>
        <w:t>, når L er konstant</w:t>
      </w:r>
      <w:r>
        <w:rPr>
          <w:color w:val="000000" w:themeColor="text1"/>
        </w:rPr>
        <w:t>. Intuitivt gælder at ”fishing out” effekten er stærk i denne økonomi. Det bliver svære på lang sigt at opfinde ny viden. Det kan modvirkes med vækst i antallet af befolkning. Flere forskere -&gt; flere ideer, n&gt;0.</w:t>
      </w:r>
    </w:p>
    <w:p w14:paraId="4583C706" w14:textId="77777777" w:rsidR="00EA4A87" w:rsidRDefault="00EA4A87" w:rsidP="008E79BE">
      <w:pPr>
        <w:spacing w:line="276" w:lineRule="auto"/>
        <w:rPr>
          <w:color w:val="000000" w:themeColor="text1"/>
        </w:rPr>
      </w:pPr>
    </w:p>
    <w:p w14:paraId="6B771714" w14:textId="77777777" w:rsidR="00EA4A87" w:rsidRDefault="00EA4A87" w:rsidP="008E79BE">
      <w:pPr>
        <w:spacing w:line="276" w:lineRule="auto"/>
        <w:rPr>
          <w:color w:val="000000" w:themeColor="text1"/>
        </w:rPr>
      </w:pPr>
      <w:r w:rsidRPr="00805BA8">
        <w:rPr>
          <w:color w:val="000000" w:themeColor="text1"/>
          <w:highlight w:val="yellow"/>
        </w:rPr>
        <w:t>Transitionsligning</w:t>
      </w:r>
      <w:r>
        <w:rPr>
          <w:color w:val="000000" w:themeColor="text1"/>
        </w:rPr>
        <w:t xml:space="preserve"> for teknologisk vækst. </w:t>
      </w:r>
    </w:p>
    <w:p w14:paraId="52BD5BAA" w14:textId="77777777" w:rsidR="00EA4A87" w:rsidRPr="00EA4A87" w:rsidRDefault="006A5BD1" w:rsidP="008E79BE">
      <w:pPr>
        <w:spacing w:line="276" w:lineRule="auto"/>
        <w:rPr>
          <w:rFonts w:eastAsiaTheme="minorEastAsia"/>
        </w:rPr>
      </w:pPr>
      <m:oMathPara>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t+1</m:t>
                  </m:r>
                </m:sub>
              </m:sSub>
            </m:num>
            <m:den>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den>
          </m:f>
          <m:r>
            <w:rPr>
              <w:rFonts w:ascii="Cambria Math" w:hAnsi="Cambria Math"/>
              <w:color w:val="000000" w:themeColor="text1"/>
            </w:rPr>
            <m:t>=</m:t>
          </m:r>
          <m:f>
            <m:fPr>
              <m:ctrlPr>
                <w:rPr>
                  <w:rFonts w:ascii="Cambria Math" w:hAnsi="Cambria Math"/>
                  <w:i/>
                </w:rPr>
              </m:ctrlPr>
            </m:fPr>
            <m:num>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ϕ-1</m:t>
                  </m:r>
                </m:sup>
              </m:sSubSup>
              <m:sSubSup>
                <m:sSubSupPr>
                  <m:ctrlPr>
                    <w:rPr>
                      <w:rFonts w:ascii="Cambria Math" w:hAnsi="Cambria Math"/>
                      <w:i/>
                    </w:rPr>
                  </m:ctrlPr>
                </m:sSubSup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e>
                    <m:sup>
                      <m:r>
                        <w:rPr>
                          <w:rFonts w:ascii="Cambria Math" w:hAnsi="Cambria Math"/>
                        </w:rPr>
                        <m:t>λ</m:t>
                      </m:r>
                    </m:sup>
                  </m:sSup>
                  <m:r>
                    <w:rPr>
                      <w:rFonts w:ascii="Cambria Math" w:hAnsi="Cambria Math"/>
                    </w:rPr>
                    <m:t>L</m:t>
                  </m:r>
                </m:e>
                <m:sub>
                  <m:r>
                    <w:rPr>
                      <w:rFonts w:ascii="Cambria Math" w:hAnsi="Cambria Math"/>
                    </w:rPr>
                    <m:t>t+1</m:t>
                  </m:r>
                </m:sub>
                <m:sup>
                  <m:r>
                    <w:rPr>
                      <w:rFonts w:ascii="Cambria Math" w:hAnsi="Cambria Math"/>
                    </w:rPr>
                    <m:t>λ</m:t>
                  </m:r>
                </m:sup>
              </m:sSubSup>
              <m:ctrlPr>
                <w:rPr>
                  <w:rFonts w:ascii="Cambria Math" w:hAnsi="Cambria Math"/>
                  <w:i/>
                  <w:color w:val="000000" w:themeColor="text1"/>
                </w:rPr>
              </m:ctrlPr>
            </m:num>
            <m:den>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ϕ-1</m:t>
                  </m:r>
                </m:sup>
              </m:sSubSup>
              <m:sSubSup>
                <m:sSubSupPr>
                  <m:ctrlPr>
                    <w:rPr>
                      <w:rFonts w:ascii="Cambria Math" w:hAnsi="Cambria Math"/>
                      <w:i/>
                    </w:rPr>
                  </m:ctrlPr>
                </m:sSubSup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e>
                    <m:sup>
                      <m:r>
                        <w:rPr>
                          <w:rFonts w:ascii="Cambria Math" w:hAnsi="Cambria Math"/>
                        </w:rPr>
                        <m:t>λ</m:t>
                      </m:r>
                    </m:sup>
                  </m:sSup>
                  <m:r>
                    <w:rPr>
                      <w:rFonts w:ascii="Cambria Math" w:hAnsi="Cambria Math"/>
                    </w:rPr>
                    <m:t>L</m:t>
                  </m:r>
                </m:e>
                <m:sub>
                  <m:r>
                    <w:rPr>
                      <w:rFonts w:ascii="Cambria Math" w:hAnsi="Cambria Math"/>
                    </w:rPr>
                    <m:t>t</m:t>
                  </m:r>
                </m:sub>
                <m:sup>
                  <m:r>
                    <w:rPr>
                      <w:rFonts w:ascii="Cambria Math" w:hAnsi="Cambria Math"/>
                    </w:rPr>
                    <m:t>λ</m:t>
                  </m:r>
                </m:sup>
              </m:sSubSup>
            </m:den>
          </m:f>
        </m:oMath>
      </m:oMathPara>
    </w:p>
    <w:p w14:paraId="45727D45" w14:textId="77777777" w:rsidR="00EA4A87" w:rsidRDefault="00EA4A87" w:rsidP="008E79BE">
      <w:pPr>
        <w:spacing w:line="276" w:lineRule="auto"/>
        <w:rPr>
          <w:rFonts w:eastAsiaTheme="minorEastAsia"/>
          <w:color w:val="000000" w:themeColor="text1"/>
        </w:rPr>
      </w:pPr>
    </w:p>
    <w:p w14:paraId="543CAB37" w14:textId="77777777" w:rsidR="00EA4A87" w:rsidRPr="00805BA8" w:rsidRDefault="006A5BD1" w:rsidP="008E79BE">
      <w:pPr>
        <w:spacing w:line="276" w:lineRule="auto"/>
        <w:rPr>
          <w:rFonts w:eastAsiaTheme="minorEastAsia"/>
        </w:rPr>
      </w:pPr>
      <m:oMathPara>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t+1</m:t>
                  </m:r>
                </m:sub>
              </m:sSub>
            </m:num>
            <m:den>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t</m:t>
                  </m:r>
                </m:sub>
              </m:sSub>
            </m:den>
          </m:f>
          <m:r>
            <w:rPr>
              <w:rFonts w:ascii="Cambria Math" w:hAnsi="Cambria Math"/>
              <w:color w:val="000000" w:themeColor="text1"/>
            </w:rPr>
            <m:t>=</m:t>
          </m:r>
          <m:sSup>
            <m:sSupPr>
              <m:ctrlPr>
                <w:rPr>
                  <w:rFonts w:ascii="Cambria Math" w:hAnsi="Cambria Math"/>
                  <w:i/>
                </w:rPr>
              </m:ctrlPr>
            </m:sSupPr>
            <m:e>
              <m:d>
                <m:dPr>
                  <m:ctrlPr>
                    <w:rPr>
                      <w:rFonts w:ascii="Cambria Math" w:hAnsi="Cambria Math"/>
                      <w:i/>
                      <w:color w:val="000000" w:themeColor="text1"/>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t+1</m:t>
                          </m:r>
                        </m:sub>
                      </m:sSub>
                      <m:ctrlPr>
                        <w:rPr>
                          <w:rFonts w:ascii="Cambria Math" w:hAnsi="Cambria Math"/>
                          <w:i/>
                          <w:color w:val="000000" w:themeColor="text1"/>
                        </w:rPr>
                      </m:ctrlPr>
                    </m:num>
                    <m:den>
                      <m:sSub>
                        <m:sSubPr>
                          <m:ctrlPr>
                            <w:rPr>
                              <w:rFonts w:ascii="Cambria Math" w:hAnsi="Cambria Math"/>
                              <w:i/>
                            </w:rPr>
                          </m:ctrlPr>
                        </m:sSubPr>
                        <m:e>
                          <m:r>
                            <w:rPr>
                              <w:rFonts w:ascii="Cambria Math" w:hAnsi="Cambria Math"/>
                            </w:rPr>
                            <m:t>A</m:t>
                          </m:r>
                        </m:e>
                        <m:sub>
                          <m:r>
                            <w:rPr>
                              <w:rFonts w:ascii="Cambria Math" w:hAnsi="Cambria Math"/>
                            </w:rPr>
                            <m:t>t</m:t>
                          </m:r>
                        </m:sub>
                      </m:sSub>
                    </m:den>
                  </m:f>
                  <m:ctrlPr>
                    <w:rPr>
                      <w:rFonts w:ascii="Cambria Math" w:hAnsi="Cambria Math"/>
                      <w:i/>
                    </w:rPr>
                  </m:ctrlPr>
                </m:e>
              </m:d>
            </m:e>
            <m:sup>
              <m:r>
                <w:rPr>
                  <w:rFonts w:ascii="Cambria Math" w:hAnsi="Cambria Math"/>
                </w:rPr>
                <m:t>ϕ-1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t+1</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e>
              </m:d>
            </m:e>
            <m:sup>
              <m:r>
                <w:rPr>
                  <w:rFonts w:ascii="Cambria Math" w:eastAsiaTheme="minorEastAsia" w:hAnsi="Cambria Math"/>
                </w:rPr>
                <m:t>λ</m:t>
              </m:r>
            </m:sup>
          </m:sSup>
        </m:oMath>
      </m:oMathPara>
    </w:p>
    <w:p w14:paraId="36812D14" w14:textId="77777777" w:rsidR="00805BA8" w:rsidRDefault="00805BA8" w:rsidP="008E79BE">
      <w:pPr>
        <w:spacing w:line="276" w:lineRule="auto"/>
        <w:rPr>
          <w:rFonts w:eastAsiaTheme="minorEastAsia"/>
        </w:rPr>
      </w:pPr>
    </w:p>
    <w:p w14:paraId="14AB38C7" w14:textId="77777777" w:rsidR="00805BA8" w:rsidRPr="00805BA8" w:rsidRDefault="006A5BD1" w:rsidP="008E79BE">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e>
              </m:d>
            </m:e>
            <m:sup>
              <m:r>
                <w:rPr>
                  <w:rFonts w:ascii="Cambria Math" w:eastAsiaTheme="minorEastAsia" w:hAnsi="Cambria Math"/>
                </w:rPr>
                <m:t>ϕ-1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r>
                <w:rPr>
                  <w:rFonts w:ascii="Cambria Math" w:eastAsiaTheme="minorEastAsia" w:hAnsi="Cambria Math"/>
                </w:rPr>
                <m:t>λ</m:t>
              </m:r>
            </m:sup>
          </m:sSup>
        </m:oMath>
      </m:oMathPara>
    </w:p>
    <w:p w14:paraId="07ADDBF9" w14:textId="77777777" w:rsidR="00EA4A87" w:rsidRPr="00EA4A87" w:rsidRDefault="00EA4A87" w:rsidP="008E79BE">
      <w:pPr>
        <w:spacing w:line="276" w:lineRule="auto"/>
        <w:rPr>
          <w:rFonts w:eastAsiaTheme="minorEastAsia"/>
        </w:rPr>
      </w:pPr>
    </w:p>
    <w:p w14:paraId="33DCA358" w14:textId="3B6870CE" w:rsidR="0082056D" w:rsidRPr="006A2912" w:rsidRDefault="006A5BD1" w:rsidP="008E79BE">
      <w:pPr>
        <w:spacing w:line="276"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t+1</m:t>
              </m:r>
            </m:sub>
          </m:sSub>
          <m:sSup>
            <m:sSupPr>
              <m:ctrlPr>
                <w:rPr>
                  <w:rFonts w:ascii="Cambria Math" w:eastAsiaTheme="minorEastAsia" w:hAnsi="Cambria Math"/>
                  <w:b/>
                  <w:bCs/>
                  <w:i/>
                </w:rPr>
              </m:ctrlPr>
            </m:sSupPr>
            <m:e>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t</m:t>
                      </m:r>
                    </m:sub>
                  </m:sSub>
                </m:e>
              </m:d>
            </m:e>
            <m:sup>
              <m:r>
                <m:rPr>
                  <m:sty m:val="bi"/>
                </m:rPr>
                <w:rPr>
                  <w:rFonts w:ascii="Cambria Math" w:eastAsiaTheme="minorEastAsia" w:hAnsi="Cambria Math"/>
                </w:rPr>
                <m:t>ϕ-1</m:t>
              </m:r>
            </m:sup>
          </m:sSup>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1+n</m:t>
                  </m:r>
                </m:e>
              </m:d>
            </m:e>
            <m:sup>
              <m:r>
                <m:rPr>
                  <m:sty m:val="bi"/>
                </m:rPr>
                <w:rPr>
                  <w:rFonts w:ascii="Cambria Math" w:eastAsiaTheme="minorEastAsia" w:hAnsi="Cambria Math"/>
                </w:rPr>
                <m:t>λ</m:t>
              </m:r>
            </m:sup>
          </m:sSup>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t</m:t>
              </m:r>
            </m:sub>
          </m:sSub>
        </m:oMath>
      </m:oMathPara>
    </w:p>
    <w:p w14:paraId="4D8C6EAC" w14:textId="77777777" w:rsidR="0082056D" w:rsidRDefault="0082056D" w:rsidP="008E79BE">
      <w:pPr>
        <w:spacing w:line="276" w:lineRule="auto"/>
        <w:rPr>
          <w:rFonts w:eastAsiaTheme="minorEastAsia"/>
        </w:rPr>
      </w:pPr>
    </w:p>
    <w:p w14:paraId="1F7EAAA2" w14:textId="77777777" w:rsidR="0082056D" w:rsidRDefault="0082056D" w:rsidP="008E79BE">
      <w:pPr>
        <w:spacing w:line="276" w:lineRule="auto"/>
        <w:rPr>
          <w:rFonts w:eastAsiaTheme="minorEastAsia"/>
        </w:rPr>
      </w:pPr>
      <w:r w:rsidRPr="00CF19EE">
        <w:rPr>
          <w:rFonts w:eastAsiaTheme="minorEastAsia"/>
          <w:highlight w:val="yellow"/>
        </w:rPr>
        <w:t>Solowdiagram</w:t>
      </w:r>
      <w:r>
        <w:rPr>
          <w:rFonts w:eastAsiaTheme="minorEastAsia"/>
        </w:rPr>
        <w:t xml:space="preserve"> for teknologisk vækst </w:t>
      </w:r>
    </w:p>
    <w:p w14:paraId="5964BCC7" w14:textId="77777777" w:rsidR="0082056D" w:rsidRDefault="0082056D" w:rsidP="008E79BE">
      <w:pPr>
        <w:spacing w:line="276" w:lineRule="auto"/>
        <w:rPr>
          <w:rFonts w:eastAsiaTheme="minorEastAsia"/>
        </w:rPr>
      </w:pPr>
    </w:p>
    <w:p w14:paraId="08AAF36A" w14:textId="77777777" w:rsidR="0082056D" w:rsidRDefault="0082056D" w:rsidP="008E79BE">
      <w:pPr>
        <w:spacing w:line="276" w:lineRule="auto"/>
        <w:rPr>
          <w:rFonts w:eastAsiaTheme="minorEastAsia"/>
        </w:rPr>
      </w:pPr>
      <w:r>
        <w:rPr>
          <w:rFonts w:eastAsiaTheme="minorEastAsia"/>
          <w:noProof/>
        </w:rPr>
        <w:drawing>
          <wp:inline distT="0" distB="0" distL="0" distR="0" wp14:anchorId="7261453F" wp14:editId="18AA7654">
            <wp:extent cx="3822700" cy="321310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ærmbillede 2020-12-17 kl. 15.25.01.png"/>
                    <pic:cNvPicPr/>
                  </pic:nvPicPr>
                  <pic:blipFill>
                    <a:blip r:embed="rId30">
                      <a:extLst>
                        <a:ext uri="{28A0092B-C50C-407E-A947-70E740481C1C}">
                          <a14:useLocalDpi xmlns:a14="http://schemas.microsoft.com/office/drawing/2010/main" val="0"/>
                        </a:ext>
                      </a:extLst>
                    </a:blip>
                    <a:stretch>
                      <a:fillRect/>
                    </a:stretch>
                  </pic:blipFill>
                  <pic:spPr>
                    <a:xfrm>
                      <a:off x="0" y="0"/>
                      <a:ext cx="3822700" cy="3213100"/>
                    </a:xfrm>
                    <a:prstGeom prst="rect">
                      <a:avLst/>
                    </a:prstGeom>
                  </pic:spPr>
                </pic:pic>
              </a:graphicData>
            </a:graphic>
          </wp:inline>
        </w:drawing>
      </w:r>
    </w:p>
    <w:p w14:paraId="2148EA2C" w14:textId="05155F6E" w:rsidR="00CF19EE" w:rsidRDefault="00CF19EE" w:rsidP="008E79BE">
      <w:pPr>
        <w:spacing w:line="276" w:lineRule="auto"/>
        <w:rPr>
          <w:rFonts w:eastAsiaTheme="minorEastAsia"/>
        </w:rPr>
      </w:pPr>
      <w:r>
        <w:rPr>
          <w:rFonts w:eastAsiaTheme="minorEastAsia"/>
        </w:rPr>
        <w:t xml:space="preserve">Det ses at teknologisk vækst konvergere mod en fast konstant værdi, som er vist nedenfor ved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se</m:t>
            </m:r>
          </m:sub>
        </m:sSub>
      </m:oMath>
    </w:p>
    <w:p w14:paraId="1FFAC492" w14:textId="77777777" w:rsidR="006A2912" w:rsidRPr="00805BA8" w:rsidRDefault="006A2912" w:rsidP="008E79BE">
      <w:pPr>
        <w:spacing w:line="276" w:lineRule="auto"/>
        <w:rPr>
          <w:rFonts w:eastAsiaTheme="minorEastAsia"/>
        </w:rPr>
      </w:pPr>
    </w:p>
    <w:p w14:paraId="6EEC9F10" w14:textId="77777777" w:rsidR="00CB3147" w:rsidRDefault="00CB3147" w:rsidP="008E79BE">
      <w:pPr>
        <w:spacing w:line="276" w:lineRule="auto"/>
        <w:rPr>
          <w:color w:val="000000" w:themeColor="text1"/>
          <w:highlight w:val="yellow"/>
        </w:rPr>
      </w:pPr>
    </w:p>
    <w:p w14:paraId="1E1E67DE" w14:textId="78D19573" w:rsidR="00F36D34" w:rsidRDefault="00852276" w:rsidP="008E79BE">
      <w:pPr>
        <w:spacing w:line="276" w:lineRule="auto"/>
        <w:rPr>
          <w:color w:val="000000" w:themeColor="text1"/>
          <w:highlight w:val="yellow"/>
        </w:rPr>
      </w:pPr>
      <w:r>
        <w:rPr>
          <w:color w:val="000000" w:themeColor="text1"/>
          <w:highlight w:val="yellow"/>
        </w:rPr>
        <w:lastRenderedPageBreak/>
        <w:t xml:space="preserve">Modificeret </w:t>
      </w:r>
      <w:proofErr w:type="spellStart"/>
      <w:r w:rsidR="00CB3147">
        <w:rPr>
          <w:color w:val="000000" w:themeColor="text1"/>
          <w:highlight w:val="yellow"/>
        </w:rPr>
        <w:t>solowligningen</w:t>
      </w:r>
      <w:proofErr w:type="spellEnd"/>
      <w:r w:rsidR="00CB3147">
        <w:rPr>
          <w:color w:val="000000" w:themeColor="text1"/>
          <w:highlight w:val="yellow"/>
        </w:rPr>
        <w:t xml:space="preserve"> i k-tilde.</w:t>
      </w:r>
    </w:p>
    <w:p w14:paraId="0F836E24" w14:textId="77777777" w:rsidR="00852276" w:rsidRDefault="00CB3147" w:rsidP="008E79BE">
      <w:pPr>
        <w:spacing w:line="276" w:lineRule="auto"/>
        <w:rPr>
          <w:color w:val="000000" w:themeColor="text1"/>
          <w:highlight w:val="yellow"/>
        </w:rPr>
      </w:pPr>
      <w:r>
        <w:rPr>
          <w:color w:val="000000" w:themeColor="text1"/>
          <w:highlight w:val="yellow"/>
        </w:rPr>
        <w:t xml:space="preserve"> </w:t>
      </w:r>
    </w:p>
    <w:p w14:paraId="6B7ACEED" w14:textId="7253E50F" w:rsidR="00852276" w:rsidRPr="006A2912" w:rsidRDefault="006A5BD1" w:rsidP="008E79BE">
      <w:pPr>
        <w:spacing w:line="276" w:lineRule="auto"/>
        <w:rPr>
          <w:rFonts w:eastAsiaTheme="minorEastAsia"/>
          <w:color w:val="000000" w:themeColor="text1"/>
        </w:rPr>
      </w:pPr>
      <m:oMathPara>
        <m:oMath>
          <m:f>
            <m:fPr>
              <m:ctrlPr>
                <w:rPr>
                  <w:rFonts w:ascii="Cambria Math" w:eastAsiaTheme="minorEastAsia" w:hAnsi="Cambria Math"/>
                  <w:i/>
                  <w:color w:val="000000" w:themeColor="text1"/>
                </w:rPr>
              </m:ctrlPr>
            </m:fPr>
            <m:num>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hAnsi="Cambria Math"/>
                  <w:color w:val="000000" w:themeColor="text1"/>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t</m:t>
                      </m:r>
                    </m:sub>
                  </m:sSub>
                </m:e>
              </m:acc>
            </m:num>
            <m:den>
              <m:acc>
                <m:accPr>
                  <m:chr m:val="̃"/>
                  <m:ctrlPr>
                    <w:rPr>
                      <w:rFonts w:ascii="Cambria Math" w:eastAsiaTheme="minorEastAsia" w:hAnsi="Cambria Math"/>
                      <w:i/>
                      <w:color w:val="000000" w:themeColor="text1"/>
                    </w:rPr>
                  </m:ctrlPr>
                </m:acc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e>
              </m:acc>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s</m:t>
              </m:r>
              <m:sSubSup>
                <m:sSubSupPr>
                  <m:ctrlPr>
                    <w:rPr>
                      <w:rFonts w:ascii="Cambria Math" w:eastAsiaTheme="minorEastAsia" w:hAnsi="Cambria Math"/>
                      <w:i/>
                      <w:color w:val="000000" w:themeColor="text1"/>
                    </w:rPr>
                  </m:ctrlPr>
                </m:sSub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k</m:t>
                      </m:r>
                    </m:e>
                  </m:acc>
                </m:e>
                <m:sub>
                  <m:r>
                    <w:rPr>
                      <w:rFonts w:ascii="Cambria Math" w:eastAsiaTheme="minorEastAsia" w:hAnsi="Cambria Math"/>
                      <w:color w:val="000000" w:themeColor="text1"/>
                    </w:rPr>
                    <m:t>t</m:t>
                  </m:r>
                </m:sub>
                <m:sup>
                  <m:r>
                    <w:rPr>
                      <w:rFonts w:ascii="Cambria Math" w:eastAsiaTheme="minorEastAsia" w:hAnsi="Cambria Math"/>
                      <w:color w:val="000000" w:themeColor="text1"/>
                    </w:rPr>
                    <m:t>a-1</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+δ</m:t>
                  </m:r>
                </m:e>
              </m:d>
            </m:e>
          </m:d>
        </m:oMath>
      </m:oMathPara>
    </w:p>
    <w:p w14:paraId="1787705B" w14:textId="77777777" w:rsidR="006A2912" w:rsidRPr="00A423FB" w:rsidRDefault="006A2912" w:rsidP="008E79BE">
      <w:pPr>
        <w:spacing w:line="276" w:lineRule="auto"/>
        <w:rPr>
          <w:rFonts w:eastAsiaTheme="minorEastAsia"/>
          <w:color w:val="000000" w:themeColor="text1"/>
        </w:rPr>
      </w:pPr>
    </w:p>
    <w:p w14:paraId="29BE3BBD" w14:textId="5BF87323" w:rsidR="00C5256E" w:rsidRDefault="00CB3147" w:rsidP="008E79BE">
      <w:pPr>
        <w:spacing w:line="276" w:lineRule="auto"/>
        <w:rPr>
          <w:color w:val="000000" w:themeColor="text1"/>
          <w:highlight w:val="yellow"/>
        </w:rPr>
      </w:pPr>
      <w:r>
        <w:rPr>
          <w:noProof/>
          <w:color w:val="000000" w:themeColor="text1"/>
        </w:rPr>
        <w:drawing>
          <wp:inline distT="0" distB="0" distL="0" distR="0" wp14:anchorId="2AD861FF" wp14:editId="3471AC91">
            <wp:extent cx="4051140" cy="3414338"/>
            <wp:effectExtent l="0" t="0" r="635" b="254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ærmbillede 2020-12-17 kl. 16.09.46.png"/>
                    <pic:cNvPicPr/>
                  </pic:nvPicPr>
                  <pic:blipFill>
                    <a:blip r:embed="rId31">
                      <a:extLst>
                        <a:ext uri="{28A0092B-C50C-407E-A947-70E740481C1C}">
                          <a14:useLocalDpi xmlns:a14="http://schemas.microsoft.com/office/drawing/2010/main" val="0"/>
                        </a:ext>
                      </a:extLst>
                    </a:blip>
                    <a:stretch>
                      <a:fillRect/>
                    </a:stretch>
                  </pic:blipFill>
                  <pic:spPr>
                    <a:xfrm>
                      <a:off x="0" y="0"/>
                      <a:ext cx="4072802" cy="3432595"/>
                    </a:xfrm>
                    <a:prstGeom prst="rect">
                      <a:avLst/>
                    </a:prstGeom>
                  </pic:spPr>
                </pic:pic>
              </a:graphicData>
            </a:graphic>
          </wp:inline>
        </w:drawing>
      </w:r>
    </w:p>
    <w:p w14:paraId="146B6C27" w14:textId="77777777" w:rsidR="00854225" w:rsidRPr="00EA4A87" w:rsidRDefault="00854225" w:rsidP="00854225">
      <w:pPr>
        <w:spacing w:line="276" w:lineRule="auto"/>
        <w:rPr>
          <w:rFonts w:eastAsiaTheme="minorEastAsia"/>
          <w:color w:val="000000" w:themeColor="text1"/>
        </w:rPr>
      </w:pPr>
      <w:r w:rsidRPr="00805BA8">
        <w:rPr>
          <w:rFonts w:eastAsiaTheme="minorEastAsia"/>
          <w:color w:val="000000" w:themeColor="text1"/>
          <w:highlight w:val="yellow"/>
        </w:rPr>
        <w:t>Steady state værdi for teknologisk vækst</w:t>
      </w:r>
      <w:r>
        <w:rPr>
          <w:rFonts w:eastAsiaTheme="minorEastAsia"/>
          <w:color w:val="000000" w:themeColor="text1"/>
        </w:rPr>
        <w:t xml:space="preserve">. Sætter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t+1</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g</m:t>
            </m:r>
          </m:e>
          <m:sup>
            <m:r>
              <w:rPr>
                <w:rFonts w:ascii="Cambria Math" w:eastAsiaTheme="minorEastAsia" w:hAnsi="Cambria Math"/>
                <w:color w:val="000000" w:themeColor="text1"/>
              </w:rPr>
              <m:t>*</m:t>
            </m:r>
          </m:sup>
        </m:sSup>
        <m:r>
          <w:rPr>
            <w:rFonts w:ascii="Cambria Math" w:eastAsiaTheme="minorEastAsia" w:hAnsi="Cambria Math"/>
            <w:color w:val="000000" w:themeColor="text1"/>
          </w:rPr>
          <m:t xml:space="preserve"> </m:t>
        </m:r>
      </m:oMath>
      <w:r>
        <w:rPr>
          <w:rFonts w:eastAsiaTheme="minorEastAsia"/>
          <w:color w:val="000000" w:themeColor="text1"/>
        </w:rPr>
        <w:t xml:space="preserve">og isolerer. </w:t>
      </w:r>
    </w:p>
    <w:p w14:paraId="7820C8B1" w14:textId="77777777" w:rsidR="00854225" w:rsidRPr="00805BA8" w:rsidRDefault="006A5BD1" w:rsidP="00854225">
      <w:pPr>
        <w:spacing w:line="276" w:lineRule="auto"/>
        <w:rPr>
          <w:rFonts w:eastAsiaTheme="minorEastAsia"/>
        </w:rPr>
      </w:pPr>
      <m:oMathPara>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d>
            </m:e>
            <m:sup>
              <m:r>
                <w:rPr>
                  <w:rFonts w:ascii="Cambria Math" w:eastAsiaTheme="minorEastAsia" w:hAnsi="Cambria Math"/>
                </w:rPr>
                <m:t>ϕ-1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r>
                <w:rPr>
                  <w:rFonts w:ascii="Cambria Math" w:eastAsiaTheme="minorEastAsia" w:hAnsi="Cambria Math"/>
                </w:rPr>
                <m:t>λ</m:t>
              </m:r>
            </m:sup>
          </m:sSup>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m:oMathPara>
    </w:p>
    <w:p w14:paraId="1CC014CE" w14:textId="77777777" w:rsidR="00854225" w:rsidRPr="00805BA8" w:rsidRDefault="00854225" w:rsidP="00854225">
      <w:pPr>
        <w:spacing w:line="276" w:lineRule="auto"/>
        <w:rPr>
          <w:rFonts w:eastAsiaTheme="minorEastAsia"/>
        </w:rPr>
      </w:pPr>
    </w:p>
    <w:p w14:paraId="0FEAE8E6" w14:textId="77777777" w:rsidR="00854225" w:rsidRPr="00805BA8" w:rsidRDefault="006A5BD1" w:rsidP="00854225">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d>
            </m:e>
            <m:sup>
              <m:r>
                <w:rPr>
                  <w:rFonts w:ascii="Cambria Math" w:eastAsiaTheme="minorEastAsia" w:hAnsi="Cambria Math"/>
                </w:rPr>
                <m:t>ϕ-1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1+n</m:t>
                  </m:r>
                </m:e>
              </m:d>
            </m:e>
            <m:sup>
              <m:r>
                <w:rPr>
                  <w:rFonts w:ascii="Cambria Math" w:eastAsiaTheme="minorEastAsia" w:hAnsi="Cambria Math"/>
                </w:rPr>
                <m:t>λ</m:t>
              </m:r>
            </m:sup>
          </m:sSup>
        </m:oMath>
      </m:oMathPara>
    </w:p>
    <w:p w14:paraId="41F56CA9" w14:textId="77777777" w:rsidR="00854225" w:rsidRDefault="00854225" w:rsidP="00854225">
      <w:pPr>
        <w:spacing w:line="276" w:lineRule="auto"/>
        <w:rPr>
          <w:rFonts w:eastAsiaTheme="minorEastAsia"/>
        </w:rPr>
      </w:pPr>
      <w:r>
        <w:rPr>
          <w:rFonts w:eastAsiaTheme="minorEastAsia"/>
        </w:rPr>
        <w:t xml:space="preserve">Dividere første led over og vender potensen. </w:t>
      </w:r>
    </w:p>
    <w:p w14:paraId="7F567691" w14:textId="77777777" w:rsidR="00854225" w:rsidRPr="00805BA8" w:rsidRDefault="006A5BD1" w:rsidP="00854225">
      <w:pPr>
        <w:spacing w:line="276"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d>
            </m:e>
            <m:sup>
              <m:r>
                <w:rPr>
                  <w:rFonts w:ascii="Cambria Math" w:eastAsiaTheme="minorEastAsia" w:hAnsi="Cambria Math"/>
                </w:rPr>
                <m:t>1-ϕ</m:t>
              </m:r>
            </m:sup>
          </m:sSup>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1+n</m:t>
                  </m:r>
                </m:e>
              </m:d>
            </m:e>
            <m:sup>
              <m:r>
                <w:rPr>
                  <w:rFonts w:ascii="Cambria Math" w:eastAsiaTheme="minorEastAsia" w:hAnsi="Cambria Math"/>
                </w:rPr>
                <m:t>λ</m:t>
              </m:r>
            </m:sup>
          </m:sSup>
        </m:oMath>
      </m:oMathPara>
    </w:p>
    <w:p w14:paraId="330F9D73" w14:textId="58D2433B" w:rsidR="00854225" w:rsidRPr="00C735A3" w:rsidRDefault="006A5BD1" w:rsidP="00854225">
      <w:pPr>
        <w:spacing w:line="276" w:lineRule="auto"/>
        <w:rPr>
          <w:rFonts w:eastAsiaTheme="minorEastAsia"/>
          <w:b/>
          <w:bCs/>
        </w:rPr>
      </w:pPr>
      <m:oMathPara>
        <m:oMath>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m:t>
              </m:r>
            </m:sup>
          </m:sSup>
          <m:sSup>
            <m:sSupPr>
              <m:ctrlPr>
                <w:rPr>
                  <w:rFonts w:ascii="Cambria Math" w:eastAsiaTheme="minorEastAsia" w:hAnsi="Cambria Math"/>
                  <w:b/>
                  <w:bCs/>
                  <w:i/>
                </w:rPr>
              </m:ctrlPr>
            </m:sSupPr>
            <m:e>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1+n</m:t>
                  </m:r>
                </m:e>
              </m:d>
            </m:e>
            <m:sup>
              <m:f>
                <m:fPr>
                  <m:ctrlPr>
                    <w:rPr>
                      <w:rFonts w:ascii="Cambria Math" w:eastAsiaTheme="minorEastAsia" w:hAnsi="Cambria Math"/>
                      <w:b/>
                      <w:bCs/>
                      <w:i/>
                    </w:rPr>
                  </m:ctrlPr>
                </m:fPr>
                <m:num>
                  <m:r>
                    <m:rPr>
                      <m:sty m:val="bi"/>
                    </m:rPr>
                    <w:rPr>
                      <w:rFonts w:ascii="Cambria Math" w:eastAsiaTheme="minorEastAsia" w:hAnsi="Cambria Math"/>
                    </w:rPr>
                    <m:t>λ</m:t>
                  </m:r>
                </m:num>
                <m:den>
                  <m:r>
                    <m:rPr>
                      <m:sty m:val="bi"/>
                    </m:rPr>
                    <w:rPr>
                      <w:rFonts w:ascii="Cambria Math" w:eastAsiaTheme="minorEastAsia" w:hAnsi="Cambria Math"/>
                    </w:rPr>
                    <m:t>1-ϕ</m:t>
                  </m:r>
                </m:den>
              </m:f>
            </m:sup>
          </m:sSup>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g</m:t>
              </m:r>
            </m:e>
            <m:sub>
              <m:r>
                <m:rPr>
                  <m:sty m:val="bi"/>
                </m:rPr>
                <w:rPr>
                  <w:rFonts w:ascii="Cambria Math" w:eastAsiaTheme="minorEastAsia" w:hAnsi="Cambria Math"/>
                </w:rPr>
                <m:t>se</m:t>
              </m:r>
            </m:sub>
          </m:sSub>
        </m:oMath>
      </m:oMathPara>
    </w:p>
    <w:p w14:paraId="79181985" w14:textId="77777777" w:rsidR="00854225" w:rsidRPr="00CF19EE" w:rsidRDefault="00854225" w:rsidP="00854225">
      <w:pPr>
        <w:spacing w:line="276" w:lineRule="auto"/>
        <w:rPr>
          <w:rFonts w:eastAsiaTheme="minorEastAsia"/>
        </w:rPr>
      </w:pPr>
    </w:p>
    <w:p w14:paraId="2C97EDDE" w14:textId="77777777" w:rsidR="00854225" w:rsidRDefault="00854225" w:rsidP="00854225">
      <w:pPr>
        <w:spacing w:line="276" w:lineRule="auto"/>
        <w:rPr>
          <w:rFonts w:eastAsiaTheme="minorEastAsia"/>
        </w:rPr>
      </w:pPr>
      <w:r w:rsidRPr="00E3451F">
        <w:rPr>
          <w:rFonts w:eastAsiaTheme="minorEastAsia"/>
          <w:highlight w:val="yellow"/>
        </w:rPr>
        <w:t>Transitionsligning for kapital</w:t>
      </w:r>
      <w:r>
        <w:rPr>
          <w:rFonts w:eastAsiaTheme="minorEastAsia"/>
        </w:rPr>
        <w:t xml:space="preserve">: </w:t>
      </w:r>
    </w:p>
    <w:p w14:paraId="5B8D1C83" w14:textId="77777777" w:rsidR="00854225" w:rsidRPr="00CF19EE" w:rsidRDefault="006A5BD1" w:rsidP="00854225">
      <w:pPr>
        <w:spacing w:line="276" w:lineRule="auto"/>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 xml:space="preserve">t+1 </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1+n</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oMath>
      </m:oMathPara>
    </w:p>
    <w:p w14:paraId="4F8BB6A4" w14:textId="77777777" w:rsidR="00854225" w:rsidRPr="00805BA8" w:rsidRDefault="00854225" w:rsidP="00854225">
      <w:pPr>
        <w:spacing w:line="276" w:lineRule="auto"/>
        <w:rPr>
          <w:rFonts w:eastAsiaTheme="minorEastAsia"/>
        </w:rPr>
      </w:pPr>
    </w:p>
    <w:p w14:paraId="3DEA7E61" w14:textId="77777777" w:rsidR="00854225" w:rsidRPr="00805BA8" w:rsidRDefault="00854225" w:rsidP="00854225">
      <w:pPr>
        <w:spacing w:line="276" w:lineRule="auto"/>
        <w:rPr>
          <w:rFonts w:eastAsiaTheme="minorEastAsia"/>
        </w:rPr>
      </w:pPr>
    </w:p>
    <w:p w14:paraId="67FF300B" w14:textId="77777777" w:rsidR="00854225" w:rsidRPr="00255428"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up>
                      <m:r>
                        <w:rPr>
                          <w:rFonts w:ascii="Cambria Math" w:eastAsiaTheme="minorEastAsia" w:hAnsi="Cambria Math"/>
                          <w:color w:val="000000" w:themeColor="text1"/>
                        </w:rPr>
                        <m:t>a</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Yt</m:t>
                              </m:r>
                            </m:sub>
                          </m:sSub>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oMath>
      </m:oMathPara>
    </w:p>
    <w:p w14:paraId="43E309E9" w14:textId="77777777" w:rsidR="00854225" w:rsidRPr="00CF19EE" w:rsidRDefault="00854225" w:rsidP="00854225">
      <w:pPr>
        <w:spacing w:line="276" w:lineRule="auto"/>
        <w:rPr>
          <w:rFonts w:eastAsiaTheme="minorEastAsia"/>
          <w:color w:val="000000" w:themeColor="text1"/>
        </w:rPr>
      </w:pPr>
    </w:p>
    <w:p w14:paraId="78000968" w14:textId="77777777" w:rsidR="00854225" w:rsidRDefault="00854225" w:rsidP="00854225">
      <w:pPr>
        <w:spacing w:line="276" w:lineRule="auto"/>
        <w:rPr>
          <w:rFonts w:eastAsiaTheme="minorEastAsia"/>
          <w:color w:val="000000" w:themeColor="text1"/>
        </w:rPr>
      </w:pPr>
      <w:r>
        <w:rPr>
          <w:rFonts w:eastAsiaTheme="minorEastAsia"/>
          <w:color w:val="000000" w:themeColor="text1"/>
        </w:rPr>
        <w:t>Indsætter ligning 5 og 6, og splitter i to brøker</w:t>
      </w:r>
    </w:p>
    <w:p w14:paraId="3475CBD9" w14:textId="77777777" w:rsidR="00854225" w:rsidRDefault="00854225" w:rsidP="00854225">
      <w:pPr>
        <w:spacing w:line="276" w:lineRule="auto"/>
        <w:rPr>
          <w:rFonts w:eastAsiaTheme="minorEastAsia"/>
          <w:color w:val="000000" w:themeColor="text1"/>
        </w:rPr>
      </w:pPr>
    </w:p>
    <w:p w14:paraId="261A216B" w14:textId="77777777" w:rsidR="00854225" w:rsidRPr="00AF5E2D"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up>
                      <m:r>
                        <w:rPr>
                          <w:rFonts w:ascii="Cambria Math" w:eastAsiaTheme="minorEastAsia" w:hAnsi="Cambria Math"/>
                          <w:color w:val="000000" w:themeColor="text1"/>
                        </w:rPr>
                        <m:t>a</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At</m:t>
                              </m:r>
                            </m:sub>
                          </m:sSub>
                          <m:r>
                            <w:rPr>
                              <w:rFonts w:ascii="Cambria Math" w:eastAsiaTheme="minorEastAsia" w:hAnsi="Cambria Math"/>
                              <w:color w:val="000000" w:themeColor="text1"/>
                            </w:rPr>
                            <m:t>)</m:t>
                          </m:r>
                        </m:e>
                      </m:d>
                    </m:e>
                    <m:sup>
                      <m:r>
                        <w:rPr>
                          <w:rFonts w:ascii="Cambria Math" w:eastAsiaTheme="minorEastAsia" w:hAnsi="Cambria Math"/>
                          <w:color w:val="000000" w:themeColor="text1"/>
                        </w:rPr>
                        <m:t>1-a</m:t>
                      </m:r>
                    </m:sup>
                  </m:sSup>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oMath>
      </m:oMathPara>
    </w:p>
    <w:p w14:paraId="5380DAB0" w14:textId="77777777" w:rsidR="00854225" w:rsidRDefault="00854225" w:rsidP="00854225">
      <w:pPr>
        <w:spacing w:line="276" w:lineRule="auto"/>
        <w:rPr>
          <w:rFonts w:eastAsiaTheme="minorEastAsia"/>
          <w:color w:val="000000" w:themeColor="text1"/>
        </w:rPr>
      </w:pPr>
    </w:p>
    <w:p w14:paraId="11528375" w14:textId="77777777" w:rsidR="00854225" w:rsidRPr="00CF19EE"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up>
                      <m:r>
                        <w:rPr>
                          <w:rFonts w:ascii="Cambria Math" w:eastAsiaTheme="minorEastAsia" w:hAnsi="Cambria Math"/>
                          <w:color w:val="000000" w:themeColor="text1"/>
                        </w:rPr>
                        <m:t>a</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e>
                      </m:d>
                    </m:e>
                    <m:sup>
                      <m:r>
                        <w:rPr>
                          <w:rFonts w:ascii="Cambria Math" w:eastAsiaTheme="minorEastAsia" w:hAnsi="Cambria Math"/>
                          <w:color w:val="000000" w:themeColor="text1"/>
                        </w:rPr>
                        <m:t>1-a</m:t>
                      </m:r>
                    </m:sup>
                  </m:sSup>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1-α+α</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oMath>
      </m:oMathPara>
    </w:p>
    <w:p w14:paraId="2589DA1A" w14:textId="77777777" w:rsidR="00854225" w:rsidRPr="00CF19EE" w:rsidRDefault="00854225" w:rsidP="00854225">
      <w:pPr>
        <w:spacing w:line="276" w:lineRule="auto"/>
        <w:rPr>
          <w:rFonts w:eastAsiaTheme="minorEastAsia"/>
          <w:color w:val="000000" w:themeColor="text1"/>
        </w:rPr>
      </w:pPr>
    </w:p>
    <w:p w14:paraId="3480CC92" w14:textId="77777777" w:rsidR="00854225" w:rsidRDefault="00854225" w:rsidP="00854225">
      <w:pPr>
        <w:spacing w:line="276" w:lineRule="auto"/>
        <w:rPr>
          <w:rFonts w:eastAsiaTheme="minorEastAsia"/>
          <w:color w:val="000000" w:themeColor="text1"/>
        </w:rPr>
      </w:pPr>
    </w:p>
    <w:p w14:paraId="4C34CE90" w14:textId="77777777" w:rsidR="00854225" w:rsidRPr="00CF19EE" w:rsidRDefault="00854225" w:rsidP="00854225">
      <w:pPr>
        <w:spacing w:line="276" w:lineRule="auto"/>
        <w:rPr>
          <w:rFonts w:eastAsiaTheme="minorEastAsia"/>
          <w:color w:val="000000" w:themeColor="text1"/>
        </w:rPr>
      </w:pPr>
    </w:p>
    <w:p w14:paraId="20E535C4" w14:textId="77777777" w:rsidR="00854225" w:rsidRPr="00CF19EE"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up>
                      <m:r>
                        <w:rPr>
                          <w:rFonts w:ascii="Cambria Math" w:eastAsiaTheme="minorEastAsia" w:hAnsi="Cambria Math"/>
                          <w:color w:val="000000" w:themeColor="text1"/>
                        </w:rPr>
                        <m:t>a</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1-a</m:t>
                      </m:r>
                    </m:sup>
                  </m:sSup>
                </m:num>
                <m:den>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α</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1-α</m:t>
                      </m:r>
                    </m:sup>
                  </m:sSup>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oMath>
      </m:oMathPara>
    </w:p>
    <w:p w14:paraId="144C76AC" w14:textId="77777777" w:rsidR="00854225" w:rsidRDefault="00854225" w:rsidP="00854225">
      <w:pPr>
        <w:spacing w:line="276" w:lineRule="auto"/>
        <w:rPr>
          <w:color w:val="000000" w:themeColor="text1"/>
        </w:rPr>
      </w:pPr>
    </w:p>
    <w:p w14:paraId="54716F7D" w14:textId="77777777" w:rsidR="00854225" w:rsidRPr="00634269"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s</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e>
                <m:sup>
                  <m:r>
                    <w:rPr>
                      <w:rFonts w:ascii="Cambria Math" w:eastAsiaTheme="minorEastAsia" w:hAnsi="Cambria Math"/>
                      <w:color w:val="000000" w:themeColor="text1"/>
                    </w:rPr>
                    <m:t>a</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e>
          </m:d>
        </m:oMath>
      </m:oMathPara>
    </w:p>
    <w:p w14:paraId="1ECEE16F" w14:textId="77777777" w:rsidR="00854225" w:rsidRDefault="00854225" w:rsidP="00854225">
      <w:pPr>
        <w:spacing w:line="276" w:lineRule="auto"/>
        <w:rPr>
          <w:color w:val="000000" w:themeColor="text1"/>
        </w:rPr>
      </w:pPr>
    </w:p>
    <w:p w14:paraId="01AB1CB2" w14:textId="077EE0CD" w:rsidR="00854225" w:rsidRPr="00C735A3" w:rsidRDefault="006A5BD1" w:rsidP="00854225">
      <w:pPr>
        <w:spacing w:line="276" w:lineRule="auto"/>
        <w:rPr>
          <w:rFonts w:eastAsiaTheme="minorEastAsia"/>
          <w:b/>
          <w:bCs/>
          <w:color w:val="000000" w:themeColor="text1"/>
        </w:rPr>
      </w:pPr>
      <m:oMathPara>
        <m:oMath>
          <m:sSub>
            <m:sSubPr>
              <m:ctrlPr>
                <w:rPr>
                  <w:rFonts w:ascii="Cambria Math" w:hAnsi="Cambria Math"/>
                  <w:b/>
                  <w:bCs/>
                  <w:i/>
                  <w:color w:val="000000" w:themeColor="text1"/>
                </w:rPr>
              </m:ctrlPr>
            </m:sSubPr>
            <m:e>
              <m:acc>
                <m:accPr>
                  <m:chr m:val="̃"/>
                  <m:ctrlPr>
                    <w:rPr>
                      <w:rFonts w:ascii="Cambria Math" w:hAnsi="Cambria Math"/>
                      <w:b/>
                      <w:bCs/>
                      <w:i/>
                      <w:color w:val="000000" w:themeColor="text1"/>
                    </w:rPr>
                  </m:ctrlPr>
                </m:accPr>
                <m:e>
                  <m:r>
                    <m:rPr>
                      <m:sty m:val="bi"/>
                    </m:rPr>
                    <w:rPr>
                      <w:rFonts w:ascii="Cambria Math" w:hAnsi="Cambria Math"/>
                      <w:color w:val="000000" w:themeColor="text1"/>
                    </w:rPr>
                    <m:t>k</m:t>
                  </m:r>
                </m:e>
              </m:acc>
            </m:e>
            <m:sub>
              <m:r>
                <m:rPr>
                  <m:sty m:val="bi"/>
                </m:rPr>
                <w:rPr>
                  <w:rFonts w:ascii="Cambria Math" w:hAnsi="Cambria Math"/>
                  <w:color w:val="000000" w:themeColor="text1"/>
                </w:rPr>
                <m:t>t+1</m:t>
              </m:r>
            </m:sub>
          </m:sSub>
          <m:r>
            <m:rPr>
              <m:sty m:val="bi"/>
            </m:rPr>
            <w:rPr>
              <w:rFonts w:ascii="Cambria Math" w:eastAsiaTheme="minorEastAsia" w:hAnsi="Cambria Math"/>
              <w:color w:val="000000" w:themeColor="text1"/>
            </w:rPr>
            <m:t>=</m:t>
          </m:r>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1</m:t>
              </m:r>
            </m:num>
            <m:den>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t</m:t>
                      </m:r>
                    </m:sub>
                  </m:sSub>
                </m:e>
              </m:d>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1+n</m:t>
                  </m:r>
                </m:e>
              </m:d>
            </m:den>
          </m:f>
          <m:d>
            <m:dPr>
              <m:begChr m:val="["/>
              <m:endChr m:val="]"/>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s</m:t>
              </m:r>
              <m:sSubSup>
                <m:sSubSupPr>
                  <m:ctrlPr>
                    <w:rPr>
                      <w:rFonts w:ascii="Cambria Math" w:eastAsiaTheme="minorEastAsia" w:hAnsi="Cambria Math"/>
                      <w:b/>
                      <w:bCs/>
                      <w:i/>
                      <w:color w:val="000000" w:themeColor="text1"/>
                    </w:rPr>
                  </m:ctrlPr>
                </m:sSubSupPr>
                <m:e>
                  <m:acc>
                    <m:accPr>
                      <m:chr m:val="̃"/>
                      <m:ctrlPr>
                        <w:rPr>
                          <w:rFonts w:ascii="Cambria Math" w:eastAsiaTheme="minorEastAsia" w:hAnsi="Cambria Math"/>
                          <w:b/>
                          <w:bCs/>
                          <w:i/>
                          <w:color w:val="000000" w:themeColor="text1"/>
                        </w:rPr>
                      </m:ctrlPr>
                    </m:accPr>
                    <m:e>
                      <m:r>
                        <m:rPr>
                          <m:sty m:val="bi"/>
                        </m:rPr>
                        <w:rPr>
                          <w:rFonts w:ascii="Cambria Math" w:eastAsiaTheme="minorEastAsia" w:hAnsi="Cambria Math"/>
                          <w:color w:val="000000" w:themeColor="text1"/>
                        </w:rPr>
                        <m:t>k</m:t>
                      </m:r>
                    </m:e>
                  </m:acc>
                </m:e>
                <m:sub>
                  <m:r>
                    <m:rPr>
                      <m:sty m:val="bi"/>
                    </m:rPr>
                    <w:rPr>
                      <w:rFonts w:ascii="Cambria Math" w:eastAsiaTheme="minorEastAsia" w:hAnsi="Cambria Math"/>
                      <w:color w:val="000000" w:themeColor="text1"/>
                    </w:rPr>
                    <m:t>t</m:t>
                  </m:r>
                </m:sub>
                <m:sup>
                  <m:r>
                    <m:rPr>
                      <m:sty m:val="bi"/>
                    </m:rPr>
                    <w:rPr>
                      <w:rFonts w:ascii="Cambria Math" w:eastAsiaTheme="minorEastAsia" w:hAnsi="Cambria Math"/>
                      <w:color w:val="000000" w:themeColor="text1"/>
                    </w:rPr>
                    <m:t>a</m:t>
                  </m:r>
                </m:sup>
              </m:sSubSup>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e>
                  </m:d>
                </m:e>
                <m:sup>
                  <m:r>
                    <m:rPr>
                      <m:sty m:val="bi"/>
                    </m:rPr>
                    <w:rPr>
                      <w:rFonts w:ascii="Cambria Math" w:eastAsiaTheme="minorEastAsia" w:hAnsi="Cambria Math"/>
                      <w:color w:val="000000" w:themeColor="text1"/>
                    </w:rPr>
                    <m:t>1-a</m:t>
                  </m:r>
                </m:sup>
              </m:sSup>
              <m:r>
                <m:rPr>
                  <m:sty m:val="bi"/>
                </m:rPr>
                <w:rPr>
                  <w:rFonts w:ascii="Cambria Math" w:eastAsiaTheme="minorEastAsia" w:hAnsi="Cambria Math"/>
                  <w:color w:val="000000" w:themeColor="text1"/>
                </w:rPr>
                <m:t>+</m:t>
              </m:r>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1-δ</m:t>
                  </m:r>
                </m:e>
              </m:d>
              <m:acc>
                <m:accPr>
                  <m:chr m:val="̃"/>
                  <m:ctrlPr>
                    <w:rPr>
                      <w:rFonts w:ascii="Cambria Math" w:eastAsiaTheme="minorEastAsia" w:hAnsi="Cambria Math"/>
                      <w:b/>
                      <w:bCs/>
                      <w:i/>
                      <w:color w:val="000000" w:themeColor="text1"/>
                    </w:rPr>
                  </m:ctrlPr>
                </m:accPr>
                <m:e>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k</m:t>
                      </m:r>
                    </m:e>
                    <m:sub>
                      <m:r>
                        <m:rPr>
                          <m:sty m:val="bi"/>
                        </m:rPr>
                        <w:rPr>
                          <w:rFonts w:ascii="Cambria Math" w:eastAsiaTheme="minorEastAsia" w:hAnsi="Cambria Math"/>
                          <w:color w:val="000000" w:themeColor="text1"/>
                        </w:rPr>
                        <m:t>t</m:t>
                      </m:r>
                    </m:sub>
                  </m:sSub>
                </m:e>
              </m:acc>
            </m:e>
          </m:d>
        </m:oMath>
      </m:oMathPara>
    </w:p>
    <w:p w14:paraId="1C788313" w14:textId="77777777" w:rsidR="00854225" w:rsidRPr="00634269" w:rsidRDefault="00854225" w:rsidP="00854225">
      <w:pPr>
        <w:spacing w:line="276" w:lineRule="auto"/>
        <w:rPr>
          <w:rFonts w:eastAsiaTheme="minorEastAsia"/>
          <w:color w:val="000000" w:themeColor="text1"/>
        </w:rPr>
      </w:pPr>
    </w:p>
    <w:p w14:paraId="56494266" w14:textId="77777777" w:rsidR="00854225" w:rsidRDefault="00854225" w:rsidP="00854225">
      <w:pPr>
        <w:spacing w:line="276" w:lineRule="auto"/>
        <w:rPr>
          <w:rFonts w:eastAsiaTheme="minorEastAsia"/>
          <w:color w:val="000000" w:themeColor="text1"/>
        </w:rPr>
      </w:pPr>
      <w:r w:rsidRPr="00634269">
        <w:rPr>
          <w:color w:val="000000" w:themeColor="text1"/>
          <w:highlight w:val="yellow"/>
        </w:rPr>
        <w:t>Steady state værdi for kapital</w:t>
      </w:r>
      <w:r>
        <w:rPr>
          <w:color w:val="000000" w:themeColor="text1"/>
        </w:rPr>
        <w:t xml:space="preserve">. Indsætter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se</m:t>
            </m:r>
          </m:sub>
        </m:sSub>
      </m:oMath>
      <w:r>
        <w:rPr>
          <w:rFonts w:eastAsiaTheme="minorEastAsia"/>
          <w:color w:val="000000" w:themeColor="text1"/>
        </w:rPr>
        <w:t xml:space="preserve"> ind på g’s plads og benytter konvergensbetingelsen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t+1</m:t>
            </m:r>
          </m:sub>
        </m:sSub>
        <m:r>
          <w:rPr>
            <w:rFonts w:ascii="Cambria Math" w:eastAsiaTheme="minorEastAsia"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k</m:t>
                </m:r>
              </m:e>
            </m:acc>
          </m:e>
          <m:sub>
            <m:r>
              <w:rPr>
                <w:rFonts w:ascii="Cambria Math" w:hAnsi="Cambria Math"/>
                <w:color w:val="000000" w:themeColor="text1"/>
              </w:rPr>
              <m:t>t</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oMath>
      <w:r>
        <w:rPr>
          <w:rFonts w:eastAsiaTheme="minorEastAsia"/>
          <w:color w:val="000000" w:themeColor="text1"/>
        </w:rPr>
        <w:t>.</w:t>
      </w:r>
    </w:p>
    <w:p w14:paraId="5385335F" w14:textId="77777777" w:rsidR="00854225" w:rsidRPr="00634269" w:rsidRDefault="006A5BD1" w:rsidP="00854225">
      <w:pPr>
        <w:spacing w:line="276" w:lineRule="auto"/>
        <w:rPr>
          <w:rFonts w:eastAsiaTheme="minorEastAsia"/>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den>
          </m:f>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s</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e>
          </m:d>
        </m:oMath>
      </m:oMathPara>
    </w:p>
    <w:p w14:paraId="3810A811" w14:textId="77777777" w:rsidR="00854225" w:rsidRDefault="00854225" w:rsidP="00854225">
      <w:pPr>
        <w:spacing w:line="276" w:lineRule="auto"/>
        <w:rPr>
          <w:color w:val="000000" w:themeColor="text1"/>
        </w:rPr>
      </w:pPr>
    </w:p>
    <w:p w14:paraId="720C64DF" w14:textId="77777777" w:rsidR="00854225" w:rsidRPr="00634269" w:rsidRDefault="006A5BD1" w:rsidP="00854225">
      <w:pPr>
        <w:spacing w:line="276" w:lineRule="auto"/>
        <w:rPr>
          <w:rFonts w:eastAsiaTheme="minorEastAsia"/>
          <w:color w:val="000000" w:themeColor="text1"/>
        </w:rPr>
      </w:pPr>
      <m:oMathPara>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num>
            <m:den>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den>
          </m:f>
        </m:oMath>
      </m:oMathPara>
    </w:p>
    <w:p w14:paraId="6086B0E7" w14:textId="77777777" w:rsidR="00854225" w:rsidRPr="00634269" w:rsidRDefault="00854225" w:rsidP="00854225">
      <w:pPr>
        <w:spacing w:line="276" w:lineRule="auto"/>
        <w:rPr>
          <w:rFonts w:eastAsiaTheme="minorEastAsia"/>
          <w:color w:val="000000" w:themeColor="text1"/>
        </w:rPr>
      </w:pPr>
    </w:p>
    <w:p w14:paraId="2A3D6B5B" w14:textId="77777777" w:rsidR="00854225" w:rsidRPr="00634269" w:rsidRDefault="006A5BD1" w:rsidP="00854225">
      <w:pPr>
        <w:spacing w:line="276" w:lineRule="auto"/>
        <w:rPr>
          <w:rFonts w:eastAsiaTheme="minorEastAsia"/>
          <w:color w:val="000000" w:themeColor="text1"/>
        </w:rPr>
      </w:pPr>
      <m:oMathPara>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r>
            <w:rPr>
              <w:rFonts w:ascii="Cambria Math" w:eastAsiaTheme="minorEastAsia" w:hAnsi="Cambria Math"/>
              <w:color w:val="000000" w:themeColor="text1"/>
            </w:rPr>
            <m:t>=s</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*a-1</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1-δ</m:t>
              </m:r>
            </m:e>
          </m:d>
        </m:oMath>
      </m:oMathPara>
    </w:p>
    <w:p w14:paraId="114C48F2" w14:textId="77777777" w:rsidR="00854225" w:rsidRPr="00634269" w:rsidRDefault="00854225" w:rsidP="00854225">
      <w:pPr>
        <w:spacing w:line="276" w:lineRule="auto"/>
        <w:rPr>
          <w:rFonts w:eastAsiaTheme="minorEastAsia"/>
          <w:color w:val="000000" w:themeColor="text1"/>
        </w:rPr>
      </w:pPr>
    </w:p>
    <w:p w14:paraId="369718F2" w14:textId="77777777" w:rsidR="00854225" w:rsidRPr="00634269" w:rsidRDefault="006A5BD1" w:rsidP="00854225">
      <w:pPr>
        <w:spacing w:line="276" w:lineRule="auto"/>
        <w:rPr>
          <w:rFonts w:eastAsiaTheme="minorEastAsia"/>
          <w:color w:val="000000" w:themeColor="text1"/>
        </w:rPr>
      </w:pPr>
      <m:oMathPara>
        <m:oMath>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1+n</m:t>
              </m:r>
            </m:e>
          </m:d>
          <m:r>
            <w:rPr>
              <w:rFonts w:ascii="Cambria Math" w:eastAsiaTheme="minorEastAsia" w:hAnsi="Cambria Math"/>
              <w:color w:val="000000" w:themeColor="text1"/>
            </w:rPr>
            <m:t>-(1-δ)=s</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*a-1</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oMath>
      </m:oMathPara>
    </w:p>
    <w:p w14:paraId="5DA4DC1F" w14:textId="77777777" w:rsidR="00854225" w:rsidRPr="00634269" w:rsidRDefault="00854225" w:rsidP="00854225">
      <w:pPr>
        <w:spacing w:line="276" w:lineRule="auto"/>
        <w:rPr>
          <w:rFonts w:eastAsiaTheme="minorEastAsia"/>
          <w:color w:val="000000" w:themeColor="text1"/>
        </w:rPr>
      </w:pPr>
    </w:p>
    <w:p w14:paraId="189D73CC" w14:textId="77777777" w:rsidR="00854225" w:rsidRPr="00634269" w:rsidRDefault="00854225" w:rsidP="00854225">
      <w:pPr>
        <w:spacing w:line="276" w:lineRule="auto"/>
        <w:rPr>
          <w:rFonts w:eastAsiaTheme="minorEastAsia"/>
          <w:color w:val="000000" w:themeColor="text1"/>
        </w:rPr>
      </w:pPr>
      <m:oMathPara>
        <m:oMath>
          <m:r>
            <w:rPr>
              <w:rFonts w:ascii="Cambria Math" w:eastAsiaTheme="minorEastAsia" w:hAnsi="Cambria Math"/>
              <w:color w:val="000000" w:themeColor="text1"/>
            </w:rPr>
            <m:t>1+n+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-1+δ=s</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*a-1</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oMath>
      </m:oMathPara>
    </w:p>
    <w:p w14:paraId="6B70071D" w14:textId="77777777" w:rsidR="00854225" w:rsidRDefault="00854225" w:rsidP="00854225">
      <w:pPr>
        <w:spacing w:line="276" w:lineRule="auto"/>
        <w:rPr>
          <w:rFonts w:eastAsiaTheme="minorEastAsia"/>
          <w:color w:val="000000" w:themeColor="text1"/>
        </w:rPr>
      </w:pPr>
    </w:p>
    <w:p w14:paraId="43CDD19B" w14:textId="77777777" w:rsidR="00854225" w:rsidRPr="00260F18" w:rsidRDefault="006A5BD1" w:rsidP="00854225">
      <w:pPr>
        <w:spacing w:line="276" w:lineRule="auto"/>
        <w:rPr>
          <w:rFonts w:eastAsiaTheme="minorEastAsia"/>
          <w:color w:val="000000" w:themeColor="text1"/>
        </w:rPr>
      </w:pPr>
      <m:oMathPara>
        <m:oMath>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num>
            <m:den>
              <m:r>
                <w:rPr>
                  <w:rFonts w:ascii="Cambria Math" w:eastAsiaTheme="minorEastAsia" w:hAnsi="Cambria Math"/>
                  <w:color w:val="000000" w:themeColor="text1"/>
                </w:rPr>
                <m:t>s</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1-a</m:t>
                  </m:r>
                </m:sup>
              </m:sSup>
            </m:den>
          </m:f>
          <m:r>
            <w:rPr>
              <w:rFonts w:ascii="Cambria Math" w:eastAsiaTheme="minorEastAsia"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*a-1</m:t>
              </m:r>
            </m:sup>
          </m:sSup>
        </m:oMath>
      </m:oMathPara>
    </w:p>
    <w:p w14:paraId="49EEFAB4" w14:textId="77777777" w:rsidR="00854225" w:rsidRPr="00634269" w:rsidRDefault="00854225" w:rsidP="00854225">
      <w:pPr>
        <w:spacing w:line="276" w:lineRule="auto"/>
        <w:rPr>
          <w:rFonts w:eastAsiaTheme="minorEastAsia"/>
          <w:color w:val="000000" w:themeColor="text1"/>
        </w:rPr>
      </w:pPr>
    </w:p>
    <w:p w14:paraId="7014AB99" w14:textId="77777777" w:rsidR="00854225" w:rsidRPr="00260F18" w:rsidRDefault="006A5BD1" w:rsidP="00854225">
      <w:pPr>
        <w:spacing w:line="276" w:lineRule="auto"/>
        <w:rPr>
          <w:rFonts w:eastAsiaTheme="minorEastAsia"/>
          <w:color w:val="000000" w:themeColor="text1"/>
        </w:rPr>
      </w:pPr>
      <m:oMathPara>
        <m:oMath>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num>
            <m:den>
              <m:r>
                <w:rPr>
                  <w:rFonts w:ascii="Cambria Math" w:eastAsiaTheme="minorEastAsia" w:hAnsi="Cambria Math"/>
                  <w:color w:val="000000" w:themeColor="text1"/>
                </w:rPr>
                <m:t>s</m:t>
              </m:r>
            </m:den>
          </m:f>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a-1</m:t>
              </m:r>
            </m:sup>
          </m:sSup>
          <m:r>
            <w:rPr>
              <w:rFonts w:ascii="Cambria Math" w:eastAsiaTheme="minorEastAsia"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*a-1</m:t>
              </m:r>
            </m:sup>
          </m:sSup>
        </m:oMath>
      </m:oMathPara>
    </w:p>
    <w:p w14:paraId="6407EF1C" w14:textId="77777777" w:rsidR="00854225" w:rsidRPr="00260F18" w:rsidRDefault="006A5BD1" w:rsidP="00854225">
      <w:pPr>
        <w:spacing w:line="276"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num>
                    <m:den>
                      <m:r>
                        <w:rPr>
                          <w:rFonts w:ascii="Cambria Math" w:eastAsiaTheme="minorEastAsia" w:hAnsi="Cambria Math"/>
                          <w:color w:val="000000" w:themeColor="text1"/>
                        </w:rPr>
                        <m:t>s</m:t>
                      </m:r>
                    </m:den>
                  </m:f>
                </m:e>
              </m:d>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a-1</m:t>
                  </m:r>
                </m:den>
              </m:f>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r>
            <w:rPr>
              <w:rFonts w:ascii="Cambria Math" w:eastAsiaTheme="minorEastAsia"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k</m:t>
                  </m:r>
                </m:e>
              </m:acc>
            </m:e>
            <m:sup>
              <m:r>
                <w:rPr>
                  <w:rFonts w:ascii="Cambria Math" w:hAnsi="Cambria Math"/>
                  <w:color w:val="000000" w:themeColor="text1"/>
                </w:rPr>
                <m:t>*</m:t>
              </m:r>
            </m:sup>
          </m:sSup>
        </m:oMath>
      </m:oMathPara>
    </w:p>
    <w:p w14:paraId="1F6CFFFB" w14:textId="77777777" w:rsidR="00854225" w:rsidRPr="00260F18" w:rsidRDefault="00854225" w:rsidP="00854225">
      <w:pPr>
        <w:spacing w:line="276" w:lineRule="auto"/>
        <w:rPr>
          <w:rFonts w:eastAsiaTheme="minorEastAsia"/>
          <w:color w:val="000000" w:themeColor="text1"/>
        </w:rPr>
      </w:pPr>
    </w:p>
    <w:p w14:paraId="33A50EDC" w14:textId="108D3181" w:rsidR="00854225" w:rsidRPr="00C735A3" w:rsidRDefault="006A5BD1" w:rsidP="00854225">
      <w:pPr>
        <w:spacing w:line="276" w:lineRule="auto"/>
        <w:rPr>
          <w:rFonts w:eastAsiaTheme="minorEastAsia"/>
          <w:b/>
          <w:bCs/>
          <w:color w:val="000000" w:themeColor="text1"/>
        </w:rPr>
      </w:pPr>
      <m:oMathPara>
        <m:oMath>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s</m:t>
                      </m:r>
                    </m:num>
                    <m:den>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+δ</m:t>
                          </m:r>
                        </m:e>
                      </m:d>
                    </m:den>
                  </m:f>
                </m:e>
              </m:d>
            </m:e>
            <m:sup>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1</m:t>
                  </m:r>
                </m:num>
                <m:den>
                  <m:r>
                    <m:rPr>
                      <m:sty m:val="bi"/>
                    </m:rPr>
                    <w:rPr>
                      <w:rFonts w:ascii="Cambria Math" w:eastAsiaTheme="minorEastAsia" w:hAnsi="Cambria Math"/>
                      <w:color w:val="000000" w:themeColor="text1"/>
                    </w:rPr>
                    <m:t>1-a</m:t>
                  </m:r>
                </m:den>
              </m:f>
            </m:sup>
          </m:sSup>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e>
          </m:d>
          <m:r>
            <m:rPr>
              <m:sty m:val="bi"/>
            </m:rPr>
            <w:rPr>
              <w:rFonts w:ascii="Cambria Math" w:eastAsiaTheme="minorEastAsia" w:hAnsi="Cambria Math"/>
              <w:color w:val="000000" w:themeColor="text1"/>
            </w:rPr>
            <m:t>=</m:t>
          </m:r>
          <m:sSup>
            <m:sSupPr>
              <m:ctrlPr>
                <w:rPr>
                  <w:rFonts w:ascii="Cambria Math" w:hAnsi="Cambria Math"/>
                  <w:b/>
                  <w:bCs/>
                  <w:i/>
                  <w:color w:val="000000" w:themeColor="text1"/>
                </w:rPr>
              </m:ctrlPr>
            </m:sSupPr>
            <m:e>
              <m:acc>
                <m:accPr>
                  <m:chr m:val="̃"/>
                  <m:ctrlPr>
                    <w:rPr>
                      <w:rFonts w:ascii="Cambria Math" w:hAnsi="Cambria Math"/>
                      <w:b/>
                      <w:bCs/>
                      <w:i/>
                      <w:color w:val="000000" w:themeColor="text1"/>
                    </w:rPr>
                  </m:ctrlPr>
                </m:accPr>
                <m:e>
                  <m:r>
                    <m:rPr>
                      <m:sty m:val="bi"/>
                    </m:rPr>
                    <w:rPr>
                      <w:rFonts w:ascii="Cambria Math" w:hAnsi="Cambria Math"/>
                      <w:color w:val="000000" w:themeColor="text1"/>
                    </w:rPr>
                    <m:t>k</m:t>
                  </m:r>
                </m:e>
              </m:acc>
            </m:e>
            <m:sup>
              <m:r>
                <m:rPr>
                  <m:sty m:val="bi"/>
                </m:rPr>
                <w:rPr>
                  <w:rFonts w:ascii="Cambria Math" w:hAnsi="Cambria Math"/>
                  <w:color w:val="000000" w:themeColor="text1"/>
                </w:rPr>
                <m:t>*</m:t>
              </m:r>
            </m:sup>
          </m:sSup>
          <m:r>
            <m:rPr>
              <m:sty m:val="b"/>
            </m:rPr>
            <w:rPr>
              <w:rFonts w:eastAsiaTheme="minorEastAsia"/>
              <w:color w:val="000000" w:themeColor="text1"/>
            </w:rPr>
            <w:br/>
          </m:r>
        </m:oMath>
      </m:oMathPara>
    </w:p>
    <w:p w14:paraId="5E37DD1F" w14:textId="77777777" w:rsidR="00854225" w:rsidRPr="008A093C" w:rsidRDefault="00854225" w:rsidP="00854225">
      <w:pPr>
        <w:spacing w:line="276" w:lineRule="auto"/>
        <w:rPr>
          <w:b/>
          <w:bCs/>
          <w:color w:val="000000" w:themeColor="text1"/>
          <w:u w:val="single"/>
        </w:rPr>
      </w:pPr>
      <w:r w:rsidRPr="009A54CB">
        <w:rPr>
          <w:color w:val="000000" w:themeColor="text1"/>
          <w:highlight w:val="yellow"/>
        </w:rPr>
        <w:t xml:space="preserve">Steady state værdi for output </w:t>
      </w:r>
      <w:r w:rsidRPr="008A093C">
        <w:rPr>
          <w:b/>
          <w:bCs/>
          <w:color w:val="000000" w:themeColor="text1"/>
          <w:highlight w:val="yellow"/>
          <w:u w:val="single"/>
        </w:rPr>
        <w:t>pr effektiv arbejder</w:t>
      </w:r>
      <w:r w:rsidRPr="008A093C">
        <w:rPr>
          <w:b/>
          <w:bCs/>
          <w:color w:val="000000" w:themeColor="text1"/>
          <w:u w:val="single"/>
        </w:rPr>
        <w:t>:</w:t>
      </w:r>
    </w:p>
    <w:p w14:paraId="202AC7E1" w14:textId="77777777" w:rsidR="00854225" w:rsidRDefault="00854225" w:rsidP="00854225">
      <w:pPr>
        <w:spacing w:line="276" w:lineRule="auto"/>
        <w:rPr>
          <w:rFonts w:eastAsiaTheme="minorEastAsia"/>
          <w:color w:val="000000" w:themeColor="text1"/>
        </w:rPr>
      </w:pPr>
      <w:r>
        <w:rPr>
          <w:rFonts w:eastAsiaTheme="minorEastAsia"/>
          <w:color w:val="000000" w:themeColor="text1"/>
        </w:rPr>
        <w:t xml:space="preserve">Sammenhængen mellem </w:t>
      </w:r>
      <m:oMath>
        <m:sSub>
          <m:sSubPr>
            <m:ctrlPr>
              <w:rPr>
                <w:rFonts w:ascii="Cambria Math" w:eastAsiaTheme="minorEastAsia" w:hAnsi="Cambria Math"/>
                <w:i/>
                <w:color w:val="000000" w:themeColor="text1"/>
              </w:rPr>
            </m:ctrlPr>
          </m:sSub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y</m:t>
                </m:r>
              </m:e>
            </m:acc>
          </m:e>
          <m:sub>
            <m:r>
              <w:rPr>
                <w:rFonts w:ascii="Cambria Math" w:eastAsiaTheme="minorEastAsia" w:hAnsi="Cambria Math"/>
                <w:color w:val="000000" w:themeColor="text1"/>
              </w:rPr>
              <m:t>t</m:t>
            </m:r>
          </m:sub>
        </m:sSub>
      </m:oMath>
      <w:r>
        <w:rPr>
          <w:rFonts w:eastAsiaTheme="minorEastAsia"/>
          <w:color w:val="000000" w:themeColor="text1"/>
        </w:rPr>
        <w:t xml:space="preserve"> og </w:t>
      </w:r>
      <m:oMath>
        <m:sSub>
          <m:sSubPr>
            <m:ctrlPr>
              <w:rPr>
                <w:rFonts w:ascii="Cambria Math" w:eastAsiaTheme="minorEastAsia" w:hAnsi="Cambria Math"/>
                <w:i/>
                <w:color w:val="000000" w:themeColor="text1"/>
              </w:rPr>
            </m:ctrlPr>
          </m:sSub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k</m:t>
                </m:r>
              </m:e>
            </m:acc>
          </m:e>
          <m:sub>
            <m:r>
              <w:rPr>
                <w:rFonts w:ascii="Cambria Math" w:eastAsiaTheme="minorEastAsia" w:hAnsi="Cambria Math"/>
                <w:color w:val="000000" w:themeColor="text1"/>
              </w:rPr>
              <m:t>t</m:t>
            </m:r>
          </m:sub>
        </m:sSub>
      </m:oMath>
      <w:r>
        <w:rPr>
          <w:rFonts w:eastAsiaTheme="minorEastAsia"/>
          <w:color w:val="000000" w:themeColor="text1"/>
        </w:rPr>
        <w:t xml:space="preserve"> er givet ved:</w:t>
      </w:r>
    </w:p>
    <w:p w14:paraId="2442BF82" w14:textId="77777777" w:rsidR="00854225" w:rsidRDefault="00854225" w:rsidP="00854225">
      <w:pPr>
        <w:spacing w:line="276" w:lineRule="auto"/>
        <w:rPr>
          <w:rFonts w:eastAsiaTheme="minorEastAsia"/>
          <w:color w:val="000000" w:themeColor="text1"/>
        </w:rPr>
      </w:pPr>
    </w:p>
    <w:p w14:paraId="2FB99D9E" w14:textId="77777777" w:rsidR="00854225" w:rsidRPr="00BE45EC" w:rsidRDefault="006A5BD1" w:rsidP="00854225">
      <w:pPr>
        <w:spacing w:line="276" w:lineRule="auto"/>
        <w:rPr>
          <w:rFonts w:eastAsiaTheme="minorEastAsia"/>
          <w:color w:val="000000" w:themeColor="text1"/>
        </w:rPr>
      </w:pPr>
      <m:oMathPara>
        <m:oMath>
          <m:sSub>
            <m:sSubPr>
              <m:ctrlPr>
                <w:rPr>
                  <w:rFonts w:ascii="Cambria Math" w:eastAsiaTheme="minorEastAsia" w:hAnsi="Cambria Math"/>
                  <w:i/>
                  <w:color w:val="000000" w:themeColor="text1"/>
                </w:rPr>
              </m:ctrlPr>
            </m:sSub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y</m:t>
                  </m:r>
                </m:e>
              </m:acc>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up>
                  <m:r>
                    <w:rPr>
                      <w:rFonts w:ascii="Cambria Math" w:eastAsiaTheme="minorEastAsia" w:hAnsi="Cambria Math"/>
                      <w:color w:val="000000" w:themeColor="text1"/>
                    </w:rPr>
                    <m:t>α</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e>
                  </m:d>
                </m:e>
                <m:sup>
                  <m:r>
                    <w:rPr>
                      <w:rFonts w:ascii="Cambria Math" w:eastAsiaTheme="minorEastAsia" w:hAnsi="Cambria Math"/>
                      <w:color w:val="000000" w:themeColor="text1"/>
                    </w:rPr>
                    <m:t>1-α</m:t>
                  </m:r>
                </m:sup>
              </m:sSup>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e>
            <m:sup>
              <m:r>
                <w:rPr>
                  <w:rFonts w:ascii="Cambria Math" w:eastAsiaTheme="minorEastAsia" w:hAnsi="Cambria Math"/>
                  <w:color w:val="000000" w:themeColor="text1"/>
                </w:rPr>
                <m:t>α</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den>
                      </m:f>
                    </m:e>
                  </m:d>
                </m:e>
              </m:d>
            </m:e>
            <m:sup>
              <m:r>
                <w:rPr>
                  <w:rFonts w:ascii="Cambria Math" w:eastAsiaTheme="minorEastAsia" w:hAnsi="Cambria Math"/>
                  <w:color w:val="000000" w:themeColor="text1"/>
                </w:rPr>
                <m:t>1-α</m:t>
              </m:r>
            </m:sup>
          </m:sSup>
          <m:r>
            <w:rPr>
              <w:rFonts w:ascii="Cambria Math" w:eastAsiaTheme="minorEastAsia" w:hAnsi="Cambria Math"/>
              <w:color w:val="000000" w:themeColor="text1"/>
            </w:rPr>
            <m:t>=</m:t>
          </m:r>
          <m:sSubSup>
            <m:sSubSupPr>
              <m:ctrlPr>
                <w:rPr>
                  <w:rFonts w:ascii="Cambria Math" w:eastAsiaTheme="minorEastAsia" w:hAnsi="Cambria Math"/>
                  <w:i/>
                  <w:color w:val="000000" w:themeColor="text1"/>
                </w:rPr>
              </m:ctrlPr>
            </m:sSub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k</m:t>
                  </m:r>
                </m:e>
              </m:acc>
            </m:e>
            <m:sub>
              <m:r>
                <w:rPr>
                  <w:rFonts w:ascii="Cambria Math" w:eastAsiaTheme="minorEastAsia" w:hAnsi="Cambria Math"/>
                  <w:color w:val="000000" w:themeColor="text1"/>
                </w:rPr>
                <m:t>t</m:t>
              </m:r>
            </m:sub>
            <m:sup>
              <m:r>
                <w:rPr>
                  <w:rFonts w:ascii="Cambria Math" w:eastAsiaTheme="minorEastAsia" w:hAnsi="Cambria Math"/>
                  <w:color w:val="000000" w:themeColor="text1"/>
                </w:rPr>
                <m:t>α</m:t>
              </m:r>
            </m:sup>
          </m:sSub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1-α</m:t>
              </m:r>
            </m:sup>
          </m:sSup>
        </m:oMath>
      </m:oMathPara>
    </w:p>
    <w:p w14:paraId="7EE0837F" w14:textId="77777777" w:rsidR="00854225" w:rsidRDefault="00854225" w:rsidP="00854225">
      <w:pPr>
        <w:spacing w:line="276" w:lineRule="auto"/>
        <w:rPr>
          <w:rFonts w:eastAsiaTheme="minorEastAsia"/>
          <w:color w:val="000000" w:themeColor="text1"/>
        </w:rPr>
      </w:pPr>
    </w:p>
    <w:p w14:paraId="06219BD2" w14:textId="77777777" w:rsidR="00854225" w:rsidRPr="0039131F" w:rsidRDefault="006A5BD1" w:rsidP="00854225">
      <w:pPr>
        <w:spacing w:line="276"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y</m:t>
                  </m:r>
                </m:e>
              </m:acc>
            </m:e>
            <m:sup>
              <m:r>
                <w:rPr>
                  <w:rFonts w:ascii="Cambria Math" w:eastAsiaTheme="minorEastAsia" w:hAnsi="Cambria Math"/>
                  <w:color w:val="000000" w:themeColor="text1"/>
                </w:rPr>
                <m:t>*</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bSup>
                    <m:sSubSupPr>
                      <m:ctrlPr>
                        <w:rPr>
                          <w:rFonts w:ascii="Cambria Math" w:eastAsiaTheme="minorEastAsia" w:hAnsi="Cambria Math"/>
                          <w:i/>
                          <w:color w:val="000000" w:themeColor="text1"/>
                        </w:rPr>
                      </m:ctrlPr>
                    </m:sSub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k</m:t>
                          </m:r>
                        </m:e>
                      </m:acc>
                    </m:e>
                    <m:sub>
                      <m:r>
                        <w:rPr>
                          <w:rFonts w:ascii="Cambria Math" w:eastAsiaTheme="minorEastAsia" w:hAnsi="Cambria Math"/>
                          <w:color w:val="000000" w:themeColor="text1"/>
                        </w:rPr>
                        <m:t>t</m:t>
                      </m:r>
                    </m:sub>
                    <m:sup>
                      <m:r>
                        <w:rPr>
                          <w:rFonts w:ascii="Cambria Math" w:eastAsiaTheme="minorEastAsia" w:hAnsi="Cambria Math"/>
                          <w:color w:val="000000" w:themeColor="text1"/>
                        </w:rPr>
                        <m:t>*</m:t>
                      </m:r>
                    </m:sup>
                  </m:sSubSup>
                </m:e>
              </m:d>
            </m:e>
            <m:sup>
              <m:r>
                <w:rPr>
                  <w:rFonts w:ascii="Cambria Math" w:eastAsiaTheme="minorEastAsia" w:hAnsi="Cambria Math"/>
                  <w:color w:val="000000" w:themeColor="text1"/>
                </w:rPr>
                <m:t>α</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1-α</m:t>
              </m:r>
            </m:sup>
          </m:sSup>
        </m:oMath>
      </m:oMathPara>
    </w:p>
    <w:p w14:paraId="5263845B" w14:textId="77777777" w:rsidR="00854225" w:rsidRPr="0039131F" w:rsidRDefault="00854225" w:rsidP="00854225">
      <w:pPr>
        <w:spacing w:line="276" w:lineRule="auto"/>
        <w:rPr>
          <w:rFonts w:eastAsiaTheme="minorEastAsia"/>
          <w:color w:val="000000" w:themeColor="text1"/>
        </w:rPr>
      </w:pPr>
    </w:p>
    <w:p w14:paraId="4ED97252" w14:textId="77777777" w:rsidR="00854225" w:rsidRPr="00841693" w:rsidRDefault="006A5BD1" w:rsidP="00854225">
      <w:pPr>
        <w:spacing w:line="276"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y</m:t>
                  </m:r>
                </m:e>
              </m:acc>
            </m:e>
            <m:sup>
              <m:r>
                <w:rPr>
                  <w:rFonts w:ascii="Cambria Math" w:eastAsiaTheme="minorEastAsia" w:hAnsi="Cambria Math"/>
                  <w:color w:val="000000" w:themeColor="text1"/>
                </w:rPr>
                <m:t>*</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den>
                          </m:f>
                        </m:e>
                      </m:d>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1-a</m:t>
                          </m:r>
                        </m:den>
                      </m:f>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d>
            </m:e>
            <m:sup>
              <m:r>
                <w:rPr>
                  <w:rFonts w:ascii="Cambria Math" w:eastAsiaTheme="minorEastAsia" w:hAnsi="Cambria Math"/>
                  <w:color w:val="000000" w:themeColor="text1"/>
                </w:rPr>
                <m:t>α</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1-α</m:t>
              </m:r>
            </m:sup>
          </m:sSup>
        </m:oMath>
      </m:oMathPara>
    </w:p>
    <w:p w14:paraId="070396C6" w14:textId="77777777" w:rsidR="00854225" w:rsidRDefault="00854225" w:rsidP="00854225">
      <w:pPr>
        <w:spacing w:line="276" w:lineRule="auto"/>
        <w:rPr>
          <w:rFonts w:eastAsiaTheme="minorEastAsia"/>
          <w:color w:val="000000" w:themeColor="text1"/>
        </w:rPr>
      </w:pPr>
    </w:p>
    <w:p w14:paraId="2FBBDB62" w14:textId="77777777" w:rsidR="00854225" w:rsidRPr="00841693" w:rsidRDefault="006A5BD1" w:rsidP="00854225">
      <w:pPr>
        <w:spacing w:line="276" w:lineRule="auto"/>
        <w:rPr>
          <w:rFonts w:eastAsiaTheme="minorEastAsia"/>
          <w:color w:val="000000" w:themeColor="text1"/>
        </w:rPr>
      </w:pPr>
      <m:oMathPara>
        <m:oMath>
          <m:sSup>
            <m:sSupPr>
              <m:ctrlPr>
                <w:rPr>
                  <w:rFonts w:ascii="Cambria Math" w:eastAsiaTheme="minorEastAsia" w:hAnsi="Cambria Math"/>
                  <w:i/>
                  <w:color w:val="000000" w:themeColor="text1"/>
                </w:rPr>
              </m:ctrlPr>
            </m:sSupPr>
            <m:e>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y</m:t>
                  </m:r>
                </m:e>
              </m:acc>
            </m:e>
            <m:sup>
              <m:r>
                <w:rPr>
                  <w:rFonts w:ascii="Cambria Math" w:eastAsiaTheme="minorEastAsia" w:hAnsi="Cambria Math"/>
                  <w:color w:val="000000" w:themeColor="text1"/>
                </w:rPr>
                <m:t>*</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den>
                          </m:f>
                        </m:e>
                      </m:d>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1-a</m:t>
                          </m:r>
                        </m:den>
                      </m:f>
                    </m:sup>
                  </m:sSup>
                </m:e>
              </m:d>
            </m:e>
            <m:sup>
              <m:r>
                <w:rPr>
                  <w:rFonts w:ascii="Cambria Math" w:eastAsiaTheme="minorEastAsia" w:hAnsi="Cambria Math"/>
                  <w:color w:val="000000" w:themeColor="text1"/>
                </w:rPr>
                <m:t>α</m:t>
              </m:r>
            </m:sup>
          </m:sSup>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e>
            <m:sup>
              <m:r>
                <w:rPr>
                  <w:rFonts w:ascii="Cambria Math" w:eastAsiaTheme="minorEastAsia" w:hAnsi="Cambria Math"/>
                  <w:color w:val="000000" w:themeColor="text1"/>
                </w:rPr>
                <m:t>1-α+α</m:t>
              </m:r>
            </m:sup>
          </m:sSup>
        </m:oMath>
      </m:oMathPara>
    </w:p>
    <w:p w14:paraId="54DC13F2" w14:textId="77777777" w:rsidR="00854225" w:rsidRDefault="00854225" w:rsidP="00854225">
      <w:pPr>
        <w:spacing w:line="276" w:lineRule="auto"/>
        <w:rPr>
          <w:rFonts w:eastAsiaTheme="minorEastAsia"/>
          <w:color w:val="000000" w:themeColor="text1"/>
        </w:rPr>
      </w:pPr>
    </w:p>
    <w:p w14:paraId="19F6007C" w14:textId="04DA0C87" w:rsidR="00854225" w:rsidRPr="00C735A3" w:rsidRDefault="006A5BD1" w:rsidP="00854225">
      <w:pPr>
        <w:spacing w:line="276" w:lineRule="auto"/>
        <w:rPr>
          <w:rFonts w:eastAsiaTheme="minorEastAsia"/>
          <w:b/>
          <w:bCs/>
          <w:color w:val="000000" w:themeColor="text1"/>
        </w:rPr>
      </w:pPr>
      <m:oMathPara>
        <m:oMath>
          <m:sSup>
            <m:sSupPr>
              <m:ctrlPr>
                <w:rPr>
                  <w:rFonts w:ascii="Cambria Math" w:eastAsiaTheme="minorEastAsia" w:hAnsi="Cambria Math"/>
                  <w:b/>
                  <w:bCs/>
                  <w:i/>
                  <w:color w:val="000000" w:themeColor="text1"/>
                </w:rPr>
              </m:ctrlPr>
            </m:sSupPr>
            <m:e>
              <m:acc>
                <m:accPr>
                  <m:chr m:val="̃"/>
                  <m:ctrlPr>
                    <w:rPr>
                      <w:rFonts w:ascii="Cambria Math" w:eastAsiaTheme="minorEastAsia" w:hAnsi="Cambria Math"/>
                      <w:b/>
                      <w:bCs/>
                      <w:i/>
                      <w:color w:val="000000" w:themeColor="text1"/>
                    </w:rPr>
                  </m:ctrlPr>
                </m:accPr>
                <m:e>
                  <m:r>
                    <m:rPr>
                      <m:sty m:val="bi"/>
                    </m:rPr>
                    <w:rPr>
                      <w:rFonts w:ascii="Cambria Math" w:eastAsiaTheme="minorEastAsia" w:hAnsi="Cambria Math"/>
                      <w:color w:val="000000" w:themeColor="text1"/>
                    </w:rPr>
                    <m:t>y</m:t>
                  </m:r>
                </m:e>
              </m:acc>
            </m:e>
            <m:sup>
              <m:r>
                <m:rPr>
                  <m:sty m:val="bi"/>
                </m:rPr>
                <w:rPr>
                  <w:rFonts w:ascii="Cambria Math" w:eastAsiaTheme="minorEastAsia" w:hAnsi="Cambria Math"/>
                  <w:color w:val="000000" w:themeColor="text1"/>
                </w:rPr>
                <m:t>*</m:t>
              </m:r>
            </m:sup>
          </m:sSup>
          <m:r>
            <m:rPr>
              <m:sty m:val="bi"/>
            </m:rPr>
            <w:rPr>
              <w:rFonts w:ascii="Cambria Math" w:eastAsiaTheme="minorEastAsia" w:hAnsi="Cambria Math"/>
              <w:color w:val="000000" w:themeColor="text1"/>
            </w:rPr>
            <m:t>=</m:t>
          </m:r>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s</m:t>
                      </m:r>
                    </m:num>
                    <m:den>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+δ</m:t>
                          </m:r>
                        </m:e>
                      </m:d>
                    </m:den>
                  </m:f>
                </m:e>
              </m:d>
            </m:e>
            <m:sup>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α</m:t>
                  </m:r>
                </m:num>
                <m:den>
                  <m:r>
                    <m:rPr>
                      <m:sty m:val="bi"/>
                    </m:rPr>
                    <w:rPr>
                      <w:rFonts w:ascii="Cambria Math" w:eastAsiaTheme="minorEastAsia" w:hAnsi="Cambria Math"/>
                      <w:color w:val="000000" w:themeColor="text1"/>
                    </w:rPr>
                    <m:t>1-a</m:t>
                  </m:r>
                </m:den>
              </m:f>
            </m:sup>
          </m:sSup>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e>
          </m:d>
        </m:oMath>
      </m:oMathPara>
    </w:p>
    <w:p w14:paraId="0D7D5929" w14:textId="77777777" w:rsidR="00854225" w:rsidRDefault="00854225" w:rsidP="00854225">
      <w:pPr>
        <w:spacing w:line="276" w:lineRule="auto"/>
        <w:rPr>
          <w:rFonts w:eastAsiaTheme="minorEastAsia"/>
          <w:color w:val="000000" w:themeColor="text1"/>
        </w:rPr>
      </w:pPr>
    </w:p>
    <w:p w14:paraId="1CD231A5" w14:textId="77777777" w:rsidR="00854225" w:rsidRDefault="00854225" w:rsidP="00854225">
      <w:pPr>
        <w:spacing w:line="276" w:lineRule="auto"/>
        <w:rPr>
          <w:rFonts w:eastAsiaTheme="minorEastAsia"/>
          <w:color w:val="000000" w:themeColor="text1"/>
        </w:rPr>
      </w:pPr>
      <w:r w:rsidRPr="007A5FD6">
        <w:rPr>
          <w:rFonts w:eastAsiaTheme="minorEastAsia"/>
          <w:color w:val="000000" w:themeColor="text1"/>
          <w:highlight w:val="yellow"/>
        </w:rPr>
        <w:t>Steady state for teknologiniveau:</w:t>
      </w:r>
      <w:r>
        <w:rPr>
          <w:rFonts w:eastAsiaTheme="minorEastAsia"/>
          <w:color w:val="000000" w:themeColor="text1"/>
        </w:rPr>
        <w:t xml:space="preserve"> Vi sætter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t</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oMath>
      <w:r>
        <w:rPr>
          <w:rFonts w:eastAsiaTheme="minorEastAsia"/>
          <w:color w:val="000000" w:themeColor="text1"/>
        </w:rPr>
        <w:t xml:space="preserve"> og isolerer for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A</m:t>
            </m:r>
          </m:e>
          <m:sub>
            <m:r>
              <w:rPr>
                <w:rFonts w:ascii="Cambria Math" w:eastAsiaTheme="minorEastAsia" w:hAnsi="Cambria Math"/>
                <w:color w:val="000000" w:themeColor="text1"/>
              </w:rPr>
              <m:t>t</m:t>
            </m:r>
          </m:sub>
        </m:sSub>
      </m:oMath>
      <w:r>
        <w:rPr>
          <w:rFonts w:eastAsiaTheme="minorEastAsia"/>
          <w:color w:val="000000" w:themeColor="text1"/>
        </w:rPr>
        <w:t>:</w:t>
      </w:r>
    </w:p>
    <w:p w14:paraId="46C73FD0" w14:textId="77777777" w:rsidR="00854225" w:rsidRDefault="00854225" w:rsidP="00854225">
      <w:pPr>
        <w:spacing w:line="276" w:lineRule="auto"/>
        <w:rPr>
          <w:rFonts w:eastAsiaTheme="minorEastAsia"/>
          <w:color w:val="000000" w:themeColor="text1"/>
        </w:rPr>
      </w:pPr>
    </w:p>
    <w:p w14:paraId="64E7E33B" w14:textId="77777777" w:rsidR="00854225" w:rsidRPr="002737B5" w:rsidRDefault="006A5BD1" w:rsidP="00854225">
      <w:pPr>
        <w:spacing w:line="276" w:lineRule="auto"/>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se</m:t>
              </m:r>
            </m:sub>
          </m:sSub>
          <m:r>
            <w:rPr>
              <w:rFonts w:ascii="Cambria Math" w:hAnsi="Cambria Math"/>
            </w:rPr>
            <m:t>=ρ</m:t>
          </m:r>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ϕ-1</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λ</m:t>
              </m:r>
            </m:sup>
          </m:sSup>
        </m:oMath>
      </m:oMathPara>
    </w:p>
    <w:p w14:paraId="2F053204" w14:textId="77777777" w:rsidR="00854225" w:rsidRDefault="00854225" w:rsidP="00854225">
      <w:pPr>
        <w:spacing w:line="276" w:lineRule="auto"/>
        <w:rPr>
          <w:rFonts w:eastAsiaTheme="minorEastAsia"/>
        </w:rPr>
      </w:pPr>
    </w:p>
    <w:p w14:paraId="755C8649" w14:textId="77777777" w:rsidR="00854225" w:rsidRPr="00AA33F5" w:rsidRDefault="006A5BD1" w:rsidP="00854225">
      <w:pPr>
        <w:spacing w:line="276" w:lineRule="auto"/>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1-ϕ</m:t>
              </m:r>
            </m:sup>
          </m:sSubSup>
          <m:r>
            <w:rPr>
              <w:rFonts w:ascii="Cambria Math" w:hAnsi="Cambria Math"/>
            </w:rPr>
            <m:t>=</m:t>
          </m:r>
          <m:f>
            <m:fPr>
              <m:ctrlPr>
                <w:rPr>
                  <w:rFonts w:ascii="Cambria Math" w:hAnsi="Cambria Math"/>
                  <w:i/>
                </w:rPr>
              </m:ctrlPr>
            </m:fPr>
            <m:num>
              <m:r>
                <w:rPr>
                  <w:rFonts w:ascii="Cambria Math" w:hAnsi="Cambria Math"/>
                </w:rPr>
                <m:t>ρ</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λ</m:t>
                  </m:r>
                </m:sup>
              </m:sSup>
              <m:ctrlPr>
                <w:rPr>
                  <w:rFonts w:ascii="Cambria Math" w:eastAsiaTheme="minorEastAsia"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se</m:t>
                  </m:r>
                </m:sub>
              </m:sSub>
            </m:den>
          </m:f>
        </m:oMath>
      </m:oMathPara>
    </w:p>
    <w:p w14:paraId="79989F9E" w14:textId="77777777" w:rsidR="00854225" w:rsidRDefault="00854225" w:rsidP="00854225">
      <w:pPr>
        <w:spacing w:line="276" w:lineRule="auto"/>
        <w:rPr>
          <w:rFonts w:eastAsiaTheme="minorEastAsia"/>
        </w:rPr>
      </w:pPr>
    </w:p>
    <w:p w14:paraId="6F306F66" w14:textId="368B073A" w:rsidR="00854225" w:rsidRPr="00C735A3" w:rsidRDefault="006A5BD1" w:rsidP="00854225">
      <w:pPr>
        <w:spacing w:line="276" w:lineRule="auto"/>
        <w:rPr>
          <w:rFonts w:eastAsiaTheme="minorEastAsia"/>
          <w:b/>
          <w:bCs/>
        </w:rPr>
      </w:pPr>
      <m:oMathPara>
        <m:oMath>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t</m:t>
              </m:r>
            </m:sub>
            <m:sup>
              <m:r>
                <m:rPr>
                  <m:sty m:val="bi"/>
                </m:rPr>
                <w:rPr>
                  <w:rFonts w:ascii="Cambria Math" w:hAnsi="Cambria Math"/>
                </w:rPr>
                <m:t>*</m:t>
              </m:r>
            </m:sup>
          </m:sSub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ρ</m:t>
                      </m:r>
                      <m:sSup>
                        <m:sSupPr>
                          <m:ctrlPr>
                            <w:rPr>
                              <w:rFonts w:ascii="Cambria Math" w:hAnsi="Cambria Math"/>
                              <w:b/>
                              <w:bCs/>
                              <w:i/>
                            </w:rPr>
                          </m:ctrlPr>
                        </m:sSupPr>
                        <m:e>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R</m:t>
                                  </m:r>
                                </m:sub>
                              </m:sSub>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t</m:t>
                                  </m:r>
                                </m:sub>
                              </m:sSub>
                            </m:e>
                          </m:d>
                        </m:e>
                        <m:sup>
                          <m:r>
                            <m:rPr>
                              <m:sty m:val="bi"/>
                            </m:rPr>
                            <w:rPr>
                              <w:rFonts w:ascii="Cambria Math" w:hAnsi="Cambria Math"/>
                            </w:rPr>
                            <m:t>λ</m:t>
                          </m:r>
                        </m:sup>
                      </m:sSup>
                      <m:ctrlPr>
                        <w:rPr>
                          <w:rFonts w:ascii="Cambria Math" w:eastAsiaTheme="minorEastAsia" w:hAnsi="Cambria Math"/>
                          <w:b/>
                          <w:bCs/>
                          <w:i/>
                        </w:rPr>
                      </m:ctrlPr>
                    </m:num>
                    <m:den>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se</m:t>
                          </m:r>
                        </m:sub>
                      </m:sSub>
                    </m:den>
                  </m:f>
                </m:e>
              </m:d>
            </m:e>
            <m:sup>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1-ϕ</m:t>
                  </m:r>
                </m:den>
              </m:f>
            </m:sup>
          </m:sSup>
        </m:oMath>
      </m:oMathPara>
    </w:p>
    <w:p w14:paraId="302E97C3" w14:textId="77777777" w:rsidR="00854225" w:rsidRDefault="00854225" w:rsidP="00854225">
      <w:pPr>
        <w:spacing w:line="276" w:lineRule="auto"/>
        <w:rPr>
          <w:color w:val="000000" w:themeColor="text1"/>
          <w:highlight w:val="yellow"/>
        </w:rPr>
      </w:pPr>
    </w:p>
    <w:p w14:paraId="0680E97D" w14:textId="77777777" w:rsidR="00854225" w:rsidRPr="008A093C" w:rsidRDefault="00854225" w:rsidP="00854225">
      <w:pPr>
        <w:spacing w:line="276" w:lineRule="auto"/>
        <w:rPr>
          <w:b/>
          <w:bCs/>
          <w:color w:val="000000" w:themeColor="text1"/>
          <w:u w:val="single"/>
        </w:rPr>
      </w:pPr>
      <w:r w:rsidRPr="00054743">
        <w:rPr>
          <w:color w:val="000000" w:themeColor="text1"/>
          <w:highlight w:val="yellow"/>
        </w:rPr>
        <w:t xml:space="preserve">Steady state værdi for output </w:t>
      </w:r>
      <w:r w:rsidRPr="008A093C">
        <w:rPr>
          <w:b/>
          <w:bCs/>
          <w:color w:val="000000" w:themeColor="text1"/>
          <w:highlight w:val="yellow"/>
          <w:u w:val="single"/>
        </w:rPr>
        <w:t>pr arbejder:</w:t>
      </w:r>
    </w:p>
    <w:p w14:paraId="1A8A0521" w14:textId="77777777" w:rsidR="00854225" w:rsidRPr="0067141A" w:rsidRDefault="006A5BD1" w:rsidP="00854225">
      <w:pPr>
        <w:spacing w:line="276" w:lineRule="auto"/>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oMath>
      </m:oMathPara>
    </w:p>
    <w:p w14:paraId="3BF3769D" w14:textId="77777777" w:rsidR="00854225" w:rsidRDefault="00854225" w:rsidP="00854225">
      <w:pPr>
        <w:spacing w:line="276" w:lineRule="auto"/>
        <w:rPr>
          <w:rFonts w:eastAsiaTheme="minorEastAsia"/>
        </w:rPr>
      </w:pPr>
    </w:p>
    <w:p w14:paraId="061A44A6" w14:textId="77777777" w:rsidR="00854225" w:rsidRDefault="00854225" w:rsidP="00854225">
      <w:pPr>
        <w:spacing w:line="276" w:lineRule="auto"/>
        <w:rPr>
          <w:rFonts w:eastAsiaTheme="minorEastAsia"/>
        </w:rPr>
      </w:pPr>
      <w:r>
        <w:rPr>
          <w:rFonts w:eastAsiaTheme="minorEastAsia"/>
        </w:rPr>
        <w:t>Vi kan nu finde steady state værdien for output pr arbejder:</w:t>
      </w:r>
    </w:p>
    <w:p w14:paraId="38C83F17" w14:textId="77777777" w:rsidR="00854225" w:rsidRPr="009053F0" w:rsidRDefault="006A5BD1" w:rsidP="00854225">
      <w:pPr>
        <w:spacing w:line="276" w:lineRule="auto"/>
        <w:rPr>
          <w:rFonts w:eastAsiaTheme="minorEastAsia"/>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m:t>
              </m:r>
            </m:sup>
          </m:sSup>
          <m:sSubSup>
            <m:sSubSupPr>
              <m:ctrlPr>
                <w:rPr>
                  <w:rFonts w:ascii="Cambria Math" w:hAnsi="Cambria Math"/>
                  <w:i/>
                  <w:color w:val="000000" w:themeColor="text1"/>
                </w:rPr>
              </m:ctrlPr>
            </m:sSubSupPr>
            <m:e>
              <m:r>
                <w:rPr>
                  <w:rFonts w:ascii="Cambria Math" w:hAnsi="Cambria Math"/>
                  <w:color w:val="000000" w:themeColor="text1"/>
                </w:rPr>
                <m:t>A</m:t>
              </m:r>
            </m:e>
            <m:sub>
              <m:r>
                <w:rPr>
                  <w:rFonts w:ascii="Cambria Math" w:hAnsi="Cambria Math"/>
                  <w:color w:val="000000" w:themeColor="text1"/>
                </w:rPr>
                <m:t>t</m:t>
              </m:r>
            </m:sub>
            <m:sup>
              <m:r>
                <w:rPr>
                  <w:rFonts w:ascii="Cambria Math" w:hAnsi="Cambria Math"/>
                  <w:color w:val="000000" w:themeColor="text1"/>
                </w:rPr>
                <m:t>*</m:t>
              </m:r>
            </m:sup>
          </m:sSubSup>
        </m:oMath>
      </m:oMathPara>
    </w:p>
    <w:p w14:paraId="75292454" w14:textId="77777777" w:rsidR="00854225" w:rsidRPr="00807BF9" w:rsidRDefault="006A5BD1" w:rsidP="00854225">
      <w:pPr>
        <w:spacing w:line="276" w:lineRule="auto"/>
        <w:rPr>
          <w:rFonts w:eastAsiaTheme="minorEastAsia"/>
        </w:rPr>
      </w:pPr>
      <m:oMathPara>
        <m:oMath>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s</m:t>
                      </m:r>
                    </m:num>
                    <m:den>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+n</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g</m:t>
                              </m:r>
                            </m:e>
                            <m:sub>
                              <m:r>
                                <w:rPr>
                                  <w:rFonts w:ascii="Cambria Math" w:eastAsiaTheme="minorEastAsia" w:hAnsi="Cambria Math"/>
                                  <w:color w:val="000000" w:themeColor="text1"/>
                                </w:rPr>
                                <m:t>se</m:t>
                              </m:r>
                            </m:sub>
                          </m:sSub>
                          <m:r>
                            <w:rPr>
                              <w:rFonts w:ascii="Cambria Math" w:eastAsiaTheme="minorEastAsia" w:hAnsi="Cambria Math"/>
                              <w:color w:val="000000" w:themeColor="text1"/>
                            </w:rPr>
                            <m:t>+δ</m:t>
                          </m:r>
                        </m:e>
                      </m:d>
                    </m:den>
                  </m:f>
                </m:e>
              </m:d>
            </m:e>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α</m:t>
                  </m:r>
                </m:num>
                <m:den>
                  <m:r>
                    <w:rPr>
                      <w:rFonts w:ascii="Cambria Math" w:eastAsiaTheme="minorEastAsia" w:hAnsi="Cambria Math"/>
                      <w:color w:val="000000" w:themeColor="text1"/>
                    </w:rPr>
                    <m:t>1-a</m:t>
                  </m:r>
                </m:den>
              </m:f>
            </m:sup>
          </m:s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t</m:t>
                                  </m:r>
                                </m:sub>
                              </m:sSub>
                            </m:e>
                          </m:d>
                        </m:e>
                        <m:sup>
                          <m:r>
                            <w:rPr>
                              <w:rFonts w:ascii="Cambria Math" w:hAnsi="Cambria Math"/>
                            </w:rPr>
                            <m:t>λ</m:t>
                          </m:r>
                        </m:sup>
                      </m:sSup>
                      <m:ctrlPr>
                        <w:rPr>
                          <w:rFonts w:ascii="Cambria Math" w:eastAsiaTheme="minorEastAsia"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se</m:t>
                          </m:r>
                        </m:sub>
                      </m:sSub>
                    </m:den>
                  </m:f>
                </m:e>
              </m:d>
            </m:e>
            <m:sup>
              <m:f>
                <m:fPr>
                  <m:ctrlPr>
                    <w:rPr>
                      <w:rFonts w:ascii="Cambria Math" w:hAnsi="Cambria Math"/>
                      <w:i/>
                    </w:rPr>
                  </m:ctrlPr>
                </m:fPr>
                <m:num>
                  <m:r>
                    <w:rPr>
                      <w:rFonts w:ascii="Cambria Math" w:hAnsi="Cambria Math"/>
                    </w:rPr>
                    <m:t>1</m:t>
                  </m:r>
                </m:num>
                <m:den>
                  <m:r>
                    <w:rPr>
                      <w:rFonts w:ascii="Cambria Math" w:hAnsi="Cambria Math"/>
                    </w:rPr>
                    <m:t>1-ϕ</m:t>
                  </m:r>
                </m:den>
              </m:f>
            </m:sup>
          </m:sSup>
        </m:oMath>
      </m:oMathPara>
    </w:p>
    <w:p w14:paraId="46639597" w14:textId="54D6A48A" w:rsidR="00854225" w:rsidRPr="00377D0E" w:rsidRDefault="006A5BD1" w:rsidP="00854225">
      <w:pPr>
        <w:spacing w:line="276" w:lineRule="auto"/>
        <w:rPr>
          <w:rFonts w:eastAsiaTheme="minorEastAsia"/>
          <w:b/>
          <w:bCs/>
        </w:rPr>
      </w:pPr>
      <m:oMathPara>
        <m:oMath>
          <m:sSup>
            <m:sSupPr>
              <m:ctrlPr>
                <w:rPr>
                  <w:rFonts w:ascii="Cambria Math" w:hAnsi="Cambria Math"/>
                  <w:b/>
                  <w:bCs/>
                  <w:i/>
                  <w:color w:val="000000" w:themeColor="text1"/>
                </w:rPr>
              </m:ctrlPr>
            </m:sSupPr>
            <m:e>
              <m:r>
                <m:rPr>
                  <m:sty m:val="bi"/>
                </m:rPr>
                <w:rPr>
                  <w:rFonts w:ascii="Cambria Math" w:hAnsi="Cambria Math"/>
                  <w:color w:val="000000" w:themeColor="text1"/>
                </w:rPr>
                <m:t>y</m:t>
              </m:r>
            </m:e>
            <m:sup>
              <m:r>
                <m:rPr>
                  <m:sty m:val="bi"/>
                </m:rPr>
                <w:rPr>
                  <w:rFonts w:ascii="Cambria Math" w:hAnsi="Cambria Math"/>
                  <w:color w:val="000000" w:themeColor="text1"/>
                </w:rPr>
                <m:t>*</m:t>
              </m:r>
            </m:sup>
          </m:sSup>
          <m:r>
            <m:rPr>
              <m:sty m:val="bi"/>
            </m:rPr>
            <w:rPr>
              <w:rFonts w:ascii="Cambria Math" w:hAnsi="Cambria Math"/>
              <w:color w:val="000000" w:themeColor="text1"/>
            </w:rPr>
            <m:t>=</m:t>
          </m:r>
          <m:sSup>
            <m:sSupPr>
              <m:ctrlPr>
                <w:rPr>
                  <w:rFonts w:ascii="Cambria Math" w:eastAsiaTheme="minorEastAsia" w:hAnsi="Cambria Math"/>
                  <w:b/>
                  <w:bCs/>
                  <w:i/>
                  <w:color w:val="000000" w:themeColor="text1"/>
                </w:rPr>
              </m:ctrlPr>
            </m:sSupPr>
            <m:e>
              <m:d>
                <m:dPr>
                  <m:ctrlPr>
                    <w:rPr>
                      <w:rFonts w:ascii="Cambria Math" w:eastAsiaTheme="minorEastAsia" w:hAnsi="Cambria Math"/>
                      <w:b/>
                      <w:bCs/>
                      <w:i/>
                      <w:color w:val="000000" w:themeColor="text1"/>
                    </w:rPr>
                  </m:ctrlPr>
                </m:dPr>
                <m:e>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s</m:t>
                      </m:r>
                    </m:num>
                    <m:den>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+n</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g</m:t>
                              </m:r>
                            </m:e>
                            <m:sub>
                              <m:r>
                                <m:rPr>
                                  <m:sty m:val="bi"/>
                                </m:rPr>
                                <w:rPr>
                                  <w:rFonts w:ascii="Cambria Math" w:eastAsiaTheme="minorEastAsia" w:hAnsi="Cambria Math"/>
                                  <w:color w:val="000000" w:themeColor="text1"/>
                                </w:rPr>
                                <m:t>se</m:t>
                              </m:r>
                            </m:sub>
                          </m:sSub>
                          <m:r>
                            <m:rPr>
                              <m:sty m:val="bi"/>
                            </m:rPr>
                            <w:rPr>
                              <w:rFonts w:ascii="Cambria Math" w:eastAsiaTheme="minorEastAsia" w:hAnsi="Cambria Math"/>
                              <w:color w:val="000000" w:themeColor="text1"/>
                            </w:rPr>
                            <m:t>+δ</m:t>
                          </m:r>
                        </m:e>
                      </m:d>
                    </m:den>
                  </m:f>
                </m:e>
              </m:d>
            </m:e>
            <m:sup>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α</m:t>
                  </m:r>
                </m:num>
                <m:den>
                  <m:r>
                    <m:rPr>
                      <m:sty m:val="bi"/>
                    </m:rPr>
                    <w:rPr>
                      <w:rFonts w:ascii="Cambria Math" w:eastAsiaTheme="minorEastAsia" w:hAnsi="Cambria Math"/>
                      <w:color w:val="000000" w:themeColor="text1"/>
                    </w:rPr>
                    <m:t>1-a</m:t>
                  </m:r>
                </m:den>
              </m:f>
            </m:sup>
          </m:sSup>
          <m:d>
            <m:dPr>
              <m:ctrlPr>
                <w:rPr>
                  <w:rFonts w:ascii="Cambria Math" w:eastAsiaTheme="minorEastAsia" w:hAnsi="Cambria Math"/>
                  <w:b/>
                  <w:bCs/>
                  <w:i/>
                  <w:color w:val="000000" w:themeColor="text1"/>
                </w:rPr>
              </m:ctrlPr>
            </m:dPr>
            <m:e>
              <m:r>
                <m:rPr>
                  <m:sty m:val="bi"/>
                </m:rPr>
                <w:rPr>
                  <w:rFonts w:ascii="Cambria Math" w:eastAsiaTheme="minorEastAsia" w:hAnsi="Cambria Math"/>
                  <w:color w:val="000000" w:themeColor="text1"/>
                </w:rPr>
                <m:t>1-</m:t>
              </m:r>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Sub>
            </m:e>
          </m:d>
          <m:sSubSup>
            <m:sSubSupPr>
              <m:ctrlPr>
                <w:rPr>
                  <w:rFonts w:ascii="Cambria Math" w:eastAsiaTheme="minorEastAsia" w:hAnsi="Cambria Math"/>
                  <w:b/>
                  <w:bCs/>
                  <w:i/>
                  <w:color w:val="000000" w:themeColor="text1"/>
                </w:rPr>
              </m:ctrlPr>
            </m:sSubSupPr>
            <m:e>
              <m:r>
                <m:rPr>
                  <m:sty m:val="bi"/>
                </m:rPr>
                <w:rPr>
                  <w:rFonts w:ascii="Cambria Math" w:eastAsiaTheme="minorEastAsia" w:hAnsi="Cambria Math"/>
                  <w:color w:val="000000" w:themeColor="text1"/>
                </w:rPr>
                <m:t>s</m:t>
              </m:r>
            </m:e>
            <m:sub>
              <m:r>
                <m:rPr>
                  <m:sty m:val="bi"/>
                </m:rPr>
                <w:rPr>
                  <w:rFonts w:ascii="Cambria Math" w:eastAsiaTheme="minorEastAsia" w:hAnsi="Cambria Math"/>
                  <w:color w:val="000000" w:themeColor="text1"/>
                </w:rPr>
                <m:t>R</m:t>
              </m:r>
            </m:sub>
            <m:sup>
              <m:f>
                <m:fPr>
                  <m:ctrlPr>
                    <w:rPr>
                      <w:rFonts w:ascii="Cambria Math" w:eastAsiaTheme="minorEastAsia" w:hAnsi="Cambria Math"/>
                      <w:b/>
                      <w:bCs/>
                      <w:i/>
                      <w:color w:val="000000" w:themeColor="text1"/>
                    </w:rPr>
                  </m:ctrlPr>
                </m:fPr>
                <m:num>
                  <m:r>
                    <m:rPr>
                      <m:sty m:val="bi"/>
                    </m:rPr>
                    <w:rPr>
                      <w:rFonts w:ascii="Cambria Math" w:eastAsiaTheme="minorEastAsia" w:hAnsi="Cambria Math"/>
                      <w:color w:val="000000" w:themeColor="text1"/>
                    </w:rPr>
                    <m:t>λ</m:t>
                  </m:r>
                </m:num>
                <m:den>
                  <m:r>
                    <m:rPr>
                      <m:sty m:val="bi"/>
                    </m:rPr>
                    <w:rPr>
                      <w:rFonts w:ascii="Cambria Math" w:eastAsiaTheme="minorEastAsia" w:hAnsi="Cambria Math"/>
                      <w:color w:val="000000" w:themeColor="text1"/>
                    </w:rPr>
                    <m:t>1-ϕ</m:t>
                  </m:r>
                </m:den>
              </m:f>
            </m:sup>
          </m:sSubSup>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ρ</m:t>
                      </m:r>
                      <m:ctrlPr>
                        <w:rPr>
                          <w:rFonts w:ascii="Cambria Math" w:eastAsiaTheme="minorEastAsia" w:hAnsi="Cambria Math"/>
                          <w:b/>
                          <w:bCs/>
                          <w:i/>
                        </w:rPr>
                      </m:ctrlPr>
                    </m:num>
                    <m:den>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se</m:t>
                          </m:r>
                        </m:sub>
                      </m:sSub>
                    </m:den>
                  </m:f>
                </m:e>
              </m:d>
            </m:e>
            <m:sup>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1-ϕ</m:t>
                  </m:r>
                </m:den>
              </m:f>
            </m:sup>
          </m:sSup>
          <m:sSubSup>
            <m:sSubSupPr>
              <m:ctrlPr>
                <w:rPr>
                  <w:rFonts w:ascii="Cambria Math" w:hAnsi="Cambria Math"/>
                  <w:b/>
                  <w:bCs/>
                  <w:i/>
                </w:rPr>
              </m:ctrlPr>
            </m:sSubSupPr>
            <m:e>
              <m:r>
                <m:rPr>
                  <m:sty m:val="bi"/>
                </m:rPr>
                <w:rPr>
                  <w:rFonts w:ascii="Cambria Math" w:hAnsi="Cambria Math"/>
                </w:rPr>
                <m:t>L</m:t>
              </m:r>
            </m:e>
            <m:sub>
              <m:r>
                <m:rPr>
                  <m:sty m:val="bi"/>
                </m:rPr>
                <w:rPr>
                  <w:rFonts w:ascii="Cambria Math" w:hAnsi="Cambria Math"/>
                </w:rPr>
                <m:t>t</m:t>
              </m:r>
            </m:sub>
            <m:sup>
              <m:f>
                <m:fPr>
                  <m:ctrlPr>
                    <w:rPr>
                      <w:rFonts w:ascii="Cambria Math" w:hAnsi="Cambria Math"/>
                      <w:b/>
                      <w:bCs/>
                      <w:i/>
                    </w:rPr>
                  </m:ctrlPr>
                </m:fPr>
                <m:num>
                  <m:r>
                    <m:rPr>
                      <m:sty m:val="bi"/>
                    </m:rPr>
                    <w:rPr>
                      <w:rFonts w:ascii="Cambria Math" w:hAnsi="Cambria Math"/>
                    </w:rPr>
                    <m:t>λ</m:t>
                  </m:r>
                </m:num>
                <m:den>
                  <m:r>
                    <m:rPr>
                      <m:sty m:val="bi"/>
                    </m:rPr>
                    <w:rPr>
                      <w:rFonts w:ascii="Cambria Math" w:hAnsi="Cambria Math"/>
                    </w:rPr>
                    <m:t>1-ϕ</m:t>
                  </m:r>
                </m:den>
              </m:f>
            </m:sup>
          </m:sSubSup>
        </m:oMath>
      </m:oMathPara>
    </w:p>
    <w:p w14:paraId="756E8B0F" w14:textId="77777777" w:rsidR="00854225" w:rsidRDefault="00854225" w:rsidP="00854225">
      <w:pPr>
        <w:spacing w:line="276" w:lineRule="auto"/>
        <w:rPr>
          <w:rFonts w:eastAsiaTheme="minorEastAsia"/>
          <w:color w:val="000000" w:themeColor="text1"/>
        </w:rPr>
      </w:pPr>
      <w:r>
        <w:rPr>
          <w:rFonts w:eastAsiaTheme="minorEastAsia"/>
          <w:color w:val="000000" w:themeColor="text1"/>
        </w:rPr>
        <w:t xml:space="preserve">Effekter af at øge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oMath>
      <w:r>
        <w:rPr>
          <w:rFonts w:eastAsiaTheme="minorEastAsia"/>
          <w:color w:val="000000" w:themeColor="text1"/>
        </w:rPr>
        <w:t>.</w:t>
      </w:r>
    </w:p>
    <w:p w14:paraId="2CD9AA0C" w14:textId="77777777" w:rsidR="00854225" w:rsidRDefault="00854225" w:rsidP="00854225">
      <w:pPr>
        <w:pStyle w:val="ListParagraph"/>
        <w:numPr>
          <w:ilvl w:val="0"/>
          <w:numId w:val="6"/>
        </w:numPr>
        <w:spacing w:line="276" w:lineRule="auto"/>
        <w:rPr>
          <w:rFonts w:eastAsiaTheme="minorEastAsia"/>
          <w:color w:val="000000" w:themeColor="text1"/>
        </w:rPr>
      </w:pPr>
      <w:r>
        <w:rPr>
          <w:rFonts w:eastAsiaTheme="minorEastAsia"/>
          <w:color w:val="000000" w:themeColor="text1"/>
        </w:rPr>
        <w:t xml:space="preserve">Fra </w:t>
      </w:r>
      <m:oMath>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r>
          <w:rPr>
            <w:rFonts w:ascii="Cambria Math" w:eastAsiaTheme="minorEastAsia" w:hAnsi="Cambria Math"/>
            <w:color w:val="000000" w:themeColor="text1"/>
          </w:rPr>
          <m:t>)</m:t>
        </m:r>
      </m:oMath>
      <w:r>
        <w:rPr>
          <w:rFonts w:eastAsiaTheme="minorEastAsia"/>
          <w:color w:val="000000" w:themeColor="text1"/>
        </w:rPr>
        <w:t xml:space="preserve">, kommer en negativ effekt, fordi der er færre arbejdere i produktionssiden. </w:t>
      </w:r>
      <w:r w:rsidRPr="00CB3147">
        <w:rPr>
          <w:rFonts w:eastAsiaTheme="minorEastAsia"/>
          <w:color w:val="000000" w:themeColor="text1"/>
        </w:rPr>
        <w:t xml:space="preserve"> </w:t>
      </w:r>
    </w:p>
    <w:p w14:paraId="355D61E8" w14:textId="77777777" w:rsidR="00854225" w:rsidRPr="00854225" w:rsidRDefault="00854225" w:rsidP="00854225">
      <w:pPr>
        <w:pStyle w:val="ListParagraph"/>
        <w:numPr>
          <w:ilvl w:val="0"/>
          <w:numId w:val="6"/>
        </w:numPr>
        <w:spacing w:line="276" w:lineRule="auto"/>
        <w:rPr>
          <w:rFonts w:eastAsiaTheme="minorEastAsia"/>
          <w:color w:val="000000" w:themeColor="text1"/>
        </w:rPr>
      </w:pPr>
      <w:r>
        <w:rPr>
          <w:rFonts w:eastAsiaTheme="minorEastAsia"/>
          <w:color w:val="000000" w:themeColor="text1"/>
        </w:rPr>
        <w:t xml:space="preserve">Fra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up>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λ</m:t>
                </m:r>
              </m:num>
              <m:den>
                <m:r>
                  <w:rPr>
                    <w:rFonts w:ascii="Cambria Math" w:eastAsiaTheme="minorEastAsia" w:hAnsi="Cambria Math"/>
                    <w:color w:val="000000" w:themeColor="text1"/>
                  </w:rPr>
                  <m:t>1-ϕ</m:t>
                </m:r>
              </m:den>
            </m:f>
          </m:sup>
        </m:sSubSup>
      </m:oMath>
      <w:r>
        <w:rPr>
          <w:rFonts w:eastAsiaTheme="minorEastAsia"/>
          <w:color w:val="000000" w:themeColor="text1"/>
        </w:rPr>
        <w:t xml:space="preserve">, kommer en positiv effekt, fordi der er flere arbejdere i forskningssektoren, der vil få det teknologiske niveau til at stige </w:t>
      </w:r>
    </w:p>
    <w:p w14:paraId="020678D0" w14:textId="77777777" w:rsidR="00C5256E" w:rsidRDefault="00C5256E" w:rsidP="008E79BE">
      <w:pPr>
        <w:spacing w:line="276" w:lineRule="auto"/>
        <w:rPr>
          <w:rFonts w:eastAsiaTheme="minorEastAsia"/>
          <w:color w:val="000000" w:themeColor="text1"/>
        </w:rPr>
      </w:pPr>
    </w:p>
    <w:p w14:paraId="4D556B0D" w14:textId="77777777" w:rsidR="00C5256E" w:rsidRPr="00C5256E" w:rsidRDefault="00C5256E" w:rsidP="008E79BE">
      <w:pPr>
        <w:spacing w:line="276" w:lineRule="auto"/>
        <w:rPr>
          <w:rFonts w:eastAsiaTheme="minorEastAsia"/>
          <w:color w:val="000000" w:themeColor="text1"/>
        </w:rPr>
      </w:pPr>
      <w:r w:rsidRPr="00C5256E">
        <w:rPr>
          <w:rFonts w:eastAsiaTheme="minorEastAsia"/>
          <w:color w:val="000000" w:themeColor="text1"/>
          <w:highlight w:val="yellow"/>
        </w:rPr>
        <w:t>Skalaeffekter</w:t>
      </w:r>
    </w:p>
    <w:p w14:paraId="60F8A0FF" w14:textId="77777777" w:rsidR="00CB3147" w:rsidRDefault="00CB3147" w:rsidP="008E79BE">
      <w:pPr>
        <w:spacing w:line="276" w:lineRule="auto"/>
        <w:rPr>
          <w:rFonts w:eastAsiaTheme="minorEastAsia"/>
          <w:color w:val="000000" w:themeColor="text1"/>
        </w:rPr>
      </w:pPr>
    </w:p>
    <w:p w14:paraId="3D454E39" w14:textId="77777777" w:rsidR="00C5256E" w:rsidRDefault="00C5256E" w:rsidP="008E79BE">
      <w:pPr>
        <w:spacing w:line="276" w:lineRule="auto"/>
        <w:rPr>
          <w:rFonts w:eastAsiaTheme="minorEastAsia"/>
          <w:color w:val="000000" w:themeColor="text1"/>
          <w:u w:val="single"/>
        </w:rPr>
      </w:pPr>
      <w:r w:rsidRPr="00C5256E">
        <w:rPr>
          <w:rFonts w:eastAsiaTheme="minorEastAsia"/>
          <w:color w:val="000000" w:themeColor="text1"/>
          <w:u w:val="single"/>
        </w:rPr>
        <w:t xml:space="preserve">Endogen vækst model: </w:t>
      </w:r>
    </w:p>
    <w:p w14:paraId="26D6B6A7" w14:textId="77777777" w:rsidR="00C5256E" w:rsidRPr="00C5256E" w:rsidRDefault="00C5256E"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Flere forskere giver større BNP/arbejder </w:t>
      </w:r>
      <w:r w:rsidRPr="00C5256E">
        <w:rPr>
          <w:rFonts w:eastAsiaTheme="minorEastAsia"/>
          <w:color w:val="000000" w:themeColor="text1"/>
          <w:u w:val="single"/>
        </w:rPr>
        <w:t>vækst</w:t>
      </w:r>
      <w:r>
        <w:rPr>
          <w:rFonts w:eastAsiaTheme="minorEastAsia"/>
          <w:color w:val="000000" w:themeColor="text1"/>
        </w:rPr>
        <w:t>.</w:t>
      </w:r>
    </w:p>
    <w:p w14:paraId="1629E542" w14:textId="77777777" w:rsidR="00C5256E" w:rsidRPr="00C5256E" w:rsidRDefault="00C5256E"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 Historisk har det ikke været tilfældet. En mulig grund er at ideer ikke diffundere på tværs af lande som antaget i modellen. </w:t>
      </w:r>
    </w:p>
    <w:p w14:paraId="604CDE7B" w14:textId="77777777" w:rsidR="00C5256E" w:rsidRPr="00C5256E" w:rsidRDefault="00C5256E"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Efter 1900-tallet steg befolkningstallet og andelen af arbejdere i forskningssektoren, men der udeblev en acceleration i teknologisk vækst. </w:t>
      </w:r>
    </w:p>
    <w:p w14:paraId="7FFFF5C9" w14:textId="3C2B6BAE" w:rsidR="00C5256E" w:rsidRDefault="00C5256E" w:rsidP="008E79BE">
      <w:pPr>
        <w:spacing w:line="276" w:lineRule="auto"/>
        <w:rPr>
          <w:rFonts w:eastAsiaTheme="minorEastAsia"/>
          <w:color w:val="000000" w:themeColor="text1"/>
          <w:u w:val="single"/>
        </w:rPr>
      </w:pPr>
      <w:r>
        <w:rPr>
          <w:rFonts w:eastAsiaTheme="minorEastAsia"/>
          <w:color w:val="000000" w:themeColor="text1"/>
          <w:u w:val="single"/>
        </w:rPr>
        <w:t xml:space="preserve">Semi-endogen vækst model: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k</m:t>
                        </m:r>
                      </m:e>
                    </m:acc>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1-ϕ</m:t>
                </m:r>
              </m:den>
            </m:f>
          </m:sup>
        </m:sSup>
      </m:oMath>
    </w:p>
    <w:p w14:paraId="19852FCF" w14:textId="77777777" w:rsidR="00C5256E" w:rsidRDefault="00C5256E"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Flere forskere giver større BNP/arbejder </w:t>
      </w:r>
      <w:r w:rsidRPr="00C5256E">
        <w:rPr>
          <w:rFonts w:eastAsiaTheme="minorEastAsia"/>
          <w:color w:val="000000" w:themeColor="text1"/>
          <w:u w:val="single"/>
        </w:rPr>
        <w:t>niveau</w:t>
      </w:r>
      <w:r>
        <w:rPr>
          <w:rFonts w:eastAsiaTheme="minorEastAsia"/>
          <w:color w:val="000000" w:themeColor="text1"/>
        </w:rPr>
        <w:t xml:space="preserve">. Større vækst i antallet af forskere giver større BNP/arbejder i </w:t>
      </w:r>
      <w:r w:rsidRPr="00C5256E">
        <w:rPr>
          <w:rFonts w:eastAsiaTheme="minorEastAsia"/>
          <w:color w:val="000000" w:themeColor="text1"/>
          <w:u w:val="single"/>
        </w:rPr>
        <w:t>vækst</w:t>
      </w:r>
      <w:r>
        <w:rPr>
          <w:rFonts w:eastAsiaTheme="minorEastAsia"/>
          <w:color w:val="000000" w:themeColor="text1"/>
          <w:u w:val="single"/>
        </w:rPr>
        <w:t>.</w:t>
      </w:r>
      <w:r w:rsidRPr="00C5256E">
        <w:rPr>
          <w:rFonts w:eastAsiaTheme="minorEastAsia"/>
          <w:color w:val="000000" w:themeColor="text1"/>
          <w:u w:val="single"/>
        </w:rPr>
        <w:t xml:space="preserve"> </w:t>
      </w:r>
    </w:p>
    <w:p w14:paraId="2587E18E" w14:textId="77777777" w:rsidR="00C5256E" w:rsidRPr="002326FB" w:rsidRDefault="00C5256E"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Prædiktioner ovenfor er ikke foreneligt med lande på tværs, men </w:t>
      </w:r>
      <w:r w:rsidR="002326FB">
        <w:rPr>
          <w:rFonts w:eastAsiaTheme="minorEastAsia"/>
          <w:color w:val="000000" w:themeColor="text1"/>
        </w:rPr>
        <w:t xml:space="preserve">for hele verden passer prædiktionerne! Væksten i befolkningen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L</m:t>
            </m:r>
          </m:e>
          <m:sub>
            <m:r>
              <w:rPr>
                <w:rFonts w:ascii="Cambria Math" w:eastAsiaTheme="minorEastAsia" w:hAnsi="Cambria Math"/>
                <w:color w:val="000000" w:themeColor="text1"/>
              </w:rPr>
              <m:t>t</m:t>
            </m:r>
          </m:sub>
        </m:sSub>
      </m:oMath>
      <w:r w:rsidR="002326FB">
        <w:rPr>
          <w:rFonts w:eastAsiaTheme="minorEastAsia"/>
          <w:color w:val="000000" w:themeColor="text1"/>
        </w:rPr>
        <w:t xml:space="preserve"> har været nogenlunde konstant i de sidste 100 år og det samme har væksten i antallet forskere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R</m:t>
            </m:r>
          </m:sub>
        </m:sSub>
      </m:oMath>
      <w:r w:rsidR="002326FB">
        <w:rPr>
          <w:rFonts w:eastAsiaTheme="minorEastAsia"/>
          <w:color w:val="000000" w:themeColor="text1"/>
        </w:rPr>
        <w:t>.</w:t>
      </w:r>
    </w:p>
    <w:p w14:paraId="68E4D7C1" w14:textId="77777777" w:rsidR="002326FB" w:rsidRPr="002326FB" w:rsidRDefault="002326FB" w:rsidP="008E79BE">
      <w:pPr>
        <w:pStyle w:val="ListParagraph"/>
        <w:numPr>
          <w:ilvl w:val="0"/>
          <w:numId w:val="3"/>
        </w:numPr>
        <w:spacing w:line="276" w:lineRule="auto"/>
        <w:rPr>
          <w:rFonts w:eastAsiaTheme="minorEastAsia"/>
          <w:color w:val="000000" w:themeColor="text1"/>
          <w:u w:val="single"/>
        </w:rPr>
      </w:pPr>
      <w:r>
        <w:rPr>
          <w:rFonts w:eastAsiaTheme="minorEastAsia"/>
          <w:color w:val="000000" w:themeColor="text1"/>
        </w:rPr>
        <w:t xml:space="preserve">Problemet er, at væksten i antallet af forskere og formentligt befolkning ikke kan blive ved. </w:t>
      </w:r>
    </w:p>
    <w:p w14:paraId="2E35F8C8" w14:textId="77777777" w:rsidR="002326FB" w:rsidRPr="00C5256E" w:rsidRDefault="002326FB" w:rsidP="008E79BE">
      <w:pPr>
        <w:pStyle w:val="ListParagraph"/>
        <w:spacing w:line="276" w:lineRule="auto"/>
        <w:rPr>
          <w:rFonts w:eastAsiaTheme="minorEastAsia"/>
          <w:color w:val="000000" w:themeColor="text1"/>
          <w:u w:val="single"/>
        </w:rPr>
      </w:pPr>
    </w:p>
    <w:p w14:paraId="6795D92F" w14:textId="77777777" w:rsidR="00C5256E" w:rsidRPr="00CB3147" w:rsidRDefault="00C5256E" w:rsidP="008E79BE">
      <w:pPr>
        <w:spacing w:line="276" w:lineRule="auto"/>
        <w:rPr>
          <w:rFonts w:eastAsiaTheme="minorEastAsia"/>
          <w:color w:val="000000" w:themeColor="text1"/>
        </w:rPr>
      </w:pPr>
    </w:p>
    <w:p w14:paraId="7AB9D9AE" w14:textId="77777777" w:rsidR="00260F18" w:rsidRPr="00260F18" w:rsidRDefault="00260F18" w:rsidP="008E79BE">
      <w:pPr>
        <w:spacing w:line="276" w:lineRule="auto"/>
        <w:rPr>
          <w:rFonts w:eastAsiaTheme="minorEastAsia"/>
          <w:color w:val="000000" w:themeColor="text1"/>
        </w:rPr>
      </w:pPr>
    </w:p>
    <w:p w14:paraId="46E0E0D8" w14:textId="77777777" w:rsidR="00260F18" w:rsidRPr="00260F18" w:rsidRDefault="00260F18" w:rsidP="008E79BE">
      <w:pPr>
        <w:spacing w:line="276" w:lineRule="auto"/>
        <w:rPr>
          <w:rFonts w:eastAsiaTheme="minorEastAsia"/>
          <w:color w:val="000000" w:themeColor="text1"/>
        </w:rPr>
      </w:pPr>
    </w:p>
    <w:p w14:paraId="3C1EA964" w14:textId="77777777" w:rsidR="00260F18" w:rsidRPr="00260F18" w:rsidRDefault="00260F18" w:rsidP="008E79BE">
      <w:pPr>
        <w:spacing w:line="276" w:lineRule="auto"/>
        <w:rPr>
          <w:color w:val="000000" w:themeColor="text1"/>
        </w:rPr>
      </w:pPr>
    </w:p>
    <w:p w14:paraId="7F5542E2" w14:textId="77777777" w:rsidR="00260F18" w:rsidRPr="00260F18" w:rsidRDefault="00260F18" w:rsidP="008E79BE">
      <w:pPr>
        <w:spacing w:line="276" w:lineRule="auto"/>
        <w:rPr>
          <w:color w:val="000000" w:themeColor="text1"/>
        </w:rPr>
      </w:pPr>
    </w:p>
    <w:p w14:paraId="04F3C4FA" w14:textId="77777777" w:rsidR="00873B2E" w:rsidRPr="00260F18" w:rsidRDefault="00873B2E" w:rsidP="008E79BE">
      <w:pPr>
        <w:spacing w:line="276" w:lineRule="auto"/>
        <w:rPr>
          <w:color w:val="000000" w:themeColor="text1"/>
        </w:rPr>
      </w:pPr>
    </w:p>
    <w:sectPr w:rsidR="00873B2E" w:rsidRPr="00260F18" w:rsidSect="00A16B01">
      <w:headerReference w:type="default" r:id="rId32"/>
      <w:footerReference w:type="even" r:id="rId33"/>
      <w:footerReference w:type="default" r:id="rId34"/>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4945A" w14:textId="77777777" w:rsidR="006A5BD1" w:rsidRDefault="006A5BD1" w:rsidP="00B66D41">
      <w:r>
        <w:separator/>
      </w:r>
    </w:p>
  </w:endnote>
  <w:endnote w:type="continuationSeparator" w:id="0">
    <w:p w14:paraId="64440669" w14:textId="77777777" w:rsidR="006A5BD1" w:rsidRDefault="006A5BD1" w:rsidP="00B66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443991"/>
      <w:docPartObj>
        <w:docPartGallery w:val="Page Numbers (Bottom of Page)"/>
        <w:docPartUnique/>
      </w:docPartObj>
    </w:sdtPr>
    <w:sdtEndPr>
      <w:rPr>
        <w:rStyle w:val="PageNumber"/>
      </w:rPr>
    </w:sdtEndPr>
    <w:sdtContent>
      <w:p w14:paraId="2A772A0C" w14:textId="77777777" w:rsidR="0031308C" w:rsidRDefault="0031308C" w:rsidP="003130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94D817" w14:textId="77777777" w:rsidR="0031308C" w:rsidRDefault="0031308C" w:rsidP="004269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5951192"/>
      <w:docPartObj>
        <w:docPartGallery w:val="Page Numbers (Bottom of Page)"/>
        <w:docPartUnique/>
      </w:docPartObj>
    </w:sdtPr>
    <w:sdtEndPr>
      <w:rPr>
        <w:rStyle w:val="PageNumber"/>
      </w:rPr>
    </w:sdtEndPr>
    <w:sdtContent>
      <w:p w14:paraId="5216956C" w14:textId="77777777" w:rsidR="0031308C" w:rsidRDefault="0031308C" w:rsidP="003130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6F4100" w14:textId="77777777" w:rsidR="0031308C" w:rsidRDefault="0031308C" w:rsidP="004269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268D5" w14:textId="77777777" w:rsidR="006A5BD1" w:rsidRDefault="006A5BD1" w:rsidP="00B66D41">
      <w:r>
        <w:separator/>
      </w:r>
    </w:p>
  </w:footnote>
  <w:footnote w:type="continuationSeparator" w:id="0">
    <w:p w14:paraId="199B1F2F" w14:textId="77777777" w:rsidR="006A5BD1" w:rsidRDefault="006A5BD1" w:rsidP="00B66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7C169" w14:textId="77777777" w:rsidR="0031308C" w:rsidRDefault="0031308C">
    <w:pPr>
      <w:pStyle w:val="Header"/>
    </w:pPr>
    <w:r>
      <w:t xml:space="preserve">Simon Knobelauch og Kasper Koch </w:t>
    </w:r>
  </w:p>
  <w:p w14:paraId="5CE3B215" w14:textId="364BDE38" w:rsidR="0031308C" w:rsidRDefault="0031308C">
    <w:pPr>
      <w:pStyle w:val="Header"/>
    </w:pPr>
    <w:r>
      <w:t xml:space="preserve">Makro </w:t>
    </w:r>
    <w:r w:rsidR="001F2582">
      <w:t xml:space="preserve">1 </w:t>
    </w:r>
    <w:r>
      <w:t xml:space="preserve">eksamensdokument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30BF"/>
    <w:multiLevelType w:val="hybridMultilevel"/>
    <w:tmpl w:val="16EA4FC2"/>
    <w:lvl w:ilvl="0" w:tplc="28A46D28">
      <w:start w:val="5"/>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F705F35"/>
    <w:multiLevelType w:val="hybridMultilevel"/>
    <w:tmpl w:val="07C094E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7781C54"/>
    <w:multiLevelType w:val="hybridMultilevel"/>
    <w:tmpl w:val="E1FC0F88"/>
    <w:lvl w:ilvl="0" w:tplc="1A64C5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58586DC2"/>
    <w:multiLevelType w:val="hybridMultilevel"/>
    <w:tmpl w:val="A72CE530"/>
    <w:lvl w:ilvl="0" w:tplc="C5888876">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96D7741"/>
    <w:multiLevelType w:val="hybridMultilevel"/>
    <w:tmpl w:val="96AE0388"/>
    <w:lvl w:ilvl="0" w:tplc="B6A09BF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5" w15:restartNumberingAfterBreak="0">
    <w:nsid w:val="68F2637B"/>
    <w:multiLevelType w:val="hybridMultilevel"/>
    <w:tmpl w:val="F7BA25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72A7352E"/>
    <w:multiLevelType w:val="hybridMultilevel"/>
    <w:tmpl w:val="AD88E896"/>
    <w:lvl w:ilvl="0" w:tplc="BA7A85C0">
      <w:start w:val="1"/>
      <w:numFmt w:val="bullet"/>
      <w:lvlText w:val=""/>
      <w:lvlJc w:val="left"/>
      <w:pPr>
        <w:ind w:left="1080" w:hanging="360"/>
      </w:pPr>
      <w:rPr>
        <w:rFonts w:ascii="Wingdings" w:eastAsiaTheme="minorEastAsia" w:hAnsi="Wingding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7" w15:restartNumberingAfterBreak="0">
    <w:nsid w:val="7B3040A9"/>
    <w:multiLevelType w:val="hybridMultilevel"/>
    <w:tmpl w:val="E1FC0F88"/>
    <w:lvl w:ilvl="0" w:tplc="1A64C5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B4F674F"/>
    <w:multiLevelType w:val="hybridMultilevel"/>
    <w:tmpl w:val="E1FC0F88"/>
    <w:lvl w:ilvl="0" w:tplc="1A64C5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8"/>
  </w:num>
  <w:num w:numId="5">
    <w:abstractNumId w:val="7"/>
  </w:num>
  <w:num w:numId="6">
    <w:abstractNumId w:val="4"/>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695"/>
    <w:rsid w:val="00011359"/>
    <w:rsid w:val="00017D02"/>
    <w:rsid w:val="00021C05"/>
    <w:rsid w:val="00023F6A"/>
    <w:rsid w:val="000271FD"/>
    <w:rsid w:val="00032699"/>
    <w:rsid w:val="00041D1A"/>
    <w:rsid w:val="0004233B"/>
    <w:rsid w:val="000424B5"/>
    <w:rsid w:val="00047D25"/>
    <w:rsid w:val="00054205"/>
    <w:rsid w:val="00054743"/>
    <w:rsid w:val="00056B3A"/>
    <w:rsid w:val="0006001C"/>
    <w:rsid w:val="00061335"/>
    <w:rsid w:val="00065450"/>
    <w:rsid w:val="00066EC1"/>
    <w:rsid w:val="000747A9"/>
    <w:rsid w:val="00075E54"/>
    <w:rsid w:val="0008256E"/>
    <w:rsid w:val="00091261"/>
    <w:rsid w:val="00093B14"/>
    <w:rsid w:val="000A0340"/>
    <w:rsid w:val="000A0D2B"/>
    <w:rsid w:val="000B041C"/>
    <w:rsid w:val="000B4480"/>
    <w:rsid w:val="000C08A9"/>
    <w:rsid w:val="000C1213"/>
    <w:rsid w:val="000C3E56"/>
    <w:rsid w:val="000C5265"/>
    <w:rsid w:val="000C7343"/>
    <w:rsid w:val="000D0947"/>
    <w:rsid w:val="000D56FC"/>
    <w:rsid w:val="000E16E8"/>
    <w:rsid w:val="000E2566"/>
    <w:rsid w:val="000E5D10"/>
    <w:rsid w:val="000F504B"/>
    <w:rsid w:val="00110BFC"/>
    <w:rsid w:val="001133A1"/>
    <w:rsid w:val="00121F1D"/>
    <w:rsid w:val="0012244F"/>
    <w:rsid w:val="001252C7"/>
    <w:rsid w:val="0012703B"/>
    <w:rsid w:val="001276FA"/>
    <w:rsid w:val="00135EDF"/>
    <w:rsid w:val="0014397F"/>
    <w:rsid w:val="00144F14"/>
    <w:rsid w:val="001471A1"/>
    <w:rsid w:val="00151E31"/>
    <w:rsid w:val="00157831"/>
    <w:rsid w:val="001607F3"/>
    <w:rsid w:val="0016766F"/>
    <w:rsid w:val="001824BF"/>
    <w:rsid w:val="001842C7"/>
    <w:rsid w:val="00192535"/>
    <w:rsid w:val="0019782C"/>
    <w:rsid w:val="001A006A"/>
    <w:rsid w:val="001A350F"/>
    <w:rsid w:val="001B28EF"/>
    <w:rsid w:val="001B3F05"/>
    <w:rsid w:val="001D7435"/>
    <w:rsid w:val="001E1695"/>
    <w:rsid w:val="001F17CB"/>
    <w:rsid w:val="001F2582"/>
    <w:rsid w:val="001F665D"/>
    <w:rsid w:val="002028BE"/>
    <w:rsid w:val="00203B9D"/>
    <w:rsid w:val="00216CC4"/>
    <w:rsid w:val="00217DAF"/>
    <w:rsid w:val="00221980"/>
    <w:rsid w:val="0022588D"/>
    <w:rsid w:val="002326FB"/>
    <w:rsid w:val="00236156"/>
    <w:rsid w:val="00242E8F"/>
    <w:rsid w:val="002456AE"/>
    <w:rsid w:val="00245797"/>
    <w:rsid w:val="002458E6"/>
    <w:rsid w:val="00245E86"/>
    <w:rsid w:val="002521A2"/>
    <w:rsid w:val="00255428"/>
    <w:rsid w:val="00260F18"/>
    <w:rsid w:val="00262D6E"/>
    <w:rsid w:val="00264BBC"/>
    <w:rsid w:val="00265E37"/>
    <w:rsid w:val="0026772F"/>
    <w:rsid w:val="002737B5"/>
    <w:rsid w:val="002746C7"/>
    <w:rsid w:val="00276199"/>
    <w:rsid w:val="00276A91"/>
    <w:rsid w:val="00281A65"/>
    <w:rsid w:val="0028308E"/>
    <w:rsid w:val="002876A9"/>
    <w:rsid w:val="0029360C"/>
    <w:rsid w:val="002966AB"/>
    <w:rsid w:val="002A72E0"/>
    <w:rsid w:val="002B1D21"/>
    <w:rsid w:val="002C32AA"/>
    <w:rsid w:val="002C796B"/>
    <w:rsid w:val="002D09C9"/>
    <w:rsid w:val="002D13C9"/>
    <w:rsid w:val="002D63BF"/>
    <w:rsid w:val="002E703C"/>
    <w:rsid w:val="002F4931"/>
    <w:rsid w:val="002F4C1B"/>
    <w:rsid w:val="003077A8"/>
    <w:rsid w:val="0031073A"/>
    <w:rsid w:val="00310D9A"/>
    <w:rsid w:val="00311C94"/>
    <w:rsid w:val="0031308C"/>
    <w:rsid w:val="00314269"/>
    <w:rsid w:val="003267AE"/>
    <w:rsid w:val="00332091"/>
    <w:rsid w:val="003333FF"/>
    <w:rsid w:val="00333688"/>
    <w:rsid w:val="00341583"/>
    <w:rsid w:val="00341678"/>
    <w:rsid w:val="00344D46"/>
    <w:rsid w:val="00345843"/>
    <w:rsid w:val="00345AA4"/>
    <w:rsid w:val="00347555"/>
    <w:rsid w:val="0035661A"/>
    <w:rsid w:val="00361CB6"/>
    <w:rsid w:val="00363759"/>
    <w:rsid w:val="0037367B"/>
    <w:rsid w:val="00377D0E"/>
    <w:rsid w:val="00390FAE"/>
    <w:rsid w:val="0039131F"/>
    <w:rsid w:val="003971BB"/>
    <w:rsid w:val="003A6788"/>
    <w:rsid w:val="003B0220"/>
    <w:rsid w:val="003B0FB3"/>
    <w:rsid w:val="003B547E"/>
    <w:rsid w:val="003B58AF"/>
    <w:rsid w:val="003B79F3"/>
    <w:rsid w:val="003C428B"/>
    <w:rsid w:val="003C5960"/>
    <w:rsid w:val="003D56D9"/>
    <w:rsid w:val="003D5FEE"/>
    <w:rsid w:val="003F23A5"/>
    <w:rsid w:val="003F65CA"/>
    <w:rsid w:val="00401545"/>
    <w:rsid w:val="004047E1"/>
    <w:rsid w:val="00405707"/>
    <w:rsid w:val="00411298"/>
    <w:rsid w:val="0041568F"/>
    <w:rsid w:val="00421E56"/>
    <w:rsid w:val="00424665"/>
    <w:rsid w:val="00426900"/>
    <w:rsid w:val="004321D9"/>
    <w:rsid w:val="00432B92"/>
    <w:rsid w:val="0044527F"/>
    <w:rsid w:val="00447DE1"/>
    <w:rsid w:val="0045344E"/>
    <w:rsid w:val="00457CC2"/>
    <w:rsid w:val="0046669A"/>
    <w:rsid w:val="00470947"/>
    <w:rsid w:val="00480C12"/>
    <w:rsid w:val="004906D3"/>
    <w:rsid w:val="0049116E"/>
    <w:rsid w:val="00491AC8"/>
    <w:rsid w:val="004A025C"/>
    <w:rsid w:val="004A3771"/>
    <w:rsid w:val="004A5D2E"/>
    <w:rsid w:val="004B54D2"/>
    <w:rsid w:val="004C236F"/>
    <w:rsid w:val="004D359C"/>
    <w:rsid w:val="004D436A"/>
    <w:rsid w:val="004E57AF"/>
    <w:rsid w:val="004E6A2C"/>
    <w:rsid w:val="004E6AD2"/>
    <w:rsid w:val="004E6FBE"/>
    <w:rsid w:val="004F0F17"/>
    <w:rsid w:val="004F33FB"/>
    <w:rsid w:val="004F4B4C"/>
    <w:rsid w:val="004F7C8D"/>
    <w:rsid w:val="005003EA"/>
    <w:rsid w:val="0050334A"/>
    <w:rsid w:val="00505E45"/>
    <w:rsid w:val="00506632"/>
    <w:rsid w:val="0051065B"/>
    <w:rsid w:val="00512BBE"/>
    <w:rsid w:val="00514499"/>
    <w:rsid w:val="0051459D"/>
    <w:rsid w:val="005202E1"/>
    <w:rsid w:val="00523337"/>
    <w:rsid w:val="005250C2"/>
    <w:rsid w:val="00531B8B"/>
    <w:rsid w:val="00531C50"/>
    <w:rsid w:val="00533D10"/>
    <w:rsid w:val="00535C5C"/>
    <w:rsid w:val="0053647E"/>
    <w:rsid w:val="00542986"/>
    <w:rsid w:val="00544BFE"/>
    <w:rsid w:val="00545C28"/>
    <w:rsid w:val="00547140"/>
    <w:rsid w:val="005525AE"/>
    <w:rsid w:val="005611EF"/>
    <w:rsid w:val="00562821"/>
    <w:rsid w:val="00562AF7"/>
    <w:rsid w:val="00563ABD"/>
    <w:rsid w:val="00566345"/>
    <w:rsid w:val="00571301"/>
    <w:rsid w:val="00584CF6"/>
    <w:rsid w:val="0058633B"/>
    <w:rsid w:val="00593F93"/>
    <w:rsid w:val="00597695"/>
    <w:rsid w:val="005A28B9"/>
    <w:rsid w:val="005A3691"/>
    <w:rsid w:val="005B1057"/>
    <w:rsid w:val="005B778E"/>
    <w:rsid w:val="005C22C3"/>
    <w:rsid w:val="005C2837"/>
    <w:rsid w:val="005D0D05"/>
    <w:rsid w:val="005D0F68"/>
    <w:rsid w:val="005D49D3"/>
    <w:rsid w:val="005E08E5"/>
    <w:rsid w:val="005E4626"/>
    <w:rsid w:val="005E48D6"/>
    <w:rsid w:val="005F43CF"/>
    <w:rsid w:val="005F5FB3"/>
    <w:rsid w:val="005F715F"/>
    <w:rsid w:val="00602A6E"/>
    <w:rsid w:val="00611805"/>
    <w:rsid w:val="00611933"/>
    <w:rsid w:val="00614CAB"/>
    <w:rsid w:val="00621C82"/>
    <w:rsid w:val="0062263E"/>
    <w:rsid w:val="00624C3F"/>
    <w:rsid w:val="00625258"/>
    <w:rsid w:val="00630B3A"/>
    <w:rsid w:val="00633015"/>
    <w:rsid w:val="00634269"/>
    <w:rsid w:val="0064206A"/>
    <w:rsid w:val="00645F12"/>
    <w:rsid w:val="006518C2"/>
    <w:rsid w:val="00652DB9"/>
    <w:rsid w:val="0065391B"/>
    <w:rsid w:val="006562B5"/>
    <w:rsid w:val="00661369"/>
    <w:rsid w:val="00661E9C"/>
    <w:rsid w:val="006705BB"/>
    <w:rsid w:val="0067141A"/>
    <w:rsid w:val="00675D88"/>
    <w:rsid w:val="00677A2E"/>
    <w:rsid w:val="00681055"/>
    <w:rsid w:val="00683E34"/>
    <w:rsid w:val="00684E0B"/>
    <w:rsid w:val="006872BC"/>
    <w:rsid w:val="006920BF"/>
    <w:rsid w:val="00693FC6"/>
    <w:rsid w:val="0069783A"/>
    <w:rsid w:val="006A038B"/>
    <w:rsid w:val="006A0401"/>
    <w:rsid w:val="006A2912"/>
    <w:rsid w:val="006A5BD1"/>
    <w:rsid w:val="006B4248"/>
    <w:rsid w:val="006D064F"/>
    <w:rsid w:val="006D581B"/>
    <w:rsid w:val="006D712B"/>
    <w:rsid w:val="006E26D3"/>
    <w:rsid w:val="006E28C8"/>
    <w:rsid w:val="006E400D"/>
    <w:rsid w:val="006F1613"/>
    <w:rsid w:val="006F6C75"/>
    <w:rsid w:val="00704D78"/>
    <w:rsid w:val="007128EC"/>
    <w:rsid w:val="00716B20"/>
    <w:rsid w:val="007211CF"/>
    <w:rsid w:val="00721EF0"/>
    <w:rsid w:val="007258D0"/>
    <w:rsid w:val="00726AB1"/>
    <w:rsid w:val="00735432"/>
    <w:rsid w:val="007455B2"/>
    <w:rsid w:val="0075733F"/>
    <w:rsid w:val="007575F7"/>
    <w:rsid w:val="00757D8C"/>
    <w:rsid w:val="0076732A"/>
    <w:rsid w:val="00767E43"/>
    <w:rsid w:val="00773018"/>
    <w:rsid w:val="007756DE"/>
    <w:rsid w:val="00783B1D"/>
    <w:rsid w:val="00790150"/>
    <w:rsid w:val="007A5E33"/>
    <w:rsid w:val="007A5FD6"/>
    <w:rsid w:val="007A79FC"/>
    <w:rsid w:val="007B3314"/>
    <w:rsid w:val="007B6B50"/>
    <w:rsid w:val="007C0DA2"/>
    <w:rsid w:val="007C2F86"/>
    <w:rsid w:val="007E2052"/>
    <w:rsid w:val="007E2C9C"/>
    <w:rsid w:val="007E7F72"/>
    <w:rsid w:val="007F3470"/>
    <w:rsid w:val="00801485"/>
    <w:rsid w:val="00805BA8"/>
    <w:rsid w:val="00807BF9"/>
    <w:rsid w:val="00811646"/>
    <w:rsid w:val="00815736"/>
    <w:rsid w:val="008167E8"/>
    <w:rsid w:val="0082056D"/>
    <w:rsid w:val="0082292C"/>
    <w:rsid w:val="00837696"/>
    <w:rsid w:val="0084111E"/>
    <w:rsid w:val="00841693"/>
    <w:rsid w:val="008460D0"/>
    <w:rsid w:val="00852276"/>
    <w:rsid w:val="008536A3"/>
    <w:rsid w:val="00854225"/>
    <w:rsid w:val="008625BC"/>
    <w:rsid w:val="00866B0F"/>
    <w:rsid w:val="00870D05"/>
    <w:rsid w:val="00870D54"/>
    <w:rsid w:val="00871749"/>
    <w:rsid w:val="00873B2E"/>
    <w:rsid w:val="0087615D"/>
    <w:rsid w:val="00882F79"/>
    <w:rsid w:val="00884436"/>
    <w:rsid w:val="008916A0"/>
    <w:rsid w:val="008A093C"/>
    <w:rsid w:val="008A2787"/>
    <w:rsid w:val="008B05D0"/>
    <w:rsid w:val="008B2DD5"/>
    <w:rsid w:val="008C06C4"/>
    <w:rsid w:val="008C0973"/>
    <w:rsid w:val="008C1742"/>
    <w:rsid w:val="008D0694"/>
    <w:rsid w:val="008E3767"/>
    <w:rsid w:val="008E3FC6"/>
    <w:rsid w:val="008E79BE"/>
    <w:rsid w:val="008F05B2"/>
    <w:rsid w:val="009053F0"/>
    <w:rsid w:val="00911244"/>
    <w:rsid w:val="00913E6D"/>
    <w:rsid w:val="00923172"/>
    <w:rsid w:val="009240FE"/>
    <w:rsid w:val="00924FB6"/>
    <w:rsid w:val="009300B5"/>
    <w:rsid w:val="00930C91"/>
    <w:rsid w:val="0093198C"/>
    <w:rsid w:val="00934DF9"/>
    <w:rsid w:val="00936911"/>
    <w:rsid w:val="00966F09"/>
    <w:rsid w:val="009803CD"/>
    <w:rsid w:val="0098520E"/>
    <w:rsid w:val="00986753"/>
    <w:rsid w:val="009919C2"/>
    <w:rsid w:val="00994D80"/>
    <w:rsid w:val="009A208A"/>
    <w:rsid w:val="009A54CB"/>
    <w:rsid w:val="009A6520"/>
    <w:rsid w:val="009A7115"/>
    <w:rsid w:val="009B213A"/>
    <w:rsid w:val="009C2DCB"/>
    <w:rsid w:val="009C66FA"/>
    <w:rsid w:val="009D31C8"/>
    <w:rsid w:val="009D32EC"/>
    <w:rsid w:val="009D7B6B"/>
    <w:rsid w:val="009E56F3"/>
    <w:rsid w:val="009E6589"/>
    <w:rsid w:val="009E7FD1"/>
    <w:rsid w:val="009F065D"/>
    <w:rsid w:val="009F1563"/>
    <w:rsid w:val="00A03840"/>
    <w:rsid w:val="00A14A9C"/>
    <w:rsid w:val="00A14C25"/>
    <w:rsid w:val="00A16B01"/>
    <w:rsid w:val="00A206E4"/>
    <w:rsid w:val="00A221B6"/>
    <w:rsid w:val="00A2264A"/>
    <w:rsid w:val="00A2564C"/>
    <w:rsid w:val="00A268C1"/>
    <w:rsid w:val="00A27FA3"/>
    <w:rsid w:val="00A4151E"/>
    <w:rsid w:val="00A41847"/>
    <w:rsid w:val="00A423FB"/>
    <w:rsid w:val="00A43DA9"/>
    <w:rsid w:val="00A466FD"/>
    <w:rsid w:val="00A47A06"/>
    <w:rsid w:val="00A51A75"/>
    <w:rsid w:val="00A53520"/>
    <w:rsid w:val="00A56FB9"/>
    <w:rsid w:val="00A663FA"/>
    <w:rsid w:val="00A70D3C"/>
    <w:rsid w:val="00A7672C"/>
    <w:rsid w:val="00A906A9"/>
    <w:rsid w:val="00A941B8"/>
    <w:rsid w:val="00A973B3"/>
    <w:rsid w:val="00AA25F4"/>
    <w:rsid w:val="00AA33F5"/>
    <w:rsid w:val="00AA6D4F"/>
    <w:rsid w:val="00AB447D"/>
    <w:rsid w:val="00AD4514"/>
    <w:rsid w:val="00AD6E08"/>
    <w:rsid w:val="00AE0B72"/>
    <w:rsid w:val="00AF0C08"/>
    <w:rsid w:val="00AF5E2D"/>
    <w:rsid w:val="00B0450E"/>
    <w:rsid w:val="00B05A4C"/>
    <w:rsid w:val="00B06751"/>
    <w:rsid w:val="00B16C82"/>
    <w:rsid w:val="00B24104"/>
    <w:rsid w:val="00B27138"/>
    <w:rsid w:val="00B3192F"/>
    <w:rsid w:val="00B33BD8"/>
    <w:rsid w:val="00B364FD"/>
    <w:rsid w:val="00B3721B"/>
    <w:rsid w:val="00B37AE6"/>
    <w:rsid w:val="00B4098E"/>
    <w:rsid w:val="00B46643"/>
    <w:rsid w:val="00B52D01"/>
    <w:rsid w:val="00B66D41"/>
    <w:rsid w:val="00B70458"/>
    <w:rsid w:val="00B71643"/>
    <w:rsid w:val="00B81095"/>
    <w:rsid w:val="00B81ED8"/>
    <w:rsid w:val="00B91B00"/>
    <w:rsid w:val="00BB10E4"/>
    <w:rsid w:val="00BB1C12"/>
    <w:rsid w:val="00BC1F0B"/>
    <w:rsid w:val="00BC3E90"/>
    <w:rsid w:val="00BC5BC2"/>
    <w:rsid w:val="00BD2111"/>
    <w:rsid w:val="00BE172B"/>
    <w:rsid w:val="00BE1CA7"/>
    <w:rsid w:val="00BE423F"/>
    <w:rsid w:val="00BE45EC"/>
    <w:rsid w:val="00BF6DDD"/>
    <w:rsid w:val="00C00229"/>
    <w:rsid w:val="00C00D2E"/>
    <w:rsid w:val="00C040C9"/>
    <w:rsid w:val="00C041BA"/>
    <w:rsid w:val="00C04247"/>
    <w:rsid w:val="00C0577D"/>
    <w:rsid w:val="00C14B7C"/>
    <w:rsid w:val="00C15E50"/>
    <w:rsid w:val="00C16DB5"/>
    <w:rsid w:val="00C319FE"/>
    <w:rsid w:val="00C321AA"/>
    <w:rsid w:val="00C36C65"/>
    <w:rsid w:val="00C375B1"/>
    <w:rsid w:val="00C37F8E"/>
    <w:rsid w:val="00C5256E"/>
    <w:rsid w:val="00C649B8"/>
    <w:rsid w:val="00C64F87"/>
    <w:rsid w:val="00C7086F"/>
    <w:rsid w:val="00C7287F"/>
    <w:rsid w:val="00C735A3"/>
    <w:rsid w:val="00C84822"/>
    <w:rsid w:val="00C87A49"/>
    <w:rsid w:val="00CA65DF"/>
    <w:rsid w:val="00CA6F8D"/>
    <w:rsid w:val="00CB3147"/>
    <w:rsid w:val="00CC6736"/>
    <w:rsid w:val="00CD3957"/>
    <w:rsid w:val="00CD5EAA"/>
    <w:rsid w:val="00CE1B2F"/>
    <w:rsid w:val="00CE64C9"/>
    <w:rsid w:val="00CE6A38"/>
    <w:rsid w:val="00CF19EE"/>
    <w:rsid w:val="00CF44CB"/>
    <w:rsid w:val="00D05BA9"/>
    <w:rsid w:val="00D14457"/>
    <w:rsid w:val="00D270FE"/>
    <w:rsid w:val="00D30B51"/>
    <w:rsid w:val="00D37497"/>
    <w:rsid w:val="00D37845"/>
    <w:rsid w:val="00D420B8"/>
    <w:rsid w:val="00D47015"/>
    <w:rsid w:val="00D47825"/>
    <w:rsid w:val="00D51ED0"/>
    <w:rsid w:val="00D555E7"/>
    <w:rsid w:val="00D636EC"/>
    <w:rsid w:val="00D65A03"/>
    <w:rsid w:val="00D73A18"/>
    <w:rsid w:val="00D85535"/>
    <w:rsid w:val="00D950AF"/>
    <w:rsid w:val="00D95A47"/>
    <w:rsid w:val="00D95BF0"/>
    <w:rsid w:val="00D96576"/>
    <w:rsid w:val="00D971CF"/>
    <w:rsid w:val="00DA0397"/>
    <w:rsid w:val="00DA1EEE"/>
    <w:rsid w:val="00DA2995"/>
    <w:rsid w:val="00DB2540"/>
    <w:rsid w:val="00DC111F"/>
    <w:rsid w:val="00DD1E1C"/>
    <w:rsid w:val="00DD3336"/>
    <w:rsid w:val="00DD4DF7"/>
    <w:rsid w:val="00DD6C2C"/>
    <w:rsid w:val="00DD7AB9"/>
    <w:rsid w:val="00DE1364"/>
    <w:rsid w:val="00DE19DA"/>
    <w:rsid w:val="00DE304E"/>
    <w:rsid w:val="00DE3ABF"/>
    <w:rsid w:val="00DE492A"/>
    <w:rsid w:val="00DF067D"/>
    <w:rsid w:val="00DF35BF"/>
    <w:rsid w:val="00DF3A8C"/>
    <w:rsid w:val="00DF74F2"/>
    <w:rsid w:val="00E02EC5"/>
    <w:rsid w:val="00E048F4"/>
    <w:rsid w:val="00E0579A"/>
    <w:rsid w:val="00E05F0D"/>
    <w:rsid w:val="00E15F83"/>
    <w:rsid w:val="00E22384"/>
    <w:rsid w:val="00E308D3"/>
    <w:rsid w:val="00E3451F"/>
    <w:rsid w:val="00E3755C"/>
    <w:rsid w:val="00E42989"/>
    <w:rsid w:val="00E50CAB"/>
    <w:rsid w:val="00E5144E"/>
    <w:rsid w:val="00E51940"/>
    <w:rsid w:val="00E527AE"/>
    <w:rsid w:val="00E62330"/>
    <w:rsid w:val="00E64257"/>
    <w:rsid w:val="00E65861"/>
    <w:rsid w:val="00E65C57"/>
    <w:rsid w:val="00E713D7"/>
    <w:rsid w:val="00E71EFB"/>
    <w:rsid w:val="00E80DFA"/>
    <w:rsid w:val="00E8455C"/>
    <w:rsid w:val="00E8760D"/>
    <w:rsid w:val="00E93C56"/>
    <w:rsid w:val="00E94F23"/>
    <w:rsid w:val="00E965F0"/>
    <w:rsid w:val="00E96FD3"/>
    <w:rsid w:val="00EA21CB"/>
    <w:rsid w:val="00EA2975"/>
    <w:rsid w:val="00EA38AC"/>
    <w:rsid w:val="00EA42A2"/>
    <w:rsid w:val="00EA4A87"/>
    <w:rsid w:val="00EA71FC"/>
    <w:rsid w:val="00EA767A"/>
    <w:rsid w:val="00EB6157"/>
    <w:rsid w:val="00EC0636"/>
    <w:rsid w:val="00EC1CBA"/>
    <w:rsid w:val="00EC6667"/>
    <w:rsid w:val="00ED295B"/>
    <w:rsid w:val="00ED5BBF"/>
    <w:rsid w:val="00EE0281"/>
    <w:rsid w:val="00EE0636"/>
    <w:rsid w:val="00EE5CF2"/>
    <w:rsid w:val="00EE632B"/>
    <w:rsid w:val="00EF0CCD"/>
    <w:rsid w:val="00EF274F"/>
    <w:rsid w:val="00EF3CA9"/>
    <w:rsid w:val="00EF618D"/>
    <w:rsid w:val="00EF6CA5"/>
    <w:rsid w:val="00F078BD"/>
    <w:rsid w:val="00F11C90"/>
    <w:rsid w:val="00F14148"/>
    <w:rsid w:val="00F14480"/>
    <w:rsid w:val="00F26DAA"/>
    <w:rsid w:val="00F27EDA"/>
    <w:rsid w:val="00F3085C"/>
    <w:rsid w:val="00F31D61"/>
    <w:rsid w:val="00F328B4"/>
    <w:rsid w:val="00F3623E"/>
    <w:rsid w:val="00F366A3"/>
    <w:rsid w:val="00F36D34"/>
    <w:rsid w:val="00F37EC8"/>
    <w:rsid w:val="00F41A59"/>
    <w:rsid w:val="00F44039"/>
    <w:rsid w:val="00F44343"/>
    <w:rsid w:val="00F6024F"/>
    <w:rsid w:val="00F62D4B"/>
    <w:rsid w:val="00F65FA8"/>
    <w:rsid w:val="00F735BA"/>
    <w:rsid w:val="00F73727"/>
    <w:rsid w:val="00F7440F"/>
    <w:rsid w:val="00F752A4"/>
    <w:rsid w:val="00F82F77"/>
    <w:rsid w:val="00F85D27"/>
    <w:rsid w:val="00F879FE"/>
    <w:rsid w:val="00F87D9C"/>
    <w:rsid w:val="00F94748"/>
    <w:rsid w:val="00F9625B"/>
    <w:rsid w:val="00FA2C53"/>
    <w:rsid w:val="00FA64B1"/>
    <w:rsid w:val="00FC0961"/>
    <w:rsid w:val="00FC6498"/>
    <w:rsid w:val="00FF3EB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3F983"/>
  <w15:chartTrackingRefBased/>
  <w15:docId w15:val="{130A65A5-86A2-F846-84AF-38BFF96E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8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E33"/>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8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5E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1695"/>
    <w:pPr>
      <w:ind w:left="720"/>
      <w:contextualSpacing/>
    </w:pPr>
  </w:style>
  <w:style w:type="character" w:styleId="PlaceholderText">
    <w:name w:val="Placeholder Text"/>
    <w:basedOn w:val="DefaultParagraphFont"/>
    <w:uiPriority w:val="99"/>
    <w:semiHidden/>
    <w:rsid w:val="001E1695"/>
    <w:rPr>
      <w:color w:val="808080"/>
    </w:rPr>
  </w:style>
  <w:style w:type="paragraph" w:styleId="Header">
    <w:name w:val="header"/>
    <w:basedOn w:val="Normal"/>
    <w:link w:val="HeaderChar"/>
    <w:uiPriority w:val="99"/>
    <w:unhideWhenUsed/>
    <w:rsid w:val="00B66D41"/>
    <w:pPr>
      <w:tabs>
        <w:tab w:val="center" w:pos="4819"/>
        <w:tab w:val="right" w:pos="9638"/>
      </w:tabs>
    </w:pPr>
  </w:style>
  <w:style w:type="character" w:customStyle="1" w:styleId="HeaderChar">
    <w:name w:val="Header Char"/>
    <w:basedOn w:val="DefaultParagraphFont"/>
    <w:link w:val="Header"/>
    <w:uiPriority w:val="99"/>
    <w:rsid w:val="00B66D41"/>
  </w:style>
  <w:style w:type="paragraph" w:styleId="Footer">
    <w:name w:val="footer"/>
    <w:basedOn w:val="Normal"/>
    <w:link w:val="FooterChar"/>
    <w:uiPriority w:val="99"/>
    <w:unhideWhenUsed/>
    <w:rsid w:val="00B66D41"/>
    <w:pPr>
      <w:tabs>
        <w:tab w:val="center" w:pos="4819"/>
        <w:tab w:val="right" w:pos="9638"/>
      </w:tabs>
    </w:pPr>
  </w:style>
  <w:style w:type="character" w:customStyle="1" w:styleId="FooterChar">
    <w:name w:val="Footer Char"/>
    <w:basedOn w:val="DefaultParagraphFont"/>
    <w:link w:val="Footer"/>
    <w:uiPriority w:val="99"/>
    <w:rsid w:val="00B66D41"/>
  </w:style>
  <w:style w:type="paragraph" w:styleId="NormalWeb">
    <w:name w:val="Normal (Web)"/>
    <w:basedOn w:val="Normal"/>
    <w:uiPriority w:val="99"/>
    <w:unhideWhenUsed/>
    <w:rsid w:val="00D05BA9"/>
    <w:pPr>
      <w:spacing w:before="100" w:beforeAutospacing="1" w:after="100" w:afterAutospacing="1"/>
    </w:pPr>
    <w:rPr>
      <w:rFonts w:ascii="Times New Roman" w:eastAsia="Times New Roman" w:hAnsi="Times New Roman" w:cs="Times New Roman"/>
      <w:lang w:eastAsia="da-DK"/>
    </w:rPr>
  </w:style>
  <w:style w:type="paragraph" w:styleId="CommentText">
    <w:name w:val="annotation text"/>
    <w:basedOn w:val="Normal"/>
    <w:link w:val="CommentTextChar"/>
    <w:uiPriority w:val="99"/>
    <w:semiHidden/>
    <w:unhideWhenUsed/>
    <w:rsid w:val="007A5E33"/>
    <w:pPr>
      <w:spacing w:after="160"/>
    </w:pPr>
    <w:rPr>
      <w:sz w:val="20"/>
      <w:szCs w:val="20"/>
    </w:rPr>
  </w:style>
  <w:style w:type="character" w:customStyle="1" w:styleId="CommentTextChar">
    <w:name w:val="Comment Text Char"/>
    <w:basedOn w:val="DefaultParagraphFont"/>
    <w:link w:val="CommentText"/>
    <w:uiPriority w:val="99"/>
    <w:semiHidden/>
    <w:rsid w:val="007A5E33"/>
    <w:rPr>
      <w:sz w:val="20"/>
      <w:szCs w:val="20"/>
    </w:rPr>
  </w:style>
  <w:style w:type="character" w:customStyle="1" w:styleId="CommentSubjectChar">
    <w:name w:val="Comment Subject Char"/>
    <w:basedOn w:val="CommentTextChar"/>
    <w:link w:val="CommentSubject"/>
    <w:uiPriority w:val="99"/>
    <w:semiHidden/>
    <w:rsid w:val="007A5E33"/>
    <w:rPr>
      <w:b/>
      <w:bCs/>
      <w:sz w:val="20"/>
      <w:szCs w:val="20"/>
    </w:rPr>
  </w:style>
  <w:style w:type="paragraph" w:styleId="CommentSubject">
    <w:name w:val="annotation subject"/>
    <w:basedOn w:val="CommentText"/>
    <w:next w:val="CommentText"/>
    <w:link w:val="CommentSubjectChar"/>
    <w:uiPriority w:val="99"/>
    <w:semiHidden/>
    <w:unhideWhenUsed/>
    <w:rsid w:val="007A5E33"/>
    <w:rPr>
      <w:b/>
      <w:bCs/>
    </w:rPr>
  </w:style>
  <w:style w:type="character" w:customStyle="1" w:styleId="BalloonTextChar">
    <w:name w:val="Balloon Text Char"/>
    <w:basedOn w:val="DefaultParagraphFont"/>
    <w:link w:val="BalloonText"/>
    <w:uiPriority w:val="99"/>
    <w:semiHidden/>
    <w:rsid w:val="007A5E33"/>
    <w:rPr>
      <w:rFonts w:ascii="Segoe UI" w:hAnsi="Segoe UI" w:cs="Segoe UI"/>
      <w:sz w:val="18"/>
      <w:szCs w:val="18"/>
    </w:rPr>
  </w:style>
  <w:style w:type="paragraph" w:styleId="BalloonText">
    <w:name w:val="Balloon Text"/>
    <w:basedOn w:val="Normal"/>
    <w:link w:val="BalloonTextChar"/>
    <w:uiPriority w:val="99"/>
    <w:semiHidden/>
    <w:unhideWhenUsed/>
    <w:rsid w:val="007A5E33"/>
    <w:rPr>
      <w:rFonts w:ascii="Segoe UI" w:hAnsi="Segoe UI" w:cs="Segoe UI"/>
      <w:sz w:val="18"/>
      <w:szCs w:val="18"/>
    </w:rPr>
  </w:style>
  <w:style w:type="paragraph" w:styleId="TOCHeading">
    <w:name w:val="TOC Heading"/>
    <w:basedOn w:val="Heading1"/>
    <w:next w:val="Normal"/>
    <w:uiPriority w:val="39"/>
    <w:unhideWhenUsed/>
    <w:qFormat/>
    <w:rsid w:val="00F36D34"/>
    <w:pPr>
      <w:spacing w:before="480" w:line="276" w:lineRule="auto"/>
      <w:outlineLvl w:val="9"/>
    </w:pPr>
    <w:rPr>
      <w:b/>
      <w:bCs/>
      <w:sz w:val="28"/>
      <w:szCs w:val="28"/>
      <w:lang w:eastAsia="da-DK"/>
    </w:rPr>
  </w:style>
  <w:style w:type="paragraph" w:styleId="TOC1">
    <w:name w:val="toc 1"/>
    <w:basedOn w:val="Normal"/>
    <w:next w:val="Normal"/>
    <w:autoRedefine/>
    <w:uiPriority w:val="39"/>
    <w:unhideWhenUsed/>
    <w:rsid w:val="00F36D34"/>
    <w:pPr>
      <w:spacing w:before="120"/>
    </w:pPr>
    <w:rPr>
      <w:b/>
      <w:bCs/>
      <w:i/>
      <w:iCs/>
    </w:rPr>
  </w:style>
  <w:style w:type="paragraph" w:styleId="TOC2">
    <w:name w:val="toc 2"/>
    <w:basedOn w:val="Normal"/>
    <w:next w:val="Normal"/>
    <w:autoRedefine/>
    <w:uiPriority w:val="39"/>
    <w:unhideWhenUsed/>
    <w:rsid w:val="00F36D34"/>
    <w:pPr>
      <w:spacing w:before="120"/>
      <w:ind w:left="240"/>
    </w:pPr>
    <w:rPr>
      <w:b/>
      <w:bCs/>
      <w:sz w:val="22"/>
      <w:szCs w:val="22"/>
    </w:rPr>
  </w:style>
  <w:style w:type="character" w:styleId="Hyperlink">
    <w:name w:val="Hyperlink"/>
    <w:basedOn w:val="DefaultParagraphFont"/>
    <w:uiPriority w:val="99"/>
    <w:unhideWhenUsed/>
    <w:rsid w:val="00F36D34"/>
    <w:rPr>
      <w:color w:val="0563C1" w:themeColor="hyperlink"/>
      <w:u w:val="single"/>
    </w:rPr>
  </w:style>
  <w:style w:type="paragraph" w:styleId="TOC3">
    <w:name w:val="toc 3"/>
    <w:basedOn w:val="Normal"/>
    <w:next w:val="Normal"/>
    <w:autoRedefine/>
    <w:uiPriority w:val="39"/>
    <w:semiHidden/>
    <w:unhideWhenUsed/>
    <w:rsid w:val="00F36D34"/>
    <w:pPr>
      <w:ind w:left="480"/>
    </w:pPr>
    <w:rPr>
      <w:sz w:val="20"/>
      <w:szCs w:val="20"/>
    </w:rPr>
  </w:style>
  <w:style w:type="paragraph" w:styleId="TOC4">
    <w:name w:val="toc 4"/>
    <w:basedOn w:val="Normal"/>
    <w:next w:val="Normal"/>
    <w:autoRedefine/>
    <w:uiPriority w:val="39"/>
    <w:semiHidden/>
    <w:unhideWhenUsed/>
    <w:rsid w:val="00F36D34"/>
    <w:pPr>
      <w:ind w:left="720"/>
    </w:pPr>
    <w:rPr>
      <w:sz w:val="20"/>
      <w:szCs w:val="20"/>
    </w:rPr>
  </w:style>
  <w:style w:type="paragraph" w:styleId="TOC5">
    <w:name w:val="toc 5"/>
    <w:basedOn w:val="Normal"/>
    <w:next w:val="Normal"/>
    <w:autoRedefine/>
    <w:uiPriority w:val="39"/>
    <w:semiHidden/>
    <w:unhideWhenUsed/>
    <w:rsid w:val="00F36D34"/>
    <w:pPr>
      <w:ind w:left="960"/>
    </w:pPr>
    <w:rPr>
      <w:sz w:val="20"/>
      <w:szCs w:val="20"/>
    </w:rPr>
  </w:style>
  <w:style w:type="paragraph" w:styleId="TOC6">
    <w:name w:val="toc 6"/>
    <w:basedOn w:val="Normal"/>
    <w:next w:val="Normal"/>
    <w:autoRedefine/>
    <w:uiPriority w:val="39"/>
    <w:semiHidden/>
    <w:unhideWhenUsed/>
    <w:rsid w:val="00F36D34"/>
    <w:pPr>
      <w:ind w:left="1200"/>
    </w:pPr>
    <w:rPr>
      <w:sz w:val="20"/>
      <w:szCs w:val="20"/>
    </w:rPr>
  </w:style>
  <w:style w:type="paragraph" w:styleId="TOC7">
    <w:name w:val="toc 7"/>
    <w:basedOn w:val="Normal"/>
    <w:next w:val="Normal"/>
    <w:autoRedefine/>
    <w:uiPriority w:val="39"/>
    <w:semiHidden/>
    <w:unhideWhenUsed/>
    <w:rsid w:val="00F36D34"/>
    <w:pPr>
      <w:ind w:left="1440"/>
    </w:pPr>
    <w:rPr>
      <w:sz w:val="20"/>
      <w:szCs w:val="20"/>
    </w:rPr>
  </w:style>
  <w:style w:type="paragraph" w:styleId="TOC8">
    <w:name w:val="toc 8"/>
    <w:basedOn w:val="Normal"/>
    <w:next w:val="Normal"/>
    <w:autoRedefine/>
    <w:uiPriority w:val="39"/>
    <w:semiHidden/>
    <w:unhideWhenUsed/>
    <w:rsid w:val="00F36D34"/>
    <w:pPr>
      <w:ind w:left="1680"/>
    </w:pPr>
    <w:rPr>
      <w:sz w:val="20"/>
      <w:szCs w:val="20"/>
    </w:rPr>
  </w:style>
  <w:style w:type="paragraph" w:styleId="TOC9">
    <w:name w:val="toc 9"/>
    <w:basedOn w:val="Normal"/>
    <w:next w:val="Normal"/>
    <w:autoRedefine/>
    <w:uiPriority w:val="39"/>
    <w:semiHidden/>
    <w:unhideWhenUsed/>
    <w:rsid w:val="00F36D34"/>
    <w:pPr>
      <w:ind w:left="1920"/>
    </w:pPr>
    <w:rPr>
      <w:sz w:val="20"/>
      <w:szCs w:val="20"/>
    </w:rPr>
  </w:style>
  <w:style w:type="character" w:styleId="PageNumber">
    <w:name w:val="page number"/>
    <w:basedOn w:val="DefaultParagraphFont"/>
    <w:uiPriority w:val="99"/>
    <w:semiHidden/>
    <w:unhideWhenUsed/>
    <w:rsid w:val="00426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8041">
      <w:bodyDiv w:val="1"/>
      <w:marLeft w:val="0"/>
      <w:marRight w:val="0"/>
      <w:marTop w:val="0"/>
      <w:marBottom w:val="0"/>
      <w:divBdr>
        <w:top w:val="none" w:sz="0" w:space="0" w:color="auto"/>
        <w:left w:val="none" w:sz="0" w:space="0" w:color="auto"/>
        <w:bottom w:val="none" w:sz="0" w:space="0" w:color="auto"/>
        <w:right w:val="none" w:sz="0" w:space="0" w:color="auto"/>
      </w:divBdr>
    </w:div>
    <w:div w:id="102576716">
      <w:bodyDiv w:val="1"/>
      <w:marLeft w:val="0"/>
      <w:marRight w:val="0"/>
      <w:marTop w:val="0"/>
      <w:marBottom w:val="0"/>
      <w:divBdr>
        <w:top w:val="none" w:sz="0" w:space="0" w:color="auto"/>
        <w:left w:val="none" w:sz="0" w:space="0" w:color="auto"/>
        <w:bottom w:val="none" w:sz="0" w:space="0" w:color="auto"/>
        <w:right w:val="none" w:sz="0" w:space="0" w:color="auto"/>
      </w:divBdr>
    </w:div>
    <w:div w:id="646478435">
      <w:bodyDiv w:val="1"/>
      <w:marLeft w:val="0"/>
      <w:marRight w:val="0"/>
      <w:marTop w:val="0"/>
      <w:marBottom w:val="0"/>
      <w:divBdr>
        <w:top w:val="none" w:sz="0" w:space="0" w:color="auto"/>
        <w:left w:val="none" w:sz="0" w:space="0" w:color="auto"/>
        <w:bottom w:val="none" w:sz="0" w:space="0" w:color="auto"/>
        <w:right w:val="none" w:sz="0" w:space="0" w:color="auto"/>
      </w:divBdr>
      <w:divsChild>
        <w:div w:id="763720920">
          <w:marLeft w:val="0"/>
          <w:marRight w:val="0"/>
          <w:marTop w:val="0"/>
          <w:marBottom w:val="0"/>
          <w:divBdr>
            <w:top w:val="none" w:sz="0" w:space="0" w:color="auto"/>
            <w:left w:val="none" w:sz="0" w:space="0" w:color="auto"/>
            <w:bottom w:val="none" w:sz="0" w:space="0" w:color="auto"/>
            <w:right w:val="none" w:sz="0" w:space="0" w:color="auto"/>
          </w:divBdr>
          <w:divsChild>
            <w:div w:id="1533953750">
              <w:marLeft w:val="0"/>
              <w:marRight w:val="0"/>
              <w:marTop w:val="0"/>
              <w:marBottom w:val="0"/>
              <w:divBdr>
                <w:top w:val="none" w:sz="0" w:space="0" w:color="auto"/>
                <w:left w:val="none" w:sz="0" w:space="0" w:color="auto"/>
                <w:bottom w:val="none" w:sz="0" w:space="0" w:color="auto"/>
                <w:right w:val="none" w:sz="0" w:space="0" w:color="auto"/>
              </w:divBdr>
              <w:divsChild>
                <w:div w:id="3235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732734">
      <w:bodyDiv w:val="1"/>
      <w:marLeft w:val="0"/>
      <w:marRight w:val="0"/>
      <w:marTop w:val="0"/>
      <w:marBottom w:val="0"/>
      <w:divBdr>
        <w:top w:val="none" w:sz="0" w:space="0" w:color="auto"/>
        <w:left w:val="none" w:sz="0" w:space="0" w:color="auto"/>
        <w:bottom w:val="none" w:sz="0" w:space="0" w:color="auto"/>
        <w:right w:val="none" w:sz="0" w:space="0" w:color="auto"/>
      </w:divBdr>
      <w:divsChild>
        <w:div w:id="1646541726">
          <w:marLeft w:val="0"/>
          <w:marRight w:val="0"/>
          <w:marTop w:val="0"/>
          <w:marBottom w:val="0"/>
          <w:divBdr>
            <w:top w:val="none" w:sz="0" w:space="0" w:color="auto"/>
            <w:left w:val="none" w:sz="0" w:space="0" w:color="auto"/>
            <w:bottom w:val="none" w:sz="0" w:space="0" w:color="auto"/>
            <w:right w:val="none" w:sz="0" w:space="0" w:color="auto"/>
          </w:divBdr>
          <w:divsChild>
            <w:div w:id="516965130">
              <w:marLeft w:val="0"/>
              <w:marRight w:val="0"/>
              <w:marTop w:val="0"/>
              <w:marBottom w:val="0"/>
              <w:divBdr>
                <w:top w:val="none" w:sz="0" w:space="0" w:color="auto"/>
                <w:left w:val="none" w:sz="0" w:space="0" w:color="auto"/>
                <w:bottom w:val="none" w:sz="0" w:space="0" w:color="auto"/>
                <w:right w:val="none" w:sz="0" w:space="0" w:color="auto"/>
              </w:divBdr>
              <w:divsChild>
                <w:div w:id="10391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28525">
      <w:bodyDiv w:val="1"/>
      <w:marLeft w:val="0"/>
      <w:marRight w:val="0"/>
      <w:marTop w:val="0"/>
      <w:marBottom w:val="0"/>
      <w:divBdr>
        <w:top w:val="none" w:sz="0" w:space="0" w:color="auto"/>
        <w:left w:val="none" w:sz="0" w:space="0" w:color="auto"/>
        <w:bottom w:val="none" w:sz="0" w:space="0" w:color="auto"/>
        <w:right w:val="none" w:sz="0" w:space="0" w:color="auto"/>
      </w:divBdr>
    </w:div>
    <w:div w:id="1200628141">
      <w:bodyDiv w:val="1"/>
      <w:marLeft w:val="0"/>
      <w:marRight w:val="0"/>
      <w:marTop w:val="0"/>
      <w:marBottom w:val="0"/>
      <w:divBdr>
        <w:top w:val="none" w:sz="0" w:space="0" w:color="auto"/>
        <w:left w:val="none" w:sz="0" w:space="0" w:color="auto"/>
        <w:bottom w:val="none" w:sz="0" w:space="0" w:color="auto"/>
        <w:right w:val="none" w:sz="0" w:space="0" w:color="auto"/>
      </w:divBdr>
      <w:divsChild>
        <w:div w:id="1408963640">
          <w:marLeft w:val="0"/>
          <w:marRight w:val="0"/>
          <w:marTop w:val="0"/>
          <w:marBottom w:val="0"/>
          <w:divBdr>
            <w:top w:val="none" w:sz="0" w:space="0" w:color="auto"/>
            <w:left w:val="none" w:sz="0" w:space="0" w:color="auto"/>
            <w:bottom w:val="none" w:sz="0" w:space="0" w:color="auto"/>
            <w:right w:val="none" w:sz="0" w:space="0" w:color="auto"/>
          </w:divBdr>
          <w:divsChild>
            <w:div w:id="931624473">
              <w:marLeft w:val="0"/>
              <w:marRight w:val="0"/>
              <w:marTop w:val="0"/>
              <w:marBottom w:val="0"/>
              <w:divBdr>
                <w:top w:val="none" w:sz="0" w:space="0" w:color="auto"/>
                <w:left w:val="none" w:sz="0" w:space="0" w:color="auto"/>
                <w:bottom w:val="none" w:sz="0" w:space="0" w:color="auto"/>
                <w:right w:val="none" w:sz="0" w:space="0" w:color="auto"/>
              </w:divBdr>
              <w:divsChild>
                <w:div w:id="3702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33E2A-0189-4251-A2BC-A39CFCECF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8760</Words>
  <Characters>49934</Characters>
  <Application>Microsoft Office Word</Application>
  <DocSecurity>0</DocSecurity>
  <Lines>416</Lines>
  <Paragraphs>117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Jeppe Vanderhaegen</cp:lastModifiedBy>
  <cp:revision>2</cp:revision>
  <dcterms:created xsi:type="dcterms:W3CDTF">2022-01-01T22:40:00Z</dcterms:created>
  <dcterms:modified xsi:type="dcterms:W3CDTF">2022-01-01T22:40:00Z</dcterms:modified>
</cp:coreProperties>
</file>