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1E210" w14:textId="5B824E4A" w:rsidR="0078216F" w:rsidRDefault="00AF4DD9" w:rsidP="003F549F">
      <w:r>
        <w:rPr>
          <w:noProof/>
        </w:rPr>
        <w:drawing>
          <wp:inline distT="0" distB="0" distL="0" distR="0" wp14:anchorId="503F30AA" wp14:editId="4BA030F0">
            <wp:extent cx="5731510" cy="66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4453" w14:textId="54C2ECEC" w:rsidR="00AF4DD9" w:rsidRDefault="00AF4DD9" w:rsidP="003F549F">
      <w:pPr>
        <w:rPr>
          <w:lang w:val="da-DK"/>
        </w:rPr>
      </w:pPr>
      <w:r w:rsidRPr="00AF4DD9">
        <w:rPr>
          <w:lang w:val="da-DK"/>
        </w:rPr>
        <w:t xml:space="preserve">Monoton: Alle punkter </w:t>
      </w:r>
      <w:proofErr w:type="spellStart"/>
      <w:r w:rsidRPr="00AF4DD9">
        <w:rPr>
          <w:lang w:val="da-DK"/>
        </w:rPr>
        <w:t>nord-øst</w:t>
      </w:r>
      <w:proofErr w:type="spellEnd"/>
      <w:r w:rsidRPr="00AF4DD9">
        <w:rPr>
          <w:lang w:val="da-DK"/>
        </w:rPr>
        <w:t xml:space="preserve"> for </w:t>
      </w:r>
      <w:r>
        <w:rPr>
          <w:lang w:val="da-DK"/>
        </w:rPr>
        <w:t>punkt ligger i den øvre konturmængde</w:t>
      </w:r>
      <w:r w:rsidR="003912BC">
        <w:rPr>
          <w:lang w:val="da-DK"/>
        </w:rPr>
        <w:t xml:space="preserve">. Dette gælder ikke her. </w:t>
      </w:r>
    </w:p>
    <w:p w14:paraId="41843A4B" w14:textId="29DEF825" w:rsidR="00AF4DD9" w:rsidRDefault="00AF4DD9" w:rsidP="003F549F">
      <w:pPr>
        <w:rPr>
          <w:lang w:val="da-DK"/>
        </w:rPr>
      </w:pPr>
      <w:r>
        <w:rPr>
          <w:lang w:val="da-DK"/>
        </w:rPr>
        <w:t xml:space="preserve">Konveks: lineære kombinationer mellem to punkter ligger alle i den øvre konturmængde. </w:t>
      </w:r>
      <w:r w:rsidR="003912BC">
        <w:rPr>
          <w:lang w:val="da-DK"/>
        </w:rPr>
        <w:t xml:space="preserve">Dette gælder her. </w:t>
      </w:r>
    </w:p>
    <w:p w14:paraId="69E25DF5" w14:textId="7DBA49D3" w:rsidR="003912BC" w:rsidRDefault="003912BC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70019D44" wp14:editId="090E1EA5">
            <wp:extent cx="4051300" cy="4140172"/>
            <wp:effectExtent l="0" t="0" r="0" b="63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697" cy="414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1218" w14:textId="18566B1E" w:rsidR="003912BC" w:rsidRDefault="003912BC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05B33D3" wp14:editId="5799E449">
            <wp:extent cx="5731510" cy="963930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20CF" w14:textId="63C83AC5" w:rsidR="003912BC" w:rsidRDefault="003912BC" w:rsidP="003912B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Den rene indkomsteffekt fremkommer, fordi forbrugerens eksisterende forbrugsbundt bliver dyrere ved en prisstigning </w:t>
      </w:r>
    </w:p>
    <w:p w14:paraId="13838497" w14:textId="69A3235A" w:rsidR="003912BC" w:rsidRDefault="003912BC" w:rsidP="003912B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Formueeffekten fremkommer, fordi forbrugerens endogene indkomst stiger. Den har det modsatte fortegn af indkomsteffekten </w:t>
      </w:r>
    </w:p>
    <w:p w14:paraId="32902091" w14:textId="73B7A9E6" w:rsidR="003912BC" w:rsidRPr="003912BC" w:rsidRDefault="003912BC" w:rsidP="003912BC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Formueeffekten dominerer den rene indkomsteffekt, hvis forbrugeren er nettosælger</w:t>
      </w:r>
      <m:oMath>
        <m:sSub>
          <m:sSubPr>
            <m:ctrlPr>
              <w:rPr>
                <w:rFonts w:ascii="Cambria Math" w:hAnsi="Cambria Math"/>
                <w:i/>
                <w:lang w:val="da-DK"/>
              </w:rPr>
            </m:ctrlPr>
          </m:sSubPr>
          <m:e>
            <m:r>
              <w:rPr>
                <w:rFonts w:ascii="Cambria Math" w:hAnsi="Cambria Math"/>
                <w:lang w:val="da-DK"/>
              </w:rPr>
              <m:t>e</m:t>
            </m:r>
          </m:e>
          <m:sub>
            <m:r>
              <w:rPr>
                <w:rFonts w:ascii="Cambria Math" w:hAnsi="Cambria Math"/>
                <w:lang w:val="da-DK"/>
              </w:rPr>
              <m:t>i</m:t>
            </m:r>
          </m:sub>
        </m:sSub>
        <m:r>
          <w:rPr>
            <w:rFonts w:ascii="Cambria Math" w:hAnsi="Cambria Math"/>
            <w:lang w:val="da-DK"/>
          </w:rPr>
          <m:t>&gt;</m:t>
        </m:r>
        <m:sSubSup>
          <m:sSubSupPr>
            <m:ctrlPr>
              <w:rPr>
                <w:rFonts w:ascii="Cambria Math" w:hAnsi="Cambria Math"/>
                <w:i/>
                <w:lang w:val="da-DK"/>
              </w:rPr>
            </m:ctrlPr>
          </m:sSubSupPr>
          <m:e>
            <m:r>
              <w:rPr>
                <w:rFonts w:ascii="Cambria Math" w:hAnsi="Cambria Math"/>
                <w:lang w:val="da-DK"/>
              </w:rPr>
              <m:t>x</m:t>
            </m:r>
          </m:e>
          <m:sub>
            <m:r>
              <w:rPr>
                <w:rFonts w:ascii="Cambria Math" w:hAnsi="Cambria Math"/>
                <w:lang w:val="da-DK"/>
              </w:rPr>
              <m:t>i</m:t>
            </m:r>
          </m:sub>
          <m:sup>
            <m:r>
              <w:rPr>
                <w:rFonts w:ascii="Cambria Math" w:hAnsi="Cambria Math"/>
                <w:lang w:val="da-DK"/>
              </w:rPr>
              <m:t>⋆</m:t>
            </m:r>
          </m:sup>
        </m:sSubSup>
        <m:d>
          <m:dPr>
            <m:ctrlPr>
              <w:rPr>
                <w:rFonts w:ascii="Cambria Math" w:hAnsi="Cambria Math"/>
                <w:i/>
                <w:lang w:val="da-DK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da-DK"/>
              </w:rPr>
              <m:t>p</m:t>
            </m:r>
            <m:r>
              <w:rPr>
                <w:rFonts w:ascii="Cambria Math" w:hAnsi="Cambria Math"/>
                <w:lang w:val="da-DK"/>
              </w:rPr>
              <m:t>,m</m:t>
            </m:r>
          </m:e>
        </m:d>
        <m:r>
          <w:rPr>
            <w:rFonts w:ascii="Cambria Math" w:hAnsi="Cambria Math"/>
            <w:lang w:val="da-DK"/>
          </w:rPr>
          <m:t>.</m:t>
        </m:r>
      </m:oMath>
      <w:r>
        <w:rPr>
          <w:rFonts w:eastAsiaTheme="minorEastAsia"/>
          <w:lang w:val="da-DK"/>
        </w:rPr>
        <w:t xml:space="preserve"> Hvis forbrugeren er nettokøber,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i</m:t>
            </m:r>
          </m:sub>
          <m:sup>
            <m:r>
              <w:rPr>
                <w:rFonts w:ascii="Cambria Math" w:eastAsiaTheme="minorEastAsia" w:hAnsi="Cambria Math"/>
                <w:lang w:val="da-DK"/>
              </w:rPr>
              <m:t>⋆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val="da-DK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lang w:val="da-DK"/>
              </w:rPr>
              <m:t>p</m:t>
            </m:r>
            <m:r>
              <w:rPr>
                <w:rFonts w:ascii="Cambria Math" w:eastAsiaTheme="minorEastAsia" w:hAnsi="Cambria Math"/>
                <w:lang w:val="da-DK"/>
              </w:rPr>
              <m:t>,m</m:t>
            </m:r>
          </m:e>
        </m:d>
        <m:r>
          <w:rPr>
            <w:rFonts w:ascii="Cambria Math" w:eastAsiaTheme="minorEastAsia" w:hAnsi="Cambria Math"/>
            <w:lang w:val="da-DK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e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i</m:t>
            </m:r>
          </m:sub>
        </m:sSub>
        <m:r>
          <w:rPr>
            <w:rFonts w:ascii="Cambria Math" w:eastAsiaTheme="minorEastAsia" w:hAnsi="Cambria Math"/>
            <w:lang w:val="da-DK"/>
          </w:rPr>
          <m:t>,</m:t>
        </m:r>
      </m:oMath>
      <w:r>
        <w:rPr>
          <w:rFonts w:eastAsiaTheme="minorEastAsia"/>
          <w:lang w:val="da-DK"/>
        </w:rPr>
        <w:t xml:space="preserve"> dominerer indkomsteffekten. </w:t>
      </w:r>
    </w:p>
    <w:p w14:paraId="22EBC9AA" w14:textId="33D834CF" w:rsidR="003912BC" w:rsidRDefault="00D2587A" w:rsidP="003F549F">
      <w:pPr>
        <w:rPr>
          <w:lang w:val="da-DK"/>
        </w:rPr>
      </w:pPr>
      <w:r>
        <w:rPr>
          <w:noProof/>
          <w:lang w:val="da-DK"/>
        </w:rPr>
        <w:drawing>
          <wp:inline distT="0" distB="0" distL="0" distR="0" wp14:anchorId="61F6CEFA" wp14:editId="15D552DA">
            <wp:extent cx="5731510" cy="7918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CB36" w14:textId="1CE47EF5" w:rsidR="00D2587A" w:rsidRPr="00D2587A" w:rsidRDefault="00D2587A" w:rsidP="003F549F">
      <w:pPr>
        <w:rPr>
          <w:rFonts w:eastAsiaTheme="minorEastAsia"/>
          <w:lang w:val="da-DK"/>
        </w:rPr>
      </w:pPr>
      <w:r>
        <w:rPr>
          <w:lang w:val="da-DK"/>
        </w:rPr>
        <w:t xml:space="preserve">Ved FKK og på lang sigt er </w:t>
      </w:r>
      <m:oMath>
        <m:r>
          <w:rPr>
            <w:rFonts w:ascii="Cambria Math" w:hAnsi="Cambria Math"/>
            <w:lang w:val="da-DK"/>
          </w:rPr>
          <m:t>P=MC(x)</m:t>
        </m:r>
        <m:r>
          <w:rPr>
            <w:rFonts w:ascii="Cambria Math" w:eastAsiaTheme="minorEastAsia" w:hAnsi="Cambria Math"/>
            <w:lang w:val="da-DK"/>
          </w:rPr>
          <m:t>.</m:t>
        </m:r>
      </m:oMath>
    </w:p>
    <w:p w14:paraId="5FE9151B" w14:textId="7C27A146" w:rsidR="00D2587A" w:rsidRDefault="00D2587A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lastRenderedPageBreak/>
        <w:t>Derfor findes prisen ved FOC af AC</w:t>
      </w:r>
    </w:p>
    <w:p w14:paraId="1762E9BD" w14:textId="754024F9" w:rsidR="00D2587A" w:rsidRPr="00D2587A" w:rsidRDefault="00D2587A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∂AC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∂x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=2x-2=0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2x=2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x=1</m:t>
          </m:r>
        </m:oMath>
      </m:oMathPara>
    </w:p>
    <w:p w14:paraId="38D74CD5" w14:textId="79ED6423" w:rsidR="00D2587A" w:rsidRDefault="00D2587A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Dette indsættes i AC</w:t>
      </w:r>
    </w:p>
    <w:p w14:paraId="23279637" w14:textId="1CB644A7" w:rsidR="00D2587A" w:rsidRPr="00D2587A" w:rsidRDefault="00D2587A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da-DK"/>
            </w:rPr>
            <m:t>-2·1+10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AC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=9=MC=p</m:t>
          </m:r>
        </m:oMath>
      </m:oMathPara>
    </w:p>
    <w:p w14:paraId="17747D35" w14:textId="67365EAD" w:rsidR="00D2587A" w:rsidRDefault="00D2587A" w:rsidP="003F549F">
      <w:pPr>
        <w:rPr>
          <w:rFonts w:eastAsiaTheme="minorEastAsia"/>
          <w:lang w:val="da-DK"/>
        </w:rPr>
      </w:pPr>
      <w:proofErr w:type="spellStart"/>
      <w:r>
        <w:rPr>
          <w:rFonts w:eastAsiaTheme="minorEastAsia"/>
          <w:lang w:val="da-DK"/>
        </w:rPr>
        <w:t>Checker</w:t>
      </w:r>
      <w:proofErr w:type="spellEnd"/>
      <w:r>
        <w:rPr>
          <w:rFonts w:eastAsiaTheme="minorEastAsia"/>
          <w:lang w:val="da-DK"/>
        </w:rPr>
        <w:t xml:space="preserve"> for maksimum.</w:t>
      </w:r>
    </w:p>
    <w:p w14:paraId="2BDB09C3" w14:textId="296C45D1" w:rsidR="00D2587A" w:rsidRPr="00D2587A" w:rsidRDefault="00D2587A" w:rsidP="003F549F">
      <w:pPr>
        <w:rPr>
          <w:rFonts w:eastAsiaTheme="minorEastAsia"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AC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=2</m:t>
          </m:r>
          <m:r>
            <w:rPr>
              <w:rFonts w:ascii="Cambria Math" w:eastAsiaTheme="minorEastAsia" w:hAnsi="Cambria Math"/>
              <w:lang w:val="da-DK"/>
            </w:rPr>
            <m:t>&gt;0</m:t>
          </m:r>
        </m:oMath>
      </m:oMathPara>
    </w:p>
    <w:p w14:paraId="39BF22B1" w14:textId="542FAA59" w:rsidR="00D2587A" w:rsidRDefault="00D2587A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Derfor har vi fundet den lavest mulige pris. </w:t>
      </w:r>
    </w:p>
    <w:p w14:paraId="43A6F099" w14:textId="391D5702" w:rsidR="00A23AFE" w:rsidRDefault="00A23AFE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E46FADA" wp14:editId="50ED4282">
            <wp:extent cx="5731510" cy="198564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C324" w14:textId="3137B909" w:rsidR="00A23AFE" w:rsidRDefault="00DD700F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Pga. perfekte komplementer er det oplagt, at </w:t>
      </w:r>
      <m:oMath>
        <m:r>
          <w:rPr>
            <w:rFonts w:ascii="Cambria Math" w:eastAsiaTheme="minorEastAsia" w:hAnsi="Cambria Math"/>
            <w:lang w:val="da-DK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lang w:val="da-DK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41C26317" w14:textId="15294966" w:rsidR="00DD700F" w:rsidRDefault="00DD700F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Dette indsættes i budgetbetingelsen</w:t>
      </w:r>
    </w:p>
    <w:p w14:paraId="6BF17B3C" w14:textId="1A5D2185" w:rsidR="00DD700F" w:rsidRPr="00DD700F" w:rsidRDefault="00DD700F" w:rsidP="003F549F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</m:oMath>
      </m:oMathPara>
    </w:p>
    <w:p w14:paraId="01DBB3A0" w14:textId="10D2C5C9" w:rsidR="00DD700F" w:rsidRPr="00DD700F" w:rsidRDefault="00DD700F" w:rsidP="003F549F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=m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/>
              <w:lang w:val="da-DK"/>
            </w:rPr>
            <m:t>=</m:t>
          </m:r>
          <m:f>
            <m:fPr>
              <m:ctrlPr>
                <w:rPr>
                  <w:rFonts w:ascii="Cambria Math" w:eastAsiaTheme="minorEastAsia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/>
                  <w:lang w:val="da-DK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/>
              <w:lang w:val="da-DK"/>
            </w:rPr>
            <w:br/>
          </m:r>
        </m:oMath>
      </m:oMathPara>
      <w:r>
        <w:rPr>
          <w:rFonts w:eastAsiaTheme="minorEastAsia"/>
          <w:lang w:val="da-DK"/>
        </w:rPr>
        <w:t xml:space="preserve">Dette samme for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da-DK"/>
              </w:rPr>
              <m:t>2</m:t>
            </m:r>
          </m:sub>
        </m:sSub>
      </m:oMath>
    </w:p>
    <w:p w14:paraId="00E32E77" w14:textId="1F1DA46D" w:rsidR="00DD700F" w:rsidRPr="005167B9" w:rsidRDefault="00DD700F" w:rsidP="003F549F">
      <w:pPr>
        <w:rPr>
          <w:rFonts w:eastAsiaTheme="minorEastAsia"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=2m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=2m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2m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m</m:t>
              </m:r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den>
          </m:f>
        </m:oMath>
      </m:oMathPara>
    </w:p>
    <w:p w14:paraId="706B992B" w14:textId="04B4164B" w:rsidR="005167B9" w:rsidRDefault="004171C6" w:rsidP="003F549F">
      <w:pPr>
        <w:rPr>
          <w:rFonts w:eastAsiaTheme="minorEastAsia"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F879415" wp14:editId="48ED82F4">
            <wp:extent cx="5731510" cy="468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F039" w14:textId="637F65AD" w:rsidR="004171C6" w:rsidRDefault="004171C6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 xml:space="preserve">Vi skal løse </w:t>
      </w:r>
    </w:p>
    <w:p w14:paraId="296C92D0" w14:textId="0B2FB987" w:rsidR="004171C6" w:rsidRPr="004171C6" w:rsidRDefault="004171C6" w:rsidP="003F549F">
      <w:pPr>
        <w:rPr>
          <w:rFonts w:eastAsiaTheme="minorEastAsia"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da-DK"/>
                    </w:rPr>
                    <m:t>min</m:t>
                  </m:r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lang w:val="da-DK"/>
                    </w:rPr>
                  </m:ctrlPr>
                </m:lim>
              </m:limLow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</m:e>
          </m:func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 xml:space="preserve"> u.b.b u=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lang w:val="da-DK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1583C8B0" w14:textId="5393A95B" w:rsidR="004171C6" w:rsidRDefault="004171C6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 kan let ses, at</w:t>
      </w:r>
    </w:p>
    <w:p w14:paraId="62D4D742" w14:textId="6F55E321" w:rsidR="004171C6" w:rsidRPr="004171C6" w:rsidRDefault="004171C6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=u⇔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=u⇔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=u</m:t>
          </m:r>
        </m:oMath>
      </m:oMathPara>
    </w:p>
    <w:p w14:paraId="57A1A54E" w14:textId="5CF58D0E" w:rsidR="004171C6" w:rsidRDefault="004171C6" w:rsidP="003F549F">
      <w:pPr>
        <w:rPr>
          <w:rFonts w:eastAsiaTheme="minorEastAsia"/>
          <w:lang w:val="da-DK"/>
        </w:rPr>
      </w:pPr>
      <w:r>
        <w:rPr>
          <w:rFonts w:eastAsiaTheme="minorEastAsia"/>
          <w:lang w:val="da-DK"/>
        </w:rPr>
        <w:t>Dette indsættes i udgiftsfunktionen:</w:t>
      </w:r>
    </w:p>
    <w:p w14:paraId="0ED9FB73" w14:textId="20FE9AA9" w:rsidR="003476A0" w:rsidRPr="003476A0" w:rsidRDefault="003476A0" w:rsidP="003F549F">
      <w:pPr>
        <w:rPr>
          <w:rFonts w:eastAsiaTheme="minorEastAsia"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w:lastRenderedPageBreak/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,u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da-DK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da-DK"/>
                </w:rPr>
                <m:t>⋆</m:t>
              </m:r>
            </m:sup>
          </m:sSubSup>
        </m:oMath>
      </m:oMathPara>
    </w:p>
    <w:p w14:paraId="53313B6F" w14:textId="23C3889C" w:rsidR="004171C6" w:rsidRPr="004954DB" w:rsidRDefault="00051A9E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lang w:val="da-DK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,u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da-DK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da-DK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da-DK"/>
            </w:rPr>
            <m:t>u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lang w:val="da-DK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da-DK"/>
                </w:rPr>
                <m:t>,u</m:t>
              </m:r>
            </m:e>
          </m:d>
          <m:r>
            <w:rPr>
              <w:rFonts w:ascii="Cambria Math" w:eastAsiaTheme="minorEastAsia" w:hAnsi="Cambria Math"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da-DK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lang w:val="da-DK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da-DK"/>
            </w:rPr>
            <m:t>u</m:t>
          </m:r>
          <m:r>
            <w:rPr>
              <w:rFonts w:ascii="Cambria Math" w:eastAsiaTheme="minorEastAsia" w:hAnsi="Cambria Math"/>
              <w:lang w:val="da-DK"/>
            </w:rPr>
            <w:br/>
          </m:r>
        </m:oMath>
      </m:oMathPara>
      <w:r>
        <w:rPr>
          <w:rFonts w:eastAsiaTheme="minorEastAsia"/>
          <w:noProof/>
          <w:lang w:val="da-DK"/>
        </w:rPr>
        <w:drawing>
          <wp:inline distT="0" distB="0" distL="0" distR="0" wp14:anchorId="6036F07C" wp14:editId="2BB2C0ED">
            <wp:extent cx="5731510" cy="8991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BE1E" w14:textId="3749D828" w:rsidR="00BC57E2" w:rsidRDefault="00BC57E2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Da man ikke kan interegere en ikke differentiabel funktion, tager vi slave måden.</w:t>
      </w:r>
    </w:p>
    <w:p w14:paraId="26F6534B" w14:textId="5F86B605" w:rsidR="00BC57E2" w:rsidRDefault="009050B1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Finder først nytten</w:t>
      </w:r>
    </w:p>
    <w:p w14:paraId="4E01BDB9" w14:textId="5D33E1E9" w:rsidR="009050B1" w:rsidRPr="00F05317" w:rsidRDefault="00F05317" w:rsidP="003F549F">
      <w:pPr>
        <w:rPr>
          <w:rFonts w:eastAsiaTheme="minorEastAsia"/>
          <w:noProof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12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4+2·1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12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6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=2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2·12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4+2·1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24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6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=4</m:t>
          </m:r>
        </m:oMath>
      </m:oMathPara>
    </w:p>
    <w:p w14:paraId="2A6E893E" w14:textId="3A3E21C3" w:rsidR="00F05317" w:rsidRPr="00F719A1" w:rsidRDefault="00F719A1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Vi husker, at nyttefunktionen er givet ved </w:t>
      </w:r>
      <m:oMath>
        <m:r>
          <w:rPr>
            <w:rFonts w:ascii="Cambria Math" w:eastAsiaTheme="minorEastAsia" w:hAnsi="Cambria Math"/>
            <w:noProof/>
            <w:lang w:val="da-DK"/>
          </w:rPr>
          <m:t>u=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noProof/>
                <w:lang w:val="da-DK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2·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lang w:val="da-DK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lang w:val="da-DK"/>
                      </w:rPr>
                      <m:t>2</m:t>
                    </m:r>
                  </m:sub>
                </m:sSub>
              </m:e>
            </m:d>
          </m:e>
        </m:func>
      </m:oMath>
    </w:p>
    <w:p w14:paraId="7CA1FCB8" w14:textId="4AF4E971" w:rsidR="00F719A1" w:rsidRDefault="00F719A1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Værdierne indsættes.</w:t>
      </w:r>
    </w:p>
    <w:p w14:paraId="30AC5FE1" w14:textId="21C7EB51" w:rsidR="00F719A1" w:rsidRPr="00F719A1" w:rsidRDefault="00F719A1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u=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2·2,4</m:t>
                  </m:r>
                </m:e>
              </m:d>
            </m:e>
          </m:func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u=4</m:t>
          </m:r>
        </m:oMath>
      </m:oMathPara>
    </w:p>
    <w:p w14:paraId="0D9B54ED" w14:textId="5D74168B" w:rsidR="00F719A1" w:rsidRDefault="00F719A1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Det mindste tal gælder, da det er perfekte komplementer.</w:t>
      </w:r>
    </w:p>
    <w:p w14:paraId="4991A97D" w14:textId="6D61D6EA" w:rsidR="00CB7FDF" w:rsidRDefault="005305F8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Dette indsættes i vores udgiftsfunktion: </w:t>
      </w:r>
    </w:p>
    <w:p w14:paraId="5D7EBCA0" w14:textId="621F383E" w:rsidR="005305F8" w:rsidRPr="005305F8" w:rsidRDefault="005305F8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,u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+1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4=2·4=8</m:t>
          </m:r>
        </m:oMath>
      </m:oMathPara>
    </w:p>
    <w:p w14:paraId="62BD7EE9" w14:textId="74D0DE1F" w:rsidR="005305F8" w:rsidRDefault="005305F8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Nu bruges formlen for EV: </w:t>
      </w:r>
    </w:p>
    <w:p w14:paraId="0BE64CD1" w14:textId="624AD0B9" w:rsidR="005305F8" w:rsidRPr="005305F8" w:rsidRDefault="005305F8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EV=m-E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EV=12-8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EV=4</m:t>
          </m:r>
        </m:oMath>
      </m:oMathPara>
    </w:p>
    <w:p w14:paraId="6B36400A" w14:textId="71AE118A" w:rsidR="005305F8" w:rsidRDefault="004A7B58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4DE34216" wp14:editId="4ECEE182">
            <wp:extent cx="5731510" cy="565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C8C1" w14:textId="1730D384" w:rsidR="004A7B58" w:rsidRDefault="004A7B58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Dødvægtstabet er givet ved: </w:t>
      </w:r>
    </w:p>
    <w:p w14:paraId="472F2008" w14:textId="1521ED18" w:rsidR="004A7B58" w:rsidRPr="0071554B" w:rsidRDefault="004A7B58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DWT=EV-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bSup>
          <m:r>
            <w:rPr>
              <w:rFonts w:ascii="Cambria Math" w:eastAsiaTheme="minorEastAsia" w:hAnsi="Cambria Math"/>
              <w:noProof/>
              <w:lang w:val="da-DK"/>
            </w:rPr>
            <m:t>·τ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DWT=4-</m:t>
          </m:r>
          <m:r>
            <w:rPr>
              <w:rFonts w:ascii="Cambria Math" w:eastAsiaTheme="minorEastAsia" w:hAnsi="Cambria Math"/>
              <w:noProof/>
              <w:lang w:val="da-DK"/>
            </w:rPr>
            <m:t>2·2⇔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DWT=</m:t>
          </m:r>
          <m:r>
            <w:rPr>
              <w:rFonts w:ascii="Cambria Math" w:eastAsiaTheme="minorEastAsia" w:hAnsi="Cambria Math"/>
              <w:noProof/>
              <w:lang w:val="da-DK"/>
            </w:rPr>
            <m:t>0</m:t>
          </m:r>
        </m:oMath>
      </m:oMathPara>
    </w:p>
    <w:p w14:paraId="51916EDC" w14:textId="6C1FD92A" w:rsidR="0071554B" w:rsidRDefault="0071554B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Dødvægtstabet er nul pga. forbrugerens præferencer er perfekte komplementer, og derfor substituerer forbrugeren ikke væk fra den afgiftspålagte vare.</w:t>
      </w:r>
    </w:p>
    <w:p w14:paraId="1CDB118D" w14:textId="04194BB1" w:rsidR="006D45AE" w:rsidRDefault="006D45AE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EC5A7DE" wp14:editId="1A0D1CDF">
            <wp:extent cx="5731510" cy="93980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6D03" w14:textId="75E90EDA" w:rsidR="006D45AE" w:rsidRDefault="006D45AE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Nej, det ville de ikke. G er en monoton transformation af u, og derfor vil der ikke ske noget med resultateterne </w:t>
      </w:r>
    </w:p>
    <w:p w14:paraId="08EBB8C9" w14:textId="3B57AF46" w:rsidR="0090200B" w:rsidRDefault="00EA1A38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7235B1C1" wp14:editId="7EBD32ED">
            <wp:extent cx="5731510" cy="1988820"/>
            <wp:effectExtent l="0" t="0" r="0" b="508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EFF7" w14:textId="36373D1E" w:rsidR="00EA1A38" w:rsidRDefault="00123E4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7AD4A91" wp14:editId="1CC46A85">
            <wp:extent cx="5731510" cy="523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38FF" w14:textId="284FEF2A" w:rsidR="00123E4D" w:rsidRDefault="00123E4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Svar: </w:t>
      </w:r>
    </w:p>
    <w:p w14:paraId="1D96EE5C" w14:textId="7C7AA7E8" w:rsidR="00123E4D" w:rsidRPr="00123E4D" w:rsidRDefault="00123E4D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λ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λk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λ</m:t>
                  </m:r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</m:t>
                  </m:r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λ</m:t>
                  </m:r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λ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λk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λ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&lt;λ</m:t>
          </m:r>
          <m:r>
            <w:rPr>
              <w:rFonts w:ascii="Cambria Math" w:eastAsiaTheme="minorEastAsia" w:hAnsi="Cambria Math"/>
              <w:noProof/>
              <w:lang w:val="da-DK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</m:d>
        </m:oMath>
      </m:oMathPara>
    </w:p>
    <w:p w14:paraId="51244847" w14:textId="08887495" w:rsidR="00123E4D" w:rsidRDefault="00123E4D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Da potensen er mindre end 1, er der faldende skalaafkast. </w:t>
      </w:r>
    </w:p>
    <w:p w14:paraId="75ED30FF" w14:textId="5629AB97" w:rsidR="0094742A" w:rsidRPr="004A7B58" w:rsidRDefault="0094742A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7A8992C" wp14:editId="732B1AA8">
            <wp:extent cx="5731510" cy="551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0C74" w14:textId="57AA836F" w:rsidR="004A7B58" w:rsidRDefault="004A7B58" w:rsidP="003F549F">
      <w:pPr>
        <w:rPr>
          <w:rFonts w:eastAsiaTheme="minorEastAsia"/>
          <w:noProof/>
          <w:lang w:val="da-DK"/>
        </w:rPr>
      </w:pPr>
    </w:p>
    <w:p w14:paraId="43812273" w14:textId="359FF278" w:rsidR="0094742A" w:rsidRDefault="0094742A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7F6DBCE" wp14:editId="66FA912A">
            <wp:extent cx="5731510" cy="554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A2E2" w14:textId="4C987208" w:rsidR="0094742A" w:rsidRDefault="0094742A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Hældningen udledes ved:</w:t>
      </w:r>
    </w:p>
    <w:p w14:paraId="2AF415A9" w14:textId="77777777" w:rsidR="009F483E" w:rsidRPr="009F483E" w:rsidRDefault="0094742A" w:rsidP="003F549F">
      <w:pPr>
        <w:rPr>
          <w:rFonts w:eastAsiaTheme="minorEastAsia"/>
          <w:noProof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sup>
          </m:sSubSup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=l</m:t>
          </m:r>
          <m:r>
            <w:rPr>
              <w:rFonts w:ascii="Cambria Math" w:eastAsiaTheme="minorEastAsia" w:hAnsi="Cambria Math"/>
              <w:noProof/>
              <w:lang w:val="da-DK"/>
            </w:rPr>
            <m:t>k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num>
            <m:den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=k</m:t>
          </m:r>
        </m:oMath>
      </m:oMathPara>
    </w:p>
    <w:p w14:paraId="0F5B8210" w14:textId="4C591F42" w:rsidR="0094742A" w:rsidRPr="009F483E" w:rsidRDefault="009F483E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Af denne grund er isokvanterne strengt konvekse. Da alle lineære kombinationer </w:t>
      </w:r>
      <w:r w:rsidR="00F013A9">
        <w:rPr>
          <w:rFonts w:eastAsiaTheme="minorEastAsia"/>
          <w:noProof/>
          <w:lang w:val="da-DK"/>
        </w:rPr>
        <w:t xml:space="preserve">ligger i den øvre konturmængde </w:t>
      </w:r>
      <w:r>
        <w:rPr>
          <w:rFonts w:eastAsiaTheme="minorEastAsia"/>
          <w:noProof/>
          <w:lang w:val="da-DK"/>
        </w:rPr>
        <w:t xml:space="preserve"> </w:t>
      </w:r>
    </w:p>
    <w:p w14:paraId="2BB81504" w14:textId="40838CF5" w:rsidR="00896EA5" w:rsidRDefault="00896EA5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Tegning:</w:t>
      </w:r>
    </w:p>
    <w:p w14:paraId="11C3625B" w14:textId="77777777" w:rsidR="00896EA5" w:rsidRPr="00F05317" w:rsidRDefault="00896EA5" w:rsidP="003F549F">
      <w:pPr>
        <w:rPr>
          <w:rFonts w:eastAsiaTheme="minorEastAsia"/>
          <w:noProof/>
          <w:lang w:val="da-DK"/>
        </w:rPr>
      </w:pPr>
    </w:p>
    <w:p w14:paraId="2DACB443" w14:textId="080A12B8" w:rsidR="00051A9E" w:rsidRDefault="00896EA5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E19C213" wp14:editId="1D45563D">
            <wp:extent cx="1892300" cy="1996286"/>
            <wp:effectExtent l="0" t="0" r="0" b="0"/>
            <wp:docPr id="15" name="Picture 15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251" cy="20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C4EF" w14:textId="1EC5B98A" w:rsidR="00896EA5" w:rsidRDefault="00896EA5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lastRenderedPageBreak/>
        <w:drawing>
          <wp:inline distT="0" distB="0" distL="0" distR="0" wp14:anchorId="07E94F25" wp14:editId="20455474">
            <wp:extent cx="5731510" cy="3543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9CFB" w14:textId="4B7E52DA" w:rsidR="00896EA5" w:rsidRDefault="00896EA5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Pga det faldende skalaafkast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2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4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da-DK"/>
              </w:rPr>
              <m:t>0,1</m:t>
            </m:r>
          </m:e>
        </m:d>
      </m:oMath>
      <w:r>
        <w:rPr>
          <w:rFonts w:eastAsiaTheme="minorEastAsia"/>
          <w:noProof/>
          <w:lang w:val="da-DK"/>
        </w:rPr>
        <w:t xml:space="preserve"> og at de øvre konturmængder er strengt konvekse.</w:t>
      </w:r>
    </w:p>
    <w:p w14:paraId="483D55ED" w14:textId="6DA9EA03" w:rsidR="00896EA5" w:rsidRDefault="00896EA5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384D319F" wp14:editId="66307FF6">
            <wp:extent cx="5731510" cy="290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79A4" w14:textId="0C2F0137" w:rsidR="00896EA5" w:rsidRDefault="00896EA5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π=px</m:t>
          </m:r>
          <m:r>
            <w:rPr>
              <w:rFonts w:ascii="Cambria Math" w:eastAsiaTheme="minorEastAsia" w:hAnsi="Cambria Math"/>
              <w:noProof/>
              <w:lang w:val="da-DK"/>
            </w:rPr>
            <m:t>-w</m:t>
          </m:r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l-</m:t>
          </m:r>
          <m:r>
            <w:rPr>
              <w:rFonts w:ascii="Cambria Math" w:eastAsiaTheme="minorEastAsia" w:hAnsi="Cambria Math"/>
              <w:noProof/>
              <w:lang w:val="da-DK"/>
            </w:rPr>
            <m:t>rk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noProof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k,x</m:t>
                  </m:r>
                  <m:ctrlPr>
                    <w:rPr>
                      <w:rFonts w:ascii="Cambria Math" w:eastAsiaTheme="minorEastAsia" w:hAnsi="Cambria Math"/>
                      <w:noProof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px-</m:t>
              </m:r>
            </m:e>
          </m:func>
          <m:r>
            <w:rPr>
              <w:rFonts w:ascii="Cambria Math" w:eastAsiaTheme="minorEastAsia" w:hAnsi="Cambria Math"/>
              <w:noProof/>
              <w:lang w:val="da-DK"/>
            </w:rPr>
            <m:t>w</m:t>
          </m:r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l-</m:t>
          </m:r>
          <m:r>
            <w:rPr>
              <w:rFonts w:ascii="Cambria Math" w:eastAsiaTheme="minorEastAsia" w:hAnsi="Cambria Math"/>
              <w:noProof/>
              <w:lang w:val="da-DK"/>
            </w:rPr>
            <m:t>rk</m:t>
          </m:r>
          <m:r>
            <w:rPr>
              <w:rFonts w:ascii="Cambria Math" w:eastAsiaTheme="minorEastAsia" w:hAnsi="Cambria Math"/>
              <w:noProof/>
              <w:lang w:val="da-DK"/>
            </w:rPr>
            <m:t xml:space="preserve"> u.b.b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=x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</m:oMathPara>
      <w:r w:rsidR="00726657">
        <w:rPr>
          <w:rFonts w:eastAsiaTheme="minorEastAsia"/>
          <w:noProof/>
          <w:lang w:val="da-DK"/>
        </w:rPr>
        <w:t xml:space="preserve">Her kan man let substituere produktionsfunktionen ind på  x’ plads. </w:t>
      </w:r>
    </w:p>
    <w:p w14:paraId="024E585A" w14:textId="340EFAB2" w:rsidR="005743A6" w:rsidRDefault="00296F37" w:rsidP="003F549F">
      <w:pPr>
        <w:rPr>
          <w:rFonts w:eastAsiaTheme="minorEastAsia"/>
          <w:noProof/>
          <w:lang w:val="da-DK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noProof/>
                      <w:lang w:val="da-DK"/>
                    </w:rPr>
                  </m:ctrlPr>
                </m:e>
                <m:lim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l,</m:t>
                  </m:r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noProof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</m:e>
          </m:func>
          <m:r>
            <w:rPr>
              <w:rFonts w:ascii="Cambria Math" w:eastAsiaTheme="minorEastAsia" w:hAnsi="Cambria Math"/>
              <w:noProof/>
              <w:lang w:val="da-DK"/>
            </w:rPr>
            <m:t>w</m:t>
          </m:r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l-</m:t>
          </m:r>
          <m:r>
            <w:rPr>
              <w:rFonts w:ascii="Cambria Math" w:eastAsiaTheme="minorEastAsia" w:hAnsi="Cambria Math"/>
              <w:noProof/>
              <w:lang w:val="da-DK"/>
            </w:rPr>
            <m:t xml:space="preserve">rk u.b.b 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=x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</m:oMathPara>
      <w:r w:rsidR="008832E5">
        <w:rPr>
          <w:rFonts w:eastAsiaTheme="minorEastAsia"/>
          <w:noProof/>
          <w:lang w:val="da-DK"/>
        </w:rPr>
        <w:t>Nu findes FOCs</w:t>
      </w:r>
    </w:p>
    <w:p w14:paraId="7C5C1A58" w14:textId="77777777" w:rsidR="0095000D" w:rsidRPr="0095000D" w:rsidRDefault="008832E5" w:rsidP="003F549F">
      <w:pPr>
        <w:rPr>
          <w:rFonts w:eastAsiaTheme="minorEastAsia"/>
          <w:noProof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∂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p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r>
            <w:rPr>
              <w:rFonts w:ascii="Cambria Math" w:eastAsiaTheme="minorEastAsia" w:hAnsi="Cambria Math"/>
              <w:noProof/>
              <w:lang w:val="da-DK"/>
            </w:rPr>
            <m:t>w</m:t>
          </m:r>
        </m:oMath>
      </m:oMathPara>
    </w:p>
    <w:p w14:paraId="10091F16" w14:textId="4BEC9D9D" w:rsidR="0095000D" w:rsidRPr="00A81565" w:rsidRDefault="0095000D" w:rsidP="003F549F">
      <w:pPr>
        <w:rPr>
          <w:rFonts w:eastAsiaTheme="minorEastAsia"/>
          <w:noProof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∂k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p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r>
            <w:rPr>
              <w:rFonts w:ascii="Cambria Math" w:eastAsiaTheme="minorEastAsia" w:hAnsi="Cambria Math"/>
              <w:noProof/>
              <w:lang w:val="da-DK"/>
            </w:rPr>
            <m:t>r</m:t>
          </m:r>
        </m:oMath>
      </m:oMathPara>
    </w:p>
    <w:p w14:paraId="2295DA89" w14:textId="43963C30" w:rsidR="00A81565" w:rsidRDefault="00A81565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Disse divideres med hinanden: </w:t>
      </w:r>
    </w:p>
    <w:p w14:paraId="29939435" w14:textId="77777777" w:rsidR="00282186" w:rsidRPr="00282186" w:rsidRDefault="00A81565" w:rsidP="003F549F">
      <w:pPr>
        <w:rPr>
          <w:rFonts w:eastAsiaTheme="minorEastAsia"/>
          <w:noProof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noProof/>
                      <w:lang w:val="da-DK"/>
                    </w:rPr>
                    <m:t>l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⇔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=w·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-1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-1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</m:oMath>
      </m:oMathPara>
    </w:p>
    <w:p w14:paraId="7F4A5E96" w14:textId="77777777" w:rsidR="00282186" w:rsidRDefault="00282186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Nu udledes </w:t>
      </w:r>
      <m:oMath>
        <m:r>
          <m:rPr>
            <m:scr m:val="script"/>
          </m:rPr>
          <w:rPr>
            <w:rFonts w:ascii="Cambria Math" w:eastAsiaTheme="minorEastAsia" w:hAnsi="Cambria Math"/>
            <w:noProof/>
            <w:lang w:val="da-DK"/>
          </w:rPr>
          <m:t>l</m:t>
        </m:r>
      </m:oMath>
    </w:p>
    <w:p w14:paraId="547ADCC6" w14:textId="5955D6EF" w:rsidR="00282186" w:rsidRPr="00282186" w:rsidRDefault="00282186" w:rsidP="003F549F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-1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k·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=l</m:t>
          </m:r>
          <m:r>
            <w:rPr>
              <w:rFonts w:ascii="Cambria Math" w:eastAsiaTheme="minorEastAsia" w:hAnsi="Cambria Math"/>
              <w:noProof/>
              <w:lang w:val="da-DK"/>
            </w:rPr>
            <m:t>⇔k=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</m:t>
          </m:r>
          <m:r>
            <w:rPr>
              <w:rFonts w:ascii="Cambria Math" w:eastAsiaTheme="minorEastAsia" w:hAnsi="Cambria Math"/>
              <w:noProof/>
              <w:lang w:val="da-DK"/>
            </w:rPr>
            <m:t xml:space="preserve"> </m:t>
          </m:r>
        </m:oMath>
      </m:oMathPara>
    </w:p>
    <w:p w14:paraId="111EE1A3" w14:textId="0DD9254A" w:rsidR="00282186" w:rsidRPr="002F10BA" w:rsidRDefault="00282186" w:rsidP="00282186">
      <w:pPr>
        <w:rPr>
          <w:rFonts w:ascii="Cambria Math" w:eastAsiaTheme="minorEastAsia" w:hAnsi="Cambria Math"/>
          <w:i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Dette indsættes i </w:t>
      </w:r>
      <w:r w:rsidRPr="00282186">
        <w:rPr>
          <w:rFonts w:ascii="Cambria Math" w:eastAsiaTheme="minorEastAsia" w:hAnsi="Cambria Math"/>
          <w:i/>
          <w:noProof/>
          <w:lang w:val="da-DK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p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=w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p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=w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w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-2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256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-2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256r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256r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(w,r,p)</m:t>
          </m:r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16w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rw</m:t>
                  </m:r>
                </m:e>
              </m:rad>
            </m:den>
          </m:f>
        </m:oMath>
      </m:oMathPara>
    </w:p>
    <w:p w14:paraId="25B7D8E8" w14:textId="7F29E3CE" w:rsidR="002F10BA" w:rsidRDefault="00274FC1" w:rsidP="00282186">
      <w:pPr>
        <w:rPr>
          <w:rFonts w:ascii="Cambria Math" w:eastAsiaTheme="minorEastAsia" w:hAnsi="Cambria Math"/>
          <w:iCs/>
          <w:noProof/>
          <w:lang w:val="da-DK"/>
        </w:rPr>
      </w:pPr>
      <w:r>
        <w:rPr>
          <w:rFonts w:ascii="Cambria Math" w:eastAsiaTheme="minorEastAsia" w:hAnsi="Cambria Math"/>
          <w:i/>
          <w:noProof/>
          <w:lang w:val="da-DK"/>
        </w:rPr>
        <w:t xml:space="preserve">Dette indsættes på </w:t>
      </w:r>
      <m:oMath>
        <m:r>
          <m:rPr>
            <m:scr m:val="script"/>
          </m:rPr>
          <w:rPr>
            <w:rFonts w:ascii="Cambria Math" w:eastAsiaTheme="minorEastAsia" w:hAnsi="Cambria Math"/>
            <w:noProof/>
            <w:lang w:val="da-DK"/>
          </w:rPr>
          <m:t>l'</m:t>
        </m:r>
        <m:r>
          <w:rPr>
            <w:rFonts w:ascii="Cambria Math" w:eastAsiaTheme="minorEastAsia" w:hAnsi="Cambria Math"/>
            <w:noProof/>
            <w:lang w:val="da-DK"/>
          </w:rPr>
          <m:t>s</m:t>
        </m:r>
      </m:oMath>
      <w:r>
        <w:rPr>
          <w:rFonts w:ascii="Cambria Math" w:eastAsiaTheme="minorEastAsia" w:hAnsi="Cambria Math"/>
          <w:i/>
          <w:noProof/>
          <w:lang w:val="da-DK"/>
        </w:rPr>
        <w:t xml:space="preserve"> plads.</w:t>
      </w:r>
    </w:p>
    <w:p w14:paraId="26809FFC" w14:textId="711CCA68" w:rsidR="00AE2E40" w:rsidRDefault="00AE2E40" w:rsidP="00AE2E40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w:lastRenderedPageBreak/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16w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rw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 xml:space="preserve"> 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w,r,p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rw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</m:oMathPara>
      <w:r w:rsidR="00B94061">
        <w:rPr>
          <w:rFonts w:eastAsiaTheme="minorEastAsia"/>
          <w:noProof/>
          <w:lang w:val="da-DK"/>
        </w:rPr>
        <w:t xml:space="preserve">Derfor er udbudskurven givet ved: </w:t>
      </w:r>
    </w:p>
    <w:p w14:paraId="788DF7D5" w14:textId="56812185" w:rsidR="00B94061" w:rsidRPr="00BD7F19" w:rsidRDefault="00B94061" w:rsidP="00AE2E40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w,r,p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16w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rw</m:t>
                          </m:r>
                        </m:e>
                      </m:ra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16r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rw</m:t>
                          </m:r>
                        </m:e>
                      </m:ra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 xml:space="preserve"> 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w,r,p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wr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16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rw</m:t>
                          </m:r>
                        </m:e>
                      </m:rad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den>
              </m:f>
            </m:sup>
          </m:sSup>
        </m:oMath>
      </m:oMathPara>
    </w:p>
    <w:p w14:paraId="6A9DA144" w14:textId="74C2B05D" w:rsidR="00BD7F19" w:rsidRPr="00F67B7B" w:rsidRDefault="00BD7F19" w:rsidP="00AE2E40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w,r,p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wr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wr</m:t>
                      </m:r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w,r,p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wr</m:t>
                  </m:r>
                </m:e>
              </m:rad>
            </m:den>
          </m:f>
        </m:oMath>
      </m:oMathPara>
    </w:p>
    <w:p w14:paraId="6BF4DEA3" w14:textId="460B95E9" w:rsidR="00F67B7B" w:rsidRDefault="00F67B7B" w:rsidP="00AE2E40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Checker profit: </w:t>
      </w:r>
    </w:p>
    <w:p w14:paraId="4582F6CB" w14:textId="29F9E007" w:rsidR="00F67B7B" w:rsidRPr="001346E9" w:rsidRDefault="00F67B7B" w:rsidP="00AE2E40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π=p·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-w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16w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rw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-r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rw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π=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wr</m:t>
                  </m:r>
                </m:e>
              </m:rad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&gt;0</m:t>
          </m:r>
        </m:oMath>
      </m:oMathPara>
    </w:p>
    <w:p w14:paraId="721426E9" w14:textId="28122FFE" w:rsidR="001346E9" w:rsidRDefault="001346E9" w:rsidP="00AE2E40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Derfor er profitten altid positiv. </w:t>
      </w:r>
    </w:p>
    <w:p w14:paraId="5CC7FE9C" w14:textId="5E328567" w:rsidR="009A26E4" w:rsidRPr="00BD7F19" w:rsidRDefault="009A26E4" w:rsidP="00AE2E40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D5C38E0" wp14:editId="371EA29A">
            <wp:extent cx="5731510" cy="80518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7F3">
        <w:rPr>
          <w:rFonts w:eastAsiaTheme="minorEastAsia"/>
          <w:noProof/>
          <w:lang w:val="da-DK"/>
        </w:rPr>
        <w:br/>
      </w:r>
    </w:p>
    <w:p w14:paraId="09AA4316" w14:textId="09368ED3" w:rsidR="00D164D0" w:rsidRDefault="00F327F3" w:rsidP="00282186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Holder k fast, da kapitalapparatet ikke kan justeres på kort sigt</w:t>
      </w:r>
      <w:r w:rsidR="00D164D0">
        <w:rPr>
          <w:rFonts w:eastAsiaTheme="minorEastAsia"/>
          <w:noProof/>
          <w:lang w:val="da-DK"/>
        </w:rPr>
        <w:t>.</w:t>
      </w:r>
    </w:p>
    <w:p w14:paraId="0D11E223" w14:textId="33F18282" w:rsidR="00D164D0" w:rsidRDefault="00D164D0" w:rsidP="00282186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Den betingede faktoreftorspørgsel er nu </w:t>
      </w:r>
    </w:p>
    <w:p w14:paraId="53289283" w14:textId="15C4111B" w:rsidR="00D164D0" w:rsidRDefault="00D164D0" w:rsidP="00282186">
      <w:pPr>
        <w:rPr>
          <w:rFonts w:eastAsiaTheme="minorEastAsia"/>
          <w:noProof/>
          <w:lang w:val="da-DK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0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4</m:t>
              </m:r>
            </m:sup>
          </m:sSup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=l</m:t>
          </m:r>
          <m:r>
            <w:rPr>
              <w:rFonts w:ascii="Cambria Math" w:eastAsiaTheme="minorEastAsia" w:hAnsi="Cambria Math"/>
              <w:noProof/>
              <w:lang w:val="da-DK"/>
            </w:rPr>
            <m:t>k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=l</m:t>
          </m:r>
          <m:r>
            <w:rPr>
              <w:rFonts w:eastAsiaTheme="minorEastAsia"/>
              <w:noProof/>
              <w:lang w:val="da-DK"/>
            </w:rPr>
            <w:br/>
          </m:r>
        </m:oMath>
      </m:oMathPara>
      <w:r w:rsidR="00276922">
        <w:rPr>
          <w:rFonts w:eastAsiaTheme="minorEastAsia"/>
          <w:noProof/>
          <w:lang w:val="da-DK"/>
        </w:rPr>
        <w:t>På kort sigt er omkostningsfunktionen derfor</w:t>
      </w:r>
    </w:p>
    <w:p w14:paraId="1DD0EE29" w14:textId="14BAFA6E" w:rsidR="00276922" w:rsidRPr="005306E8" w:rsidRDefault="00276922" w:rsidP="00282186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x,w,k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=w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  <w:lang w:val="da-DK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=w·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</m:t>
          </m:r>
        </m:oMath>
      </m:oMathPara>
    </w:p>
    <w:p w14:paraId="3DB45BA7" w14:textId="5A7AB861" w:rsidR="008832E5" w:rsidRDefault="005306E8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Virksomheden maksimerer dens dækningsbidrag ved at differentiere ift. x og finde FOC</w:t>
      </w:r>
    </w:p>
    <w:p w14:paraId="43E8D48C" w14:textId="645DBEB0" w:rsidR="00817FD7" w:rsidRPr="00817FD7" w:rsidRDefault="005306E8" w:rsidP="003F549F">
      <w:pPr>
        <w:rPr>
          <w:rFonts w:eastAsiaTheme="minorEastAsia"/>
          <w:noProof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π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  <m:r>
                <w:rPr>
                  <w:rFonts w:ascii="Cambria Math" w:eastAsiaTheme="minorEastAsia" w:hAnsi="Cambria Math"/>
                  <w:noProof/>
                </w:rPr>
                <m:t>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  <m:r>
                <w:rPr>
                  <w:rFonts w:ascii="Cambria Math" w:eastAsiaTheme="minorEastAsia" w:hAnsi="Cambria Math"/>
                  <w:noProof/>
                </w:rPr>
                <m:t>,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</m:acc>
            </m:e>
          </m:d>
          <m:r>
            <w:rPr>
              <w:rFonts w:ascii="Cambria Math" w:eastAsiaTheme="minorEastAsia" w:hAnsi="Cambria Math"/>
              <w:noProof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noProof/>
                    </w:rPr>
                    <m:t>max</m:t>
                  </m:r>
                  <m:ctrlPr>
                    <w:rPr>
                      <w:rFonts w:ascii="Cambria Math" w:eastAsiaTheme="minorEastAsia" w:hAnsi="Cambria Math"/>
                      <w:noProof/>
                      <w:lang w:val="da-DK"/>
                    </w:rPr>
                  </m:ctrlPr>
                </m:e>
                <m:li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noProof/>
                      <w:lang w:val="da-DK"/>
                    </w:rPr>
                  </m:ctrlPr>
                </m:lim>
              </m:limLow>
            </m:fName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px</m:t>
              </m:r>
            </m:e>
          </m:func>
          <m:r>
            <w:rPr>
              <w:rFonts w:ascii="Cambria Math" w:eastAsiaTheme="minorEastAsia" w:hAnsi="Cambria Math"/>
              <w:noProof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SR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  <m:r>
                <w:rPr>
                  <w:rFonts w:ascii="Cambria Math" w:eastAsiaTheme="minorEastAsia" w:hAnsi="Cambria Math"/>
                  <w:noProof/>
                </w:rPr>
                <m:t>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w</m:t>
              </m:r>
              <m:r>
                <w:rPr>
                  <w:rFonts w:ascii="Cambria Math" w:eastAsiaTheme="minorEastAsia" w:hAnsi="Cambria Math"/>
                  <w:noProof/>
                </w:rPr>
                <m:t>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</m:d>
          <m:r>
            <w:rPr>
              <w:rFonts w:ascii="Cambria Math" w:eastAsiaTheme="minorEastAsia" w:hAnsi="Cambria Math"/>
              <w:noProof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∂π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∂x</m:t>
              </m:r>
            </m:den>
          </m:f>
          <m:r>
            <w:rPr>
              <w:rFonts w:ascii="Cambria Math" w:eastAsiaTheme="minorEastAsia" w:hAnsi="Cambria Math"/>
              <w:noProof/>
            </w:rPr>
            <m:t>=p-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4w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</w:rPr>
                <m:t>k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</w:rPr>
            <m:t>·l</m:t>
          </m:r>
          <m:r>
            <w:rPr>
              <w:rFonts w:ascii="Cambria Math" w:eastAsiaTheme="minorEastAsia" w:hAnsi="Cambria Math"/>
              <w:noProof/>
            </w:rPr>
            <m:t>=0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p</m:t>
          </m:r>
          <m:r>
            <w:rPr>
              <w:rFonts w:ascii="Cambria Math" w:eastAsiaTheme="minorEastAsia" w:hAnsi="Cambria Math"/>
              <w:noProof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4w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</w:rPr>
                <m:t>k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</w:rPr>
            <m:t>·l</m:t>
          </m:r>
          <m:r>
            <w:rPr>
              <w:rFonts w:ascii="Cambria Math" w:eastAsiaTheme="minorEastAsia" w:hAnsi="Cambria Math"/>
              <w:noProof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</w:rPr>
                <m:t>pk</m:t>
              </m:r>
            </m:num>
            <m:den>
              <m:r>
                <w:rPr>
                  <w:rFonts w:ascii="Cambria Math" w:eastAsiaTheme="minorEastAsia" w:hAnsi="Cambria Math"/>
                  <w:noProof/>
                </w:rPr>
                <m:t>4w</m:t>
              </m:r>
              <m:r>
                <m:rPr>
                  <m:scr m:val="script"/>
                </m:rPr>
                <w:rPr>
                  <w:rFonts w:ascii="Cambria Math" w:eastAsiaTheme="minorEastAsia" w:hAnsi="Cambria Math"/>
                  <w:noProof/>
                </w:rPr>
                <m:t>l</m:t>
              </m:r>
            </m:den>
          </m:f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3</m:t>
              </m:r>
            </m:sup>
          </m:sSup>
          <m:r>
            <w:rPr>
              <w:rFonts w:ascii="Cambria Math" w:eastAsiaTheme="minorEastAsia" w:hAnsi="Cambria Math"/>
              <w:noProof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</w:rPr>
                        <m:t>pk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</w:rPr>
                        <m:t>4w</m:t>
                      </m:r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noProof/>
                        </w:rPr>
                        <m:t>l</m:t>
                      </m:r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  <w:noProof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</w:rPr>
                <m:t>⋆SR</m:t>
              </m:r>
            </m:sup>
          </m:sSup>
          <m:r>
            <w:rPr>
              <w:rFonts w:ascii="Cambria Math" w:eastAsiaTheme="minorEastAsia" w:hAnsi="Cambria Math"/>
              <w:noProof/>
            </w:rPr>
            <m:t>(p,w,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accPr>
            <m:e>
              <m:r>
                <w:rPr>
                  <w:rFonts w:ascii="Cambria Math" w:eastAsiaTheme="minorEastAsia" w:hAnsi="Cambria Math"/>
                  <w:noProof/>
                </w:rPr>
                <m:t>k</m:t>
              </m:r>
            </m:e>
          </m:acc>
          <m:r>
            <w:rPr>
              <w:rFonts w:ascii="Cambria Math" w:eastAsiaTheme="minorEastAsia" w:hAnsi="Cambria Math"/>
              <w:noProof/>
            </w:rPr>
            <m:t>)</m:t>
          </m:r>
        </m:oMath>
      </m:oMathPara>
    </w:p>
    <w:p w14:paraId="612B85FC" w14:textId="7CB63924" w:rsidR="00817FD7" w:rsidRDefault="00817FD7" w:rsidP="003F549F">
      <w:pPr>
        <w:rPr>
          <w:rFonts w:eastAsiaTheme="minorEastAsia"/>
          <w:noProof/>
          <w:lang w:val="da-DK"/>
        </w:rPr>
      </w:pPr>
      <w:r w:rsidRPr="00817FD7">
        <w:rPr>
          <w:rFonts w:eastAsiaTheme="minorEastAsia"/>
          <w:noProof/>
          <w:lang w:val="da-DK"/>
        </w:rPr>
        <w:lastRenderedPageBreak/>
        <w:t>Det vides yderligere, at MC</w:t>
      </w:r>
      <w:r>
        <w:rPr>
          <w:rFonts w:eastAsiaTheme="minorEastAsia"/>
          <w:noProof/>
          <w:lang w:val="da-DK"/>
        </w:rPr>
        <w:t xml:space="preserve"> er givet ved:</w:t>
      </w:r>
      <m:oMath>
        <m:r>
          <w:rPr>
            <w:rFonts w:ascii="Cambria Math" w:eastAsiaTheme="minorEastAsia" w:hAnsi="Cambria Math"/>
            <w:noProof/>
            <w:lang w:val="da-DK"/>
          </w:rPr>
          <m:t>MC=</m:t>
        </m:r>
        <m:f>
          <m:fPr>
            <m:ctrlPr>
              <w:rPr>
                <w:rFonts w:ascii="Cambria Math" w:eastAsiaTheme="minorEastAsia" w:hAnsi="Cambria Math"/>
                <w:i/>
                <w:noProof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4</m:t>
            </m:r>
            <m:r>
              <w:rPr>
                <w:rFonts w:ascii="Cambria Math" w:eastAsiaTheme="minorEastAsia" w:hAnsi="Cambria Math"/>
                <w:noProof/>
              </w:rPr>
              <m:t>w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</w:rPr>
              <m:t>k</m:t>
            </m:r>
          </m:den>
        </m:f>
        <m:r>
          <m:rPr>
            <m:scr m:val="script"/>
          </m:rPr>
          <w:rPr>
            <w:rFonts w:ascii="Cambria Math" w:eastAsiaTheme="minorEastAsia" w:hAnsi="Cambria Math"/>
            <w:noProof/>
            <w:lang w:val="da-DK"/>
          </w:rPr>
          <m:t>·l</m:t>
        </m:r>
      </m:oMath>
    </w:p>
    <w:p w14:paraId="75BB1302" w14:textId="087B1E01" w:rsidR="00817FD7" w:rsidRDefault="00817FD7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AC findes for at udlede udbudskurven: </w:t>
      </w:r>
    </w:p>
    <w:p w14:paraId="763AC48E" w14:textId="6293A470" w:rsidR="00817FD7" w:rsidRPr="007F01E2" w:rsidRDefault="00817FD7" w:rsidP="003F549F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w·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4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w·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den>
          </m:f>
          <m:r>
            <m:rPr>
              <m:scr m:val="script"/>
            </m:rPr>
            <w:rPr>
              <w:rFonts w:ascii="Cambria Math" w:eastAsiaTheme="minorEastAsia" w:hAnsi="Cambria Math"/>
              <w:noProof/>
              <w:lang w:val="da-DK"/>
            </w:rPr>
            <m:t>l</m:t>
          </m:r>
        </m:oMath>
      </m:oMathPara>
    </w:p>
    <w:p w14:paraId="551836D4" w14:textId="509C6BBE" w:rsidR="007F01E2" w:rsidRDefault="007F01E2" w:rsidP="003F549F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Det tjekkes, at: </w:t>
      </w:r>
    </w:p>
    <w:p w14:paraId="1BDE468C" w14:textId="3292958A" w:rsidR="007F01E2" w:rsidRDefault="007F01E2" w:rsidP="007F01E2">
      <w:pPr>
        <w:pStyle w:val="ListParagraph"/>
        <w:numPr>
          <w:ilvl w:val="0"/>
          <w:numId w:val="5"/>
        </w:num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MC altid er stigende: </w:t>
      </w:r>
      <m:oMath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∂MC</m:t>
            </m:r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∂x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r>
              <w:rPr>
                <w:rFonts w:ascii="Cambria Math" w:eastAsiaTheme="minorEastAsia" w:hAnsi="Cambria Math"/>
                <w:noProof/>
                <w:lang w:val="da-DK"/>
              </w:rPr>
              <m:t>12w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k</m:t>
            </m:r>
          </m:den>
        </m:f>
        <m:r>
          <m:rPr>
            <m:scr m:val="script"/>
          </m:rPr>
          <w:rPr>
            <w:rFonts w:ascii="Cambria Math" w:eastAsiaTheme="minorEastAsia" w:hAnsi="Cambria Math"/>
            <w:noProof/>
            <w:lang w:val="da-DK"/>
          </w:rPr>
          <m:t>·l</m:t>
        </m:r>
        <m:r>
          <w:rPr>
            <w:rFonts w:ascii="Cambria Math" w:eastAsiaTheme="minorEastAsia" w:hAnsi="Cambria Math"/>
            <w:noProof/>
            <w:lang w:val="da-DK"/>
          </w:rPr>
          <m:t>&gt;0</m:t>
        </m:r>
      </m:oMath>
    </w:p>
    <w:p w14:paraId="42A5BEC5" w14:textId="6015DC61" w:rsidR="005306E8" w:rsidRDefault="0057227F" w:rsidP="003F549F">
      <w:pPr>
        <w:pStyle w:val="ListParagraph"/>
        <w:numPr>
          <w:ilvl w:val="0"/>
          <w:numId w:val="5"/>
        </w:num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MC&gt;AC for alle x</w:t>
      </w:r>
    </w:p>
    <w:p w14:paraId="41B46029" w14:textId="50B8FB29" w:rsidR="007630D5" w:rsidRDefault="007630D5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Hermed kan vi være sikre på, at løsningen er et maksimum</w:t>
      </w:r>
      <w:r w:rsidR="00F732A2">
        <w:rPr>
          <w:rFonts w:eastAsiaTheme="minorEastAsia"/>
          <w:noProof/>
          <w:lang w:val="da-DK"/>
        </w:rPr>
        <w:t>.</w:t>
      </w:r>
    </w:p>
    <w:p w14:paraId="63884363" w14:textId="7D8E1D0E" w:rsidR="00B500C6" w:rsidRDefault="00B500C6" w:rsidP="007630D5">
      <w:pPr>
        <w:rPr>
          <w:rFonts w:eastAsiaTheme="minorEastAsia"/>
          <w:noProof/>
          <w:lang w:val="da-DK"/>
        </w:rPr>
      </w:pPr>
    </w:p>
    <w:p w14:paraId="4FFD9819" w14:textId="591632F8" w:rsidR="00B500C6" w:rsidRDefault="009378EA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2CFF2BC7" wp14:editId="5970D7DE">
            <wp:extent cx="5731510" cy="3126740"/>
            <wp:effectExtent l="0" t="0" r="0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D55" w14:textId="2BF2169D" w:rsidR="009378EA" w:rsidRDefault="009378EA" w:rsidP="007630D5">
      <w:pPr>
        <w:rPr>
          <w:rFonts w:eastAsiaTheme="minorEastAsia"/>
          <w:noProof/>
          <w:lang w:val="da-DK"/>
        </w:rPr>
      </w:pPr>
    </w:p>
    <w:p w14:paraId="6691D025" w14:textId="5E5C1790" w:rsidR="009378EA" w:rsidRDefault="009378EA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0E0E9BC" wp14:editId="0790F037">
            <wp:extent cx="5118100" cy="1473200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E840" w14:textId="313F3AFF" w:rsidR="009378EA" w:rsidRDefault="00EB42AB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06C55C0A" wp14:editId="52195784">
            <wp:extent cx="5731510" cy="391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0C85" w14:textId="5FBF8898" w:rsidR="00EB42AB" w:rsidRDefault="00EB42AB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Først findes indkomsterne: </w:t>
      </w:r>
    </w:p>
    <w:p w14:paraId="51E81B1D" w14:textId="6EB868C7" w:rsidR="00EB42AB" w:rsidRPr="00057740" w:rsidRDefault="00EB42AB" w:rsidP="007630D5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b>
          </m:sSub>
        </m:oMath>
      </m:oMathPara>
    </w:p>
    <w:p w14:paraId="3398801F" w14:textId="30948CC6" w:rsidR="00057740" w:rsidRDefault="00057740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Vi clearer markedet for vare 1. Sætter udbud lig med efterspørgsel.</w:t>
      </w:r>
    </w:p>
    <w:p w14:paraId="10C8E1E6" w14:textId="1E0B0EEA" w:rsidR="005D2233" w:rsidRPr="005D2233" w:rsidRDefault="00345A06" w:rsidP="007630D5">
      <w:pPr>
        <w:rPr>
          <w:rFonts w:eastAsiaTheme="minorEastAsia"/>
          <w:noProof/>
          <w:lang w:val="da-DK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B⋆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α·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+b</m:t>
          </m:r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a·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+b·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+b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-</m:t>
          </m:r>
          <m:r>
            <w:rPr>
              <w:rFonts w:ascii="Cambria Math" w:eastAsiaTheme="minorEastAsia" w:hAnsi="Cambria Math"/>
              <w:noProof/>
              <w:lang w:val="da-DK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>b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-a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-α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⇔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1-a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</m:oMath>
      </m:oMathPara>
    </w:p>
    <w:p w14:paraId="724DBFA9" w14:textId="7C230928" w:rsidR="00F00E8B" w:rsidRDefault="00F00E8B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Ligevægtsallokeringen for </w:t>
      </w:r>
      <m:oMath>
        <m:sSup>
          <m:s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x</m:t>
            </m:r>
          </m:e>
          <m:sup>
            <m:r>
              <w:rPr>
                <w:rFonts w:ascii="Cambria Math" w:eastAsiaTheme="minorEastAsia" w:hAnsi="Cambria Math"/>
                <w:noProof/>
                <w:lang w:val="da-DK"/>
              </w:rPr>
              <m:t>A⋆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noProof/>
                <w:lang w:val="da-DK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noProof/>
                <w:lang w:val="da-DK"/>
              </w:rPr>
              <m:t>,m</m:t>
            </m:r>
          </m:e>
        </m:d>
        <m:r>
          <w:rPr>
            <w:rFonts w:ascii="Cambria Math" w:eastAsiaTheme="minorEastAsia" w:hAnsi="Cambria Math"/>
            <w:noProof/>
            <w:lang w:val="da-DK"/>
          </w:rPr>
          <m:t>=(a·</m:t>
        </m:r>
        <m:sSub>
          <m:sSub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da-DK"/>
              </w:rPr>
              <m:t>K</m:t>
            </m:r>
          </m:e>
          <m:sub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sub>
        </m:sSub>
        <m:r>
          <w:rPr>
            <w:rFonts w:ascii="Cambria Math" w:eastAsiaTheme="minorEastAsia" w:hAnsi="Cambria Math"/>
            <w:noProof/>
            <w:lang w:val="da-DK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dPr>
          <m:e>
            <m:r>
              <w:rPr>
                <w:rFonts w:ascii="Cambria Math" w:eastAsiaTheme="minorEastAsia" w:hAnsi="Cambria Math"/>
                <w:noProof/>
                <w:lang w:val="da-DK"/>
              </w:rPr>
              <m:t>1-a</m:t>
            </m:r>
          </m:e>
        </m:d>
        <m:r>
          <w:rPr>
            <w:rFonts w:ascii="Cambria Math" w:eastAsiaTheme="minorEastAsia" w:hAnsi="Cambria Math"/>
            <w:noProof/>
            <w:lang w:val="da-DK"/>
          </w:rPr>
          <m:t>·</m:t>
        </m:r>
        <m:f>
          <m:f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K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  <w:noProof/>
                    <w:lang w:val="da-DK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  <w:noProof/>
                    <w:lang w:val="da-DK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den>
        </m:f>
        <m:r>
          <w:rPr>
            <w:rFonts w:ascii="Cambria Math" w:eastAsiaTheme="minorEastAsia" w:hAnsi="Cambria Math"/>
            <w:noProof/>
            <w:lang w:val="da-DK"/>
          </w:rPr>
          <m:t>)</m:t>
        </m:r>
      </m:oMath>
    </w:p>
    <w:p w14:paraId="03B9D2EF" w14:textId="77777777" w:rsidR="00D50101" w:rsidRPr="00D50101" w:rsidRDefault="00F00E8B" w:rsidP="007630D5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 xml:space="preserve"> </m:t>
          </m:r>
        </m:oMath>
      </m:oMathPara>
    </w:p>
    <w:p w14:paraId="7BBBA22A" w14:textId="77777777" w:rsidR="00D50101" w:rsidRDefault="00D50101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For forbruger B</w:t>
      </w:r>
    </w:p>
    <w:p w14:paraId="4DE95568" w14:textId="6863B427" w:rsidR="00CB5038" w:rsidRDefault="001A6540" w:rsidP="007630D5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B⋆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b·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1-b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B⋆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den>
                  </m:f>
                </m:num>
                <m:den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1-a</m:t>
                      </m:r>
                    </m:den>
                  </m:f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·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noProof/>
                              <w:lang w:val="da-DK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noProof/>
                              <w:lang w:val="da-DK"/>
                            </w:rPr>
                            <m:t>1</m:t>
                          </m:r>
                        </m:sub>
                      </m:sSub>
                    </m:den>
                  </m:f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1-b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B⋆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,m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1-b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e>
          </m:d>
        </m:oMath>
      </m:oMathPara>
    </w:p>
    <w:p w14:paraId="3BEE9CAD" w14:textId="604B56C7" w:rsidR="001425A8" w:rsidRDefault="001425A8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837E148" wp14:editId="44AE28E5">
            <wp:extent cx="5731510" cy="567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FD50" w14:textId="0E0520DC" w:rsidR="00907864" w:rsidRPr="00907864" w:rsidRDefault="00907864" w:rsidP="007630D5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=u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⋆A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,m</m:t>
                  </m:r>
                </m:e>
              </m:d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b·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1-α</m:t>
              </m:r>
            </m:sup>
          </m:sSup>
        </m:oMath>
      </m:oMathPara>
    </w:p>
    <w:p w14:paraId="75CA5908" w14:textId="0EFB4B93" w:rsidR="00907864" w:rsidRDefault="00907864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>For at finde sammenhængen differentieres der.</w:t>
      </w:r>
    </w:p>
    <w:p w14:paraId="598F0D5C" w14:textId="7A720618" w:rsidR="00907864" w:rsidRPr="00907864" w:rsidRDefault="00907864" w:rsidP="007630D5">
      <w:pPr>
        <w:rPr>
          <w:rFonts w:eastAsiaTheme="minorEastAsia"/>
          <w:noProof/>
          <w:lang w:val="da-DK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noProof/>
                  <w:lang w:val="da-DK"/>
                </w:rPr>
                <m:t>∂b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1-a</m:t>
              </m:r>
            </m:e>
          </m:d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</m:sup>
          </m:sSup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1-a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-a</m:t>
              </m:r>
            </m:sup>
          </m:sSup>
        </m:oMath>
      </m:oMathPara>
    </w:p>
    <w:p w14:paraId="0360C98C" w14:textId="270AEAC8" w:rsidR="00907864" w:rsidRDefault="00907864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Der er derfor en positiv sammenhæng. </w:t>
      </w:r>
      <w:r w:rsidR="009D4D04">
        <w:rPr>
          <w:rFonts w:eastAsiaTheme="minorEastAsia"/>
          <w:noProof/>
          <w:lang w:val="da-DK"/>
        </w:rPr>
        <w:t>Når b stiger, stiger forbruger B’s efterspørgsel efter vare 1, og han er derfor villig til at betale en højere pris for vare 1. Da forbruger A er den eneste, der udbyder vare 1, vil dette øge hans indkomst.</w:t>
      </w:r>
    </w:p>
    <w:p w14:paraId="68DDC5A8" w14:textId="1EF4B76B" w:rsidR="002B63F0" w:rsidRDefault="002B63F0" w:rsidP="007630D5">
      <w:pPr>
        <w:rPr>
          <w:rFonts w:eastAsiaTheme="minorEastAsia"/>
          <w:noProof/>
          <w:lang w:val="da-DK"/>
        </w:rPr>
      </w:pPr>
    </w:p>
    <w:p w14:paraId="2D2D413D" w14:textId="3C2C91EF" w:rsidR="002B63F0" w:rsidRDefault="002B63F0" w:rsidP="007630D5">
      <w:pPr>
        <w:rPr>
          <w:rFonts w:eastAsiaTheme="minorEastAsia"/>
          <w:noProof/>
          <w:lang w:val="da-DK"/>
        </w:rPr>
      </w:pPr>
    </w:p>
    <w:p w14:paraId="14E75053" w14:textId="77777777" w:rsidR="002B63F0" w:rsidRDefault="002B63F0" w:rsidP="007630D5">
      <w:pPr>
        <w:rPr>
          <w:rFonts w:eastAsiaTheme="minorEastAsia"/>
          <w:noProof/>
          <w:lang w:val="da-DK"/>
        </w:rPr>
      </w:pPr>
    </w:p>
    <w:p w14:paraId="347B758D" w14:textId="2ABB0280" w:rsidR="00707784" w:rsidRDefault="00707784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61DB2BDC" wp14:editId="37E14A8B">
            <wp:extent cx="5731510" cy="2251710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A989" w14:textId="0901331B" w:rsidR="002B63F0" w:rsidRDefault="002B63F0" w:rsidP="007630D5">
      <w:pPr>
        <w:rPr>
          <w:rFonts w:eastAsiaTheme="minorEastAsia"/>
          <w:noProof/>
          <w:lang w:val="da-DK"/>
        </w:rPr>
      </w:pPr>
    </w:p>
    <w:p w14:paraId="0E125A12" w14:textId="71160E0C" w:rsidR="002B63F0" w:rsidRDefault="002B63F0" w:rsidP="007630D5">
      <w:pPr>
        <w:rPr>
          <w:rFonts w:eastAsiaTheme="minorEastAsia"/>
          <w:noProof/>
          <w:lang w:val="da-DK"/>
        </w:rPr>
      </w:pPr>
    </w:p>
    <w:p w14:paraId="739D183E" w14:textId="6CB7F3AA" w:rsidR="002B63F0" w:rsidRDefault="002B63F0" w:rsidP="007630D5">
      <w:pPr>
        <w:rPr>
          <w:rFonts w:eastAsiaTheme="minorEastAsia"/>
          <w:noProof/>
          <w:lang w:val="da-DK"/>
        </w:rPr>
      </w:pPr>
    </w:p>
    <w:p w14:paraId="1BFB4634" w14:textId="2606B6FE" w:rsidR="0060211D" w:rsidRDefault="002B63F0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lastRenderedPageBreak/>
        <w:t xml:space="preserve">Da pris på vare 2 er numeraire. </w:t>
      </w:r>
      <w:r w:rsidR="0060211D">
        <w:rPr>
          <w:rFonts w:eastAsiaTheme="minorEastAsia"/>
          <w:noProof/>
          <w:lang w:val="da-DK"/>
        </w:rPr>
        <w:t xml:space="preserve">Fås </w:t>
      </w:r>
    </w:p>
    <w:p w14:paraId="5F2BCB62" w14:textId="77777777" w:rsidR="0060211D" w:rsidRPr="0060211D" w:rsidRDefault="0060211D" w:rsidP="007630D5">
      <w:pPr>
        <w:rPr>
          <w:rFonts w:eastAsiaTheme="minorEastAsia"/>
          <w:noProof/>
          <w:lang w:val="da-DK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A⋆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,m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B⋆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,m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-0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C⋆</m:t>
                  </m:r>
                </m:sup>
              </m:sSubSup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-Q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=0</m:t>
          </m:r>
        </m:oMath>
      </m:oMathPara>
    </w:p>
    <w:p w14:paraId="275FF0A2" w14:textId="7924E0CB" w:rsidR="0060211D" w:rsidRDefault="0060211D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Ganger igennem med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sub>
        </m:sSub>
      </m:oMath>
      <w:r>
        <w:rPr>
          <w:rFonts w:eastAsiaTheme="minorEastAsia"/>
          <w:noProof/>
          <w:lang w:val="da-DK"/>
        </w:rPr>
        <w:t xml:space="preserve"> Derfor fås</w:t>
      </w:r>
    </w:p>
    <w:p w14:paraId="112D1DD7" w14:textId="654C4D76" w:rsidR="00937110" w:rsidRDefault="0060211D" w:rsidP="007630D5">
      <w:pPr>
        <w:rPr>
          <w:rFonts w:eastAsiaTheme="minorEastAsia"/>
          <w:noProof/>
          <w:lang w:val="da-DK"/>
        </w:rPr>
      </w:pPr>
      <m:oMathPara>
        <m:oMath>
          <m:r>
            <w:rPr>
              <w:rFonts w:ascii="Cambria Math" w:eastAsiaTheme="minorEastAsia" w:hAnsi="Cambria Math"/>
              <w:noProof/>
              <w:lang w:val="da-DK"/>
            </w:rPr>
            <m:t>a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m:t>+b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+cQ-Q=0</m:t>
          </m:r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a-1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c-1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Q</m:t>
              </m:r>
            </m:e>
          </m:d>
          <m:r>
            <w:rPr>
              <w:rFonts w:ascii="Cambria Math" w:eastAsiaTheme="minorEastAsia" w:hAnsi="Cambria Math"/>
              <w:noProof/>
              <w:lang w:val="da-DK"/>
            </w:rPr>
            <m:t>=-</m:t>
          </m:r>
          <m:r>
            <w:rPr>
              <w:rFonts w:ascii="Cambria Math" w:eastAsiaTheme="minorEastAsia" w:hAnsi="Cambria Math"/>
              <w:noProof/>
              <w:lang w:val="da-DK"/>
            </w:rPr>
            <m:t>b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-b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a-1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c-1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Q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=-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lang w:val="da-DK"/>
                </w:rPr>
                <m:t>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1-c</m:t>
                  </m:r>
                </m:e>
              </m:d>
              <m:r>
                <w:rPr>
                  <w:rFonts w:ascii="Cambria Math" w:eastAsiaTheme="minorEastAsia" w:hAnsi="Cambria Math"/>
                  <w:noProof/>
                  <w:lang w:val="da-DK"/>
                </w:rPr>
                <m:t>Q</m:t>
              </m:r>
            </m:den>
          </m:f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</m:oMathPara>
      <w:r w:rsidR="00937110">
        <w:rPr>
          <w:rFonts w:eastAsiaTheme="minorEastAsia"/>
          <w:noProof/>
          <w:lang w:val="da-DK"/>
        </w:rPr>
        <w:drawing>
          <wp:inline distT="0" distB="0" distL="0" distR="0" wp14:anchorId="4E6C3AAF" wp14:editId="18E005D4">
            <wp:extent cx="5731510" cy="6045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7460" w14:textId="3A8F5523" w:rsidR="002B63F0" w:rsidRPr="00002F00" w:rsidRDefault="00002F00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Indsætter </w:t>
      </w:r>
      <m:oMath>
        <m:sSub>
          <m:sSub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bPr>
          <m:e>
            <m:r>
              <w:rPr>
                <w:rFonts w:ascii="Cambria Math" w:eastAsiaTheme="minorEastAsia" w:hAnsi="Cambria Math"/>
                <w:noProof/>
                <w:lang w:val="da-DK"/>
              </w:rPr>
              <m:t>p</m:t>
            </m:r>
          </m:e>
          <m:sub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sub>
        </m:sSub>
      </m:oMath>
      <w:r>
        <w:rPr>
          <w:rFonts w:eastAsiaTheme="minorEastAsia"/>
          <w:noProof/>
          <w:lang w:val="da-DK"/>
        </w:rPr>
        <w:t xml:space="preserve"> i </w:t>
      </w:r>
      <m:oMath>
        <m:sSubSup>
          <m:sSubSupPr>
            <m:ctrlPr>
              <w:rPr>
                <w:rFonts w:ascii="Cambria Math" w:eastAsiaTheme="minorEastAsia" w:hAnsi="Cambria Math"/>
                <w:i/>
                <w:noProof/>
                <w:lang w:val="da-DK"/>
              </w:rPr>
            </m:ctrlPr>
          </m:sSubSupPr>
          <m:e>
            <m:r>
              <w:rPr>
                <w:rFonts w:ascii="Cambria Math" w:eastAsiaTheme="minorEastAsia" w:hAnsi="Cambria Math"/>
                <w:noProof/>
                <w:lang w:val="da-DK"/>
              </w:rPr>
              <m:t>x</m:t>
            </m:r>
          </m:e>
          <m:sub>
            <m:r>
              <w:rPr>
                <w:rFonts w:ascii="Cambria Math" w:eastAsiaTheme="minorEastAsia" w:hAnsi="Cambria Math"/>
                <w:noProof/>
                <w:lang w:val="da-DK"/>
              </w:rPr>
              <m:t>1</m:t>
            </m:r>
          </m:sub>
          <m:sup>
            <m:r>
              <w:rPr>
                <w:rFonts w:ascii="Cambria Math" w:eastAsiaTheme="minorEastAsia" w:hAnsi="Cambria Math"/>
                <w:noProof/>
                <w:lang w:val="da-DK"/>
              </w:rPr>
              <m:t>A</m:t>
            </m:r>
          </m:sup>
        </m:sSubSup>
      </m:oMath>
    </w:p>
    <w:p w14:paraId="4401ABD5" w14:textId="77777777" w:rsidR="00002F00" w:rsidRPr="00002F00" w:rsidRDefault="00002F00" w:rsidP="007630D5">
      <w:pPr>
        <w:rPr>
          <w:rFonts w:eastAsiaTheme="minorEastAsia"/>
          <w:noProof/>
          <w:lang w:val="da-DK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p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A</m:t>
                  </m:r>
                </m:sup>
              </m:sSubSup>
            </m:e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⋆</m:t>
              </m:r>
            </m:sup>
          </m:s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a·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1-a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1-c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Q</m:t>
                  </m:r>
                </m:den>
              </m:f>
            </m:e>
          </m:d>
          <m:r>
            <w:rPr>
              <w:rFonts w:ascii="Cambria Math" w:eastAsiaTheme="minorEastAsia" w:hAnsi="Cambria Math"/>
              <w:noProof/>
              <w:lang w:val="da-DK"/>
            </w:rPr>
            <w:br/>
          </m:r>
        </m:oMath>
        <m:oMath>
          <m:r>
            <w:rPr>
              <w:rFonts w:ascii="Cambria Math" w:eastAsiaTheme="minorEastAsia" w:hAnsi="Cambria Math"/>
              <w:noProof/>
              <w:lang w:val="da-DK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sSubSup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noProof/>
                  <w:lang w:val="da-DK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</m:sup>
          </m:sSubSup>
          <m:r>
            <w:rPr>
              <w:rFonts w:ascii="Cambria Math" w:eastAsiaTheme="minorEastAsia" w:hAnsi="Cambria Math"/>
              <w:noProof/>
              <w:lang w:val="da-DK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  <w:lang w:val="da-DK"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  <w:lang w:val="da-DK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,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1-a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noProof/>
                  <w:lang w:val="da-DK"/>
                </w:rPr>
                <m:t>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noProof/>
                      <w:lang w:val="da-DK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2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1-a</m:t>
                      </m:r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noProof/>
                          <w:lang w:val="da-DK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noProof/>
                          <w:lang w:val="da-DK"/>
                        </w:rPr>
                        <m:t>1-c</m:t>
                      </m:r>
                    </m:e>
                  </m:d>
                  <m:r>
                    <w:rPr>
                      <w:rFonts w:ascii="Cambria Math" w:eastAsiaTheme="minorEastAsia" w:hAnsi="Cambria Math"/>
                      <w:noProof/>
                      <w:lang w:val="da-DK"/>
                    </w:rPr>
                    <m:t>Q</m:t>
                  </m:r>
                </m:den>
              </m:f>
            </m:e>
          </m:d>
        </m:oMath>
      </m:oMathPara>
    </w:p>
    <w:p w14:paraId="27C1E58D" w14:textId="64A360F0" w:rsidR="00002F00" w:rsidRPr="00002F00" w:rsidRDefault="00002F00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t xml:space="preserve">For vare 1 er der ingen ændring. Det ses dog for vare 2, at det er faldende i Q. </w:t>
      </w:r>
      <w:r w:rsidR="00D546B7">
        <w:rPr>
          <w:rFonts w:eastAsiaTheme="minorEastAsia"/>
          <w:noProof/>
          <w:lang w:val="da-DK"/>
        </w:rPr>
        <w:t xml:space="preserve">Forklaringen er, at når Q stiger, stiger udbuddet af vare 1, og derfor falder prisen. Dette reducerer forbruger A’s indkomst og derfor hans nytte. </w:t>
      </w:r>
      <m:oMath>
        <m:r>
          <w:rPr>
            <w:rFonts w:ascii="Cambria Math" w:eastAsiaTheme="minorEastAsia" w:hAnsi="Cambria Math"/>
            <w:noProof/>
            <w:lang w:val="da-DK"/>
          </w:rPr>
          <w:br/>
        </m:r>
      </m:oMath>
    </w:p>
    <w:p w14:paraId="1C91205C" w14:textId="77777777" w:rsidR="00002F00" w:rsidRPr="00002F00" w:rsidRDefault="00002F00" w:rsidP="007630D5">
      <w:pPr>
        <w:rPr>
          <w:rFonts w:eastAsiaTheme="minorEastAsia"/>
          <w:noProof/>
          <w:lang w:val="da-DK"/>
        </w:rPr>
      </w:pPr>
    </w:p>
    <w:p w14:paraId="35D88197" w14:textId="4DF04184" w:rsidR="002B63F0" w:rsidRDefault="002B63F0" w:rsidP="007630D5">
      <w:pPr>
        <w:rPr>
          <w:rFonts w:eastAsiaTheme="minorEastAsia"/>
          <w:noProof/>
          <w:lang w:val="da-DK"/>
        </w:rPr>
      </w:pPr>
    </w:p>
    <w:p w14:paraId="150E3F9F" w14:textId="5EAB61FE" w:rsidR="002B63F0" w:rsidRDefault="002B63F0" w:rsidP="007630D5">
      <w:pPr>
        <w:rPr>
          <w:rFonts w:eastAsiaTheme="minorEastAsia"/>
          <w:noProof/>
          <w:lang w:val="da-DK"/>
        </w:rPr>
      </w:pPr>
    </w:p>
    <w:p w14:paraId="6FDB460E" w14:textId="4A1B7FCC" w:rsidR="002B63F0" w:rsidRDefault="002B63F0" w:rsidP="007630D5">
      <w:pPr>
        <w:rPr>
          <w:rFonts w:eastAsiaTheme="minorEastAsia"/>
          <w:noProof/>
          <w:lang w:val="da-DK"/>
        </w:rPr>
      </w:pPr>
    </w:p>
    <w:p w14:paraId="1C028091" w14:textId="5F4C9137" w:rsidR="002B63F0" w:rsidRPr="00D50101" w:rsidRDefault="00002F00" w:rsidP="007630D5">
      <w:pPr>
        <w:rPr>
          <w:rFonts w:eastAsiaTheme="minorEastAsia"/>
          <w:noProof/>
          <w:lang w:val="da-DK"/>
        </w:rPr>
      </w:pPr>
      <w:r>
        <w:rPr>
          <w:rFonts w:eastAsiaTheme="minorEastAsia"/>
          <w:noProof/>
          <w:lang w:val="da-DK"/>
        </w:rPr>
        <w:drawing>
          <wp:inline distT="0" distB="0" distL="0" distR="0" wp14:anchorId="176BDB27" wp14:editId="1A66632D">
            <wp:extent cx="3302000" cy="749300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3F0" w:rsidRPr="00D501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1" w15:restartNumberingAfterBreak="0">
    <w:nsid w:val="6623233C"/>
    <w:multiLevelType w:val="hybridMultilevel"/>
    <w:tmpl w:val="E998F256"/>
    <w:lvl w:ilvl="0" w:tplc="4C1EAC2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787756"/>
    <w:multiLevelType w:val="hybridMultilevel"/>
    <w:tmpl w:val="C9DCB93E"/>
    <w:lvl w:ilvl="0" w:tplc="2E8C16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A17"/>
    <w:rsid w:val="00002F00"/>
    <w:rsid w:val="00021315"/>
    <w:rsid w:val="00040CF8"/>
    <w:rsid w:val="000510D1"/>
    <w:rsid w:val="00051614"/>
    <w:rsid w:val="00051A9E"/>
    <w:rsid w:val="00057740"/>
    <w:rsid w:val="00093EC7"/>
    <w:rsid w:val="000A65A5"/>
    <w:rsid w:val="000B5192"/>
    <w:rsid w:val="000E4375"/>
    <w:rsid w:val="00123E4D"/>
    <w:rsid w:val="001346E9"/>
    <w:rsid w:val="001425A8"/>
    <w:rsid w:val="001A6540"/>
    <w:rsid w:val="001C190A"/>
    <w:rsid w:val="00237680"/>
    <w:rsid w:val="00271AC5"/>
    <w:rsid w:val="00274FC1"/>
    <w:rsid w:val="00276922"/>
    <w:rsid w:val="00282186"/>
    <w:rsid w:val="00282721"/>
    <w:rsid w:val="00296F37"/>
    <w:rsid w:val="002B63F0"/>
    <w:rsid w:val="002F10BA"/>
    <w:rsid w:val="00345A06"/>
    <w:rsid w:val="003476A0"/>
    <w:rsid w:val="00355336"/>
    <w:rsid w:val="00357A3B"/>
    <w:rsid w:val="003912BC"/>
    <w:rsid w:val="00391317"/>
    <w:rsid w:val="003935E8"/>
    <w:rsid w:val="0039494B"/>
    <w:rsid w:val="003F549F"/>
    <w:rsid w:val="004171C6"/>
    <w:rsid w:val="00460B5D"/>
    <w:rsid w:val="004954DB"/>
    <w:rsid w:val="004A7B58"/>
    <w:rsid w:val="004B0DB2"/>
    <w:rsid w:val="004B1E9A"/>
    <w:rsid w:val="005167B9"/>
    <w:rsid w:val="005305F8"/>
    <w:rsid w:val="005306E8"/>
    <w:rsid w:val="0057227F"/>
    <w:rsid w:val="00573C7F"/>
    <w:rsid w:val="005743A6"/>
    <w:rsid w:val="005D2233"/>
    <w:rsid w:val="005E35BA"/>
    <w:rsid w:val="0060211D"/>
    <w:rsid w:val="00677462"/>
    <w:rsid w:val="006D45AE"/>
    <w:rsid w:val="00707784"/>
    <w:rsid w:val="0071554B"/>
    <w:rsid w:val="00717769"/>
    <w:rsid w:val="00726657"/>
    <w:rsid w:val="007630D5"/>
    <w:rsid w:val="0078216F"/>
    <w:rsid w:val="00790FBA"/>
    <w:rsid w:val="007B0D1E"/>
    <w:rsid w:val="007C64FC"/>
    <w:rsid w:val="007F01E2"/>
    <w:rsid w:val="00817FD7"/>
    <w:rsid w:val="00823A7D"/>
    <w:rsid w:val="008668A9"/>
    <w:rsid w:val="008832E5"/>
    <w:rsid w:val="0088641F"/>
    <w:rsid w:val="00892233"/>
    <w:rsid w:val="00896EA5"/>
    <w:rsid w:val="0090200B"/>
    <w:rsid w:val="009025B0"/>
    <w:rsid w:val="009050B1"/>
    <w:rsid w:val="00907864"/>
    <w:rsid w:val="0091147D"/>
    <w:rsid w:val="00937110"/>
    <w:rsid w:val="009378EA"/>
    <w:rsid w:val="0094742A"/>
    <w:rsid w:val="0095000D"/>
    <w:rsid w:val="009716F3"/>
    <w:rsid w:val="009948B7"/>
    <w:rsid w:val="009A26E4"/>
    <w:rsid w:val="009B254C"/>
    <w:rsid w:val="009C6FA6"/>
    <w:rsid w:val="009D1DFA"/>
    <w:rsid w:val="009D4D04"/>
    <w:rsid w:val="009F483E"/>
    <w:rsid w:val="00A23AFE"/>
    <w:rsid w:val="00A53D4E"/>
    <w:rsid w:val="00A81565"/>
    <w:rsid w:val="00AA437F"/>
    <w:rsid w:val="00AB536E"/>
    <w:rsid w:val="00AE2E40"/>
    <w:rsid w:val="00AF4DD9"/>
    <w:rsid w:val="00B47455"/>
    <w:rsid w:val="00B500C6"/>
    <w:rsid w:val="00B548AB"/>
    <w:rsid w:val="00B832A0"/>
    <w:rsid w:val="00B94061"/>
    <w:rsid w:val="00BC564B"/>
    <w:rsid w:val="00BC57E2"/>
    <w:rsid w:val="00BD2E1F"/>
    <w:rsid w:val="00BD7F19"/>
    <w:rsid w:val="00C04A68"/>
    <w:rsid w:val="00C85F85"/>
    <w:rsid w:val="00CB5038"/>
    <w:rsid w:val="00CB7FDF"/>
    <w:rsid w:val="00CD0EFA"/>
    <w:rsid w:val="00CF0CB9"/>
    <w:rsid w:val="00D164D0"/>
    <w:rsid w:val="00D2587A"/>
    <w:rsid w:val="00D33E80"/>
    <w:rsid w:val="00D50101"/>
    <w:rsid w:val="00D546B7"/>
    <w:rsid w:val="00D609ED"/>
    <w:rsid w:val="00D752AD"/>
    <w:rsid w:val="00DD2911"/>
    <w:rsid w:val="00DD700F"/>
    <w:rsid w:val="00DF53D1"/>
    <w:rsid w:val="00E130BE"/>
    <w:rsid w:val="00E248AC"/>
    <w:rsid w:val="00E43501"/>
    <w:rsid w:val="00EA1A38"/>
    <w:rsid w:val="00EA4A17"/>
    <w:rsid w:val="00EB260E"/>
    <w:rsid w:val="00EB42AB"/>
    <w:rsid w:val="00F00E8B"/>
    <w:rsid w:val="00F013A9"/>
    <w:rsid w:val="00F05317"/>
    <w:rsid w:val="00F327F3"/>
    <w:rsid w:val="00F4008C"/>
    <w:rsid w:val="00F67B7B"/>
    <w:rsid w:val="00F719A1"/>
    <w:rsid w:val="00F732A2"/>
    <w:rsid w:val="00FF0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7DFD94"/>
  <w15:chartTrackingRefBased/>
  <w15:docId w15:val="{766C78CA-A4FB-494C-9A4D-2E0FC1F70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2B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912BC"/>
    <w:rPr>
      <w:color w:val="808080"/>
    </w:rPr>
  </w:style>
  <w:style w:type="table" w:styleId="TableGrid">
    <w:name w:val="Table Grid"/>
    <w:basedOn w:val="TableNormal"/>
    <w:uiPriority w:val="39"/>
    <w:rsid w:val="002821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1096</Words>
  <Characters>6251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66</cp:revision>
  <dcterms:created xsi:type="dcterms:W3CDTF">2022-01-05T15:00:00Z</dcterms:created>
  <dcterms:modified xsi:type="dcterms:W3CDTF">2022-01-05T20:48:00Z</dcterms:modified>
</cp:coreProperties>
</file>