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A9A9" w14:textId="4B84C128" w:rsidR="0078216F" w:rsidRDefault="002F4EE1" w:rsidP="003F549F">
      <w:r>
        <w:rPr>
          <w:noProof/>
        </w:rPr>
        <w:drawing>
          <wp:inline distT="0" distB="0" distL="0" distR="0" wp14:anchorId="1E4F6CE8" wp14:editId="11D3E6CC">
            <wp:extent cx="5731510" cy="1735455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393" w14:textId="31D77A03" w:rsidR="00BB238F" w:rsidRDefault="00BB238F" w:rsidP="003F549F"/>
    <w:p w14:paraId="036E1991" w14:textId="5286A49E" w:rsidR="009159FA" w:rsidRDefault="009159FA" w:rsidP="003F549F">
      <w:r>
        <w:rPr>
          <w:noProof/>
        </w:rPr>
        <w:drawing>
          <wp:inline distT="0" distB="0" distL="0" distR="0" wp14:anchorId="50F72186" wp14:editId="7F1E8FFC">
            <wp:extent cx="5702300" cy="43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4CC" w14:textId="4FE790C3" w:rsidR="009159FA" w:rsidRPr="00F11194" w:rsidRDefault="00F11194" w:rsidP="003F549F">
      <w:pPr>
        <w:rPr>
          <w:rFonts w:eastAsiaTheme="minorEastAsia"/>
        </w:rPr>
      </w:pPr>
      <w:r>
        <w:t xml:space="preserve">Bruger formlen. </w:t>
      </w:r>
      <m:oMath>
        <m:r>
          <w:rPr>
            <w:rFonts w:ascii="Cambria Math" w:hAnsi="Cambria Math"/>
          </w:rPr>
          <m:t>Betingede=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Simultane </m:t>
            </m:r>
          </m:num>
          <m:den>
            <m:r>
              <w:rPr>
                <w:rFonts w:ascii="Cambria Math" w:hAnsi="Cambria Math"/>
              </w:rPr>
              <m:t>Marginale</m:t>
            </m:r>
          </m:den>
        </m:f>
      </m:oMath>
    </w:p>
    <w:p w14:paraId="01A95C9D" w14:textId="6CBB7E9B" w:rsidR="00F11194" w:rsidRPr="00F11194" w:rsidRDefault="00F11194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S=1,I=0</m:t>
              </m:r>
            </m:e>
            <m:e>
              <m:r>
                <w:rPr>
                  <w:rFonts w:ascii="Cambria Math" w:eastAsiaTheme="minorEastAsia" w:hAnsi="Cambria Math"/>
                </w:rPr>
                <m:t>K=0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S=1∩I=0∩K=0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K=0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S=1,I=0</m:t>
              </m:r>
            </m:e>
            <m:e>
              <m:r>
                <w:rPr>
                  <w:rFonts w:ascii="Cambria Math" w:eastAsiaTheme="minorEastAsia" w:hAnsi="Cambria Math"/>
                </w:rPr>
                <m:t>K=0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</m:t>
              </m:r>
            </m:num>
            <m:den>
              <m:r>
                <w:rPr>
                  <w:rFonts w:ascii="Cambria Math" w:eastAsiaTheme="minorEastAsia" w:hAnsi="Cambria Math"/>
                </w:rPr>
                <m:t>0.653</m:t>
              </m:r>
            </m:den>
          </m:f>
          <m:r>
            <w:rPr>
              <w:rFonts w:ascii="Cambria Math" w:eastAsiaTheme="minorEastAsia" w:hAnsi="Cambria Math"/>
            </w:rPr>
            <m:t>=0.0046</m:t>
          </m:r>
        </m:oMath>
      </m:oMathPara>
    </w:p>
    <w:p w14:paraId="6FF4F20C" w14:textId="5A862891" w:rsidR="00F11194" w:rsidRPr="00F11194" w:rsidRDefault="00F11194" w:rsidP="003F549F">
      <w:pPr>
        <w:rPr>
          <w:rFonts w:eastAsiaTheme="minorEastAsia"/>
        </w:rPr>
      </w:pPr>
    </w:p>
    <w:p w14:paraId="16C3B320" w14:textId="15017C40" w:rsidR="00F11194" w:rsidRDefault="00F11194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FC29B45" wp14:editId="445B7FF0">
            <wp:extent cx="56388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D81" w14:textId="03276554" w:rsidR="007822B7" w:rsidRPr="007822B7" w:rsidRDefault="007822B7" w:rsidP="003F549F">
      <w:pPr>
        <w:rPr>
          <w:rFonts w:eastAsiaTheme="minorEastAsia"/>
          <w:lang w:val="da-DK"/>
        </w:rPr>
      </w:pPr>
      <w:r w:rsidRPr="007822B7">
        <w:rPr>
          <w:rFonts w:eastAsiaTheme="minorEastAsia"/>
          <w:lang w:val="da-DK"/>
        </w:rPr>
        <w:t xml:space="preserve">Laver et vægtet snit for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  <w:lang w:val="da-DK"/>
              </w:rPr>
              <m:t>K=1</m:t>
            </m:r>
          </m:e>
        </m:d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s·P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S=s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K=1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S=1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K=1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S=1∩K=1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K=1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0.007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0.347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=0.0202</m:t>
          </m:r>
        </m:oMath>
      </m:oMathPara>
    </w:p>
    <w:p w14:paraId="1966EBDC" w14:textId="6209210A" w:rsidR="007822B7" w:rsidRDefault="007822B7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C7C3D4D" wp14:editId="79CA5418">
            <wp:extent cx="5731510" cy="7448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472" w14:textId="39E1837E" w:rsidR="007822B7" w:rsidRPr="003C1AFD" w:rsidRDefault="00D73B6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Opskriver udtrykket: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4+2K</m:t>
            </m:r>
          </m:e>
        </m:d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=4+2E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=4+2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k·P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K=k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=4+2P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K=1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=4+2·0.347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=4.694</m:t>
          </m:r>
        </m:oMath>
      </m:oMathPara>
    </w:p>
    <w:p w14:paraId="1B7E479A" w14:textId="7AB4A6C5" w:rsidR="003C1AFD" w:rsidRDefault="003C1AFD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6F7511C" wp14:editId="704DFB75">
            <wp:extent cx="2971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9BA" w14:textId="49229F55" w:rsidR="003C1AFD" w:rsidRPr="00C008A3" w:rsidRDefault="003C1AF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findes vha. </w:t>
      </w:r>
      <m:oMath>
        <m:r>
          <w:rPr>
            <w:rFonts w:ascii="Cambria Math" w:eastAsiaTheme="minorEastAsia" w:hAnsi="Cambria Math"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4+2K</m:t>
            </m:r>
          </m:e>
        </m:d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C932B2">
        <w:rPr>
          <w:rFonts w:eastAsiaTheme="minorEastAsia"/>
          <w:lang w:val="da-DK"/>
        </w:rPr>
        <w:t xml:space="preserve">Nu bruges formlen </w:t>
      </w:r>
      <m:oMath>
        <m:r>
          <w:rPr>
            <w:rFonts w:ascii="Cambria Math" w:eastAsiaTheme="minorEastAsia" w:hAnsi="Cambria Math"/>
            <w:lang w:val="da-DK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</m:d>
        <m:r>
          <w:rPr>
            <w:rFonts w:ascii="Cambria Math" w:eastAsiaTheme="minorEastAsia" w:hAnsi="Cambria Math"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da-DK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  <w:r w:rsidR="00C932B2">
        <w:rPr>
          <w:rFonts w:eastAsiaTheme="minorEastAsia"/>
          <w:lang w:val="da-DK"/>
        </w:rPr>
        <w:br/>
        <w:t xml:space="preserve">Det bruges, at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1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k·P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K=k</m:t>
                </m:r>
              </m:e>
            </m:d>
          </m:e>
        </m:nary>
        <m:r>
          <w:rPr>
            <w:rFonts w:ascii="Cambria Math" w:eastAsiaTheme="minorEastAsia" w:hAnsi="Cambria Math"/>
            <w:lang w:val="da-DK"/>
          </w:rPr>
          <m:t>=0.347</m:t>
        </m:r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0.347-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0.347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=4·0.2266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=0.906</m:t>
          </m:r>
        </m:oMath>
      </m:oMathPara>
    </w:p>
    <w:p w14:paraId="504754C6" w14:textId="5B381316" w:rsidR="00C008A3" w:rsidRDefault="00C008A3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E6FBC93" wp14:editId="2587864E">
            <wp:extent cx="5731510" cy="8235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80A" w14:textId="35342FBB" w:rsidR="00C008A3" w:rsidRDefault="00C008A3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49B1B52" wp14:editId="53BDD8D4">
            <wp:extent cx="5731510" cy="26085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F64C" w14:textId="25602A66" w:rsidR="00C008A3" w:rsidRDefault="00C008A3" w:rsidP="003F549F">
      <w:pPr>
        <w:rPr>
          <w:rFonts w:eastAsiaTheme="minorEastAsia"/>
          <w:lang w:val="da-DK"/>
        </w:rPr>
      </w:pPr>
    </w:p>
    <w:p w14:paraId="754756F4" w14:textId="350D69F5" w:rsidR="00C26558" w:rsidRDefault="00C26558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CE5EC68" wp14:editId="083359EC">
            <wp:extent cx="5731510" cy="551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F45" w14:textId="74AE618E" w:rsidR="00DA694B" w:rsidRPr="00DA694B" w:rsidRDefault="00C26558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Sandsynligheden for, at der maksimalt går 20 minutter mellem to patienter betinget på, der allerede er gået ti minutter er lig den ubetingede sandsynlighed for, man maksimalt skal vente </w:t>
      </w:r>
      <w:r w:rsidR="00DA694B">
        <w:rPr>
          <w:rFonts w:eastAsiaTheme="minorEastAsia"/>
          <w:lang w:val="da-DK"/>
        </w:rPr>
        <w:t xml:space="preserve">20-10=10 minutter mellem to patienter. Dette skyldes, at eksponentialfordelingen ikke har nogen hukommelse. Herved bliver svaret: </w:t>
      </w: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T≤20</m:t>
            </m:r>
          </m:e>
          <m:e>
            <m:r>
              <w:rPr>
                <w:rFonts w:ascii="Cambria Math" w:eastAsiaTheme="minorEastAsia" w:hAnsi="Cambria Math"/>
                <w:lang w:val="da-DK"/>
              </w:rPr>
              <m:t>T&gt;10</m:t>
            </m:r>
          </m:e>
        </m:d>
        <m:r>
          <w:rPr>
            <w:rFonts w:ascii="Cambria Math" w:eastAsiaTheme="minorEastAsia" w:hAnsi="Cambria Math"/>
            <w:lang w:val="da-DK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T≤10</m:t>
            </m:r>
          </m:e>
        </m:d>
      </m:oMath>
    </w:p>
    <w:p w14:paraId="60E16B9C" w14:textId="51A24A3B" w:rsidR="00DA694B" w:rsidRPr="00DA694B" w:rsidRDefault="00DA694B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-0.1·10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=1-0.368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=0.6321</m:t>
          </m:r>
        </m:oMath>
      </m:oMathPara>
    </w:p>
    <w:p w14:paraId="6EF31428" w14:textId="77777777" w:rsidR="00D32E59" w:rsidRDefault="00D32E5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altså ca. 63 sandsynlighed for, at man maksimalt skal vente 20 minutter på næste patient, når man allerede har ventet 10 minutter. </w:t>
      </w:r>
    </w:p>
    <w:p w14:paraId="674B9017" w14:textId="77777777" w:rsidR="00D943EA" w:rsidRDefault="00D943EA" w:rsidP="003F549F">
      <w:pPr>
        <w:rPr>
          <w:rFonts w:eastAsiaTheme="minorEastAsia"/>
          <w:lang w:val="da-DK"/>
        </w:rPr>
      </w:pPr>
    </w:p>
    <w:p w14:paraId="5A06A867" w14:textId="58E39D51" w:rsidR="00DA694B" w:rsidRDefault="00D32E5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2A721310" wp14:editId="3EE92983">
            <wp:extent cx="4445000" cy="17780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33E" w14:textId="43A73360" w:rsidR="00D943EA" w:rsidRDefault="00D943E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8C232E3" wp14:editId="54D2946C">
            <wp:extent cx="5731510" cy="640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319" w14:textId="209F8063" w:rsidR="006F5BE5" w:rsidRPr="006F5BE5" w:rsidRDefault="00D943EA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forventede nytte findes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U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∞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Up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da-DK"/>
              </w:rPr>
              <m:t>dt</m:t>
            </m:r>
          </m:e>
        </m:nary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-0.5T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·0.1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-0.1t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dt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6t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dt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da-DK"/>
                    </w:rPr>
                    <m:t>k→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-0.6t</m:t>
                      </m:r>
                    </m:sup>
                  </m:sSup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-0+1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7F273DFB" w14:textId="590A015A" w:rsidR="006F5BE5" w:rsidRDefault="00447516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2C183F7" wp14:editId="790DC730">
            <wp:extent cx="2730500" cy="29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C750" w14:textId="0BB1E568" w:rsidR="002D1A3E" w:rsidRDefault="002D1A3E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gælder, at: </w:t>
      </w:r>
    </w:p>
    <w:p w14:paraId="42BA8340" w14:textId="35E5B64F" w:rsidR="002D1A3E" w:rsidRDefault="002D1A3E" w:rsidP="002D1A3E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t</m:t>
            </m:r>
          </m:e>
        </m:d>
        <m:r>
          <w:rPr>
            <w:rFonts w:ascii="Cambria Math" w:eastAsiaTheme="minorEastAsia" w:hAnsi="Cambria Math"/>
            <w:lang w:val="da-DK"/>
          </w:rPr>
          <m:t>=0.1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-0.1t</m:t>
            </m:r>
          </m:sup>
        </m:sSup>
      </m:oMath>
    </w:p>
    <w:p w14:paraId="488FC027" w14:textId="7D72420D" w:rsidR="002D1A3E" w:rsidRDefault="002D1A3E" w:rsidP="002D1A3E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Grænserne </w:t>
      </w:r>
      <m:oMath>
        <m:r>
          <w:rPr>
            <w:rFonts w:ascii="Cambria Math" w:eastAsiaTheme="minorEastAsia" w:hAnsi="Cambria Math"/>
            <w:lang w:val="da-DK"/>
          </w:rPr>
          <m:t>v=0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h=∞</m:t>
        </m:r>
      </m:oMath>
    </w:p>
    <w:p w14:paraId="235CFADD" w14:textId="58B27CA2" w:rsidR="002D1A3E" w:rsidRDefault="002D1A3E" w:rsidP="002D1A3E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inverse </w:t>
      </w:r>
      <m:oMath>
        <m:r>
          <w:rPr>
            <w:rFonts w:ascii="Cambria Math" w:eastAsiaTheme="minorEastAsia" w:hAnsi="Cambria Math"/>
            <w:lang w:val="da-DK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t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  <w:lang w:val="da-DK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-0.5</m:t>
            </m:r>
            <m:r>
              <w:rPr>
                <w:rFonts w:ascii="Cambria Math" w:eastAsiaTheme="minorEastAsia" w:hAnsi="Cambria Math"/>
                <w:lang w:val="da-DK"/>
              </w:rPr>
              <m:t>t</m:t>
            </m:r>
          </m:sup>
        </m:sSup>
        <m:r>
          <w:rPr>
            <w:rFonts w:ascii="Cambria Math" w:eastAsiaTheme="minorEastAsia" w:hAnsi="Cambria Math"/>
            <w:lang w:val="da-DK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u</m:t>
            </m:r>
          </m:e>
        </m:func>
        <m:r>
          <w:rPr>
            <w:rFonts w:ascii="Cambria Math" w:eastAsiaTheme="minorEastAsia" w:hAnsi="Cambria Math"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 xml:space="preserve">6 </m:t>
            </m:r>
          </m:e>
        </m:func>
        <m:r>
          <w:rPr>
            <w:rFonts w:ascii="Cambria Math" w:eastAsiaTheme="minorEastAsia" w:hAnsi="Cambria Math"/>
            <w:lang w:val="da-D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>t⇔-2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6</m:t>
                </m:r>
              </m:den>
            </m:f>
          </m:e>
        </m:func>
        <m:r>
          <w:rPr>
            <w:rFonts w:ascii="Cambria Math" w:eastAsiaTheme="minorEastAsia" w:hAnsi="Cambria Math"/>
            <w:lang w:val="da-DK"/>
          </w:rPr>
          <m:t>=t</m:t>
        </m:r>
      </m:oMath>
    </w:p>
    <w:p w14:paraId="52642F03" w14:textId="0B3CF1D7" w:rsidR="002D1A3E" w:rsidRDefault="002D1A3E" w:rsidP="002D1A3E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da-D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6</m:t>
                    </m:r>
                  </m:den>
                </m:f>
              </m:e>
            </m:func>
          </m:num>
          <m:den>
            <m:r>
              <w:rPr>
                <w:rFonts w:ascii="Cambria Math" w:eastAsiaTheme="minorEastAsia" w:hAnsi="Cambria Math"/>
                <w:lang w:val="da-DK"/>
              </w:rPr>
              <m:t>∂</m:t>
            </m:r>
            <m:r>
              <w:rPr>
                <w:rFonts w:ascii="Cambria Math" w:eastAsiaTheme="minorEastAsia" w:hAnsi="Cambria Math"/>
                <w:lang w:val="da-DK"/>
              </w:rPr>
              <m:t>t</m:t>
            </m:r>
          </m:den>
        </m:f>
        <m:r>
          <w:rPr>
            <w:rFonts w:ascii="Cambria Math" w:eastAsiaTheme="minorEastAsia" w:hAnsi="Cambria Math"/>
            <w:lang w:val="da-D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</m:t>
            </m:r>
          </m:den>
        </m:f>
        <m:r>
          <w:rPr>
            <w:rFonts w:ascii="Cambria Math" w:eastAsiaTheme="minorEastAsia" w:hAnsi="Cambria Math"/>
            <w:lang w:val="da-DK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u</m:t>
            </m:r>
          </m:den>
        </m:f>
        <m:r>
          <w:rPr>
            <w:rFonts w:ascii="Cambria Math" w:eastAsiaTheme="minorEastAsia" w:hAnsi="Cambria Math"/>
            <w:lang w:val="da-D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u</m:t>
            </m:r>
          </m:den>
        </m:f>
      </m:oMath>
    </w:p>
    <w:p w14:paraId="3C1686BE" w14:textId="7BA98C63" w:rsidR="009C6AB5" w:rsidRDefault="009C6AB5" w:rsidP="009C6AB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er tæthedsfunktionen for </w:t>
      </w:r>
      <m:oMath>
        <m:r>
          <w:rPr>
            <w:rFonts w:ascii="Cambria Math" w:eastAsiaTheme="minorEastAsia" w:hAnsi="Cambria Math"/>
            <w:lang w:val="da-DK"/>
          </w:rPr>
          <m:t>u∈(0,6)</m:t>
        </m:r>
      </m:oMath>
      <w:r>
        <w:rPr>
          <w:rFonts w:eastAsiaTheme="minorEastAsia"/>
          <w:lang w:val="da-DK"/>
        </w:rPr>
        <w:t xml:space="preserve"> derfor givet ved: </w:t>
      </w:r>
    </w:p>
    <w:p w14:paraId="327BAA87" w14:textId="67C96FBC" w:rsidR="009C6AB5" w:rsidRPr="000D7330" w:rsidRDefault="009C6AB5" w:rsidP="009C6AB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6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0.2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6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=0.2·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6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0.2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6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0.2·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-0.8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0.1398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35D08079" w14:textId="249DA4B2" w:rsidR="000D7330" w:rsidRDefault="000D7330" w:rsidP="009C6AB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Herved fås</w:t>
      </w:r>
    </w:p>
    <w:p w14:paraId="4EC40DD7" w14:textId="5ECFDBCD" w:rsidR="000D7330" w:rsidRPr="007017EC" w:rsidRDefault="000D7330" w:rsidP="009C6AB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q(u)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0.1398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     hvis u∈(0,6)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                                       ellers</m:t>
                  </m:r>
                </m:e>
              </m:eqArr>
            </m:e>
          </m:d>
        </m:oMath>
      </m:oMathPara>
    </w:p>
    <w:p w14:paraId="67303F48" w14:textId="40F89801" w:rsidR="007017EC" w:rsidRDefault="007017EC" w:rsidP="009C6AB5">
      <w:pPr>
        <w:rPr>
          <w:rFonts w:eastAsiaTheme="minorEastAsia"/>
          <w:lang w:val="da-DK"/>
        </w:rPr>
      </w:pPr>
    </w:p>
    <w:p w14:paraId="1BEC38F4" w14:textId="5051B345" w:rsidR="007017EC" w:rsidRDefault="007017EC" w:rsidP="009C6AB5">
      <w:pPr>
        <w:rPr>
          <w:rFonts w:eastAsiaTheme="minorEastAsia"/>
          <w:lang w:val="da-DK"/>
        </w:rPr>
      </w:pPr>
    </w:p>
    <w:p w14:paraId="6957349B" w14:textId="518A16A5" w:rsidR="007017EC" w:rsidRDefault="007017EC" w:rsidP="009C6AB5">
      <w:pPr>
        <w:rPr>
          <w:rFonts w:eastAsiaTheme="minorEastAsia"/>
          <w:lang w:val="da-DK"/>
        </w:rPr>
      </w:pPr>
    </w:p>
    <w:p w14:paraId="75F353C4" w14:textId="77777777" w:rsidR="000D7330" w:rsidRPr="009C6AB5" w:rsidRDefault="000D7330" w:rsidP="009C6AB5">
      <w:pPr>
        <w:rPr>
          <w:rFonts w:eastAsiaTheme="minorEastAsia"/>
          <w:lang w:val="da-DK"/>
        </w:rPr>
      </w:pPr>
    </w:p>
    <w:p w14:paraId="69066313" w14:textId="77777777" w:rsidR="007017EC" w:rsidRDefault="007017EC" w:rsidP="003F549F">
      <w:pPr>
        <w:rPr>
          <w:rFonts w:eastAsiaTheme="minorEastAsia"/>
          <w:lang w:val="da-DK"/>
        </w:rPr>
      </w:pPr>
    </w:p>
    <w:p w14:paraId="4FD0BF45" w14:textId="4C4F06BF" w:rsidR="007017EC" w:rsidRDefault="007017EC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130D6614" wp14:editId="47DD1659">
            <wp:extent cx="5731510" cy="2860040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305" w14:textId="7FC5F9E7" w:rsidR="007017EC" w:rsidRDefault="007017EC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FB5853A" wp14:editId="35A31450">
            <wp:extent cx="5731510" cy="1433195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750" w14:textId="126D4785" w:rsidR="00AE2EBB" w:rsidRDefault="00AE2EBB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realisationerne har en identisk fordeling samtidig med alle realisationerne er uafhængige. Herved kan likelihood-bidraget opstilles. </w:t>
      </w:r>
    </w:p>
    <w:p w14:paraId="5C28F2A8" w14:textId="4F6A677C" w:rsidR="007017EC" w:rsidRPr="005B77A0" w:rsidRDefault="00AE2EBB" w:rsidP="003F549F">
      <w:pPr>
        <w:rPr>
          <w:rFonts w:eastAsiaTheme="minorEastAsia"/>
          <w:noProof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=-n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5B77A0">
        <w:rPr>
          <w:rFonts w:eastAsiaTheme="minorEastAsia"/>
          <w:noProof/>
          <w:lang w:val="da-DK"/>
        </w:rPr>
        <w:drawing>
          <wp:inline distT="0" distB="0" distL="0" distR="0" wp14:anchorId="63F54416" wp14:editId="241186BB">
            <wp:extent cx="5702300" cy="86360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D8B0" w14:textId="64F7A29A" w:rsidR="005B77A0" w:rsidRDefault="005B77A0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Finder scoren: </w:t>
      </w:r>
    </w:p>
    <w:p w14:paraId="2CD3F2A2" w14:textId="388602A9" w:rsidR="00747EE6" w:rsidRDefault="005B77A0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 xml:space="preserve">l 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=-3n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3θ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=-3n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-3n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=3n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=3n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 w:rsidR="000D20F8">
        <w:rPr>
          <w:rFonts w:eastAsiaTheme="minorEastAsia"/>
          <w:noProof/>
          <w:lang w:val="da-DK"/>
        </w:rPr>
        <w:t xml:space="preserve">For at finde estimatet </w:t>
      </w:r>
      <w:r w:rsidR="00554F73">
        <w:rPr>
          <w:rFonts w:eastAsiaTheme="minorEastAsia"/>
          <w:noProof/>
          <w:lang w:val="da-DK"/>
        </w:rPr>
        <w:t xml:space="preserve">indsættes de givne værdier: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noProof/>
            <w:lang w:val="da-DK"/>
          </w:rPr>
          <m:t>=35855∧n=121</m:t>
        </m:r>
      </m:oMath>
    </w:p>
    <w:p w14:paraId="55434DE7" w14:textId="543A7CBB" w:rsidR="00554F73" w:rsidRPr="00747EE6" w:rsidRDefault="00554F73" w:rsidP="003F549F">
      <w:pPr>
        <w:rPr>
          <w:rFonts w:eastAsiaTheme="minorEastAsia"/>
          <w:noProof/>
          <w:lang w:val="da-DK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>
              <m:r>
                <w:rPr>
                  <w:rFonts w:ascii="Cambria Math" w:hAnsi="Cambria Math"/>
                  <w:noProof/>
                  <w:lang w:val="da-DK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35855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121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>
              <m:r>
                <w:rPr>
                  <w:rFonts w:ascii="Cambria Math" w:hAnsi="Cambria Math"/>
                  <w:noProof/>
                  <w:lang w:val="da-DK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296.322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6.667=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</m:oMath>
      </m:oMathPara>
    </w:p>
    <w:p w14:paraId="5DBD1ACA" w14:textId="77777777" w:rsidR="00961FFE" w:rsidRPr="00961FFE" w:rsidRDefault="00961FFE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i/>
              <w:noProof/>
              <w:lang w:val="da-DK"/>
            </w:rPr>
            <w:drawing>
              <wp:inline distT="0" distB="0" distL="0" distR="0" wp14:anchorId="554079AB" wp14:editId="30874E99">
                <wp:extent cx="5731510" cy="61468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1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B25EAB4" w14:textId="2EABB809" w:rsidR="005B77A0" w:rsidRDefault="00961FF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Finder SOC ved: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da-DK"/>
                  </w:rPr>
                  <m:t>ln</m:t>
                </m:r>
              </m:fName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noProof/>
                    <w:lang w:val="da-DK"/>
                  </w:rPr>
                  <m:t>l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den>
        </m:f>
      </m:oMath>
    </w:p>
    <w:p w14:paraId="0CC00ABD" w14:textId="5D1A25A0" w:rsidR="00961FFE" w:rsidRPr="00961FFE" w:rsidRDefault="00961FF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=-6-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4F224BB5" w14:textId="42E012B8" w:rsidR="00961FFE" w:rsidRDefault="00961FF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bliver Hessematricen. </w:t>
      </w:r>
    </w:p>
    <w:p w14:paraId="293AE946" w14:textId="7423EB80" w:rsidR="00961FFE" w:rsidRPr="00F36712" w:rsidRDefault="00961FFE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-6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nθ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=-6nθ-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0DBDBA49" w14:textId="3881600D" w:rsidR="00F36712" w:rsidRDefault="00F3671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Estimatet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</m:acc>
      </m:oMath>
      <w:r>
        <w:rPr>
          <w:rFonts w:eastAsiaTheme="minorEastAsia"/>
          <w:noProof/>
          <w:lang w:val="da-DK"/>
        </w:rPr>
        <w:t xml:space="preserve"> er et maksimum, så længe log-likelihoodfunktionen er konveks i området omkring estimatet. Vi undersøger konveksiteten af log-likelihoodfunktionen ved at undersøge, om </w:t>
      </w:r>
      <m:oMath>
        <m:r>
          <w:rPr>
            <w:rFonts w:ascii="Cambria Math" w:eastAsiaTheme="minorEastAsia" w:hAnsi="Cambria Math"/>
            <w:noProof/>
            <w:lang w:val="da-DK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≤0</m:t>
        </m:r>
      </m:oMath>
    </w:p>
    <w:p w14:paraId="602B3203" w14:textId="77777777" w:rsidR="00F36712" w:rsidRDefault="00F3671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er nemt se, da både n og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e>
        </m:nary>
      </m:oMath>
      <w:r>
        <w:rPr>
          <w:rFonts w:eastAsiaTheme="minorEastAsia"/>
          <w:noProof/>
          <w:lang w:val="da-DK"/>
        </w:rPr>
        <w:t xml:space="preserve"> er positiv. Derfor </w:t>
      </w:r>
    </w:p>
    <w:p w14:paraId="564EABBD" w14:textId="607FA803" w:rsidR="00F36712" w:rsidRDefault="00F36712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-6nθ-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≤0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 xml:space="preserve"> </w:t>
      </w:r>
      <w:r>
        <w:rPr>
          <w:rFonts w:eastAsiaTheme="minorEastAsia"/>
          <w:noProof/>
          <w:lang w:val="da-DK"/>
        </w:rPr>
        <w:drawing>
          <wp:inline distT="0" distB="0" distL="0" distR="0" wp14:anchorId="6421B0BA" wp14:editId="47F03705">
            <wp:extent cx="5731510" cy="537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4C3" w14:textId="77777777" w:rsidR="005C3562" w:rsidRDefault="008D7D0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Variansen på estimatoren er 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-1</m:t>
            </m:r>
          </m:sup>
        </m:sSup>
      </m:oMath>
      <w:r>
        <w:rPr>
          <w:rFonts w:eastAsiaTheme="minorEastAsia"/>
          <w:noProof/>
          <w:lang w:val="da-DK"/>
        </w:rPr>
        <w:t xml:space="preserve">. Derfor bruges følgende: </w:t>
      </w:r>
      <m:oMath>
        <m:r>
          <w:rPr>
            <w:rFonts w:ascii="Cambria Math" w:eastAsiaTheme="minorEastAsia" w:hAnsi="Cambria Math"/>
            <w:noProof/>
            <w:lang w:val="da-DK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  <w:noProof/>
            <w:lang w:val="da-DK"/>
          </w:rPr>
          <m:t>=E(-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)</m:t>
        </m:r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6θ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3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=9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eastAsiaTheme="minorEastAsia"/>
              <w:noProof/>
              <w:lang w:val="da-DK"/>
            </w:rPr>
            <w:br/>
          </m:r>
        </m:oMath>
      </m:oMathPara>
      <w:r w:rsidR="005C3562">
        <w:rPr>
          <w:rFonts w:eastAsiaTheme="minorEastAsia"/>
          <w:noProof/>
          <w:lang w:val="da-DK"/>
        </w:rPr>
        <w:t xml:space="preserve">Her bruges det, at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=λ=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3</m:t>
            </m:r>
          </m:sup>
        </m:sSubSup>
      </m:oMath>
    </w:p>
    <w:p w14:paraId="2B7F9028" w14:textId="77777777" w:rsidR="005C3562" w:rsidRDefault="005C356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bruges formlen for variansen. 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-1</m:t>
            </m:r>
          </m:sup>
        </m:sSup>
      </m:oMath>
      <w:r>
        <w:rPr>
          <w:rFonts w:eastAsiaTheme="minorEastAsia"/>
          <w:noProof/>
          <w:lang w:val="da-DK"/>
        </w:rPr>
        <w:t>hvor vi approksimere informationen ved at indsætte estimatet fra tidligere.</w:t>
      </w:r>
    </w:p>
    <w:p w14:paraId="03FE36A3" w14:textId="4A82BB2B" w:rsidR="005C3562" w:rsidRPr="005C3562" w:rsidRDefault="005C3562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=9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=9·6.667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=60</m:t>
          </m:r>
        </m:oMath>
      </m:oMathPara>
    </w:p>
    <w:p w14:paraId="75CE962B" w14:textId="53BECB1A" w:rsidR="005C3562" w:rsidRPr="005C3562" w:rsidRDefault="005C356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indsættes i variansen. 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60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121·60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7260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=0.00014</m:t>
          </m:r>
        </m:oMath>
      </m:oMathPara>
    </w:p>
    <w:p w14:paraId="5982931D" w14:textId="313DC7E6" w:rsidR="005C3562" w:rsidRDefault="005C356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kan standardafvigelsen beregnes. </w:t>
      </w:r>
    </w:p>
    <w:p w14:paraId="46B68F7D" w14:textId="30A0D579" w:rsidR="00F91573" w:rsidRDefault="005C3562" w:rsidP="003F549F">
      <w:pPr>
        <w:rPr>
          <w:rFonts w:eastAsiaTheme="minorEastAsia"/>
          <w:noProof/>
          <w:lang w:val="da-DK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0.00014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=0.0117</m:t>
          </m:r>
          <m:r>
            <w:rPr>
              <w:rFonts w:eastAsiaTheme="minorEastAsia"/>
              <w:noProof/>
              <w:lang w:val="da-DK"/>
            </w:rPr>
            <w:br/>
          </m:r>
        </m:oMath>
      </m:oMathPara>
      <w:r w:rsidR="00F91573">
        <w:rPr>
          <w:rFonts w:eastAsiaTheme="minorEastAsia"/>
          <w:noProof/>
          <w:lang w:val="da-DK"/>
        </w:rPr>
        <w:drawing>
          <wp:inline distT="0" distB="0" distL="0" distR="0" wp14:anchorId="782767CB" wp14:editId="1774BDD8">
            <wp:extent cx="5731510" cy="164084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60B2" w14:textId="4EC2178A" w:rsidR="000D13BD" w:rsidRPr="000D13BD" w:rsidRDefault="000D13B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Vha. en Wald-test skal det testes om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=300</m:t>
        </m:r>
      </m:oMath>
      <w:r>
        <w:rPr>
          <w:rFonts w:eastAsiaTheme="minorEastAsia"/>
          <w:noProof/>
          <w:lang w:val="da-DK"/>
        </w:rPr>
        <w:t xml:space="preserve"> er muligt. Pga.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=λ=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  <m:ctrlPr>
              <w:rPr>
                <w:rFonts w:ascii="Cambria Math" w:eastAsiaTheme="minorEastAsia" w:hAnsi="Cambria Math"/>
                <w:noProof/>
                <w:lang w:val="da-DK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da-DK"/>
              </w:rPr>
              <m:t>0</m:t>
            </m:r>
            <m:ctrlPr>
              <w:rPr>
                <w:rFonts w:ascii="Cambria Math" w:eastAsiaTheme="minorEastAsia" w:hAnsi="Cambria Math"/>
                <w:noProof/>
                <w:lang w:val="da-DK"/>
              </w:rPr>
            </m:ctrlP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3</m:t>
            </m:r>
          </m:sup>
        </m:sSubSup>
      </m:oMath>
    </w:p>
    <w:p w14:paraId="05F7BEF2" w14:textId="4008E2B5" w:rsidR="00E72D87" w:rsidRPr="00E72D87" w:rsidRDefault="000D13BD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=6.694</m:t>
          </m:r>
        </m:oMath>
      </m:oMathPara>
    </w:p>
    <w:p w14:paraId="2FEE2008" w14:textId="3F5EE04C" w:rsidR="00E72D87" w:rsidRDefault="00E72D8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fås hypoterne. </w:t>
      </w:r>
    </w:p>
    <w:p w14:paraId="35CFA937" w14:textId="78CD3928" w:rsidR="00E72D87" w:rsidRPr="00E72D87" w:rsidRDefault="00E72D87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=6.694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≠6.694</m:t>
          </m:r>
        </m:oMath>
      </m:oMathPara>
    </w:p>
    <w:p w14:paraId="7416B2C2" w14:textId="7B7C501D" w:rsidR="00E72D87" w:rsidRDefault="00E72D8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Vi beregner z-statistikken som</w:t>
      </w:r>
    </w:p>
    <w:p w14:paraId="6B1A5EFF" w14:textId="7ACC656B" w:rsidR="00E72D87" w:rsidRPr="00E72D87" w:rsidRDefault="00E72D87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=6.694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lang w:val="da-DK"/>
                </w:rPr>
                <m:t>-6.694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6.667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6.694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0.0117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=6.694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0.027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0.0117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=6.694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=-2.308</m:t>
          </m:r>
        </m:oMath>
      </m:oMathPara>
    </w:p>
    <w:p w14:paraId="4335F9DC" w14:textId="5794E98D" w:rsidR="00E72D87" w:rsidRDefault="004C4C8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Med et signifikans-niveau på 0.05 bliver den kritiske værdi </w:t>
      </w:r>
      <m:oMath>
        <m:r>
          <w:rPr>
            <w:rFonts w:ascii="Cambria Math" w:eastAsiaTheme="minorEastAsia" w:hAnsi="Cambria Math"/>
            <w:noProof/>
            <w:lang w:val="da-DK"/>
          </w:rPr>
          <m:t>±1.96</m:t>
        </m:r>
      </m:oMath>
      <w:r w:rsidR="006468C1">
        <w:rPr>
          <w:rFonts w:eastAsiaTheme="minorEastAsia"/>
          <w:noProof/>
          <w:lang w:val="da-DK"/>
        </w:rPr>
        <w:t xml:space="preserve">. Da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sub>
        </m:sSub>
      </m:oMath>
      <w:r w:rsidR="006468C1">
        <w:rPr>
          <w:rFonts w:eastAsiaTheme="minorEastAsia"/>
          <w:noProof/>
          <w:lang w:val="da-DK"/>
        </w:rPr>
        <w:t xml:space="preserve"> numerisk ikke ligger i dette interval, så kan vi afvise nulhypotesen. Hermed er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≠6.694</m:t>
        </m:r>
      </m:oMath>
      <w:r w:rsidR="006468C1">
        <w:rPr>
          <w:rFonts w:eastAsiaTheme="minorEastAsia"/>
          <w:noProof/>
          <w:lang w:val="da-DK"/>
        </w:rPr>
        <w:t xml:space="preserve"> og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≠300</m:t>
        </m:r>
      </m:oMath>
    </w:p>
    <w:p w14:paraId="06D09A85" w14:textId="77777777" w:rsidR="006468C1" w:rsidRPr="00E72D87" w:rsidRDefault="006468C1" w:rsidP="003F549F">
      <w:pPr>
        <w:rPr>
          <w:rFonts w:eastAsiaTheme="minorEastAsia"/>
          <w:noProof/>
          <w:lang w:val="da-DK"/>
        </w:rPr>
      </w:pPr>
    </w:p>
    <w:p w14:paraId="4C2DDD80" w14:textId="2D99386F" w:rsidR="00E72D87" w:rsidRDefault="00E9490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40962430" wp14:editId="7A0BB12E">
            <wp:extent cx="5731510" cy="642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493" w14:textId="0BFA3225" w:rsidR="00E94901" w:rsidRDefault="00E9490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3E56E3D" wp14:editId="63C2E6CF">
            <wp:extent cx="5524500" cy="2159000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6433" w14:textId="4BDE34EE" w:rsidR="001A11EA" w:rsidRDefault="001A11EA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Log-likelihoodfunktionen er hermed givet ved: </w:t>
      </w:r>
    </w:p>
    <w:p w14:paraId="26A16D9F" w14:textId="3ACFA636" w:rsidR="001A11EA" w:rsidRDefault="00CD6E04" w:rsidP="003F549F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γ+α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γ+α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07734418" w14:textId="401E0398" w:rsidR="00A2202E" w:rsidRDefault="00A2202E" w:rsidP="00A2202E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1B9E5C3" wp14:editId="1F5BC0A8">
            <wp:extent cx="5731510" cy="5035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43D" w14:textId="77777777" w:rsidR="00A2202E" w:rsidRDefault="00A2202E" w:rsidP="00A2202E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Forhenværende:</w:t>
      </w:r>
    </w:p>
    <w:p w14:paraId="2DB1576A" w14:textId="7049314B" w:rsidR="00A2202E" w:rsidRDefault="00A2202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anchor distT="0" distB="0" distL="114300" distR="114300" simplePos="0" relativeHeight="251659264" behindDoc="0" locked="0" layoutInCell="1" allowOverlap="1" wp14:anchorId="7269F43A" wp14:editId="65CB3786">
            <wp:simplePos x="914400" y="3911600"/>
            <wp:positionH relativeFrom="column">
              <wp:align>left</wp:align>
            </wp:positionH>
            <wp:positionV relativeFrom="paragraph">
              <wp:align>top</wp:align>
            </wp:positionV>
            <wp:extent cx="2908300" cy="292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val="da-DK"/>
        </w:rPr>
        <w:br w:type="textWrapping" w:clear="all"/>
        <w:t xml:space="preserve">Modelleret model. </w:t>
      </w:r>
    </w:p>
    <w:p w14:paraId="3539B263" w14:textId="42F50E7F" w:rsidR="00A2202E" w:rsidRDefault="00A2202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89600D1" wp14:editId="464959C3">
            <wp:extent cx="452120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88A" w14:textId="217D389A" w:rsidR="00F35AC8" w:rsidRPr="00F35AC8" w:rsidRDefault="00F35AC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Indsæt </w:t>
      </w:r>
      <m:oMath>
        <m:r>
          <w:rPr>
            <w:rFonts w:ascii="Cambria Math" w:eastAsiaTheme="minorEastAsia" w:hAnsi="Cambria Math"/>
            <w:noProof/>
            <w:lang w:val="da-DK"/>
          </w:rPr>
          <m:t>λ=γ+α·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</m:oMath>
    </w:p>
    <w:p w14:paraId="5BF1379F" w14:textId="5CD96AA3" w:rsidR="00F35AC8" w:rsidRDefault="00F35AC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Fuld notation for spg. 6 og  7</w:t>
      </w:r>
    </w:p>
    <w:p w14:paraId="1BDCE4B4" w14:textId="4E9961A5" w:rsidR="00F35AC8" w:rsidRDefault="0035143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17A4EC6" wp14:editId="68B6F9C8">
            <wp:extent cx="5207000" cy="2197100"/>
            <wp:effectExtent l="0" t="0" r="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D7AC" w14:textId="38B90D7D" w:rsidR="0035143E" w:rsidRDefault="0035143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AF550F5" wp14:editId="6CB361BA">
            <wp:extent cx="4648200" cy="33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440F" w14:textId="53D2FA49" w:rsidR="0035143E" w:rsidRDefault="0035143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6C7E72D6" wp14:editId="7FE58F64">
            <wp:extent cx="5731510" cy="118681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3C8" w14:textId="2EECF947" w:rsidR="0035143E" w:rsidRDefault="0035143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Nu testes modellen vha. Likelihood Ratio-testen vha. nulhypotesen</w:t>
      </w:r>
    </w:p>
    <w:p w14:paraId="5423DCC1" w14:textId="3E245FF2" w:rsidR="0035143E" w:rsidRDefault="0035143E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>Og alternativ hypotesen:</w:t>
      </w:r>
    </w:p>
    <w:p w14:paraId="14819777" w14:textId="72D52CE2" w:rsidR="0035143E" w:rsidRDefault="0035143E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≠0</m:t>
          </m:r>
        </m:oMath>
      </m:oMathPara>
    </w:p>
    <w:p w14:paraId="4A6B2812" w14:textId="091DCF90" w:rsidR="00C56299" w:rsidRDefault="003C279F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Bruger følgende</w:t>
      </w:r>
    </w:p>
    <w:p w14:paraId="57B08BB9" w14:textId="7A0EAF7E" w:rsidR="003C279F" w:rsidRPr="003C279F" w:rsidRDefault="003C279F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LR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=2·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LR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2·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171439.79-168211.86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LR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2·3227.97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LR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6455.86</m:t>
          </m:r>
        </m:oMath>
      </m:oMathPara>
    </w:p>
    <w:p w14:paraId="2EF42757" w14:textId="77777777" w:rsidR="001E4D05" w:rsidRDefault="003C279F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vides, at under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</m:oMath>
      <w:r w:rsidR="001E4D05">
        <w:rPr>
          <w:rFonts w:eastAsiaTheme="minorEastAsia"/>
          <w:noProof/>
          <w:lang w:val="da-DK"/>
        </w:rPr>
        <w:t xml:space="preserve"> er </w:t>
      </w:r>
      <m:oMath>
        <m:r>
          <w:rPr>
            <w:rFonts w:ascii="Cambria Math" w:eastAsiaTheme="minorEastAsia" w:hAnsi="Cambria Math"/>
            <w:noProof/>
            <w:lang w:val="da-DK"/>
          </w:rPr>
          <m:t>LR≈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bSup>
      </m:oMath>
      <w:r w:rsidR="001E4D05">
        <w:rPr>
          <w:rFonts w:eastAsiaTheme="minorEastAsia"/>
          <w:noProof/>
          <w:lang w:val="da-DK"/>
        </w:rPr>
        <w:t xml:space="preserve"> med en frihedsgrad. Den kritiske værdi ved signifikansniveau på 5% er </w:t>
      </w:r>
      <m:oMath>
        <m:r>
          <w:rPr>
            <w:rFonts w:ascii="Cambria Math" w:eastAsiaTheme="minorEastAsia" w:hAnsi="Cambria Math"/>
            <w:noProof/>
            <w:lang w:val="da-DK"/>
          </w:rPr>
          <m:t>3.84=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1.96</m:t>
            </m:r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p>
      </m:oMath>
    </w:p>
    <w:p w14:paraId="4D342424" w14:textId="77777777" w:rsidR="001E4D05" w:rsidRDefault="001E4D0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ses,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LR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=0</m:t>
                </m:r>
              </m:e>
            </m:d>
          </m:e>
        </m:d>
        <m:r>
          <w:rPr>
            <w:rFonts w:ascii="Cambria Math" w:eastAsiaTheme="minorEastAsia" w:hAnsi="Cambria Math"/>
            <w:noProof/>
            <w:lang w:val="da-DK"/>
          </w:rPr>
          <m:t>&gt;3.84</m:t>
        </m:r>
      </m:oMath>
      <w:r>
        <w:rPr>
          <w:rFonts w:eastAsiaTheme="minorEastAsia"/>
          <w:noProof/>
          <w:lang w:val="da-DK"/>
        </w:rPr>
        <w:t xml:space="preserve"> og hermed kan det afvises, at der ikke er en forskel på antal solgte flasker for dage, der liiger før i perioden. </w:t>
      </w:r>
    </w:p>
    <w:p w14:paraId="4D14E545" w14:textId="77777777" w:rsidR="001E4D05" w:rsidRPr="001E4D05" w:rsidRDefault="001E4D0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Ved at tage kvadratroden af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da-DK"/>
              </w:rPr>
              <m:t>LR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=0</m:t>
                </m:r>
              </m:e>
            </m:d>
          </m:e>
        </m:rad>
        <m:r>
          <w:rPr>
            <w:rFonts w:ascii="Cambria Math" w:eastAsiaTheme="minorEastAsia" w:hAnsi="Cambria Math"/>
            <w:noProof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da-DK"/>
              </w:rPr>
              <m:t>6455.86</m:t>
            </m:r>
          </m:e>
        </m:rad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=80.18</m:t>
          </m:r>
        </m:oMath>
      </m:oMathPara>
    </w:p>
    <w:p w14:paraId="34D9EB41" w14:textId="13EC9D45" w:rsidR="0035143E" w:rsidRPr="001E4D05" w:rsidRDefault="001E4D0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Hvilket stemmer overens med de givne fakta i datasættet. </w:t>
      </w:r>
    </w:p>
    <w:p w14:paraId="02982243" w14:textId="77777777" w:rsidR="000D766F" w:rsidRPr="00F35AC8" w:rsidRDefault="000D766F" w:rsidP="003F549F">
      <w:pPr>
        <w:rPr>
          <w:rFonts w:eastAsiaTheme="minorEastAsia"/>
          <w:noProof/>
          <w:lang w:val="da-DK"/>
        </w:rPr>
      </w:pPr>
    </w:p>
    <w:sectPr w:rsidR="000D766F" w:rsidRPr="00F3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20162"/>
    <w:multiLevelType w:val="hybridMultilevel"/>
    <w:tmpl w:val="DE40C8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1"/>
    <w:rsid w:val="00021315"/>
    <w:rsid w:val="00040CF8"/>
    <w:rsid w:val="000510D1"/>
    <w:rsid w:val="00051614"/>
    <w:rsid w:val="00093EC7"/>
    <w:rsid w:val="000B5192"/>
    <w:rsid w:val="000D13BD"/>
    <w:rsid w:val="000D20F8"/>
    <w:rsid w:val="000D7330"/>
    <w:rsid w:val="000D766F"/>
    <w:rsid w:val="000E4375"/>
    <w:rsid w:val="000F1236"/>
    <w:rsid w:val="001A11EA"/>
    <w:rsid w:val="001C190A"/>
    <w:rsid w:val="001E4D05"/>
    <w:rsid w:val="00271AC5"/>
    <w:rsid w:val="002868EB"/>
    <w:rsid w:val="00294E85"/>
    <w:rsid w:val="002D1A3E"/>
    <w:rsid w:val="002F4EE1"/>
    <w:rsid w:val="0032158D"/>
    <w:rsid w:val="00335053"/>
    <w:rsid w:val="00343010"/>
    <w:rsid w:val="0035143E"/>
    <w:rsid w:val="00355336"/>
    <w:rsid w:val="00357A3B"/>
    <w:rsid w:val="00391317"/>
    <w:rsid w:val="003C1AFD"/>
    <w:rsid w:val="003C279F"/>
    <w:rsid w:val="003F549F"/>
    <w:rsid w:val="00447516"/>
    <w:rsid w:val="00460B5D"/>
    <w:rsid w:val="00470B4C"/>
    <w:rsid w:val="004C4C8E"/>
    <w:rsid w:val="00524D74"/>
    <w:rsid w:val="00554F73"/>
    <w:rsid w:val="0055550E"/>
    <w:rsid w:val="00573C7F"/>
    <w:rsid w:val="005B77A0"/>
    <w:rsid w:val="005C3562"/>
    <w:rsid w:val="005E35BA"/>
    <w:rsid w:val="006468C1"/>
    <w:rsid w:val="00677462"/>
    <w:rsid w:val="006F5BE5"/>
    <w:rsid w:val="007017EC"/>
    <w:rsid w:val="00717769"/>
    <w:rsid w:val="00747EE6"/>
    <w:rsid w:val="00765D52"/>
    <w:rsid w:val="0078216F"/>
    <w:rsid w:val="007822B7"/>
    <w:rsid w:val="00790FBA"/>
    <w:rsid w:val="007B0D1E"/>
    <w:rsid w:val="0088641F"/>
    <w:rsid w:val="00892233"/>
    <w:rsid w:val="00895045"/>
    <w:rsid w:val="008D7D0E"/>
    <w:rsid w:val="009025B0"/>
    <w:rsid w:val="0091147D"/>
    <w:rsid w:val="009159FA"/>
    <w:rsid w:val="00961FFE"/>
    <w:rsid w:val="009716F3"/>
    <w:rsid w:val="009948B7"/>
    <w:rsid w:val="009C6AB5"/>
    <w:rsid w:val="009C6FA6"/>
    <w:rsid w:val="009D1DFA"/>
    <w:rsid w:val="00A2202E"/>
    <w:rsid w:val="00AA437F"/>
    <w:rsid w:val="00AE2EBB"/>
    <w:rsid w:val="00B47455"/>
    <w:rsid w:val="00B548AB"/>
    <w:rsid w:val="00B7693C"/>
    <w:rsid w:val="00B832A0"/>
    <w:rsid w:val="00BB238F"/>
    <w:rsid w:val="00BC564B"/>
    <w:rsid w:val="00BD2E1F"/>
    <w:rsid w:val="00C008A3"/>
    <w:rsid w:val="00C04A68"/>
    <w:rsid w:val="00C26558"/>
    <w:rsid w:val="00C530CB"/>
    <w:rsid w:val="00C56299"/>
    <w:rsid w:val="00C85F85"/>
    <w:rsid w:val="00C932B2"/>
    <w:rsid w:val="00CD0EFA"/>
    <w:rsid w:val="00CD6E04"/>
    <w:rsid w:val="00CF0CB9"/>
    <w:rsid w:val="00D11E06"/>
    <w:rsid w:val="00D32E59"/>
    <w:rsid w:val="00D33E80"/>
    <w:rsid w:val="00D609ED"/>
    <w:rsid w:val="00D73B69"/>
    <w:rsid w:val="00D752AD"/>
    <w:rsid w:val="00D943EA"/>
    <w:rsid w:val="00DA694B"/>
    <w:rsid w:val="00DC55E2"/>
    <w:rsid w:val="00DD2911"/>
    <w:rsid w:val="00E130BE"/>
    <w:rsid w:val="00E43501"/>
    <w:rsid w:val="00E72D87"/>
    <w:rsid w:val="00E94901"/>
    <w:rsid w:val="00E94EA8"/>
    <w:rsid w:val="00EB260E"/>
    <w:rsid w:val="00ED4288"/>
    <w:rsid w:val="00F11194"/>
    <w:rsid w:val="00F35AC8"/>
    <w:rsid w:val="00F36712"/>
    <w:rsid w:val="00F4008C"/>
    <w:rsid w:val="00F91573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FD036"/>
  <w15:chartTrackingRefBased/>
  <w15:docId w15:val="{AA1CCE5D-2071-C240-BAF0-E22731D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194"/>
    <w:rPr>
      <w:color w:val="808080"/>
    </w:rPr>
  </w:style>
  <w:style w:type="paragraph" w:styleId="ListParagraph">
    <w:name w:val="List Paragraph"/>
    <w:basedOn w:val="Normal"/>
    <w:uiPriority w:val="34"/>
    <w:qFormat/>
    <w:rsid w:val="002D1A3E"/>
    <w:pPr>
      <w:ind w:left="720"/>
      <w:contextualSpacing/>
    </w:pPr>
  </w:style>
  <w:style w:type="table" w:styleId="TableGrid">
    <w:name w:val="Table Grid"/>
    <w:basedOn w:val="TableNormal"/>
    <w:uiPriority w:val="39"/>
    <w:rsid w:val="0096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35</cp:revision>
  <dcterms:created xsi:type="dcterms:W3CDTF">2022-01-11T17:03:00Z</dcterms:created>
  <dcterms:modified xsi:type="dcterms:W3CDTF">2022-01-11T23:11:00Z</dcterms:modified>
</cp:coreProperties>
</file>