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FE60" w14:textId="6EA82436" w:rsidR="004A3679" w:rsidRPr="004A3679" w:rsidRDefault="004A3679" w:rsidP="004A3679">
      <w:pPr>
        <w:pStyle w:val="ListParagraph"/>
        <w:numPr>
          <w:ilvl w:val="0"/>
          <w:numId w:val="2"/>
        </w:numPr>
        <w:rPr>
          <w:lang w:val="da-DK"/>
        </w:rPr>
      </w:pPr>
    </w:p>
    <w:p w14:paraId="5BF39F78" w14:textId="07089FB6" w:rsidR="004A3679" w:rsidRDefault="004A3679" w:rsidP="003F549F">
      <w:pPr>
        <w:rPr>
          <w:lang w:val="da-DK"/>
        </w:rPr>
      </w:pPr>
      <w:r>
        <w:rPr>
          <w:lang w:val="da-DK"/>
        </w:rPr>
        <w:t xml:space="preserve">Programmet beskriver tilfredsheden med EU i og omkring EU-zonen. </w:t>
      </w:r>
    </w:p>
    <w:p w14:paraId="59329254" w14:textId="673CF488" w:rsidR="00FD6697" w:rsidRDefault="00FD6697" w:rsidP="003F549F">
      <w:pPr>
        <w:rPr>
          <w:lang w:val="da-DK"/>
        </w:rPr>
      </w:pPr>
      <w:r>
        <w:rPr>
          <w:lang w:val="da-DK"/>
        </w:rPr>
        <w:t xml:space="preserve">Først importeres datasættes, hvorefter dummy-variable for sex og alder laves. Efterfølgende oprettes variable for </w:t>
      </w:r>
      <w:r w:rsidR="00152C77">
        <w:rPr>
          <w:lang w:val="da-DK"/>
        </w:rPr>
        <w:t xml:space="preserve">Ja eller nej til EU alt efter om individet vil være en del af EU eller ej. Dette opfølges af tilfredshedsvariable for individet. </w:t>
      </w:r>
      <w:r w:rsidR="005361AE">
        <w:rPr>
          <w:lang w:val="da-DK"/>
        </w:rPr>
        <w:t xml:space="preserve">Datasættet kommer fra European Social </w:t>
      </w:r>
      <w:proofErr w:type="spellStart"/>
      <w:r w:rsidR="005361AE">
        <w:rPr>
          <w:lang w:val="da-DK"/>
        </w:rPr>
        <w:t>Survey</w:t>
      </w:r>
      <w:proofErr w:type="spellEnd"/>
      <w:r w:rsidR="005361AE">
        <w:rPr>
          <w:lang w:val="da-DK"/>
        </w:rPr>
        <w:t xml:space="preserve"> runde 9.</w:t>
      </w:r>
    </w:p>
    <w:p w14:paraId="00F4AA45" w14:textId="7F195DB7" w:rsidR="004A3679" w:rsidRPr="004A3679" w:rsidRDefault="004A3679" w:rsidP="004A3679">
      <w:pPr>
        <w:pStyle w:val="ListParagraph"/>
        <w:numPr>
          <w:ilvl w:val="0"/>
          <w:numId w:val="2"/>
        </w:numPr>
        <w:rPr>
          <w:lang w:val="da-DK"/>
        </w:rPr>
      </w:pPr>
    </w:p>
    <w:p w14:paraId="52F9EADE" w14:textId="32D32F38" w:rsidR="0078216F" w:rsidRDefault="005361AE" w:rsidP="003F549F">
      <w:pPr>
        <w:rPr>
          <w:lang w:val="da-DK"/>
        </w:rPr>
      </w:pPr>
      <w:r>
        <w:rPr>
          <w:lang w:val="da-DK"/>
        </w:rPr>
        <w:t xml:space="preserve">STRAT betegner en stratifikation, der inddeler </w:t>
      </w:r>
      <w:proofErr w:type="spellStart"/>
      <w:r>
        <w:rPr>
          <w:lang w:val="da-DK"/>
        </w:rPr>
        <w:t>respodenter</w:t>
      </w:r>
      <w:proofErr w:type="spellEnd"/>
      <w:r>
        <w:rPr>
          <w:lang w:val="da-DK"/>
        </w:rPr>
        <w:t xml:space="preserve"> ind i forskellige stratifikationer. I vores tilfælde bliver mænd og kvinder inddelt i køn og aldersgruppe.</w:t>
      </w:r>
    </w:p>
    <w:p w14:paraId="194E1D35" w14:textId="76D09A3D" w:rsidR="00152C77" w:rsidRDefault="00152C77" w:rsidP="00152C77">
      <w:pPr>
        <w:pStyle w:val="ListParagraph"/>
        <w:numPr>
          <w:ilvl w:val="0"/>
          <w:numId w:val="2"/>
        </w:numPr>
        <w:rPr>
          <w:lang w:val="da-DK"/>
        </w:rPr>
      </w:pPr>
    </w:p>
    <w:p w14:paraId="68C29228" w14:textId="77777777" w:rsidR="00355F48" w:rsidRDefault="00087968" w:rsidP="00152C77">
      <w:pPr>
        <w:rPr>
          <w:lang w:val="da-DK"/>
        </w:rPr>
      </w:pPr>
      <w:r>
        <w:rPr>
          <w:lang w:val="da-DK"/>
        </w:rPr>
        <w:t>Variablen STF</w:t>
      </w:r>
      <w:r w:rsidR="00C44411">
        <w:rPr>
          <w:lang w:val="da-DK"/>
        </w:rPr>
        <w:t xml:space="preserve"> betegner tilfredsheden med landets egne institutioner</w:t>
      </w:r>
      <w:r w:rsidR="008F6C34">
        <w:rPr>
          <w:lang w:val="da-DK"/>
        </w:rPr>
        <w:t xml:space="preserve"> og dens egen økonomi. Her rangeres alle svarmuligheder fra 0-10, hvo</w:t>
      </w:r>
      <w:r w:rsidR="001D7F34">
        <w:rPr>
          <w:lang w:val="da-DK"/>
        </w:rPr>
        <w:t xml:space="preserve">r nul er den værste og 10 er det bedste. </w:t>
      </w:r>
      <w:r w:rsidR="00A80DA4">
        <w:rPr>
          <w:lang w:val="da-DK"/>
        </w:rPr>
        <w:t>Dette rangerer landets tilfredshed som</w:t>
      </w:r>
    </w:p>
    <w:p w14:paraId="1D1570B2" w14:textId="61AB7E0C" w:rsidR="00355F48" w:rsidRDefault="00355F48" w:rsidP="00355F48">
      <w:pPr>
        <w:pStyle w:val="ListParagraph"/>
        <w:numPr>
          <w:ilvl w:val="0"/>
          <w:numId w:val="2"/>
        </w:numPr>
        <w:rPr>
          <w:lang w:val="da-DK"/>
        </w:rPr>
      </w:pPr>
    </w:p>
    <w:p w14:paraId="7A7A1203" w14:textId="20769353" w:rsidR="00152C77" w:rsidRDefault="007D2BBC" w:rsidP="00355F48">
      <w:pPr>
        <w:rPr>
          <w:lang w:val="da-DK"/>
        </w:rPr>
      </w:pPr>
      <w:r>
        <w:rPr>
          <w:lang w:val="da-DK"/>
        </w:rPr>
        <w:t xml:space="preserve">Jeg for står ikke spørgsmålet hundrede procent, da det ligner begge variable beregnes på samme måde, hvis altså STF tager de fem variable summeret og dividerer med antallet af </w:t>
      </w:r>
      <w:proofErr w:type="spellStart"/>
      <w:r>
        <w:rPr>
          <w:lang w:val="da-DK"/>
        </w:rPr>
        <w:t>paramterer</w:t>
      </w:r>
      <w:proofErr w:type="spellEnd"/>
      <w:r>
        <w:rPr>
          <w:lang w:val="da-DK"/>
        </w:rPr>
        <w:t xml:space="preserve">, 5. </w:t>
      </w:r>
    </w:p>
    <w:p w14:paraId="6BC01A10" w14:textId="0A1A2118" w:rsidR="007E2370" w:rsidRDefault="007E2370" w:rsidP="007E2370">
      <w:pPr>
        <w:pStyle w:val="ListParagraph"/>
        <w:numPr>
          <w:ilvl w:val="0"/>
          <w:numId w:val="2"/>
        </w:numPr>
        <w:rPr>
          <w:lang w:val="da-DK"/>
        </w:rPr>
      </w:pPr>
    </w:p>
    <w:p w14:paraId="185C63CC" w14:textId="7B130512" w:rsidR="007E2370" w:rsidRDefault="007E2370" w:rsidP="007E2370">
      <w:pPr>
        <w:rPr>
          <w:lang w:val="da-DK"/>
        </w:rPr>
      </w:pPr>
      <w:r>
        <w:rPr>
          <w:lang w:val="da-DK"/>
        </w:rPr>
        <w:t xml:space="preserve">EU variablen angiver individernes villighed til at være en del af EU-zonen. Her bliver EU-borgere spurgt, om de fortsat vil være en del af EU. Ikke EU-borgere adspurgt om de vil være en del af EU, og om Storbritanniens borgere gerne vil tilbage i EU-samarbejdet. </w:t>
      </w:r>
    </w:p>
    <w:p w14:paraId="23B67C7A" w14:textId="68BB7F5B" w:rsidR="00E752EC" w:rsidRPr="00E752EC" w:rsidRDefault="00E752EC" w:rsidP="00E752EC">
      <w:pPr>
        <w:pStyle w:val="ListParagraph"/>
        <w:numPr>
          <w:ilvl w:val="0"/>
          <w:numId w:val="2"/>
        </w:numPr>
        <w:rPr>
          <w:lang w:val="da-DK"/>
        </w:rPr>
      </w:pPr>
    </w:p>
    <w:p w14:paraId="307FDD8A" w14:textId="3D37599D" w:rsidR="00E752EC" w:rsidRDefault="00E845A7" w:rsidP="00E752EC">
      <w:pPr>
        <w:rPr>
          <w:lang w:val="da-DK"/>
        </w:rPr>
      </w:pPr>
      <w:r>
        <w:rPr>
          <w:lang w:val="da-DK"/>
        </w:rPr>
        <w:t xml:space="preserve">Ikke på stående fod. </w:t>
      </w:r>
    </w:p>
    <w:p w14:paraId="50F1ED79" w14:textId="2D81CAC7" w:rsidR="00AD5990" w:rsidRDefault="00AD5990" w:rsidP="00AD5990">
      <w:pPr>
        <w:pStyle w:val="ListParagraph"/>
        <w:numPr>
          <w:ilvl w:val="0"/>
          <w:numId w:val="2"/>
        </w:numPr>
        <w:rPr>
          <w:lang w:val="da-DK"/>
        </w:rPr>
      </w:pPr>
    </w:p>
    <w:p w14:paraId="302C74BB" w14:textId="77777777" w:rsidR="00AD5990" w:rsidRDefault="00AD5990" w:rsidP="00AD5990">
      <w:pPr>
        <w:rPr>
          <w:lang w:val="da-DK"/>
        </w:rPr>
      </w:pPr>
      <w:r>
        <w:rPr>
          <w:lang w:val="da-DK"/>
        </w:rPr>
        <w:t>Belgien har den højeste gennemsnitlighed tilfredshed i datasættet med en værdi på 87%</w:t>
      </w:r>
    </w:p>
    <w:p w14:paraId="20153525" w14:textId="4C6DB079" w:rsidR="00AD5990" w:rsidRPr="00E845A7" w:rsidRDefault="00AD5990" w:rsidP="00E845A7">
      <w:pPr>
        <w:pStyle w:val="ListParagraph"/>
        <w:numPr>
          <w:ilvl w:val="0"/>
          <w:numId w:val="2"/>
        </w:numPr>
        <w:rPr>
          <w:lang w:val="da-DK"/>
        </w:rPr>
      </w:pPr>
    </w:p>
    <w:p w14:paraId="4B25AD08" w14:textId="21628216" w:rsidR="00AD5990" w:rsidRPr="00AD5990" w:rsidRDefault="00AD5990" w:rsidP="00AD5990">
      <w:pPr>
        <w:rPr>
          <w:lang w:val="da-DK"/>
        </w:rPr>
      </w:pPr>
      <w:r>
        <w:rPr>
          <w:lang w:val="da-DK"/>
        </w:rPr>
        <w:t xml:space="preserve">Aldersgruppen er samlet set ikke godt </w:t>
      </w:r>
      <w:proofErr w:type="spellStart"/>
      <w:r>
        <w:rPr>
          <w:lang w:val="da-DK"/>
        </w:rPr>
        <w:t>representeret</w:t>
      </w:r>
      <w:proofErr w:type="spellEnd"/>
      <w:r>
        <w:rPr>
          <w:lang w:val="da-DK"/>
        </w:rPr>
        <w:t xml:space="preserve"> i det danske datasæt. De udgør dog også den mindste gruppe af deltagerne. </w:t>
      </w:r>
      <w:r w:rsidR="00793A03">
        <w:rPr>
          <w:lang w:val="da-DK"/>
        </w:rPr>
        <w:t xml:space="preserve">Der er flest adspurgte mennesker i aldersgruppen mellem 40 og 70, hvilet også udgør den største del af Danmarks befolkning </w:t>
      </w:r>
      <w:proofErr w:type="spellStart"/>
      <w:r w:rsidR="00793A03">
        <w:rPr>
          <w:lang w:val="da-DK"/>
        </w:rPr>
        <w:t>jf</w:t>
      </w:r>
      <w:proofErr w:type="spellEnd"/>
      <w:r w:rsidR="00793A03">
        <w:rPr>
          <w:lang w:val="da-DK"/>
        </w:rPr>
        <w:t xml:space="preserve"> en befolkningspyramide. Ift. køn er spredningen tæt på at være lige, der er dog flere adspurgte mænd i datasættet.</w:t>
      </w:r>
    </w:p>
    <w:p w14:paraId="77B664BF" w14:textId="0F75ACF7" w:rsidR="00AD5990" w:rsidRDefault="00AD5990" w:rsidP="00AD5990">
      <w:pPr>
        <w:rPr>
          <w:lang w:val="da-DK"/>
        </w:rPr>
      </w:pPr>
    </w:p>
    <w:p w14:paraId="30792A71" w14:textId="335DF90F" w:rsidR="00E845A7" w:rsidRDefault="00E845A7" w:rsidP="00AD5990">
      <w:pPr>
        <w:rPr>
          <w:lang w:val="da-DK"/>
        </w:rPr>
      </w:pPr>
    </w:p>
    <w:p w14:paraId="37287D48" w14:textId="4D64A9EF" w:rsidR="00E845A7" w:rsidRDefault="00E845A7" w:rsidP="00AD5990">
      <w:pPr>
        <w:rPr>
          <w:lang w:val="da-DK"/>
        </w:rPr>
      </w:pPr>
      <w:r>
        <w:rPr>
          <w:lang w:val="da-DK"/>
        </w:rPr>
        <w:t>Opgave 2</w:t>
      </w:r>
    </w:p>
    <w:p w14:paraId="29D80506" w14:textId="7652566C" w:rsidR="00E845A7" w:rsidRDefault="008478CA" w:rsidP="00AD5990">
      <w:pPr>
        <w:rPr>
          <w:lang w:val="da-DK"/>
        </w:rPr>
      </w:pPr>
      <w:r>
        <w:rPr>
          <w:lang w:val="da-DK"/>
        </w:rPr>
        <w:t xml:space="preserve">1 </w:t>
      </w:r>
    </w:p>
    <w:p w14:paraId="4FCA65A5" w14:textId="21DF1121" w:rsidR="008478CA" w:rsidRDefault="008478CA" w:rsidP="00AD5990">
      <w:pPr>
        <w:rPr>
          <w:lang w:val="da-DK"/>
        </w:rPr>
      </w:pPr>
      <w:r>
        <w:rPr>
          <w:lang w:val="da-DK"/>
        </w:rPr>
        <w:t xml:space="preserve">Indlæser datasættet og opretter min mit eget datasæt, som indeholder de ændrede variable. Herefter droppes alle vægte, der ikke skal bruges. Kolon angiver nummeret. </w:t>
      </w:r>
    </w:p>
    <w:p w14:paraId="07EB1B26" w14:textId="77777777" w:rsidR="008478CA" w:rsidRDefault="008478CA" w:rsidP="008478CA">
      <w:pPr>
        <w:rPr>
          <w:lang w:val="da-DK"/>
        </w:rPr>
      </w:pPr>
      <w:r>
        <w:rPr>
          <w:lang w:val="da-DK"/>
        </w:rPr>
        <w:t>2</w:t>
      </w:r>
    </w:p>
    <w:p w14:paraId="18ECFB1E" w14:textId="04FA6325" w:rsidR="008478CA" w:rsidRDefault="008478CA" w:rsidP="008478CA">
      <w:pPr>
        <w:rPr>
          <w:lang w:val="da-DK"/>
        </w:rPr>
      </w:pPr>
      <w:r>
        <w:rPr>
          <w:lang w:val="da-DK"/>
        </w:rPr>
        <w:t xml:space="preserve">Koden angiver elevernes fordelinger ift. region, land og køn. </w:t>
      </w:r>
    </w:p>
    <w:p w14:paraId="4DE96639" w14:textId="79986432" w:rsidR="008478CA" w:rsidRDefault="00106500" w:rsidP="008478CA">
      <w:pPr>
        <w:rPr>
          <w:lang w:val="da-DK"/>
        </w:rPr>
      </w:pPr>
      <w:r>
        <w:rPr>
          <w:lang w:val="da-DK"/>
        </w:rPr>
        <w:t>3</w:t>
      </w:r>
    </w:p>
    <w:p w14:paraId="6648D4E9" w14:textId="00539D0D" w:rsidR="00106500" w:rsidRDefault="00106500" w:rsidP="008478CA">
      <w:pPr>
        <w:rPr>
          <w:lang w:val="da-DK"/>
        </w:rPr>
      </w:pPr>
      <w:r>
        <w:rPr>
          <w:lang w:val="da-DK"/>
        </w:rPr>
        <w:t xml:space="preserve">Kode 1 viser afvigelsen i </w:t>
      </w:r>
      <w:proofErr w:type="spellStart"/>
      <w:r>
        <w:rPr>
          <w:lang w:val="da-DK"/>
        </w:rPr>
        <w:t>køsnfordelingen</w:t>
      </w:r>
      <w:proofErr w:type="spellEnd"/>
      <w:r>
        <w:rPr>
          <w:lang w:val="da-DK"/>
        </w:rPr>
        <w:t xml:space="preserve"> i datasættet. </w:t>
      </w:r>
    </w:p>
    <w:p w14:paraId="22BC9D4B" w14:textId="33949A94" w:rsidR="00106500" w:rsidRDefault="00106500" w:rsidP="008478CA">
      <w:pPr>
        <w:rPr>
          <w:lang w:val="da-DK"/>
        </w:rPr>
      </w:pPr>
      <w:r>
        <w:rPr>
          <w:lang w:val="da-DK"/>
        </w:rPr>
        <w:t xml:space="preserve">Kode 2 viser afvigelsen i kønsfordelingen, når det antages, at der er 49% kvinder og 51% mænd. </w:t>
      </w:r>
    </w:p>
    <w:p w14:paraId="66FADF01" w14:textId="7D8C67EF" w:rsidR="00106500" w:rsidRDefault="00106500" w:rsidP="008478CA">
      <w:pPr>
        <w:rPr>
          <w:lang w:val="da-DK"/>
        </w:rPr>
      </w:pPr>
      <w:r>
        <w:rPr>
          <w:lang w:val="da-DK"/>
        </w:rPr>
        <w:t xml:space="preserve">Kode 3 viser </w:t>
      </w:r>
      <w:r w:rsidR="003E181F">
        <w:rPr>
          <w:lang w:val="da-DK"/>
        </w:rPr>
        <w:t xml:space="preserve">den vægtede afvigelse, når det antages, der er 49% kvinder og 51% mænd. </w:t>
      </w:r>
    </w:p>
    <w:p w14:paraId="57D00ED5" w14:textId="63D5D838" w:rsidR="00106500" w:rsidRDefault="00106500" w:rsidP="008478CA">
      <w:pPr>
        <w:rPr>
          <w:lang w:val="da-DK"/>
        </w:rPr>
      </w:pPr>
    </w:p>
    <w:p w14:paraId="1DD4CA31" w14:textId="77777777" w:rsidR="00106500" w:rsidRDefault="00106500" w:rsidP="008478CA">
      <w:pPr>
        <w:rPr>
          <w:lang w:val="da-DK"/>
        </w:rPr>
      </w:pPr>
    </w:p>
    <w:p w14:paraId="1AE9BC4D" w14:textId="7958C929" w:rsidR="00E75737" w:rsidRPr="00E75737" w:rsidRDefault="003E181F" w:rsidP="00E75737">
      <w:pPr>
        <w:pStyle w:val="NormalWeb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lastRenderedPageBreak/>
        <w:t>4</w:t>
      </w:r>
      <w:r>
        <w:rPr>
          <w:rFonts w:ascii="Calibri" w:hAnsi="Calibri" w:cs="Calibri"/>
          <w:lang w:val="da-DK"/>
        </w:rPr>
        <w:br/>
        <w:t xml:space="preserve">For det ene køn er der 92 missing ud af 3816 og for det andet er der 134 ud af 3841. Derfor fås: </w:t>
      </w:r>
      <w:r>
        <w:rPr>
          <w:rFonts w:ascii="Calibri" w:hAnsi="Calibri" w:cs="Calibri"/>
          <w:lang w:val="da-DK"/>
        </w:rPr>
        <w:br/>
      </w:r>
      <m:oMathPara>
        <m:oMath>
          <m:f>
            <m:fPr>
              <m:ctrlPr>
                <w:rPr>
                  <w:rFonts w:ascii="Cambria Math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 w:cs="Calibri"/>
                  <w:lang w:val="da-DK"/>
                </w:rPr>
                <m:t>92+134</m:t>
              </m:r>
            </m:num>
            <m:den>
              <m:r>
                <w:rPr>
                  <w:rFonts w:ascii="Cambria Math" w:hAnsi="Cambria Math" w:cs="Calibri"/>
                  <w:lang w:val="da-DK"/>
                </w:rPr>
                <m:t>3816+3841</m:t>
              </m:r>
            </m:den>
          </m:f>
          <m:r>
            <w:rPr>
              <w:rFonts w:ascii="Cambria Math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 w:cs="Calibri"/>
                  <w:lang w:val="da-DK"/>
                </w:rPr>
                <m:t>226</m:t>
              </m:r>
            </m:num>
            <m:den>
              <m:r>
                <w:rPr>
                  <w:rFonts w:ascii="Cambria Math" w:hAnsi="Cambria Math" w:cs="Calibri"/>
                  <w:lang w:val="da-DK"/>
                </w:rPr>
                <m:t>7657</m:t>
              </m:r>
            </m:den>
          </m:f>
          <m:r>
            <w:rPr>
              <w:rFonts w:ascii="Cambria Math" w:hAnsi="Cambria Math" w:cs="Calibri"/>
              <w:lang w:val="da-DK"/>
            </w:rPr>
            <m:t>=0,03≈3%</m:t>
          </m:r>
        </m:oMath>
      </m:oMathPara>
    </w:p>
    <w:p w14:paraId="1255BEEA" w14:textId="0176433D" w:rsidR="008478CA" w:rsidRPr="00E75737" w:rsidRDefault="00E75737" w:rsidP="00E75737">
      <w:pPr>
        <w:pStyle w:val="NormalWeb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5</w:t>
      </w:r>
    </w:p>
    <w:p w14:paraId="71BC5803" w14:textId="74EB7AE2" w:rsidR="00AD5990" w:rsidRDefault="00E75737" w:rsidP="00E75737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6C40EB3" wp14:editId="3F37AA9A">
            <wp:extent cx="5731510" cy="11506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255E" w14:textId="13B68BF4" w:rsidR="00E75737" w:rsidRDefault="00E75737" w:rsidP="00E75737">
      <w:pPr>
        <w:rPr>
          <w:lang w:val="da-DK"/>
        </w:rPr>
      </w:pPr>
      <w:r>
        <w:rPr>
          <w:lang w:val="da-DK"/>
        </w:rPr>
        <w:t>6</w:t>
      </w:r>
    </w:p>
    <w:p w14:paraId="5D23C969" w14:textId="1E132E0F" w:rsidR="00E75737" w:rsidRDefault="00E75737" w:rsidP="00E75737">
      <w:pPr>
        <w:rPr>
          <w:lang w:val="da-DK"/>
        </w:rPr>
      </w:pPr>
      <w:r>
        <w:rPr>
          <w:lang w:val="da-DK"/>
        </w:rPr>
        <w:t xml:space="preserve">Datasættet indeholder 100 skoler, og der er 7657 respondenter, som alle er elever(antaget). Derfor: </w:t>
      </w:r>
    </w:p>
    <w:p w14:paraId="000E6AF8" w14:textId="5C918EA1" w:rsidR="00E75737" w:rsidRPr="00E75737" w:rsidRDefault="00E75737" w:rsidP="00E75737">
      <w:pPr>
        <w:pStyle w:val="NormalWeb"/>
        <w:rPr>
          <w:lang w:val="da-DK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 w:cs="Calibri"/>
                  <w:lang w:val="da-DK"/>
                </w:rPr>
                <m:t>7657</m:t>
              </m:r>
            </m:num>
            <m:den>
              <m:r>
                <w:rPr>
                  <w:rFonts w:ascii="Cambria Math" w:hAnsi="Cambria Math" w:cs="Calibri"/>
                  <w:lang w:val="da-DK"/>
                </w:rPr>
                <m:t>100</m:t>
              </m:r>
            </m:den>
          </m:f>
          <m:r>
            <w:rPr>
              <w:rFonts w:ascii="Cambria Math" w:hAnsi="Cambria Math" w:cs="Calibri"/>
              <w:lang w:val="da-DK"/>
            </w:rPr>
            <m:t>=</m:t>
          </m:r>
          <m:r>
            <w:rPr>
              <w:rFonts w:ascii="Cambria Math" w:hAnsi="Cambria Math" w:cs="Calibri"/>
              <w:lang w:val="da-DK"/>
            </w:rPr>
            <m:t>76,6 elever per skole</m:t>
          </m:r>
        </m:oMath>
      </m:oMathPara>
    </w:p>
    <w:p w14:paraId="57199C04" w14:textId="7B497665" w:rsidR="00E75737" w:rsidRDefault="00E75737" w:rsidP="00E75737">
      <w:pPr>
        <w:pStyle w:val="NormalWeb"/>
        <w:rPr>
          <w:lang w:val="da-DK"/>
        </w:rPr>
      </w:pPr>
      <w:r>
        <w:rPr>
          <w:lang w:val="da-DK"/>
        </w:rPr>
        <w:t xml:space="preserve">Opgave 3 </w:t>
      </w:r>
    </w:p>
    <w:p w14:paraId="4C4FF8BA" w14:textId="70902BD5" w:rsidR="00E75737" w:rsidRDefault="00BD4AAF" w:rsidP="00E75737">
      <w:pPr>
        <w:pStyle w:val="NormalWeb"/>
        <w:rPr>
          <w:lang w:val="da-DK"/>
        </w:rPr>
      </w:pPr>
      <w:r>
        <w:rPr>
          <w:lang w:val="da-DK"/>
        </w:rPr>
        <w:t>1</w:t>
      </w:r>
      <w:r>
        <w:rPr>
          <w:noProof/>
          <w:lang w:val="da-DK"/>
        </w:rPr>
        <w:drawing>
          <wp:inline distT="0" distB="0" distL="0" distR="0" wp14:anchorId="2A661A1E" wp14:editId="44364209">
            <wp:extent cx="5731510" cy="427228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7F0A" w14:textId="1723ED79" w:rsidR="00BD4AAF" w:rsidRDefault="00084356" w:rsidP="00E75737">
      <w:pPr>
        <w:pStyle w:val="NormalWeb"/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3B4D9EDE" wp14:editId="12F9E070">
            <wp:extent cx="3124200" cy="6858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0B0E" w14:textId="625AFBB5" w:rsidR="00084356" w:rsidRDefault="00084356" w:rsidP="00E75737">
      <w:pPr>
        <w:pStyle w:val="NormalWeb"/>
        <w:rPr>
          <w:lang w:val="da-DK"/>
        </w:rPr>
      </w:pPr>
      <w:r>
        <w:rPr>
          <w:lang w:val="da-DK"/>
        </w:rPr>
        <w:t xml:space="preserve">Ved test ser vi, at gennemsnittet i datasættet for årgang 2015 er 0.5 fra landsgennemsnittet. </w:t>
      </w:r>
    </w:p>
    <w:p w14:paraId="57774823" w14:textId="16174A73" w:rsidR="00084356" w:rsidRDefault="00084356" w:rsidP="00E75737">
      <w:pPr>
        <w:pStyle w:val="NormalWeb"/>
        <w:rPr>
          <w:lang w:val="da-DK"/>
        </w:rPr>
      </w:pPr>
      <w:r>
        <w:rPr>
          <w:lang w:val="da-DK"/>
        </w:rPr>
        <w:t>2</w:t>
      </w:r>
    </w:p>
    <w:p w14:paraId="4588A458" w14:textId="168FC831" w:rsidR="00084356" w:rsidRDefault="00084356" w:rsidP="00E75737">
      <w:pPr>
        <w:pStyle w:val="NormalWeb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34F8B99" wp14:editId="6B2D17C5">
            <wp:extent cx="3251200" cy="21844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ABEF" w14:textId="55EFF7C7" w:rsidR="00084356" w:rsidRDefault="00725494" w:rsidP="00E75737">
      <w:pPr>
        <w:pStyle w:val="NormalWeb"/>
        <w:rPr>
          <w:lang w:val="da-DK"/>
        </w:rPr>
      </w:pPr>
      <w:r>
        <w:rPr>
          <w:lang w:val="da-DK"/>
        </w:rPr>
        <w:t xml:space="preserve">Den øverste er fra Sjælland mens den nederste er fra hovedstadsregionen. </w:t>
      </w:r>
    </w:p>
    <w:p w14:paraId="72016E9F" w14:textId="320F0EA2" w:rsidR="00725494" w:rsidRDefault="00725494" w:rsidP="00E75737">
      <w:pPr>
        <w:pStyle w:val="NormalWeb"/>
        <w:rPr>
          <w:lang w:val="da-DK"/>
        </w:rPr>
      </w:pPr>
      <w:r>
        <w:rPr>
          <w:lang w:val="da-DK"/>
        </w:rPr>
        <w:t xml:space="preserve">Det udledes at begge regioner ligger over lands gennemsnittet. </w:t>
      </w:r>
      <w:r w:rsidR="001A20F5">
        <w:rPr>
          <w:lang w:val="da-DK"/>
        </w:rPr>
        <w:t xml:space="preserve">Mens den ligger marginalt over i Region Sjælland, så afviger Hovedstadsområdet med 2,8 procent point fra landsgennemsnittet. </w:t>
      </w:r>
    </w:p>
    <w:p w14:paraId="76F4E342" w14:textId="77777777" w:rsidR="00B763DD" w:rsidRDefault="00B763DD" w:rsidP="00B763DD">
      <w:pPr>
        <w:pStyle w:val="NormalWeb"/>
        <w:rPr>
          <w:lang w:val="da-DK"/>
        </w:rPr>
      </w:pPr>
      <w:r>
        <w:rPr>
          <w:lang w:val="da-DK"/>
        </w:rPr>
        <w:t>3</w:t>
      </w:r>
    </w:p>
    <w:p w14:paraId="1CBA230A" w14:textId="2BBF45C0" w:rsidR="00B763DD" w:rsidRPr="00B763DD" w:rsidRDefault="00B763DD" w:rsidP="00B763DD">
      <w:pPr>
        <w:pStyle w:val="NormalWeb"/>
        <w:rPr>
          <w:lang w:val="da-DK"/>
        </w:rPr>
      </w:pPr>
      <w:r>
        <w:rPr>
          <w:lang w:val="da-DK"/>
        </w:rPr>
        <w:t xml:space="preserve">Køres programmet: </w:t>
      </w:r>
      <w:r>
        <w:rPr>
          <w:lang w:val="da-DK"/>
        </w:rPr>
        <w:br/>
      </w:r>
      <w:r>
        <w:rPr>
          <w:rFonts w:ascii="Calibri" w:hAnsi="Calibri" w:cs="Calibri"/>
          <w:i/>
          <w:iCs/>
          <w:lang w:val="da-DK"/>
        </w:rPr>
        <w:t>d</w:t>
      </w:r>
      <w:r w:rsidRPr="00B763DD">
        <w:rPr>
          <w:rFonts w:ascii="Calibri" w:hAnsi="Calibri" w:cs="Calibri"/>
          <w:i/>
          <w:iCs/>
          <w:lang w:val="da-DK"/>
        </w:rPr>
        <w:t>ata student1;</w:t>
      </w:r>
      <w:r w:rsidRPr="00B763DD">
        <w:rPr>
          <w:rFonts w:ascii="Calibri" w:hAnsi="Calibri" w:cs="Calibri"/>
          <w:i/>
          <w:iCs/>
          <w:lang w:val="da-DK"/>
        </w:rPr>
        <w:br/>
        <w:t xml:space="preserve">set </w:t>
      </w:r>
      <w:proofErr w:type="spellStart"/>
      <w:r w:rsidRPr="00B763DD">
        <w:rPr>
          <w:rFonts w:ascii="Calibri" w:hAnsi="Calibri" w:cs="Calibri"/>
          <w:i/>
          <w:iCs/>
          <w:lang w:val="da-DK"/>
        </w:rPr>
        <w:t>hurtigt.studenterhue</w:t>
      </w:r>
      <w:proofErr w:type="spellEnd"/>
      <w:r w:rsidRPr="00B763DD">
        <w:rPr>
          <w:rFonts w:ascii="Calibri" w:hAnsi="Calibri" w:cs="Calibri"/>
          <w:i/>
          <w:iCs/>
          <w:lang w:val="da-DK"/>
        </w:rPr>
        <w:t xml:space="preserve">; </w:t>
      </w:r>
      <w:proofErr w:type="spellStart"/>
      <w:r w:rsidRPr="00B763DD">
        <w:rPr>
          <w:rFonts w:ascii="Calibri" w:hAnsi="Calibri" w:cs="Calibri"/>
          <w:i/>
          <w:iCs/>
          <w:lang w:val="da-DK"/>
        </w:rPr>
        <w:t>if</w:t>
      </w:r>
      <w:proofErr w:type="spellEnd"/>
      <w:r w:rsidRPr="00B763DD">
        <w:rPr>
          <w:rFonts w:ascii="Calibri" w:hAnsi="Calibri" w:cs="Calibri"/>
          <w:i/>
          <w:iCs/>
          <w:lang w:val="da-DK"/>
        </w:rPr>
        <w:t xml:space="preserve"> </w:t>
      </w:r>
      <w:proofErr w:type="spellStart"/>
      <w:r w:rsidRPr="00B763DD">
        <w:rPr>
          <w:rFonts w:ascii="Calibri" w:hAnsi="Calibri" w:cs="Calibri"/>
          <w:i/>
          <w:iCs/>
          <w:lang w:val="da-DK"/>
        </w:rPr>
        <w:t>aargang_XXXX</w:t>
      </w:r>
      <w:proofErr w:type="spellEnd"/>
      <w:r w:rsidRPr="00B763DD">
        <w:rPr>
          <w:rFonts w:ascii="Calibri" w:hAnsi="Calibri" w:cs="Calibri"/>
          <w:i/>
          <w:iCs/>
          <w:lang w:val="da-DK"/>
        </w:rPr>
        <w:t>=0;</w:t>
      </w:r>
      <w:r w:rsidRPr="00B763DD">
        <w:rPr>
          <w:rFonts w:ascii="Calibri" w:hAnsi="Calibri" w:cs="Calibri"/>
          <w:i/>
          <w:iCs/>
          <w:lang w:val="da-DK"/>
        </w:rPr>
        <w:br/>
        <w:t xml:space="preserve">run; </w:t>
      </w:r>
    </w:p>
    <w:p w14:paraId="7CC9EBE3" w14:textId="77777777" w:rsidR="00673150" w:rsidRDefault="00B763DD" w:rsidP="00B763DD">
      <w:pPr>
        <w:pStyle w:val="NormalWeb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Her kan det udledes, at </w:t>
      </w:r>
      <w:r w:rsidR="00673150">
        <w:rPr>
          <w:rFonts w:ascii="Calibri" w:hAnsi="Calibri" w:cs="Calibri"/>
          <w:lang w:val="da-DK"/>
        </w:rPr>
        <w:t xml:space="preserve">Fanø, Læsø og Samsø har mindst en variabel lig med nul. Dette giver god mening, da der måske ikke er nogen gymnasier i de kommuner </w:t>
      </w:r>
      <w:proofErr w:type="spellStart"/>
      <w:r w:rsidR="00673150">
        <w:rPr>
          <w:rFonts w:ascii="Calibri" w:hAnsi="Calibri" w:cs="Calibri"/>
          <w:lang w:val="da-DK"/>
        </w:rPr>
        <w:t>pga</w:t>
      </w:r>
      <w:proofErr w:type="spellEnd"/>
      <w:r w:rsidR="00673150">
        <w:rPr>
          <w:rFonts w:ascii="Calibri" w:hAnsi="Calibri" w:cs="Calibri"/>
          <w:lang w:val="da-DK"/>
        </w:rPr>
        <w:t xml:space="preserve"> det lave indbyggertal. Er der ikke nogen gymnasier, så kan der ikke være nogen studenter.</w:t>
      </w:r>
    </w:p>
    <w:p w14:paraId="547FEF76" w14:textId="77777777" w:rsidR="00673150" w:rsidRDefault="00673150" w:rsidP="00B763DD">
      <w:pPr>
        <w:pStyle w:val="NormalWeb"/>
        <w:rPr>
          <w:rFonts w:ascii="Calibri" w:hAnsi="Calibri" w:cs="Calibri"/>
          <w:lang w:val="da-DK"/>
        </w:rPr>
      </w:pPr>
    </w:p>
    <w:p w14:paraId="7B1EEEF8" w14:textId="636DE764" w:rsidR="00673150" w:rsidRDefault="00673150" w:rsidP="00B763DD">
      <w:pPr>
        <w:pStyle w:val="NormalWeb"/>
        <w:rPr>
          <w:rFonts w:ascii="Calibri" w:hAnsi="Calibri" w:cs="Calibri"/>
          <w:lang w:val="da-DK"/>
        </w:rPr>
      </w:pPr>
    </w:p>
    <w:p w14:paraId="02E545D7" w14:textId="77777777" w:rsidR="00673150" w:rsidRDefault="00673150" w:rsidP="00B763DD">
      <w:pPr>
        <w:pStyle w:val="NormalWeb"/>
        <w:rPr>
          <w:rFonts w:ascii="Calibri" w:hAnsi="Calibri" w:cs="Calibri"/>
          <w:lang w:val="da-DK"/>
        </w:rPr>
      </w:pPr>
    </w:p>
    <w:p w14:paraId="2BE89F2F" w14:textId="77777777" w:rsidR="00673150" w:rsidRDefault="00673150" w:rsidP="00B763DD">
      <w:pPr>
        <w:pStyle w:val="NormalWeb"/>
        <w:rPr>
          <w:rFonts w:ascii="Calibri" w:hAnsi="Calibri" w:cs="Calibri"/>
          <w:lang w:val="da-DK"/>
        </w:rPr>
      </w:pPr>
    </w:p>
    <w:p w14:paraId="130C8549" w14:textId="77777777" w:rsidR="00673150" w:rsidRDefault="00673150" w:rsidP="00B763DD">
      <w:pPr>
        <w:pStyle w:val="NormalWeb"/>
        <w:rPr>
          <w:rFonts w:ascii="Calibri" w:hAnsi="Calibri" w:cs="Calibri"/>
          <w:lang w:val="da-DK"/>
        </w:rPr>
      </w:pPr>
    </w:p>
    <w:p w14:paraId="54D49A9D" w14:textId="6261F7D7" w:rsidR="00B763DD" w:rsidRDefault="00673150" w:rsidP="00B763DD">
      <w:pPr>
        <w:pStyle w:val="NormalWeb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lastRenderedPageBreak/>
        <w:t xml:space="preserve">4 </w:t>
      </w:r>
    </w:p>
    <w:p w14:paraId="02CE11AE" w14:textId="27FA0662" w:rsidR="00673150" w:rsidRDefault="00673150" w:rsidP="00B763DD">
      <w:pPr>
        <w:pStyle w:val="NormalWeb"/>
        <w:rPr>
          <w:rFonts w:ascii="Calibri" w:hAnsi="Calibri" w:cs="Calibri"/>
          <w:lang w:val="da-DK"/>
        </w:rPr>
      </w:pPr>
      <w:r>
        <w:rPr>
          <w:rFonts w:ascii="Calibri" w:hAnsi="Calibri" w:cs="Calibri"/>
          <w:noProof/>
          <w:lang w:val="da-DK"/>
        </w:rPr>
        <w:drawing>
          <wp:inline distT="0" distB="0" distL="0" distR="0" wp14:anchorId="6B141B79" wp14:editId="22FB9118">
            <wp:extent cx="4165600" cy="49022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4CF6" w14:textId="3CBCA7B0" w:rsidR="00893931" w:rsidRDefault="00893931" w:rsidP="00B763DD">
      <w:pPr>
        <w:pStyle w:val="NormalWeb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Her ses det, at antallet af variable er faldet i og med, kommunerne uden nogen studenter er faldet. Det kan udledes, at når aargang_2013 stiger med 1%, så stiger aargang_2015 med 0,59. </w:t>
      </w:r>
      <m:oMath>
        <m:sSup>
          <m:sSupPr>
            <m:ctrlPr>
              <w:rPr>
                <w:rFonts w:ascii="Cambria Math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hAnsi="Cambria Math" w:cs="Calibri"/>
                <w:lang w:val="da-DK"/>
              </w:rPr>
              <m:t>R</m:t>
            </m:r>
          </m:e>
          <m:sup>
            <m:r>
              <w:rPr>
                <w:rFonts w:ascii="Cambria Math" w:hAnsi="Cambria Math" w:cs="Calibri"/>
                <w:lang w:val="da-DK"/>
              </w:rPr>
              <m:t>2</m:t>
            </m:r>
          </m:sup>
        </m:sSup>
        <m:r>
          <w:rPr>
            <w:rFonts w:ascii="Cambria Math" w:hAnsi="Cambria Math" w:cs="Calibri"/>
            <w:lang w:val="da-DK"/>
          </w:rPr>
          <m:t>-værdien</m:t>
        </m:r>
      </m:oMath>
      <w:r>
        <w:rPr>
          <w:rFonts w:ascii="Calibri" w:hAnsi="Calibri" w:cs="Calibri"/>
          <w:lang w:val="da-DK"/>
        </w:rPr>
        <w:t xml:space="preserve">  er meget lav, så det er kun en lille del af variationen, der beskrives. </w:t>
      </w:r>
      <w:proofErr w:type="spellStart"/>
      <w:r>
        <w:rPr>
          <w:rFonts w:ascii="Calibri" w:hAnsi="Calibri" w:cs="Calibri"/>
          <w:lang w:val="da-DK"/>
        </w:rPr>
        <w:t>P-værdien</w:t>
      </w:r>
      <w:proofErr w:type="spellEnd"/>
      <w:r>
        <w:rPr>
          <w:rFonts w:ascii="Calibri" w:hAnsi="Calibri" w:cs="Calibri"/>
          <w:lang w:val="da-DK"/>
        </w:rPr>
        <w:t xml:space="preserve"> er også meget lav. </w:t>
      </w:r>
      <w:r>
        <w:rPr>
          <w:rFonts w:ascii="Calibri" w:hAnsi="Calibri" w:cs="Calibri"/>
          <w:lang w:val="da-DK"/>
        </w:rPr>
        <w:br/>
      </w:r>
    </w:p>
    <w:p w14:paraId="3356DCF7" w14:textId="73E6B7A7" w:rsidR="00893931" w:rsidRDefault="00893931" w:rsidP="00B763DD">
      <w:pPr>
        <w:pStyle w:val="NormalWeb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5</w:t>
      </w:r>
    </w:p>
    <w:p w14:paraId="75206F83" w14:textId="77777777" w:rsidR="00893931" w:rsidRDefault="00893931" w:rsidP="00B763DD">
      <w:pPr>
        <w:pStyle w:val="NormalWeb"/>
        <w:rPr>
          <w:rFonts w:ascii="Calibri" w:hAnsi="Calibri" w:cs="Calibri"/>
          <w:lang w:val="da-DK"/>
        </w:rPr>
      </w:pPr>
    </w:p>
    <w:p w14:paraId="268367E7" w14:textId="77777777" w:rsidR="00673150" w:rsidRPr="00B763DD" w:rsidRDefault="00673150" w:rsidP="00B763DD">
      <w:pPr>
        <w:pStyle w:val="NormalWeb"/>
        <w:rPr>
          <w:lang w:val="da-DK"/>
        </w:rPr>
      </w:pPr>
    </w:p>
    <w:p w14:paraId="74C4F68A" w14:textId="29CE385C" w:rsidR="00B763DD" w:rsidRDefault="00893931" w:rsidP="00E75737">
      <w:pPr>
        <w:pStyle w:val="NormalWeb"/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455C6C36" wp14:editId="51CFBE8E">
            <wp:extent cx="5638800" cy="51943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F50A" w14:textId="124B0F4A" w:rsidR="00893931" w:rsidRDefault="00893931" w:rsidP="00E75737">
      <w:pPr>
        <w:pStyle w:val="NormalWeb"/>
        <w:rPr>
          <w:lang w:val="da-DK"/>
        </w:rPr>
      </w:pPr>
      <w:r>
        <w:rPr>
          <w:lang w:val="da-DK"/>
        </w:rPr>
        <w:t xml:space="preserve">Den forklarende del stiger, ved at vi indfører en ny variabel. </w:t>
      </w:r>
      <w:r w:rsidR="00496CB3">
        <w:rPr>
          <w:lang w:val="da-DK"/>
        </w:rPr>
        <w:t xml:space="preserve">Her ses det, at en ændring i aargang_2013 giver en mindre ændring i 2015. Beta_1 her er 0.38, mens det før var 0,59. Beta2 er givet ved 0.51 procent. Standardfejlen for </w:t>
      </w:r>
      <w:proofErr w:type="spellStart"/>
      <w:r w:rsidR="00496CB3">
        <w:rPr>
          <w:lang w:val="da-DK"/>
        </w:rPr>
        <w:t>aargang</w:t>
      </w:r>
      <w:proofErr w:type="spellEnd"/>
      <w:r w:rsidR="00496CB3">
        <w:rPr>
          <w:lang w:val="da-DK"/>
        </w:rPr>
        <w:t xml:space="preserve"> 2013 er dog steget marginalt. </w:t>
      </w:r>
    </w:p>
    <w:p w14:paraId="649641C7" w14:textId="73665C76" w:rsidR="001E5564" w:rsidRDefault="001E5564" w:rsidP="00E75737">
      <w:pPr>
        <w:pStyle w:val="NormalWeb"/>
        <w:rPr>
          <w:lang w:val="da-DK"/>
        </w:rPr>
      </w:pPr>
    </w:p>
    <w:p w14:paraId="500D4AF5" w14:textId="49A8C9D2" w:rsidR="00F74963" w:rsidRDefault="00F74963" w:rsidP="00E75737">
      <w:pPr>
        <w:pStyle w:val="NormalWeb"/>
        <w:rPr>
          <w:lang w:val="da-DK"/>
        </w:rPr>
      </w:pPr>
      <w:r>
        <w:rPr>
          <w:lang w:val="da-DK"/>
        </w:rPr>
        <w:t>6</w:t>
      </w:r>
    </w:p>
    <w:p w14:paraId="383AD328" w14:textId="6B534AC3" w:rsidR="00F74963" w:rsidRDefault="00F74963" w:rsidP="00E75737">
      <w:pPr>
        <w:pStyle w:val="NormalWeb"/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1ADF47AF" wp14:editId="298AB75A">
            <wp:extent cx="3924300" cy="35560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13FF" w14:textId="5DBC19DA" w:rsidR="00F74963" w:rsidRDefault="004603E6" w:rsidP="00E75737">
      <w:pPr>
        <w:pStyle w:val="NormalWeb"/>
        <w:rPr>
          <w:lang w:val="da-DK"/>
        </w:rPr>
      </w:pPr>
      <w:r>
        <w:rPr>
          <w:lang w:val="da-DK"/>
        </w:rPr>
        <w:t>R-værdien, beta-</w:t>
      </w:r>
      <w:proofErr w:type="spellStart"/>
      <w:r>
        <w:rPr>
          <w:lang w:val="da-DK"/>
        </w:rPr>
        <w:t>estimatorne</w:t>
      </w:r>
      <w:proofErr w:type="spellEnd"/>
      <w:r>
        <w:rPr>
          <w:lang w:val="da-DK"/>
        </w:rPr>
        <w:t xml:space="preserve">, standardafvigelsen og t-værdierne er alle samme ens </w:t>
      </w:r>
      <w:proofErr w:type="spellStart"/>
      <w:r>
        <w:rPr>
          <w:lang w:val="da-DK"/>
        </w:rPr>
        <w:t>ift</w:t>
      </w:r>
      <w:proofErr w:type="spellEnd"/>
      <w:r>
        <w:rPr>
          <w:lang w:val="da-DK"/>
        </w:rPr>
        <w:t xml:space="preserve"> til sidste spørgsmål. </w:t>
      </w:r>
      <w:r w:rsidR="008A3787">
        <w:rPr>
          <w:lang w:val="da-DK"/>
        </w:rPr>
        <w:t xml:space="preserve">Jeg tænker, jeg har lavet en fejl. </w:t>
      </w:r>
    </w:p>
    <w:p w14:paraId="1438AC9F" w14:textId="6A23E536" w:rsidR="0083611A" w:rsidRDefault="0083611A" w:rsidP="00E75737">
      <w:pPr>
        <w:pStyle w:val="NormalWeb"/>
        <w:rPr>
          <w:lang w:val="da-DK"/>
        </w:rPr>
      </w:pPr>
    </w:p>
    <w:p w14:paraId="7E1D449F" w14:textId="43DE7934" w:rsidR="003D483D" w:rsidRDefault="003D483D" w:rsidP="00E75737">
      <w:pPr>
        <w:pStyle w:val="NormalWeb"/>
        <w:rPr>
          <w:lang w:val="da-DK"/>
        </w:rPr>
      </w:pPr>
    </w:p>
    <w:p w14:paraId="48DC9A07" w14:textId="520DEC16" w:rsidR="003D483D" w:rsidRDefault="003D483D" w:rsidP="00E75737">
      <w:pPr>
        <w:pStyle w:val="NormalWeb"/>
        <w:rPr>
          <w:lang w:val="da-DK"/>
        </w:rPr>
      </w:pPr>
    </w:p>
    <w:p w14:paraId="7B26F742" w14:textId="20E89511" w:rsidR="003D483D" w:rsidRDefault="003D483D" w:rsidP="00E75737">
      <w:pPr>
        <w:pStyle w:val="NormalWeb"/>
        <w:rPr>
          <w:lang w:val="da-DK"/>
        </w:rPr>
      </w:pPr>
    </w:p>
    <w:p w14:paraId="15AB6AD8" w14:textId="6C2EA6C0" w:rsidR="003D483D" w:rsidRDefault="003D483D" w:rsidP="00E75737">
      <w:pPr>
        <w:pStyle w:val="NormalWeb"/>
        <w:rPr>
          <w:lang w:val="da-DK"/>
        </w:rPr>
      </w:pPr>
    </w:p>
    <w:p w14:paraId="54BFFC20" w14:textId="64383283" w:rsidR="003D483D" w:rsidRDefault="003D483D" w:rsidP="00E75737">
      <w:pPr>
        <w:pStyle w:val="NormalWeb"/>
        <w:rPr>
          <w:lang w:val="da-DK"/>
        </w:rPr>
      </w:pPr>
    </w:p>
    <w:p w14:paraId="5AF6B217" w14:textId="451B08C7" w:rsidR="003D483D" w:rsidRDefault="003D483D" w:rsidP="00E75737">
      <w:pPr>
        <w:pStyle w:val="NormalWeb"/>
        <w:rPr>
          <w:lang w:val="da-DK"/>
        </w:rPr>
      </w:pPr>
    </w:p>
    <w:p w14:paraId="392C8DC4" w14:textId="7D475903" w:rsidR="003D483D" w:rsidRDefault="003D483D" w:rsidP="00E75737">
      <w:pPr>
        <w:pStyle w:val="NormalWeb"/>
        <w:rPr>
          <w:lang w:val="da-DK"/>
        </w:rPr>
      </w:pPr>
    </w:p>
    <w:p w14:paraId="352ECCDD" w14:textId="5F760F07" w:rsidR="003D483D" w:rsidRDefault="003D483D" w:rsidP="00E75737">
      <w:pPr>
        <w:pStyle w:val="NormalWeb"/>
        <w:rPr>
          <w:lang w:val="da-DK"/>
        </w:rPr>
      </w:pPr>
    </w:p>
    <w:p w14:paraId="4F2B6A17" w14:textId="4F91D96F" w:rsidR="003D483D" w:rsidRDefault="003D483D" w:rsidP="00E75737">
      <w:pPr>
        <w:pStyle w:val="NormalWeb"/>
        <w:rPr>
          <w:lang w:val="da-DK"/>
        </w:rPr>
      </w:pPr>
    </w:p>
    <w:p w14:paraId="294F5270" w14:textId="631A67BB" w:rsidR="003D483D" w:rsidRDefault="003D483D" w:rsidP="00E75737">
      <w:pPr>
        <w:pStyle w:val="NormalWeb"/>
        <w:rPr>
          <w:lang w:val="da-DK"/>
        </w:rPr>
      </w:pPr>
    </w:p>
    <w:p w14:paraId="070A50FF" w14:textId="31D1F4DE" w:rsidR="003D483D" w:rsidRDefault="003D483D" w:rsidP="00E75737">
      <w:pPr>
        <w:pStyle w:val="NormalWeb"/>
        <w:rPr>
          <w:lang w:val="da-DK"/>
        </w:rPr>
      </w:pPr>
    </w:p>
    <w:p w14:paraId="75B6D7F8" w14:textId="77777777" w:rsidR="003D483D" w:rsidRDefault="003D483D" w:rsidP="00E75737">
      <w:pPr>
        <w:pStyle w:val="NormalWeb"/>
        <w:rPr>
          <w:lang w:val="da-DK"/>
        </w:rPr>
      </w:pPr>
    </w:p>
    <w:p w14:paraId="6DEBB7D2" w14:textId="7CEEA459" w:rsidR="0083611A" w:rsidRDefault="003D483D" w:rsidP="00E75737">
      <w:pPr>
        <w:pStyle w:val="NormalWeb"/>
        <w:rPr>
          <w:lang w:val="da-DK"/>
        </w:rPr>
      </w:pPr>
      <w:r>
        <w:rPr>
          <w:lang w:val="da-DK"/>
        </w:rPr>
        <w:lastRenderedPageBreak/>
        <w:t>7</w:t>
      </w:r>
    </w:p>
    <w:p w14:paraId="71F4528E" w14:textId="028847B3" w:rsidR="0083611A" w:rsidRDefault="003D483D" w:rsidP="00E75737">
      <w:pPr>
        <w:pStyle w:val="NormalWeb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30293C05" wp14:editId="1BFABB42">
            <wp:extent cx="5731510" cy="4366895"/>
            <wp:effectExtent l="0" t="0" r="0" b="190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4238" w14:textId="66802DEB" w:rsidR="003D483D" w:rsidRDefault="003D483D" w:rsidP="00E75737">
      <w:pPr>
        <w:pStyle w:val="NormalWeb"/>
        <w:rPr>
          <w:lang w:val="da-DK"/>
        </w:rPr>
      </w:pPr>
    </w:p>
    <w:p w14:paraId="5E6E7D77" w14:textId="0B8620B9" w:rsidR="003D483D" w:rsidRDefault="003D483D" w:rsidP="00E75737">
      <w:pPr>
        <w:pStyle w:val="NormalWeb"/>
        <w:rPr>
          <w:lang w:val="da-DK"/>
        </w:rPr>
      </w:pPr>
      <w:r>
        <w:rPr>
          <w:lang w:val="da-DK"/>
        </w:rPr>
        <w:t xml:space="preserve">Det ses, at Hovedstadsområdet har det højeste gennemsnit og regionens fordeling ligger også højest. Region Nordjylland ligger lavest. Her ses det, at Nordjyllands øverste fraktil </w:t>
      </w:r>
      <w:r w:rsidR="003511E5">
        <w:rPr>
          <w:lang w:val="da-DK"/>
        </w:rPr>
        <w:t xml:space="preserve">skærer i Syddanmarks nederste fraktil. Samtidig ligger det </w:t>
      </w:r>
      <w:proofErr w:type="spellStart"/>
      <w:r w:rsidR="003511E5">
        <w:rPr>
          <w:lang w:val="da-DK"/>
        </w:rPr>
        <w:t>Nordjyllandske</w:t>
      </w:r>
      <w:proofErr w:type="spellEnd"/>
      <w:r w:rsidR="003511E5">
        <w:rPr>
          <w:lang w:val="da-DK"/>
        </w:rPr>
        <w:t xml:space="preserve"> minimum længst </w:t>
      </w:r>
      <w:proofErr w:type="spellStart"/>
      <w:r w:rsidR="003511E5">
        <w:rPr>
          <w:lang w:val="da-DK"/>
        </w:rPr>
        <w:t xml:space="preserve">nede </w:t>
      </w:r>
      <w:proofErr w:type="spellEnd"/>
      <w:r w:rsidR="003511E5">
        <w:rPr>
          <w:lang w:val="da-DK"/>
        </w:rPr>
        <w:t xml:space="preserve">og det er kun det Syddanmarks </w:t>
      </w:r>
      <w:proofErr w:type="spellStart"/>
      <w:r w:rsidR="003511E5">
        <w:rPr>
          <w:lang w:val="da-DK"/>
        </w:rPr>
        <w:t>minimu</w:t>
      </w:r>
      <w:proofErr w:type="spellEnd"/>
      <w:r w:rsidR="003511E5">
        <w:rPr>
          <w:lang w:val="da-DK"/>
        </w:rPr>
        <w:t xml:space="preserve">, der kommer i nærheden af det. Afstandsvis, så har Hovedstaden den største spredning fra top til bund. </w:t>
      </w:r>
    </w:p>
    <w:p w14:paraId="33A2172C" w14:textId="6C5FD523" w:rsidR="00E148CC" w:rsidRDefault="00E148CC" w:rsidP="00E75737">
      <w:pPr>
        <w:pStyle w:val="NormalWeb"/>
        <w:rPr>
          <w:lang w:val="da-DK"/>
        </w:rPr>
      </w:pPr>
    </w:p>
    <w:p w14:paraId="3FD737CF" w14:textId="141D4A82" w:rsidR="00E148CC" w:rsidRDefault="00E148CC" w:rsidP="00E75737">
      <w:pPr>
        <w:pStyle w:val="NormalWeb"/>
        <w:rPr>
          <w:lang w:val="da-DK"/>
        </w:rPr>
      </w:pPr>
      <w:r>
        <w:rPr>
          <w:lang w:val="da-DK"/>
        </w:rPr>
        <w:t>8</w:t>
      </w:r>
    </w:p>
    <w:p w14:paraId="09DB813D" w14:textId="42C02B87" w:rsidR="00E148CC" w:rsidRDefault="000F3E95" w:rsidP="00E75737">
      <w:pPr>
        <w:pStyle w:val="NormalWeb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72DEDD9" wp14:editId="56EB18A5">
            <wp:extent cx="3314700" cy="749300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ACC3" w14:textId="6219F50B" w:rsidR="000F3E95" w:rsidRDefault="000F3E95" w:rsidP="00E75737">
      <w:pPr>
        <w:pStyle w:val="NormalWeb"/>
        <w:rPr>
          <w:lang w:val="da-DK"/>
        </w:rPr>
      </w:pPr>
      <w:r>
        <w:rPr>
          <w:lang w:val="da-DK"/>
        </w:rPr>
        <w:t xml:space="preserve">Det ses, at landsgennemsnittet for kommunerne, der havde afgangselever i 2015, er 16,56. Dette er mindre end landsgennemsnittet fra spørgsmål 1. </w:t>
      </w:r>
      <w:r w:rsidR="00B554FD">
        <w:rPr>
          <w:lang w:val="da-DK"/>
        </w:rPr>
        <w:t xml:space="preserve">Minimum og maksimumsværdierne stemmer overens med box-plottet fra forrige spørgsmål. </w:t>
      </w:r>
    </w:p>
    <w:p w14:paraId="7384058D" w14:textId="7C23277A" w:rsidR="00DD714A" w:rsidRDefault="00DD714A" w:rsidP="00DD714A">
      <w:pPr>
        <w:pStyle w:val="NormalWeb"/>
        <w:rPr>
          <w:lang w:val="da-DK"/>
        </w:rPr>
      </w:pPr>
    </w:p>
    <w:p w14:paraId="506AD59B" w14:textId="77777777" w:rsidR="00DD714A" w:rsidRDefault="00DD714A" w:rsidP="00DD714A">
      <w:pPr>
        <w:pStyle w:val="NormalWeb"/>
      </w:pPr>
      <w:r>
        <w:rPr>
          <w:rFonts w:ascii="Calibri" w:hAnsi="Calibri" w:cs="Calibri"/>
        </w:rPr>
        <w:lastRenderedPageBreak/>
        <w:t>proc import datafile="/courses/d284cd65ba27fe300/</w:t>
      </w:r>
      <w:proofErr w:type="spellStart"/>
      <w:r>
        <w:rPr>
          <w:rFonts w:ascii="Calibri" w:hAnsi="Calibri" w:cs="Calibri"/>
        </w:rPr>
        <w:t>Hurtigt</w:t>
      </w:r>
      <w:proofErr w:type="spellEnd"/>
      <w:r>
        <w:rPr>
          <w:rFonts w:ascii="Calibri" w:hAnsi="Calibri" w:cs="Calibri"/>
        </w:rPr>
        <w:t>/ESS9e03_renset.sav" out=</w:t>
      </w:r>
      <w:proofErr w:type="spellStart"/>
      <w:r>
        <w:rPr>
          <w:rFonts w:ascii="Calibri" w:hAnsi="Calibri" w:cs="Calibri"/>
        </w:rPr>
        <w:t>ud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dbms</w:t>
      </w:r>
      <w:proofErr w:type="spellEnd"/>
      <w:r>
        <w:rPr>
          <w:rFonts w:ascii="Calibri" w:hAnsi="Calibri" w:cs="Calibri"/>
        </w:rPr>
        <w:t xml:space="preserve"> = sav replace;</w:t>
      </w:r>
      <w:r>
        <w:rPr>
          <w:rFonts w:ascii="Calibri" w:hAnsi="Calibri" w:cs="Calibri"/>
        </w:rPr>
        <w:br/>
        <w:t xml:space="preserve">run; </w:t>
      </w:r>
    </w:p>
    <w:p w14:paraId="2D917F90" w14:textId="77777777" w:rsidR="00DD714A" w:rsidRDefault="00DD714A" w:rsidP="00DD714A">
      <w:pPr>
        <w:pStyle w:val="NormalWeb"/>
      </w:pPr>
      <w:r>
        <w:rPr>
          <w:rFonts w:ascii="Calibri" w:hAnsi="Calibri" w:cs="Calibri"/>
        </w:rPr>
        <w:t>proc contents data=</w:t>
      </w:r>
      <w:proofErr w:type="spellStart"/>
      <w:r>
        <w:rPr>
          <w:rFonts w:ascii="Calibri" w:hAnsi="Calibri" w:cs="Calibri"/>
        </w:rPr>
        <w:t>ud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varnum</w:t>
      </w:r>
      <w:proofErr w:type="spellEnd"/>
      <w:r>
        <w:rPr>
          <w:rFonts w:ascii="Calibri" w:hAnsi="Calibri" w:cs="Calibri"/>
        </w:rPr>
        <w:t xml:space="preserve">; run; </w:t>
      </w:r>
    </w:p>
    <w:p w14:paraId="41D79280" w14:textId="77777777" w:rsidR="00DD714A" w:rsidRDefault="00DD714A" w:rsidP="00DD714A">
      <w:pPr>
        <w:pStyle w:val="NormalWeb"/>
      </w:pPr>
      <w:r>
        <w:rPr>
          <w:rFonts w:ascii="Calibri" w:hAnsi="Calibri" w:cs="Calibri"/>
        </w:rPr>
        <w:t xml:space="preserve">proc format; value STRAT </w:t>
      </w:r>
    </w:p>
    <w:p w14:paraId="061C1484" w14:textId="77777777" w:rsidR="00DD714A" w:rsidRDefault="00DD714A" w:rsidP="00DD714A">
      <w:pPr>
        <w:pStyle w:val="NormalWeb"/>
      </w:pPr>
      <w:r>
        <w:rPr>
          <w:rFonts w:ascii="Calibri" w:hAnsi="Calibri" w:cs="Calibri"/>
        </w:rPr>
        <w:t xml:space="preserve">; run; </w:t>
      </w:r>
    </w:p>
    <w:p w14:paraId="7E4BC186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rFonts w:ascii="Calibri" w:hAnsi="Calibri" w:cs="Calibri"/>
          <w:lang w:val="da-DK"/>
        </w:rPr>
        <w:t>1='unge mænd' 2='</w:t>
      </w:r>
      <w:proofErr w:type="spellStart"/>
      <w:r w:rsidRPr="00DD714A">
        <w:rPr>
          <w:rFonts w:ascii="Calibri" w:hAnsi="Calibri" w:cs="Calibri"/>
          <w:lang w:val="da-DK"/>
        </w:rPr>
        <w:t>mid</w:t>
      </w:r>
      <w:proofErr w:type="spellEnd"/>
      <w:r w:rsidRPr="00DD714A">
        <w:rPr>
          <w:rFonts w:ascii="Calibri" w:hAnsi="Calibri" w:cs="Calibri"/>
          <w:lang w:val="da-DK"/>
        </w:rPr>
        <w:t>. mænd' 3='ældre mænd' 4='unge kvinder' 5='</w:t>
      </w:r>
      <w:proofErr w:type="spellStart"/>
      <w:r w:rsidRPr="00DD714A">
        <w:rPr>
          <w:rFonts w:ascii="Calibri" w:hAnsi="Calibri" w:cs="Calibri"/>
          <w:lang w:val="da-DK"/>
        </w:rPr>
        <w:t>mid</w:t>
      </w:r>
      <w:proofErr w:type="spellEnd"/>
      <w:r w:rsidRPr="00DD714A">
        <w:rPr>
          <w:rFonts w:ascii="Calibri" w:hAnsi="Calibri" w:cs="Calibri"/>
          <w:lang w:val="da-DK"/>
        </w:rPr>
        <w:t xml:space="preserve">. kvinder' 6='ældre kvinder' </w:t>
      </w:r>
    </w:p>
    <w:p w14:paraId="3B4C2D03" w14:textId="5C12D284" w:rsidR="00DD714A" w:rsidRPr="00DD714A" w:rsidRDefault="00DD714A" w:rsidP="00DD714A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data ess9;</w:t>
      </w:r>
      <w:r>
        <w:rPr>
          <w:rFonts w:ascii="Calibri" w:hAnsi="Calibri" w:cs="Calibri"/>
        </w:rPr>
        <w:br/>
        <w:t xml:space="preserve">set </w:t>
      </w:r>
      <w:proofErr w:type="spellStart"/>
      <w:r>
        <w:rPr>
          <w:rFonts w:ascii="Calibri" w:hAnsi="Calibri" w:cs="Calibri"/>
        </w:rPr>
        <w:t>ud</w:t>
      </w:r>
      <w:proofErr w:type="spellEnd"/>
      <w:r>
        <w:rPr>
          <w:rFonts w:ascii="Calibri" w:hAnsi="Calibri" w:cs="Calibri"/>
        </w:rPr>
        <w:t>;</w:t>
      </w:r>
      <w:r>
        <w:rPr>
          <w:rFonts w:ascii="Calibri" w:hAnsi="Calibri" w:cs="Calibri"/>
        </w:rPr>
        <w:br/>
        <w:t xml:space="preserve">if </w:t>
      </w:r>
      <w:proofErr w:type="spellStart"/>
      <w:r>
        <w:rPr>
          <w:rFonts w:ascii="Calibri" w:hAnsi="Calibri" w:cs="Calibri"/>
        </w:rPr>
        <w:t>agea</w:t>
      </w:r>
      <w:proofErr w:type="spellEnd"/>
      <w:r>
        <w:rPr>
          <w:rFonts w:ascii="Calibri" w:hAnsi="Calibri" w:cs="Calibri"/>
        </w:rPr>
        <w:t xml:space="preserve"> &lt; 40 then age1=1;</w:t>
      </w:r>
      <w:r>
        <w:rPr>
          <w:rFonts w:ascii="Calibri" w:hAnsi="Calibri" w:cs="Calibri"/>
        </w:rPr>
        <w:br/>
        <w:t xml:space="preserve">if 40&lt;= </w:t>
      </w:r>
      <w:proofErr w:type="spellStart"/>
      <w:r>
        <w:rPr>
          <w:rFonts w:ascii="Calibri" w:hAnsi="Calibri" w:cs="Calibri"/>
        </w:rPr>
        <w:t>agea</w:t>
      </w:r>
      <w:proofErr w:type="spellEnd"/>
      <w:r>
        <w:rPr>
          <w:rFonts w:ascii="Calibri" w:hAnsi="Calibri" w:cs="Calibri"/>
        </w:rPr>
        <w:t>&lt; 70 then age1=2;</w:t>
      </w:r>
      <w:r>
        <w:rPr>
          <w:rFonts w:ascii="Calibri" w:hAnsi="Calibri" w:cs="Calibri"/>
        </w:rPr>
        <w:br/>
        <w:t xml:space="preserve">if </w:t>
      </w:r>
      <w:proofErr w:type="spellStart"/>
      <w:r>
        <w:rPr>
          <w:rFonts w:ascii="Calibri" w:hAnsi="Calibri" w:cs="Calibri"/>
        </w:rPr>
        <w:t>agea</w:t>
      </w:r>
      <w:proofErr w:type="spellEnd"/>
      <w:r>
        <w:rPr>
          <w:rFonts w:ascii="Calibri" w:hAnsi="Calibri" w:cs="Calibri"/>
        </w:rPr>
        <w:t xml:space="preserve"> =&gt;70 then age1=3;</w:t>
      </w:r>
      <w:r>
        <w:rPr>
          <w:rFonts w:ascii="Calibri" w:hAnsi="Calibri" w:cs="Calibri"/>
        </w:rPr>
        <w:br/>
        <w:t xml:space="preserve">if age1=1 and </w:t>
      </w:r>
      <w:proofErr w:type="spellStart"/>
      <w:r>
        <w:rPr>
          <w:rFonts w:ascii="Calibri" w:hAnsi="Calibri" w:cs="Calibri"/>
        </w:rPr>
        <w:t>gndr</w:t>
      </w:r>
      <w:proofErr w:type="spellEnd"/>
      <w:r>
        <w:rPr>
          <w:rFonts w:ascii="Calibri" w:hAnsi="Calibri" w:cs="Calibri"/>
        </w:rPr>
        <w:t xml:space="preserve">=1 then STRAT =1;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if age1=2 and </w:t>
      </w:r>
      <w:proofErr w:type="spellStart"/>
      <w:r>
        <w:rPr>
          <w:rFonts w:ascii="Calibri" w:hAnsi="Calibri" w:cs="Calibri"/>
        </w:rPr>
        <w:t>gndr</w:t>
      </w:r>
      <w:proofErr w:type="spellEnd"/>
      <w:r>
        <w:rPr>
          <w:rFonts w:ascii="Calibri" w:hAnsi="Calibri" w:cs="Calibri"/>
        </w:rPr>
        <w:t xml:space="preserve">=1 then STRAT =2; if age1=3 and </w:t>
      </w:r>
      <w:proofErr w:type="spellStart"/>
      <w:r>
        <w:rPr>
          <w:rFonts w:ascii="Calibri" w:hAnsi="Calibri" w:cs="Calibri"/>
        </w:rPr>
        <w:t>gndr</w:t>
      </w:r>
      <w:proofErr w:type="spellEnd"/>
      <w:r>
        <w:rPr>
          <w:rFonts w:ascii="Calibri" w:hAnsi="Calibri" w:cs="Calibri"/>
        </w:rPr>
        <w:t xml:space="preserve">=1 then STRAT =3; if age1=1 and </w:t>
      </w:r>
      <w:proofErr w:type="spellStart"/>
      <w:r>
        <w:rPr>
          <w:rFonts w:ascii="Calibri" w:hAnsi="Calibri" w:cs="Calibri"/>
        </w:rPr>
        <w:t>gndr</w:t>
      </w:r>
      <w:proofErr w:type="spellEnd"/>
      <w:r>
        <w:rPr>
          <w:rFonts w:ascii="Calibri" w:hAnsi="Calibri" w:cs="Calibri"/>
        </w:rPr>
        <w:t xml:space="preserve">=2 then STRAT =4; if age1=2 and </w:t>
      </w:r>
      <w:proofErr w:type="spellStart"/>
      <w:r>
        <w:rPr>
          <w:rFonts w:ascii="Calibri" w:hAnsi="Calibri" w:cs="Calibri"/>
        </w:rPr>
        <w:t>gndr</w:t>
      </w:r>
      <w:proofErr w:type="spellEnd"/>
      <w:r>
        <w:rPr>
          <w:rFonts w:ascii="Calibri" w:hAnsi="Calibri" w:cs="Calibri"/>
        </w:rPr>
        <w:t xml:space="preserve">=2 then STRAT =5; if age1=3 and </w:t>
      </w:r>
      <w:proofErr w:type="spellStart"/>
      <w:r>
        <w:rPr>
          <w:rFonts w:ascii="Calibri" w:hAnsi="Calibri" w:cs="Calibri"/>
        </w:rPr>
        <w:t>gndr</w:t>
      </w:r>
      <w:proofErr w:type="spellEnd"/>
      <w:r>
        <w:rPr>
          <w:rFonts w:ascii="Calibri" w:hAnsi="Calibri" w:cs="Calibri"/>
        </w:rPr>
        <w:t xml:space="preserve">=2 then STRAT =6; </w:t>
      </w:r>
    </w:p>
    <w:p w14:paraId="7467A554" w14:textId="77777777" w:rsidR="00DD714A" w:rsidRDefault="00DD714A" w:rsidP="00DD714A">
      <w:pPr>
        <w:pStyle w:val="NormalWeb"/>
      </w:pPr>
      <w:r>
        <w:rPr>
          <w:rFonts w:ascii="Calibri" w:hAnsi="Calibri" w:cs="Calibri"/>
        </w:rPr>
        <w:t>EU=0;</w:t>
      </w:r>
      <w:r>
        <w:rPr>
          <w:rFonts w:ascii="Calibri" w:hAnsi="Calibri" w:cs="Calibri"/>
        </w:rPr>
        <w:br/>
        <w:t>if (</w:t>
      </w:r>
      <w:proofErr w:type="spellStart"/>
      <w:r>
        <w:rPr>
          <w:rFonts w:ascii="Calibri" w:hAnsi="Calibri" w:cs="Calibri"/>
        </w:rPr>
        <w:t>vteurmmb</w:t>
      </w:r>
      <w:proofErr w:type="spellEnd"/>
      <w:r>
        <w:rPr>
          <w:rFonts w:ascii="Calibri" w:hAnsi="Calibri" w:cs="Calibri"/>
        </w:rPr>
        <w:t xml:space="preserve">=1 or </w:t>
      </w:r>
      <w:proofErr w:type="spellStart"/>
      <w:r>
        <w:rPr>
          <w:rFonts w:ascii="Calibri" w:hAnsi="Calibri" w:cs="Calibri"/>
        </w:rPr>
        <w:t>vteumbgb</w:t>
      </w:r>
      <w:proofErr w:type="spellEnd"/>
      <w:r>
        <w:rPr>
          <w:rFonts w:ascii="Calibri" w:hAnsi="Calibri" w:cs="Calibri"/>
        </w:rPr>
        <w:t xml:space="preserve">=1 or </w:t>
      </w:r>
      <w:proofErr w:type="spellStart"/>
      <w:r>
        <w:rPr>
          <w:rFonts w:ascii="Calibri" w:hAnsi="Calibri" w:cs="Calibri"/>
        </w:rPr>
        <w:t>vteubcmb</w:t>
      </w:r>
      <w:proofErr w:type="spellEnd"/>
      <w:r>
        <w:rPr>
          <w:rFonts w:ascii="Calibri" w:hAnsi="Calibri" w:cs="Calibri"/>
        </w:rPr>
        <w:t xml:space="preserve">=1 ) then EU=1; **** </w:t>
      </w:r>
      <w:proofErr w:type="spellStart"/>
      <w:r>
        <w:rPr>
          <w:rFonts w:ascii="Calibri" w:hAnsi="Calibri" w:cs="Calibri"/>
        </w:rPr>
        <w:t>tilfredshedsvariable</w:t>
      </w:r>
      <w:proofErr w:type="spellEnd"/>
      <w:r>
        <w:rPr>
          <w:rFonts w:ascii="Calibri" w:hAnsi="Calibri" w:cs="Calibri"/>
        </w:rPr>
        <w:t xml:space="preserve"> ***;</w:t>
      </w:r>
      <w:r>
        <w:rPr>
          <w:rFonts w:ascii="Calibri" w:hAnsi="Calibri" w:cs="Calibri"/>
        </w:rPr>
        <w:br/>
        <w:t xml:space="preserve">STF=mean(of </w:t>
      </w:r>
      <w:proofErr w:type="spellStart"/>
      <w:r>
        <w:rPr>
          <w:rFonts w:ascii="Calibri" w:hAnsi="Calibri" w:cs="Calibri"/>
        </w:rPr>
        <w:t>stfdem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stfeco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stfedu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stfgov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stfhlth</w:t>
      </w:r>
      <w:proofErr w:type="spellEnd"/>
      <w:r>
        <w:rPr>
          <w:rFonts w:ascii="Calibri" w:hAnsi="Calibri" w:cs="Calibri"/>
        </w:rPr>
        <w:t>); STF1=(</w:t>
      </w:r>
      <w:proofErr w:type="spellStart"/>
      <w:r>
        <w:rPr>
          <w:rFonts w:ascii="Calibri" w:hAnsi="Calibri" w:cs="Calibri"/>
        </w:rPr>
        <w:t>stfdem</w:t>
      </w:r>
      <w:proofErr w:type="spellEnd"/>
      <w:r>
        <w:rPr>
          <w:rFonts w:ascii="Calibri" w:hAnsi="Calibri" w:cs="Calibri"/>
        </w:rPr>
        <w:t xml:space="preserve"> +</w:t>
      </w:r>
      <w:proofErr w:type="spellStart"/>
      <w:r>
        <w:rPr>
          <w:rFonts w:ascii="Calibri" w:hAnsi="Calibri" w:cs="Calibri"/>
        </w:rPr>
        <w:t>stfeco</w:t>
      </w:r>
      <w:proofErr w:type="spellEnd"/>
      <w:r>
        <w:rPr>
          <w:rFonts w:ascii="Calibri" w:hAnsi="Calibri" w:cs="Calibri"/>
        </w:rPr>
        <w:t xml:space="preserve">+ </w:t>
      </w:r>
      <w:proofErr w:type="spellStart"/>
      <w:r>
        <w:rPr>
          <w:rFonts w:ascii="Calibri" w:hAnsi="Calibri" w:cs="Calibri"/>
        </w:rPr>
        <w:t>stfedu</w:t>
      </w:r>
      <w:proofErr w:type="spellEnd"/>
      <w:r>
        <w:rPr>
          <w:rFonts w:ascii="Calibri" w:hAnsi="Calibri" w:cs="Calibri"/>
        </w:rPr>
        <w:t xml:space="preserve"> +</w:t>
      </w:r>
      <w:proofErr w:type="spellStart"/>
      <w:r>
        <w:rPr>
          <w:rFonts w:ascii="Calibri" w:hAnsi="Calibri" w:cs="Calibri"/>
        </w:rPr>
        <w:t>stfgov</w:t>
      </w:r>
      <w:proofErr w:type="spellEnd"/>
      <w:r>
        <w:rPr>
          <w:rFonts w:ascii="Calibri" w:hAnsi="Calibri" w:cs="Calibri"/>
        </w:rPr>
        <w:t xml:space="preserve"> +</w:t>
      </w:r>
      <w:proofErr w:type="spellStart"/>
      <w:r>
        <w:rPr>
          <w:rFonts w:ascii="Calibri" w:hAnsi="Calibri" w:cs="Calibri"/>
        </w:rPr>
        <w:t>stfhlth</w:t>
      </w:r>
      <w:proofErr w:type="spellEnd"/>
      <w:r>
        <w:rPr>
          <w:rFonts w:ascii="Calibri" w:hAnsi="Calibri" w:cs="Calibri"/>
        </w:rPr>
        <w:t>)/5;</w:t>
      </w:r>
      <w:r>
        <w:rPr>
          <w:rFonts w:ascii="Calibri" w:hAnsi="Calibri" w:cs="Calibri"/>
        </w:rPr>
        <w:br/>
        <w:t xml:space="preserve">run; </w:t>
      </w:r>
    </w:p>
    <w:p w14:paraId="473E6E2B" w14:textId="77777777" w:rsidR="00DD714A" w:rsidRDefault="00DD714A" w:rsidP="00DD714A">
      <w:pPr>
        <w:pStyle w:val="NormalWeb"/>
      </w:pPr>
      <w:r>
        <w:rPr>
          <w:rFonts w:ascii="Calibri" w:hAnsi="Calibri" w:cs="Calibri"/>
        </w:rPr>
        <w:t xml:space="preserve">proc </w:t>
      </w:r>
      <w:proofErr w:type="spellStart"/>
      <w:r>
        <w:rPr>
          <w:rFonts w:ascii="Calibri" w:hAnsi="Calibri" w:cs="Calibri"/>
        </w:rPr>
        <w:t>freq</w:t>
      </w:r>
      <w:proofErr w:type="spellEnd"/>
      <w:r>
        <w:rPr>
          <w:rFonts w:ascii="Calibri" w:hAnsi="Calibri" w:cs="Calibri"/>
        </w:rPr>
        <w:t xml:space="preserve"> data=ess9;</w:t>
      </w:r>
      <w:r>
        <w:rPr>
          <w:rFonts w:ascii="Calibri" w:hAnsi="Calibri" w:cs="Calibri"/>
        </w:rPr>
        <w:br/>
        <w:t xml:space="preserve">where </w:t>
      </w:r>
      <w:proofErr w:type="spellStart"/>
      <w:r>
        <w:rPr>
          <w:rFonts w:ascii="Calibri" w:hAnsi="Calibri" w:cs="Calibri"/>
        </w:rPr>
        <w:t>cntry</w:t>
      </w:r>
      <w:proofErr w:type="spellEnd"/>
      <w:r>
        <w:rPr>
          <w:rFonts w:ascii="Calibri" w:hAnsi="Calibri" w:cs="Calibri"/>
        </w:rPr>
        <w:t>='DK';</w:t>
      </w:r>
      <w:r>
        <w:rPr>
          <w:rFonts w:ascii="Calibri" w:hAnsi="Calibri" w:cs="Calibri"/>
        </w:rPr>
        <w:br/>
        <w:t xml:space="preserve">table </w:t>
      </w:r>
      <w:proofErr w:type="spellStart"/>
      <w:r>
        <w:rPr>
          <w:rFonts w:ascii="Calibri" w:hAnsi="Calibri" w:cs="Calibri"/>
        </w:rPr>
        <w:t>strat</w:t>
      </w:r>
      <w:proofErr w:type="spellEnd"/>
      <w:r>
        <w:rPr>
          <w:rFonts w:ascii="Calibri" w:hAnsi="Calibri" w:cs="Calibri"/>
        </w:rPr>
        <w:t>/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testp</w:t>
      </w:r>
      <w:proofErr w:type="spellEnd"/>
      <w:r>
        <w:rPr>
          <w:rFonts w:ascii="Calibri" w:hAnsi="Calibri" w:cs="Calibri"/>
        </w:rPr>
        <w:t xml:space="preserve">=(0.184 0.234 0.075 0.185 0.226 0.096); format </w:t>
      </w:r>
      <w:proofErr w:type="spellStart"/>
      <w:r>
        <w:rPr>
          <w:rFonts w:ascii="Calibri" w:hAnsi="Calibri" w:cs="Calibri"/>
        </w:rPr>
        <w:t>strat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strat</w:t>
      </w:r>
      <w:proofErr w:type="spellEnd"/>
      <w:r>
        <w:rPr>
          <w:rFonts w:ascii="Calibri" w:hAnsi="Calibri" w:cs="Calibri"/>
        </w:rPr>
        <w:t xml:space="preserve">.; </w:t>
      </w:r>
    </w:p>
    <w:p w14:paraId="41153BC4" w14:textId="77777777" w:rsidR="00DD714A" w:rsidRDefault="00DD714A" w:rsidP="00DD714A">
      <w:pPr>
        <w:pStyle w:val="NormalWeb"/>
      </w:pPr>
      <w:r>
        <w:rPr>
          <w:rFonts w:ascii="Calibri" w:hAnsi="Calibri" w:cs="Calibri"/>
        </w:rPr>
        <w:t xml:space="preserve">run; </w:t>
      </w:r>
    </w:p>
    <w:p w14:paraId="08FBA0D6" w14:textId="77777777" w:rsidR="00DD714A" w:rsidRDefault="00DD714A" w:rsidP="00DD714A">
      <w:pPr>
        <w:pStyle w:val="NormalWeb"/>
      </w:pPr>
      <w:r>
        <w:rPr>
          <w:rFonts w:ascii="Calibri" w:hAnsi="Calibri" w:cs="Calibri"/>
        </w:rPr>
        <w:t xml:space="preserve">proc means data=ess9; class </w:t>
      </w:r>
      <w:proofErr w:type="spellStart"/>
      <w:r>
        <w:rPr>
          <w:rFonts w:ascii="Calibri" w:hAnsi="Calibri" w:cs="Calibri"/>
        </w:rPr>
        <w:t>cntry</w:t>
      </w:r>
      <w:proofErr w:type="spellEnd"/>
      <w:r>
        <w:rPr>
          <w:rFonts w:ascii="Calibri" w:hAnsi="Calibri" w:cs="Calibri"/>
        </w:rPr>
        <w:t>;</w:t>
      </w:r>
      <w:r>
        <w:rPr>
          <w:rFonts w:ascii="Calibri" w:hAnsi="Calibri" w:cs="Calibri"/>
        </w:rPr>
        <w:br/>
        <w:t>var EU;</w:t>
      </w:r>
      <w:r>
        <w:rPr>
          <w:rFonts w:ascii="Calibri" w:hAnsi="Calibri" w:cs="Calibri"/>
        </w:rPr>
        <w:br/>
        <w:t xml:space="preserve">output out=b mean=; proc print data=b; </w:t>
      </w:r>
    </w:p>
    <w:p w14:paraId="3855E37F" w14:textId="77777777" w:rsidR="00DD714A" w:rsidRDefault="00DD714A" w:rsidP="00DD714A">
      <w:pPr>
        <w:pStyle w:val="NormalWeb"/>
      </w:pPr>
      <w:r>
        <w:rPr>
          <w:rFonts w:ascii="Calibri" w:hAnsi="Calibri" w:cs="Calibri"/>
        </w:rPr>
        <w:t xml:space="preserve">run; </w:t>
      </w:r>
    </w:p>
    <w:p w14:paraId="6BAE5D91" w14:textId="77777777" w:rsidR="00DD714A" w:rsidRPr="00DD714A" w:rsidRDefault="00DD714A" w:rsidP="00DD714A">
      <w:pPr>
        <w:pStyle w:val="NormalWeb"/>
        <w:rPr>
          <w:lang w:val="da-DK"/>
        </w:rPr>
      </w:pPr>
    </w:p>
    <w:p w14:paraId="2AD5EB02" w14:textId="77777777" w:rsidR="00DD714A" w:rsidRPr="00DD714A" w:rsidRDefault="00DD714A" w:rsidP="00DD714A">
      <w:pPr>
        <w:pStyle w:val="NormalWeb"/>
      </w:pPr>
      <w:r w:rsidRPr="00DD714A">
        <w:t xml:space="preserve">proc import datafile="/courses/d284cd65ba27fe300/Hurtigt/PISA_DNK_18_renset.sav" </w:t>
      </w:r>
    </w:p>
    <w:p w14:paraId="6BA57E12" w14:textId="77777777" w:rsidR="00DD714A" w:rsidRPr="00DD714A" w:rsidRDefault="00DD714A" w:rsidP="00DD714A">
      <w:pPr>
        <w:pStyle w:val="NormalWeb"/>
      </w:pPr>
      <w:r w:rsidRPr="00DD714A">
        <w:t xml:space="preserve">out=PISA_DNK_18 </w:t>
      </w:r>
      <w:proofErr w:type="spellStart"/>
      <w:r w:rsidRPr="00DD714A">
        <w:t>dbms</w:t>
      </w:r>
      <w:proofErr w:type="spellEnd"/>
      <w:r w:rsidRPr="00DD714A">
        <w:t xml:space="preserve"> = sav replace;</w:t>
      </w:r>
    </w:p>
    <w:p w14:paraId="46E26A48" w14:textId="77777777" w:rsidR="00DD714A" w:rsidRPr="00DD714A" w:rsidRDefault="00DD714A" w:rsidP="00DD714A">
      <w:pPr>
        <w:pStyle w:val="NormalWeb"/>
      </w:pPr>
      <w:r w:rsidRPr="00DD714A">
        <w:lastRenderedPageBreak/>
        <w:t>run;</w:t>
      </w:r>
    </w:p>
    <w:p w14:paraId="77141BCD" w14:textId="77777777" w:rsidR="00DD714A" w:rsidRPr="00DD714A" w:rsidRDefault="00DD714A" w:rsidP="00DD714A">
      <w:pPr>
        <w:pStyle w:val="NormalWeb"/>
      </w:pPr>
    </w:p>
    <w:p w14:paraId="597B8AE5" w14:textId="77777777" w:rsidR="00DD714A" w:rsidRPr="00DD714A" w:rsidRDefault="00DD714A" w:rsidP="00DD714A">
      <w:pPr>
        <w:pStyle w:val="NormalWeb"/>
      </w:pPr>
      <w:r w:rsidRPr="00DD714A">
        <w:t xml:space="preserve">proc contents data=PISA_DNK_18 </w:t>
      </w:r>
      <w:proofErr w:type="spellStart"/>
      <w:r w:rsidRPr="00DD714A">
        <w:t>varnum</w:t>
      </w:r>
      <w:proofErr w:type="spellEnd"/>
      <w:r w:rsidRPr="00DD714A">
        <w:t>;</w:t>
      </w:r>
    </w:p>
    <w:p w14:paraId="738C641B" w14:textId="77777777" w:rsidR="00DD714A" w:rsidRPr="00DD714A" w:rsidRDefault="00DD714A" w:rsidP="00DD714A">
      <w:pPr>
        <w:pStyle w:val="NormalWeb"/>
      </w:pPr>
      <w:r w:rsidRPr="00DD714A">
        <w:t>run;</w:t>
      </w:r>
    </w:p>
    <w:p w14:paraId="6BE955BE" w14:textId="77777777" w:rsidR="00DD714A" w:rsidRPr="00DD714A" w:rsidRDefault="00DD714A" w:rsidP="00DD714A">
      <w:pPr>
        <w:pStyle w:val="NormalWeb"/>
      </w:pPr>
    </w:p>
    <w:p w14:paraId="718B56A0" w14:textId="77777777" w:rsidR="00DD714A" w:rsidRPr="00DD714A" w:rsidRDefault="00DD714A" w:rsidP="00DD714A">
      <w:pPr>
        <w:pStyle w:val="NormalWeb"/>
      </w:pPr>
    </w:p>
    <w:p w14:paraId="09873B07" w14:textId="77777777" w:rsidR="00DD714A" w:rsidRPr="00DD714A" w:rsidRDefault="00DD714A" w:rsidP="00DD714A">
      <w:pPr>
        <w:pStyle w:val="NormalWeb"/>
      </w:pPr>
      <w:r w:rsidRPr="00DD714A">
        <w:t>data a;</w:t>
      </w:r>
    </w:p>
    <w:p w14:paraId="23F03B9C" w14:textId="77777777" w:rsidR="00DD714A" w:rsidRPr="00DD714A" w:rsidRDefault="00DD714A" w:rsidP="00DD714A">
      <w:pPr>
        <w:pStyle w:val="NormalWeb"/>
      </w:pPr>
      <w:r w:rsidRPr="00DD714A">
        <w:t>set PISA_DNK_18;</w:t>
      </w:r>
    </w:p>
    <w:p w14:paraId="522B8EC3" w14:textId="77777777" w:rsidR="00DD714A" w:rsidRPr="00DD714A" w:rsidRDefault="00DD714A" w:rsidP="00DD714A">
      <w:pPr>
        <w:pStyle w:val="NormalWeb"/>
      </w:pPr>
      <w:r w:rsidRPr="00DD714A">
        <w:t>drop W_FSTURWT:;</w:t>
      </w:r>
    </w:p>
    <w:p w14:paraId="6C10A66E" w14:textId="77777777" w:rsidR="00DD714A" w:rsidRPr="00DD714A" w:rsidRDefault="00DD714A" w:rsidP="00DD714A">
      <w:pPr>
        <w:pStyle w:val="NormalWeb"/>
      </w:pPr>
      <w:r w:rsidRPr="00DD714A">
        <w:t xml:space="preserve">proc contents data=a </w:t>
      </w:r>
      <w:proofErr w:type="spellStart"/>
      <w:r w:rsidRPr="00DD714A">
        <w:t>varnum</w:t>
      </w:r>
      <w:proofErr w:type="spellEnd"/>
      <w:r w:rsidRPr="00DD714A">
        <w:t xml:space="preserve">; </w:t>
      </w:r>
    </w:p>
    <w:p w14:paraId="55CDB0C3" w14:textId="77777777" w:rsidR="00DD714A" w:rsidRPr="00DD714A" w:rsidRDefault="00DD714A" w:rsidP="00DD714A">
      <w:pPr>
        <w:pStyle w:val="NormalWeb"/>
      </w:pPr>
      <w:r w:rsidRPr="00DD714A">
        <w:t>run;</w:t>
      </w:r>
    </w:p>
    <w:p w14:paraId="4F030AC5" w14:textId="77777777" w:rsidR="00DD714A" w:rsidRPr="00DD714A" w:rsidRDefault="00DD714A" w:rsidP="00DD714A">
      <w:pPr>
        <w:pStyle w:val="NormalWeb"/>
      </w:pPr>
    </w:p>
    <w:p w14:paraId="42C110EA" w14:textId="77777777" w:rsidR="00DD714A" w:rsidRPr="00DD714A" w:rsidRDefault="00DD714A" w:rsidP="00DD714A">
      <w:pPr>
        <w:pStyle w:val="NormalWeb"/>
      </w:pPr>
    </w:p>
    <w:p w14:paraId="03B2C9B0" w14:textId="77777777" w:rsidR="00DD714A" w:rsidRPr="00DD714A" w:rsidRDefault="00DD714A" w:rsidP="00DD714A">
      <w:pPr>
        <w:pStyle w:val="NormalWeb"/>
      </w:pPr>
      <w:r w:rsidRPr="00DD714A">
        <w:t xml:space="preserve">proc </w:t>
      </w:r>
      <w:proofErr w:type="spellStart"/>
      <w:r w:rsidRPr="00DD714A">
        <w:t>freq</w:t>
      </w:r>
      <w:proofErr w:type="spellEnd"/>
      <w:r w:rsidRPr="00DD714A">
        <w:t xml:space="preserve"> data=a;</w:t>
      </w:r>
    </w:p>
    <w:p w14:paraId="7CF00EE5" w14:textId="77777777" w:rsidR="00DD714A" w:rsidRPr="00DD714A" w:rsidRDefault="00DD714A" w:rsidP="00DD714A">
      <w:pPr>
        <w:pStyle w:val="NormalWeb"/>
      </w:pPr>
      <w:r w:rsidRPr="00DD714A">
        <w:t>table stratum*sex/</w:t>
      </w:r>
      <w:proofErr w:type="spellStart"/>
      <w:r w:rsidRPr="00DD714A">
        <w:t>norow</w:t>
      </w:r>
      <w:proofErr w:type="spellEnd"/>
      <w:r w:rsidRPr="00DD714A">
        <w:t xml:space="preserve"> </w:t>
      </w:r>
      <w:proofErr w:type="spellStart"/>
      <w:r w:rsidRPr="00DD714A">
        <w:t>nocol</w:t>
      </w:r>
      <w:proofErr w:type="spellEnd"/>
      <w:r w:rsidRPr="00DD714A">
        <w:t xml:space="preserve"> </w:t>
      </w:r>
      <w:proofErr w:type="spellStart"/>
      <w:r w:rsidRPr="00DD714A">
        <w:t>nopercent</w:t>
      </w:r>
      <w:proofErr w:type="spellEnd"/>
      <w:r w:rsidRPr="00DD714A">
        <w:t xml:space="preserve"> </w:t>
      </w:r>
      <w:proofErr w:type="spellStart"/>
      <w:r w:rsidRPr="00DD714A">
        <w:t>chisq</w:t>
      </w:r>
      <w:proofErr w:type="spellEnd"/>
      <w:r w:rsidRPr="00DD714A">
        <w:t xml:space="preserve">; </w:t>
      </w:r>
    </w:p>
    <w:p w14:paraId="20785C9B" w14:textId="77777777" w:rsidR="00DD714A" w:rsidRPr="00DD714A" w:rsidRDefault="00DD714A" w:rsidP="00DD714A">
      <w:pPr>
        <w:pStyle w:val="NormalWeb"/>
      </w:pPr>
      <w:r w:rsidRPr="00DD714A">
        <w:t>run;</w:t>
      </w:r>
    </w:p>
    <w:p w14:paraId="44857210" w14:textId="77777777" w:rsidR="00DD714A" w:rsidRPr="00DD714A" w:rsidRDefault="00DD714A" w:rsidP="00DD714A">
      <w:pPr>
        <w:pStyle w:val="NormalWeb"/>
      </w:pPr>
    </w:p>
    <w:p w14:paraId="4E759BCA" w14:textId="77777777" w:rsidR="00DD714A" w:rsidRPr="00DD714A" w:rsidRDefault="00DD714A" w:rsidP="00DD714A">
      <w:pPr>
        <w:pStyle w:val="NormalWeb"/>
      </w:pPr>
      <w:r w:rsidRPr="00DD714A">
        <w:t xml:space="preserve">proc </w:t>
      </w:r>
      <w:proofErr w:type="spellStart"/>
      <w:r w:rsidRPr="00DD714A">
        <w:t>freq</w:t>
      </w:r>
      <w:proofErr w:type="spellEnd"/>
      <w:r w:rsidRPr="00DD714A">
        <w:t xml:space="preserve"> data=a;</w:t>
      </w:r>
    </w:p>
    <w:p w14:paraId="10E67545" w14:textId="77777777" w:rsidR="00DD714A" w:rsidRPr="00DD714A" w:rsidRDefault="00DD714A" w:rsidP="00DD714A">
      <w:pPr>
        <w:pStyle w:val="NormalWeb"/>
      </w:pPr>
      <w:r w:rsidRPr="00DD714A">
        <w:t>table sex/</w:t>
      </w:r>
      <w:proofErr w:type="spellStart"/>
      <w:r w:rsidRPr="00DD714A">
        <w:t>norow</w:t>
      </w:r>
      <w:proofErr w:type="spellEnd"/>
      <w:r w:rsidRPr="00DD714A">
        <w:t xml:space="preserve"> </w:t>
      </w:r>
      <w:proofErr w:type="spellStart"/>
      <w:r w:rsidRPr="00DD714A">
        <w:t>nocol</w:t>
      </w:r>
      <w:proofErr w:type="spellEnd"/>
      <w:r w:rsidRPr="00DD714A">
        <w:t xml:space="preserve"> </w:t>
      </w:r>
      <w:proofErr w:type="spellStart"/>
      <w:r w:rsidRPr="00DD714A">
        <w:t>nopercent</w:t>
      </w:r>
      <w:proofErr w:type="spellEnd"/>
      <w:r w:rsidRPr="00DD714A">
        <w:t xml:space="preserve"> </w:t>
      </w:r>
      <w:proofErr w:type="spellStart"/>
      <w:r w:rsidRPr="00DD714A">
        <w:t>chisq</w:t>
      </w:r>
      <w:proofErr w:type="spellEnd"/>
      <w:r w:rsidRPr="00DD714A">
        <w:t xml:space="preserve">; </w:t>
      </w:r>
    </w:p>
    <w:p w14:paraId="742D8638" w14:textId="77777777" w:rsidR="00DD714A" w:rsidRPr="00DD714A" w:rsidRDefault="00DD714A" w:rsidP="00DD714A">
      <w:pPr>
        <w:pStyle w:val="NormalWeb"/>
      </w:pPr>
      <w:r w:rsidRPr="00DD714A">
        <w:t>run;</w:t>
      </w:r>
    </w:p>
    <w:p w14:paraId="11830E5A" w14:textId="77777777" w:rsidR="00DD714A" w:rsidRPr="00DD714A" w:rsidRDefault="00DD714A" w:rsidP="00DD714A">
      <w:pPr>
        <w:pStyle w:val="NormalWeb"/>
      </w:pPr>
    </w:p>
    <w:p w14:paraId="6BCA5DD9" w14:textId="77777777" w:rsidR="00DD714A" w:rsidRPr="00DD714A" w:rsidRDefault="00DD714A" w:rsidP="00DD714A">
      <w:pPr>
        <w:pStyle w:val="NormalWeb"/>
      </w:pPr>
      <w:r w:rsidRPr="00DD714A">
        <w:t xml:space="preserve">proc </w:t>
      </w:r>
      <w:proofErr w:type="spellStart"/>
      <w:r w:rsidRPr="00DD714A">
        <w:t>freq</w:t>
      </w:r>
      <w:proofErr w:type="spellEnd"/>
      <w:r w:rsidRPr="00DD714A">
        <w:t xml:space="preserve"> data=a;</w:t>
      </w:r>
    </w:p>
    <w:p w14:paraId="4D7F2ECA" w14:textId="77777777" w:rsidR="00DD714A" w:rsidRPr="00DD714A" w:rsidRDefault="00DD714A" w:rsidP="00DD714A">
      <w:pPr>
        <w:pStyle w:val="NormalWeb"/>
      </w:pPr>
      <w:r w:rsidRPr="00DD714A">
        <w:t>table sex/</w:t>
      </w:r>
      <w:proofErr w:type="spellStart"/>
      <w:r w:rsidRPr="00DD714A">
        <w:t>norow</w:t>
      </w:r>
      <w:proofErr w:type="spellEnd"/>
      <w:r w:rsidRPr="00DD714A">
        <w:t xml:space="preserve"> </w:t>
      </w:r>
      <w:proofErr w:type="spellStart"/>
      <w:r w:rsidRPr="00DD714A">
        <w:t>nocol</w:t>
      </w:r>
      <w:proofErr w:type="spellEnd"/>
      <w:r w:rsidRPr="00DD714A">
        <w:t xml:space="preserve"> </w:t>
      </w:r>
      <w:proofErr w:type="spellStart"/>
      <w:r w:rsidRPr="00DD714A">
        <w:t>nopercent</w:t>
      </w:r>
      <w:proofErr w:type="spellEnd"/>
      <w:r w:rsidRPr="00DD714A">
        <w:t xml:space="preserve"> </w:t>
      </w:r>
      <w:proofErr w:type="spellStart"/>
      <w:r w:rsidRPr="00DD714A">
        <w:t>chisq</w:t>
      </w:r>
      <w:proofErr w:type="spellEnd"/>
      <w:r w:rsidRPr="00DD714A">
        <w:t xml:space="preserve"> </w:t>
      </w:r>
      <w:proofErr w:type="spellStart"/>
      <w:r w:rsidRPr="00DD714A">
        <w:t>testp</w:t>
      </w:r>
      <w:proofErr w:type="spellEnd"/>
      <w:r w:rsidRPr="00DD714A">
        <w:t>=(0.49 0.51);</w:t>
      </w:r>
    </w:p>
    <w:p w14:paraId="2332D706" w14:textId="77777777" w:rsidR="00DD714A" w:rsidRPr="00DD714A" w:rsidRDefault="00DD714A" w:rsidP="00DD714A">
      <w:pPr>
        <w:pStyle w:val="NormalWeb"/>
      </w:pPr>
      <w:r w:rsidRPr="00DD714A">
        <w:t>run;</w:t>
      </w:r>
    </w:p>
    <w:p w14:paraId="706FBA46" w14:textId="77777777" w:rsidR="00DD714A" w:rsidRPr="00DD714A" w:rsidRDefault="00DD714A" w:rsidP="00DD714A">
      <w:pPr>
        <w:pStyle w:val="NormalWeb"/>
      </w:pPr>
    </w:p>
    <w:p w14:paraId="0949F902" w14:textId="77777777" w:rsidR="00DD714A" w:rsidRPr="00DD714A" w:rsidRDefault="00DD714A" w:rsidP="00DD714A">
      <w:pPr>
        <w:pStyle w:val="NormalWeb"/>
      </w:pPr>
      <w:r w:rsidRPr="00DD714A">
        <w:lastRenderedPageBreak/>
        <w:t xml:space="preserve">proc </w:t>
      </w:r>
      <w:proofErr w:type="spellStart"/>
      <w:r w:rsidRPr="00DD714A">
        <w:t>freq</w:t>
      </w:r>
      <w:proofErr w:type="spellEnd"/>
      <w:r w:rsidRPr="00DD714A">
        <w:t xml:space="preserve"> data=a;</w:t>
      </w:r>
    </w:p>
    <w:p w14:paraId="75E272A7" w14:textId="77777777" w:rsidR="00DD714A" w:rsidRPr="00DD714A" w:rsidRDefault="00DD714A" w:rsidP="00DD714A">
      <w:pPr>
        <w:pStyle w:val="NormalWeb"/>
      </w:pPr>
      <w:r w:rsidRPr="00DD714A">
        <w:t>table sex/</w:t>
      </w:r>
      <w:proofErr w:type="spellStart"/>
      <w:r w:rsidRPr="00DD714A">
        <w:t>norow</w:t>
      </w:r>
      <w:proofErr w:type="spellEnd"/>
      <w:r w:rsidRPr="00DD714A">
        <w:t xml:space="preserve"> </w:t>
      </w:r>
      <w:proofErr w:type="spellStart"/>
      <w:r w:rsidRPr="00DD714A">
        <w:t>nocol</w:t>
      </w:r>
      <w:proofErr w:type="spellEnd"/>
      <w:r w:rsidRPr="00DD714A">
        <w:t xml:space="preserve"> </w:t>
      </w:r>
      <w:proofErr w:type="spellStart"/>
      <w:r w:rsidRPr="00DD714A">
        <w:t>nopercent</w:t>
      </w:r>
      <w:proofErr w:type="spellEnd"/>
      <w:r w:rsidRPr="00DD714A">
        <w:t xml:space="preserve"> </w:t>
      </w:r>
      <w:proofErr w:type="spellStart"/>
      <w:r w:rsidRPr="00DD714A">
        <w:t>chisq</w:t>
      </w:r>
      <w:proofErr w:type="spellEnd"/>
      <w:r w:rsidRPr="00DD714A">
        <w:t xml:space="preserve"> </w:t>
      </w:r>
      <w:proofErr w:type="spellStart"/>
      <w:r w:rsidRPr="00DD714A">
        <w:t>testp</w:t>
      </w:r>
      <w:proofErr w:type="spellEnd"/>
      <w:r w:rsidRPr="00DD714A">
        <w:t>=(0.49 0.51);</w:t>
      </w:r>
    </w:p>
    <w:p w14:paraId="0B5561F7" w14:textId="77777777" w:rsidR="00DD714A" w:rsidRPr="00DD714A" w:rsidRDefault="00DD714A" w:rsidP="00DD714A">
      <w:pPr>
        <w:pStyle w:val="NormalWeb"/>
      </w:pPr>
      <w:r w:rsidRPr="00DD714A">
        <w:t>weight W_FSTUWT;</w:t>
      </w:r>
    </w:p>
    <w:p w14:paraId="659BE66B" w14:textId="77777777" w:rsidR="00DD714A" w:rsidRPr="00DD714A" w:rsidRDefault="00DD714A" w:rsidP="00DD714A">
      <w:pPr>
        <w:pStyle w:val="NormalWeb"/>
      </w:pPr>
      <w:r w:rsidRPr="00DD714A">
        <w:t>run;</w:t>
      </w:r>
    </w:p>
    <w:p w14:paraId="28E37EB9" w14:textId="77777777" w:rsidR="00DD714A" w:rsidRPr="00DD714A" w:rsidRDefault="00DD714A" w:rsidP="00DD714A">
      <w:pPr>
        <w:pStyle w:val="NormalWeb"/>
      </w:pPr>
    </w:p>
    <w:p w14:paraId="3A814F9B" w14:textId="77777777" w:rsidR="00DD714A" w:rsidRPr="00DD714A" w:rsidRDefault="00DD714A" w:rsidP="00DD714A">
      <w:pPr>
        <w:pStyle w:val="NormalWeb"/>
      </w:pPr>
      <w:r w:rsidRPr="00DD714A">
        <w:t xml:space="preserve">proc </w:t>
      </w:r>
      <w:proofErr w:type="spellStart"/>
      <w:r w:rsidRPr="00DD714A">
        <w:t>freq</w:t>
      </w:r>
      <w:proofErr w:type="spellEnd"/>
      <w:r w:rsidRPr="00DD714A">
        <w:t xml:space="preserve"> data=a;</w:t>
      </w:r>
    </w:p>
    <w:p w14:paraId="0DD7C354" w14:textId="77777777" w:rsidR="00DD714A" w:rsidRPr="00DD714A" w:rsidRDefault="00DD714A" w:rsidP="00DD714A">
      <w:pPr>
        <w:pStyle w:val="NormalWeb"/>
      </w:pPr>
      <w:r w:rsidRPr="00DD714A">
        <w:t>table ESCS/</w:t>
      </w:r>
      <w:proofErr w:type="spellStart"/>
      <w:r w:rsidRPr="00DD714A">
        <w:t>norow</w:t>
      </w:r>
      <w:proofErr w:type="spellEnd"/>
      <w:r w:rsidRPr="00DD714A">
        <w:t xml:space="preserve"> </w:t>
      </w:r>
      <w:proofErr w:type="spellStart"/>
      <w:r w:rsidRPr="00DD714A">
        <w:t>nocol</w:t>
      </w:r>
      <w:proofErr w:type="spellEnd"/>
      <w:r w:rsidRPr="00DD714A">
        <w:t xml:space="preserve"> </w:t>
      </w:r>
      <w:proofErr w:type="spellStart"/>
      <w:r w:rsidRPr="00DD714A">
        <w:t>nopercent</w:t>
      </w:r>
      <w:proofErr w:type="spellEnd"/>
      <w:r w:rsidRPr="00DD714A">
        <w:t xml:space="preserve"> </w:t>
      </w:r>
      <w:proofErr w:type="spellStart"/>
      <w:r w:rsidRPr="00DD714A">
        <w:t>chisq</w:t>
      </w:r>
      <w:proofErr w:type="spellEnd"/>
      <w:r w:rsidRPr="00DD714A">
        <w:t>; where sex=0;</w:t>
      </w:r>
    </w:p>
    <w:p w14:paraId="296D3513" w14:textId="77777777" w:rsidR="00DD714A" w:rsidRPr="00DD714A" w:rsidRDefault="00DD714A" w:rsidP="00DD714A">
      <w:pPr>
        <w:pStyle w:val="NormalWeb"/>
      </w:pPr>
      <w:r w:rsidRPr="00DD714A">
        <w:t>run;</w:t>
      </w:r>
    </w:p>
    <w:p w14:paraId="5D99DF49" w14:textId="77777777" w:rsidR="00DD714A" w:rsidRPr="00DD714A" w:rsidRDefault="00DD714A" w:rsidP="00DD714A">
      <w:pPr>
        <w:pStyle w:val="NormalWeb"/>
      </w:pPr>
    </w:p>
    <w:p w14:paraId="7317D500" w14:textId="77777777" w:rsidR="00DD714A" w:rsidRPr="00DD714A" w:rsidRDefault="00DD714A" w:rsidP="00DD714A">
      <w:pPr>
        <w:pStyle w:val="NormalWeb"/>
      </w:pPr>
      <w:r w:rsidRPr="00DD714A">
        <w:t xml:space="preserve">proc </w:t>
      </w:r>
      <w:proofErr w:type="spellStart"/>
      <w:r w:rsidRPr="00DD714A">
        <w:t>freq</w:t>
      </w:r>
      <w:proofErr w:type="spellEnd"/>
      <w:r w:rsidRPr="00DD714A">
        <w:t xml:space="preserve"> data=a;</w:t>
      </w:r>
    </w:p>
    <w:p w14:paraId="745346E6" w14:textId="77777777" w:rsidR="00DD714A" w:rsidRPr="00DD714A" w:rsidRDefault="00DD714A" w:rsidP="00DD714A">
      <w:pPr>
        <w:pStyle w:val="NormalWeb"/>
      </w:pPr>
      <w:r w:rsidRPr="00DD714A">
        <w:t>table ESCS/</w:t>
      </w:r>
      <w:proofErr w:type="spellStart"/>
      <w:r w:rsidRPr="00DD714A">
        <w:t>norow</w:t>
      </w:r>
      <w:proofErr w:type="spellEnd"/>
      <w:r w:rsidRPr="00DD714A">
        <w:t xml:space="preserve"> </w:t>
      </w:r>
      <w:proofErr w:type="spellStart"/>
      <w:r w:rsidRPr="00DD714A">
        <w:t>nocol</w:t>
      </w:r>
      <w:proofErr w:type="spellEnd"/>
      <w:r w:rsidRPr="00DD714A">
        <w:t xml:space="preserve"> </w:t>
      </w:r>
      <w:proofErr w:type="spellStart"/>
      <w:r w:rsidRPr="00DD714A">
        <w:t>nopercent</w:t>
      </w:r>
      <w:proofErr w:type="spellEnd"/>
      <w:r w:rsidRPr="00DD714A">
        <w:t xml:space="preserve"> </w:t>
      </w:r>
      <w:proofErr w:type="spellStart"/>
      <w:r w:rsidRPr="00DD714A">
        <w:t>chisq</w:t>
      </w:r>
      <w:proofErr w:type="spellEnd"/>
      <w:r w:rsidRPr="00DD714A">
        <w:t>; where sex=1;</w:t>
      </w:r>
    </w:p>
    <w:p w14:paraId="39D3E6F5" w14:textId="77777777" w:rsidR="00DD714A" w:rsidRPr="00DD714A" w:rsidRDefault="00DD714A" w:rsidP="00DD714A">
      <w:pPr>
        <w:pStyle w:val="NormalWeb"/>
      </w:pPr>
      <w:r w:rsidRPr="00DD714A">
        <w:t>run;</w:t>
      </w:r>
    </w:p>
    <w:p w14:paraId="11501328" w14:textId="77777777" w:rsidR="00DD714A" w:rsidRPr="00DD714A" w:rsidRDefault="00DD714A" w:rsidP="00DD714A">
      <w:pPr>
        <w:pStyle w:val="NormalWeb"/>
      </w:pPr>
    </w:p>
    <w:p w14:paraId="47FBAA51" w14:textId="77777777" w:rsidR="00DD714A" w:rsidRPr="00DD714A" w:rsidRDefault="00DD714A" w:rsidP="00DD714A">
      <w:pPr>
        <w:pStyle w:val="NormalWeb"/>
      </w:pPr>
      <w:r w:rsidRPr="00DD714A">
        <w:t>proc means data=a;</w:t>
      </w:r>
    </w:p>
    <w:p w14:paraId="1CC1B587" w14:textId="77777777" w:rsidR="00DD714A" w:rsidRPr="00DD714A" w:rsidRDefault="00DD714A" w:rsidP="00DD714A">
      <w:pPr>
        <w:pStyle w:val="NormalWeb"/>
      </w:pPr>
      <w:r w:rsidRPr="00DD714A">
        <w:t>class sex;</w:t>
      </w:r>
    </w:p>
    <w:p w14:paraId="18DA8D20" w14:textId="4E5DB630" w:rsidR="00DD714A" w:rsidRPr="00DD714A" w:rsidRDefault="00DD714A" w:rsidP="00DD714A">
      <w:pPr>
        <w:pStyle w:val="NormalWeb"/>
      </w:pPr>
      <w:r w:rsidRPr="00DD714A">
        <w:t xml:space="preserve">var </w:t>
      </w:r>
      <w:proofErr w:type="spellStart"/>
      <w:r w:rsidRPr="00DD714A">
        <w:t>score_m</w:t>
      </w:r>
      <w:proofErr w:type="spellEnd"/>
      <w:r w:rsidRPr="00DD714A">
        <w:t xml:space="preserve"> </w:t>
      </w:r>
      <w:proofErr w:type="spellStart"/>
      <w:r w:rsidRPr="00DD714A">
        <w:t>score_r</w:t>
      </w:r>
      <w:proofErr w:type="spellEnd"/>
      <w:r w:rsidRPr="00DD714A">
        <w:t xml:space="preserve"> </w:t>
      </w:r>
      <w:proofErr w:type="spellStart"/>
      <w:r w:rsidRPr="00DD714A">
        <w:t>score_n</w:t>
      </w:r>
      <w:proofErr w:type="spellEnd"/>
      <w:r w:rsidRPr="00DD714A">
        <w:t>; run;</w:t>
      </w:r>
    </w:p>
    <w:p w14:paraId="1D4788F8" w14:textId="57D2C936" w:rsidR="00DD714A" w:rsidRDefault="00DD714A" w:rsidP="00E75737">
      <w:pPr>
        <w:pStyle w:val="NormalWeb"/>
        <w:rPr>
          <w:lang w:val="da-DK"/>
        </w:rPr>
      </w:pPr>
      <w:r>
        <w:rPr>
          <w:lang w:val="da-DK"/>
        </w:rPr>
        <w:t xml:space="preserve">Opgave 3 </w:t>
      </w:r>
    </w:p>
    <w:p w14:paraId="76EA581D" w14:textId="77777777" w:rsidR="00DD714A" w:rsidRPr="00DD714A" w:rsidRDefault="00DD714A" w:rsidP="00DD714A">
      <w:pPr>
        <w:pStyle w:val="NormalWeb"/>
        <w:rPr>
          <w:lang w:val="da-DK"/>
        </w:rPr>
      </w:pPr>
    </w:p>
    <w:p w14:paraId="17433E02" w14:textId="77777777" w:rsidR="00DD714A" w:rsidRPr="00DD714A" w:rsidRDefault="00DD714A" w:rsidP="00DD714A">
      <w:pPr>
        <w:pStyle w:val="NormalWeb"/>
        <w:rPr>
          <w:lang w:val="da-DK"/>
        </w:rPr>
      </w:pPr>
      <w:proofErr w:type="spellStart"/>
      <w:r w:rsidRPr="00DD714A">
        <w:rPr>
          <w:lang w:val="da-DK"/>
        </w:rPr>
        <w:t>libname</w:t>
      </w:r>
      <w:proofErr w:type="spellEnd"/>
      <w:r w:rsidRPr="00DD714A">
        <w:rPr>
          <w:lang w:val="da-DK"/>
        </w:rPr>
        <w:t xml:space="preserve"> hurtigt "/home/u61758272/</w:t>
      </w:r>
      <w:proofErr w:type="spellStart"/>
      <w:r w:rsidRPr="00DD714A">
        <w:rPr>
          <w:lang w:val="da-DK"/>
        </w:rPr>
        <w:t>my_shared_file_links</w:t>
      </w:r>
      <w:proofErr w:type="spellEnd"/>
      <w:r w:rsidRPr="00DD714A">
        <w:rPr>
          <w:lang w:val="da-DK"/>
        </w:rPr>
        <w:t>/</w:t>
      </w:r>
      <w:proofErr w:type="spellStart"/>
      <w:r w:rsidRPr="00DD714A">
        <w:rPr>
          <w:lang w:val="da-DK"/>
        </w:rPr>
        <w:t>anders.milhoj</w:t>
      </w:r>
      <w:proofErr w:type="spellEnd"/>
      <w:r w:rsidRPr="00DD714A">
        <w:rPr>
          <w:lang w:val="da-DK"/>
        </w:rPr>
        <w:t>/Hurtigt";</w:t>
      </w:r>
    </w:p>
    <w:p w14:paraId="09AE94BE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data student1;</w:t>
      </w:r>
    </w:p>
    <w:p w14:paraId="098CF17A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 xml:space="preserve">set </w:t>
      </w:r>
      <w:proofErr w:type="spellStart"/>
      <w:r w:rsidRPr="00DD714A">
        <w:rPr>
          <w:lang w:val="da-DK"/>
        </w:rPr>
        <w:t>hurtigt.studenterhue</w:t>
      </w:r>
      <w:proofErr w:type="spellEnd"/>
      <w:r w:rsidRPr="00DD714A">
        <w:rPr>
          <w:lang w:val="da-DK"/>
        </w:rPr>
        <w:t xml:space="preserve">; </w:t>
      </w:r>
    </w:p>
    <w:p w14:paraId="7F188E7D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run;</w:t>
      </w:r>
    </w:p>
    <w:p w14:paraId="6C1F41F3" w14:textId="77777777" w:rsidR="00DD714A" w:rsidRPr="00DD714A" w:rsidRDefault="00DD714A" w:rsidP="00DD714A">
      <w:pPr>
        <w:pStyle w:val="NormalWeb"/>
        <w:rPr>
          <w:lang w:val="da-DK"/>
        </w:rPr>
      </w:pPr>
    </w:p>
    <w:p w14:paraId="063200E4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**a**;</w:t>
      </w:r>
    </w:p>
    <w:p w14:paraId="4758D6D0" w14:textId="77777777" w:rsidR="00DD714A" w:rsidRPr="00DD714A" w:rsidRDefault="00DD714A" w:rsidP="00DD714A">
      <w:pPr>
        <w:pStyle w:val="NormalWeb"/>
        <w:rPr>
          <w:lang w:val="da-DK"/>
        </w:rPr>
      </w:pPr>
      <w:proofErr w:type="spellStart"/>
      <w:r w:rsidRPr="00DD714A">
        <w:rPr>
          <w:lang w:val="da-DK"/>
        </w:rPr>
        <w:t>proc</w:t>
      </w:r>
      <w:proofErr w:type="spellEnd"/>
      <w:r w:rsidRPr="00DD714A">
        <w:rPr>
          <w:lang w:val="da-DK"/>
        </w:rPr>
        <w:t xml:space="preserve"> </w:t>
      </w:r>
      <w:proofErr w:type="spellStart"/>
      <w:r w:rsidRPr="00DD714A">
        <w:rPr>
          <w:lang w:val="da-DK"/>
        </w:rPr>
        <w:t>sgplot</w:t>
      </w:r>
      <w:proofErr w:type="spellEnd"/>
      <w:r w:rsidRPr="00DD714A">
        <w:rPr>
          <w:lang w:val="da-DK"/>
        </w:rPr>
        <w:t xml:space="preserve"> data=</w:t>
      </w:r>
      <w:proofErr w:type="spellStart"/>
      <w:r w:rsidRPr="00DD714A">
        <w:rPr>
          <w:lang w:val="da-DK"/>
        </w:rPr>
        <w:t>hurtigt.studenterhue</w:t>
      </w:r>
      <w:proofErr w:type="spellEnd"/>
      <w:r w:rsidRPr="00DD714A">
        <w:rPr>
          <w:lang w:val="da-DK"/>
        </w:rPr>
        <w:t xml:space="preserve">; </w:t>
      </w:r>
    </w:p>
    <w:p w14:paraId="3635B4F1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lastRenderedPageBreak/>
        <w:t>histogram aargang_2015;</w:t>
      </w:r>
    </w:p>
    <w:p w14:paraId="456B510D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run;</w:t>
      </w:r>
    </w:p>
    <w:p w14:paraId="41112ED9" w14:textId="77777777" w:rsidR="00DD714A" w:rsidRPr="00DD714A" w:rsidRDefault="00DD714A" w:rsidP="00DD714A">
      <w:pPr>
        <w:pStyle w:val="NormalWeb"/>
        <w:rPr>
          <w:lang w:val="da-DK"/>
        </w:rPr>
      </w:pPr>
    </w:p>
    <w:p w14:paraId="4B3F0D7A" w14:textId="77777777" w:rsidR="00DD714A" w:rsidRPr="00DD714A" w:rsidRDefault="00DD714A" w:rsidP="00DD714A">
      <w:pPr>
        <w:pStyle w:val="NormalWeb"/>
        <w:rPr>
          <w:lang w:val="da-DK"/>
        </w:rPr>
      </w:pPr>
      <w:proofErr w:type="spellStart"/>
      <w:r w:rsidRPr="00DD714A">
        <w:rPr>
          <w:lang w:val="da-DK"/>
        </w:rPr>
        <w:t>proc</w:t>
      </w:r>
      <w:proofErr w:type="spellEnd"/>
      <w:r w:rsidRPr="00DD714A">
        <w:rPr>
          <w:lang w:val="da-DK"/>
        </w:rPr>
        <w:t xml:space="preserve"> </w:t>
      </w:r>
      <w:proofErr w:type="spellStart"/>
      <w:r w:rsidRPr="00DD714A">
        <w:rPr>
          <w:lang w:val="da-DK"/>
        </w:rPr>
        <w:t>means</w:t>
      </w:r>
      <w:proofErr w:type="spellEnd"/>
      <w:r w:rsidRPr="00DD714A">
        <w:rPr>
          <w:lang w:val="da-DK"/>
        </w:rPr>
        <w:t xml:space="preserve"> data=</w:t>
      </w:r>
      <w:proofErr w:type="spellStart"/>
      <w:r w:rsidRPr="00DD714A">
        <w:rPr>
          <w:lang w:val="da-DK"/>
        </w:rPr>
        <w:t>hurtigt.studenterhue</w:t>
      </w:r>
      <w:proofErr w:type="spellEnd"/>
      <w:r w:rsidRPr="00DD714A">
        <w:rPr>
          <w:lang w:val="da-DK"/>
        </w:rPr>
        <w:t xml:space="preserve">; </w:t>
      </w:r>
    </w:p>
    <w:p w14:paraId="4CF4E892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var aargang_2015;</w:t>
      </w:r>
    </w:p>
    <w:p w14:paraId="6A8B0E6A" w14:textId="77777777" w:rsidR="00DD714A" w:rsidRPr="00DD714A" w:rsidRDefault="00DD714A" w:rsidP="00DD714A">
      <w:pPr>
        <w:pStyle w:val="NormalWeb"/>
      </w:pPr>
      <w:r w:rsidRPr="00DD714A">
        <w:t>output out=b mean=;</w:t>
      </w:r>
    </w:p>
    <w:p w14:paraId="73B4EF7E" w14:textId="77777777" w:rsidR="00DD714A" w:rsidRPr="00DD714A" w:rsidRDefault="00DD714A" w:rsidP="00DD714A">
      <w:pPr>
        <w:pStyle w:val="NormalWeb"/>
      </w:pPr>
      <w:r w:rsidRPr="00DD714A">
        <w:t>proc print data=b;</w:t>
      </w:r>
    </w:p>
    <w:p w14:paraId="7F549FB1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run;</w:t>
      </w:r>
    </w:p>
    <w:p w14:paraId="6C7F514B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**b**;</w:t>
      </w:r>
    </w:p>
    <w:p w14:paraId="6B5E9E28" w14:textId="77777777" w:rsidR="00DD714A" w:rsidRPr="00DD714A" w:rsidRDefault="00DD714A" w:rsidP="00DD714A">
      <w:pPr>
        <w:pStyle w:val="NormalWeb"/>
        <w:rPr>
          <w:lang w:val="da-DK"/>
        </w:rPr>
      </w:pPr>
      <w:proofErr w:type="spellStart"/>
      <w:r w:rsidRPr="00DD714A">
        <w:rPr>
          <w:lang w:val="da-DK"/>
        </w:rPr>
        <w:t>proc</w:t>
      </w:r>
      <w:proofErr w:type="spellEnd"/>
      <w:r w:rsidRPr="00DD714A">
        <w:rPr>
          <w:lang w:val="da-DK"/>
        </w:rPr>
        <w:t xml:space="preserve"> </w:t>
      </w:r>
      <w:proofErr w:type="spellStart"/>
      <w:r w:rsidRPr="00DD714A">
        <w:rPr>
          <w:lang w:val="da-DK"/>
        </w:rPr>
        <w:t>means</w:t>
      </w:r>
      <w:proofErr w:type="spellEnd"/>
      <w:r w:rsidRPr="00DD714A">
        <w:rPr>
          <w:lang w:val="da-DK"/>
        </w:rPr>
        <w:t xml:space="preserve"> data=</w:t>
      </w:r>
      <w:proofErr w:type="spellStart"/>
      <w:r w:rsidRPr="00DD714A">
        <w:rPr>
          <w:lang w:val="da-DK"/>
        </w:rPr>
        <w:t>hurtigt.studenterhue</w:t>
      </w:r>
      <w:proofErr w:type="spellEnd"/>
      <w:r w:rsidRPr="00DD714A">
        <w:rPr>
          <w:lang w:val="da-DK"/>
        </w:rPr>
        <w:t xml:space="preserve">; </w:t>
      </w:r>
    </w:p>
    <w:p w14:paraId="27E664BC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var aargang_2015;</w:t>
      </w:r>
    </w:p>
    <w:p w14:paraId="4CB3520B" w14:textId="77777777" w:rsidR="00DD714A" w:rsidRPr="00DD714A" w:rsidRDefault="00DD714A" w:rsidP="00DD714A">
      <w:pPr>
        <w:pStyle w:val="NormalWeb"/>
        <w:rPr>
          <w:lang w:val="da-DK"/>
        </w:rPr>
      </w:pPr>
      <w:proofErr w:type="spellStart"/>
      <w:r w:rsidRPr="00DD714A">
        <w:rPr>
          <w:lang w:val="da-DK"/>
        </w:rPr>
        <w:t>where</w:t>
      </w:r>
      <w:proofErr w:type="spellEnd"/>
      <w:r w:rsidRPr="00DD714A">
        <w:rPr>
          <w:lang w:val="da-DK"/>
        </w:rPr>
        <w:t xml:space="preserve"> region='SJAELLAND';</w:t>
      </w:r>
    </w:p>
    <w:p w14:paraId="165F505B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run;</w:t>
      </w:r>
    </w:p>
    <w:p w14:paraId="619A7D29" w14:textId="77777777" w:rsidR="00DD714A" w:rsidRPr="00DD714A" w:rsidRDefault="00DD714A" w:rsidP="00DD714A">
      <w:pPr>
        <w:pStyle w:val="NormalWeb"/>
        <w:rPr>
          <w:lang w:val="da-DK"/>
        </w:rPr>
      </w:pPr>
      <w:proofErr w:type="spellStart"/>
      <w:r w:rsidRPr="00DD714A">
        <w:rPr>
          <w:lang w:val="da-DK"/>
        </w:rPr>
        <w:t>proc</w:t>
      </w:r>
      <w:proofErr w:type="spellEnd"/>
      <w:r w:rsidRPr="00DD714A">
        <w:rPr>
          <w:lang w:val="da-DK"/>
        </w:rPr>
        <w:t xml:space="preserve"> </w:t>
      </w:r>
      <w:proofErr w:type="spellStart"/>
      <w:r w:rsidRPr="00DD714A">
        <w:rPr>
          <w:lang w:val="da-DK"/>
        </w:rPr>
        <w:t>means</w:t>
      </w:r>
      <w:proofErr w:type="spellEnd"/>
      <w:r w:rsidRPr="00DD714A">
        <w:rPr>
          <w:lang w:val="da-DK"/>
        </w:rPr>
        <w:t xml:space="preserve"> data=</w:t>
      </w:r>
      <w:proofErr w:type="spellStart"/>
      <w:r w:rsidRPr="00DD714A">
        <w:rPr>
          <w:lang w:val="da-DK"/>
        </w:rPr>
        <w:t>hurtigt.studenterhue</w:t>
      </w:r>
      <w:proofErr w:type="spellEnd"/>
      <w:r w:rsidRPr="00DD714A">
        <w:rPr>
          <w:lang w:val="da-DK"/>
        </w:rPr>
        <w:t xml:space="preserve">; </w:t>
      </w:r>
    </w:p>
    <w:p w14:paraId="7EC08062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var aargang_2015;</w:t>
      </w:r>
    </w:p>
    <w:p w14:paraId="3A0A1E6C" w14:textId="77777777" w:rsidR="00DD714A" w:rsidRPr="00DD714A" w:rsidRDefault="00DD714A" w:rsidP="00DD714A">
      <w:pPr>
        <w:pStyle w:val="NormalWeb"/>
        <w:rPr>
          <w:lang w:val="da-DK"/>
        </w:rPr>
      </w:pPr>
      <w:proofErr w:type="spellStart"/>
      <w:r w:rsidRPr="00DD714A">
        <w:rPr>
          <w:lang w:val="da-DK"/>
        </w:rPr>
        <w:t>where</w:t>
      </w:r>
      <w:proofErr w:type="spellEnd"/>
      <w:r w:rsidRPr="00DD714A">
        <w:rPr>
          <w:lang w:val="da-DK"/>
        </w:rPr>
        <w:t xml:space="preserve"> region='HOVEDSTADEN';</w:t>
      </w:r>
    </w:p>
    <w:p w14:paraId="313DE196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 xml:space="preserve">run; </w:t>
      </w:r>
    </w:p>
    <w:p w14:paraId="2E0414DB" w14:textId="77777777" w:rsidR="00DD714A" w:rsidRPr="00DD714A" w:rsidRDefault="00DD714A" w:rsidP="00DD714A">
      <w:pPr>
        <w:pStyle w:val="NormalWeb"/>
        <w:rPr>
          <w:lang w:val="da-DK"/>
        </w:rPr>
      </w:pPr>
    </w:p>
    <w:p w14:paraId="6DA0D578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**c**;</w:t>
      </w:r>
    </w:p>
    <w:p w14:paraId="4E2A5A79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data student1;</w:t>
      </w:r>
    </w:p>
    <w:p w14:paraId="49DDB3CA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 xml:space="preserve">set </w:t>
      </w:r>
      <w:proofErr w:type="spellStart"/>
      <w:r w:rsidRPr="00DD714A">
        <w:rPr>
          <w:lang w:val="da-DK"/>
        </w:rPr>
        <w:t>hurtigt.studenterhue</w:t>
      </w:r>
      <w:proofErr w:type="spellEnd"/>
      <w:r w:rsidRPr="00DD714A">
        <w:rPr>
          <w:lang w:val="da-DK"/>
        </w:rPr>
        <w:t xml:space="preserve">; </w:t>
      </w:r>
      <w:proofErr w:type="spellStart"/>
      <w:r w:rsidRPr="00DD714A">
        <w:rPr>
          <w:lang w:val="da-DK"/>
        </w:rPr>
        <w:t>if</w:t>
      </w:r>
      <w:proofErr w:type="spellEnd"/>
      <w:r w:rsidRPr="00DD714A">
        <w:rPr>
          <w:lang w:val="da-DK"/>
        </w:rPr>
        <w:t xml:space="preserve"> aargang_2014=0;</w:t>
      </w:r>
    </w:p>
    <w:p w14:paraId="5947326F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run;</w:t>
      </w:r>
    </w:p>
    <w:p w14:paraId="1B66B54D" w14:textId="77777777" w:rsidR="00DD714A" w:rsidRPr="00DD714A" w:rsidRDefault="00DD714A" w:rsidP="00DD714A">
      <w:pPr>
        <w:pStyle w:val="NormalWeb"/>
        <w:rPr>
          <w:lang w:val="da-DK"/>
        </w:rPr>
      </w:pPr>
    </w:p>
    <w:p w14:paraId="4E4610CE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**d**;</w:t>
      </w:r>
    </w:p>
    <w:p w14:paraId="70FF93C3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data student3;</w:t>
      </w:r>
    </w:p>
    <w:p w14:paraId="17D49362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lastRenderedPageBreak/>
        <w:t xml:space="preserve">set </w:t>
      </w:r>
      <w:proofErr w:type="spellStart"/>
      <w:r w:rsidRPr="00DD714A">
        <w:rPr>
          <w:lang w:val="da-DK"/>
        </w:rPr>
        <w:t>hurtigt.studenterhue</w:t>
      </w:r>
      <w:proofErr w:type="spellEnd"/>
      <w:r w:rsidRPr="00DD714A">
        <w:rPr>
          <w:lang w:val="da-DK"/>
        </w:rPr>
        <w:t xml:space="preserve">; </w:t>
      </w:r>
      <w:proofErr w:type="spellStart"/>
      <w:r w:rsidRPr="00DD714A">
        <w:rPr>
          <w:lang w:val="da-DK"/>
        </w:rPr>
        <w:t>if</w:t>
      </w:r>
      <w:proofErr w:type="spellEnd"/>
      <w:r w:rsidRPr="00DD714A">
        <w:rPr>
          <w:lang w:val="da-DK"/>
        </w:rPr>
        <w:t xml:space="preserve"> aargang_2013 &gt; 0;</w:t>
      </w:r>
    </w:p>
    <w:p w14:paraId="5126CDAC" w14:textId="77777777" w:rsidR="00DD714A" w:rsidRPr="00DD714A" w:rsidRDefault="00DD714A" w:rsidP="00DD714A">
      <w:pPr>
        <w:pStyle w:val="NormalWeb"/>
      </w:pPr>
      <w:r w:rsidRPr="00DD714A">
        <w:t>if aargang_2014 &gt; 0;</w:t>
      </w:r>
    </w:p>
    <w:p w14:paraId="58AD2CBB" w14:textId="77777777" w:rsidR="00DD714A" w:rsidRPr="00DD714A" w:rsidRDefault="00DD714A" w:rsidP="00DD714A">
      <w:pPr>
        <w:pStyle w:val="NormalWeb"/>
      </w:pPr>
      <w:r w:rsidRPr="00DD714A">
        <w:t>if aargang_2015 &gt; 0;</w:t>
      </w:r>
    </w:p>
    <w:p w14:paraId="0699D555" w14:textId="77777777" w:rsidR="00DD714A" w:rsidRPr="00DD714A" w:rsidRDefault="00DD714A" w:rsidP="00DD714A">
      <w:pPr>
        <w:pStyle w:val="NormalWeb"/>
      </w:pPr>
      <w:r w:rsidRPr="00DD714A">
        <w:t>run;</w:t>
      </w:r>
    </w:p>
    <w:p w14:paraId="5699D7B9" w14:textId="77777777" w:rsidR="00DD714A" w:rsidRPr="00DD714A" w:rsidRDefault="00DD714A" w:rsidP="00DD714A">
      <w:pPr>
        <w:pStyle w:val="NormalWeb"/>
        <w:rPr>
          <w:lang w:val="da-DK"/>
        </w:rPr>
      </w:pPr>
      <w:proofErr w:type="spellStart"/>
      <w:r w:rsidRPr="00DD714A">
        <w:rPr>
          <w:lang w:val="da-DK"/>
        </w:rPr>
        <w:t>proc</w:t>
      </w:r>
      <w:proofErr w:type="spellEnd"/>
      <w:r w:rsidRPr="00DD714A">
        <w:rPr>
          <w:lang w:val="da-DK"/>
        </w:rPr>
        <w:t xml:space="preserve"> </w:t>
      </w:r>
      <w:proofErr w:type="spellStart"/>
      <w:r w:rsidRPr="00DD714A">
        <w:rPr>
          <w:lang w:val="da-DK"/>
        </w:rPr>
        <w:t>reg</w:t>
      </w:r>
      <w:proofErr w:type="spellEnd"/>
      <w:r w:rsidRPr="00DD714A">
        <w:rPr>
          <w:lang w:val="da-DK"/>
        </w:rPr>
        <w:t xml:space="preserve"> data=student3;</w:t>
      </w:r>
    </w:p>
    <w:p w14:paraId="66F5B6BC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 xml:space="preserve">model aargang_2015=aargang_2013; </w:t>
      </w:r>
    </w:p>
    <w:p w14:paraId="7B704507" w14:textId="77777777" w:rsidR="00DD714A" w:rsidRPr="00DD714A" w:rsidRDefault="00DD714A" w:rsidP="00DD714A">
      <w:pPr>
        <w:pStyle w:val="NormalWeb"/>
      </w:pPr>
      <w:r w:rsidRPr="00DD714A">
        <w:t>run;</w:t>
      </w:r>
    </w:p>
    <w:p w14:paraId="1D150B9D" w14:textId="77777777" w:rsidR="00DD714A" w:rsidRPr="00DD714A" w:rsidRDefault="00DD714A" w:rsidP="00DD714A">
      <w:pPr>
        <w:pStyle w:val="NormalWeb"/>
      </w:pPr>
    </w:p>
    <w:p w14:paraId="4B6B596E" w14:textId="77777777" w:rsidR="00DD714A" w:rsidRPr="00DD714A" w:rsidRDefault="00DD714A" w:rsidP="00DD714A">
      <w:pPr>
        <w:pStyle w:val="NormalWeb"/>
      </w:pPr>
      <w:r w:rsidRPr="00DD714A">
        <w:t>**e**;</w:t>
      </w:r>
    </w:p>
    <w:p w14:paraId="7052B12B" w14:textId="77777777" w:rsidR="00DD714A" w:rsidRPr="00DD714A" w:rsidRDefault="00DD714A" w:rsidP="00DD714A">
      <w:pPr>
        <w:pStyle w:val="NormalWeb"/>
      </w:pPr>
      <w:r w:rsidRPr="00DD714A">
        <w:t xml:space="preserve">proc reg data=student3; </w:t>
      </w:r>
    </w:p>
    <w:p w14:paraId="2F63A127" w14:textId="77777777" w:rsidR="00DD714A" w:rsidRPr="00DD714A" w:rsidRDefault="00DD714A" w:rsidP="00DD714A">
      <w:pPr>
        <w:pStyle w:val="NormalWeb"/>
      </w:pPr>
      <w:r w:rsidRPr="00DD714A">
        <w:t xml:space="preserve">model aargang_2015=aargang_2013 aargang_2014/influence partial; </w:t>
      </w:r>
    </w:p>
    <w:p w14:paraId="1C2A299D" w14:textId="77777777" w:rsidR="00DD714A" w:rsidRPr="00DD714A" w:rsidRDefault="00DD714A" w:rsidP="00DD714A">
      <w:pPr>
        <w:pStyle w:val="NormalWeb"/>
      </w:pPr>
      <w:r w:rsidRPr="00DD714A">
        <w:t>run;</w:t>
      </w:r>
    </w:p>
    <w:p w14:paraId="188B3AB6" w14:textId="77777777" w:rsidR="00DD714A" w:rsidRPr="00DD714A" w:rsidRDefault="00DD714A" w:rsidP="00DD714A">
      <w:pPr>
        <w:pStyle w:val="NormalWeb"/>
      </w:pPr>
    </w:p>
    <w:p w14:paraId="30582751" w14:textId="77777777" w:rsidR="00DD714A" w:rsidRPr="00DD714A" w:rsidRDefault="00DD714A" w:rsidP="00DD714A">
      <w:pPr>
        <w:pStyle w:val="NormalWeb"/>
      </w:pPr>
      <w:r w:rsidRPr="00DD714A">
        <w:t>**f**;</w:t>
      </w:r>
    </w:p>
    <w:p w14:paraId="40E9280A" w14:textId="77777777" w:rsidR="00DD714A" w:rsidRPr="00DD714A" w:rsidRDefault="00DD714A" w:rsidP="00DD714A">
      <w:pPr>
        <w:pStyle w:val="NormalWeb"/>
      </w:pPr>
      <w:r w:rsidRPr="00DD714A">
        <w:t xml:space="preserve">proc </w:t>
      </w:r>
      <w:proofErr w:type="spellStart"/>
      <w:r w:rsidRPr="00DD714A">
        <w:t>glm</w:t>
      </w:r>
      <w:proofErr w:type="spellEnd"/>
      <w:r w:rsidRPr="00DD714A">
        <w:t xml:space="preserve"> data=student3;</w:t>
      </w:r>
    </w:p>
    <w:p w14:paraId="4BB1EAC3" w14:textId="77777777" w:rsidR="00DD714A" w:rsidRPr="00DD714A" w:rsidRDefault="00DD714A" w:rsidP="00DD714A">
      <w:pPr>
        <w:pStyle w:val="NormalWeb"/>
      </w:pPr>
      <w:r w:rsidRPr="00DD714A">
        <w:t>class region;</w:t>
      </w:r>
    </w:p>
    <w:p w14:paraId="03882099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 xml:space="preserve">model aargang_2015=aargang_2013 aargang_2014/solution; </w:t>
      </w:r>
    </w:p>
    <w:p w14:paraId="18573453" w14:textId="77777777" w:rsidR="00DD714A" w:rsidRPr="00DD714A" w:rsidRDefault="00DD714A" w:rsidP="00DD714A">
      <w:pPr>
        <w:pStyle w:val="NormalWeb"/>
      </w:pPr>
      <w:r w:rsidRPr="00DD714A">
        <w:t>run;</w:t>
      </w:r>
    </w:p>
    <w:p w14:paraId="647F041B" w14:textId="77777777" w:rsidR="00DD714A" w:rsidRPr="00DD714A" w:rsidRDefault="00DD714A" w:rsidP="00DD714A">
      <w:pPr>
        <w:pStyle w:val="NormalWeb"/>
      </w:pPr>
    </w:p>
    <w:p w14:paraId="77CD633C" w14:textId="77777777" w:rsidR="00DD714A" w:rsidRPr="00DD714A" w:rsidRDefault="00DD714A" w:rsidP="00DD714A">
      <w:pPr>
        <w:pStyle w:val="NormalWeb"/>
      </w:pPr>
      <w:r w:rsidRPr="00DD714A">
        <w:t>**g**;</w:t>
      </w:r>
    </w:p>
    <w:p w14:paraId="1D64F66D" w14:textId="77777777" w:rsidR="00DD714A" w:rsidRPr="00DD714A" w:rsidRDefault="00DD714A" w:rsidP="00DD714A">
      <w:pPr>
        <w:pStyle w:val="NormalWeb"/>
      </w:pPr>
      <w:r w:rsidRPr="00DD714A">
        <w:t xml:space="preserve">proc </w:t>
      </w:r>
      <w:proofErr w:type="spellStart"/>
      <w:r w:rsidRPr="00DD714A">
        <w:t>anova</w:t>
      </w:r>
      <w:proofErr w:type="spellEnd"/>
      <w:r w:rsidRPr="00DD714A">
        <w:t xml:space="preserve"> data=student3; </w:t>
      </w:r>
    </w:p>
    <w:p w14:paraId="454E705D" w14:textId="77777777" w:rsidR="00DD714A" w:rsidRPr="00DD714A" w:rsidRDefault="00DD714A" w:rsidP="00DD714A">
      <w:pPr>
        <w:pStyle w:val="NormalWeb"/>
      </w:pPr>
      <w:r w:rsidRPr="00DD714A">
        <w:t>class region;</w:t>
      </w:r>
    </w:p>
    <w:p w14:paraId="6D398589" w14:textId="77777777" w:rsidR="00DD714A" w:rsidRPr="00DD714A" w:rsidRDefault="00DD714A" w:rsidP="00DD714A">
      <w:pPr>
        <w:pStyle w:val="NormalWeb"/>
      </w:pPr>
      <w:r w:rsidRPr="00DD714A">
        <w:t>model aargang_2015=region;</w:t>
      </w:r>
    </w:p>
    <w:p w14:paraId="52C4CC3C" w14:textId="77777777" w:rsidR="00DD714A" w:rsidRPr="00DD714A" w:rsidRDefault="00DD714A" w:rsidP="00DD714A">
      <w:pPr>
        <w:pStyle w:val="NormalWeb"/>
      </w:pPr>
      <w:r w:rsidRPr="00DD714A">
        <w:t>run;</w:t>
      </w:r>
    </w:p>
    <w:p w14:paraId="62DBF030" w14:textId="77777777" w:rsidR="00DD714A" w:rsidRPr="00DD714A" w:rsidRDefault="00DD714A" w:rsidP="00DD714A">
      <w:pPr>
        <w:pStyle w:val="NormalWeb"/>
      </w:pPr>
    </w:p>
    <w:p w14:paraId="2A9A4BD6" w14:textId="77777777" w:rsidR="00DD714A" w:rsidRPr="00DD714A" w:rsidRDefault="00DD714A" w:rsidP="00DD714A">
      <w:pPr>
        <w:pStyle w:val="NormalWeb"/>
      </w:pPr>
      <w:r w:rsidRPr="00DD714A">
        <w:lastRenderedPageBreak/>
        <w:t>**h**;</w:t>
      </w:r>
    </w:p>
    <w:p w14:paraId="7C5C27E1" w14:textId="77777777" w:rsidR="00DD714A" w:rsidRPr="00DD714A" w:rsidRDefault="00DD714A" w:rsidP="00DD714A">
      <w:pPr>
        <w:pStyle w:val="NormalWeb"/>
      </w:pPr>
      <w:r w:rsidRPr="00DD714A">
        <w:t>proc means data=student3;</w:t>
      </w:r>
    </w:p>
    <w:p w14:paraId="7672EC74" w14:textId="77777777" w:rsidR="00DD714A" w:rsidRPr="00DD714A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 xml:space="preserve">var aargang_2015; </w:t>
      </w:r>
    </w:p>
    <w:p w14:paraId="29578FED" w14:textId="31E618F3" w:rsidR="00DD714A" w:rsidRPr="00E75737" w:rsidRDefault="00DD714A" w:rsidP="00DD714A">
      <w:pPr>
        <w:pStyle w:val="NormalWeb"/>
        <w:rPr>
          <w:lang w:val="da-DK"/>
        </w:rPr>
      </w:pPr>
      <w:r w:rsidRPr="00DD714A">
        <w:rPr>
          <w:lang w:val="da-DK"/>
        </w:rPr>
        <w:t>run;</w:t>
      </w:r>
    </w:p>
    <w:sectPr w:rsidR="00DD714A" w:rsidRPr="00E7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2FEE5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963EFF"/>
    <w:multiLevelType w:val="hybridMultilevel"/>
    <w:tmpl w:val="32D0A974"/>
    <w:lvl w:ilvl="0" w:tplc="55DC3F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F02F2"/>
    <w:multiLevelType w:val="hybridMultilevel"/>
    <w:tmpl w:val="1F0C5246"/>
    <w:lvl w:ilvl="0" w:tplc="76F880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318551">
    <w:abstractNumId w:val="1"/>
  </w:num>
  <w:num w:numId="2" w16cid:durableId="846484700">
    <w:abstractNumId w:val="2"/>
  </w:num>
  <w:num w:numId="3" w16cid:durableId="45116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2"/>
    <w:rsid w:val="00021315"/>
    <w:rsid w:val="00040CF8"/>
    <w:rsid w:val="000510D1"/>
    <w:rsid w:val="00051614"/>
    <w:rsid w:val="00084356"/>
    <w:rsid w:val="00087968"/>
    <w:rsid w:val="00093EC7"/>
    <w:rsid w:val="000B5192"/>
    <w:rsid w:val="000E4375"/>
    <w:rsid w:val="000F1236"/>
    <w:rsid w:val="000F3E95"/>
    <w:rsid w:val="00106500"/>
    <w:rsid w:val="00152C77"/>
    <w:rsid w:val="001A20F5"/>
    <w:rsid w:val="001C190A"/>
    <w:rsid w:val="001D7F34"/>
    <w:rsid w:val="001E5564"/>
    <w:rsid w:val="00271AC5"/>
    <w:rsid w:val="002868EB"/>
    <w:rsid w:val="003511E5"/>
    <w:rsid w:val="00355336"/>
    <w:rsid w:val="00355F48"/>
    <w:rsid w:val="00357A3B"/>
    <w:rsid w:val="00391317"/>
    <w:rsid w:val="003D483D"/>
    <w:rsid w:val="003E181F"/>
    <w:rsid w:val="003F549F"/>
    <w:rsid w:val="004603E6"/>
    <w:rsid w:val="00460B5D"/>
    <w:rsid w:val="00496CB3"/>
    <w:rsid w:val="004A3679"/>
    <w:rsid w:val="00503968"/>
    <w:rsid w:val="005252F2"/>
    <w:rsid w:val="005361AE"/>
    <w:rsid w:val="00573C7F"/>
    <w:rsid w:val="005E35BA"/>
    <w:rsid w:val="00673150"/>
    <w:rsid w:val="00677462"/>
    <w:rsid w:val="00717769"/>
    <w:rsid w:val="00725494"/>
    <w:rsid w:val="0078216F"/>
    <w:rsid w:val="00790FBA"/>
    <w:rsid w:val="00793A03"/>
    <w:rsid w:val="007B0D1E"/>
    <w:rsid w:val="007D2BBC"/>
    <w:rsid w:val="007E2370"/>
    <w:rsid w:val="0083611A"/>
    <w:rsid w:val="008478CA"/>
    <w:rsid w:val="0088641F"/>
    <w:rsid w:val="00892233"/>
    <w:rsid w:val="00893931"/>
    <w:rsid w:val="008A3787"/>
    <w:rsid w:val="008F6C34"/>
    <w:rsid w:val="009025B0"/>
    <w:rsid w:val="0091147D"/>
    <w:rsid w:val="009716F3"/>
    <w:rsid w:val="009948B7"/>
    <w:rsid w:val="009C6FA6"/>
    <w:rsid w:val="009D1DFA"/>
    <w:rsid w:val="00A80DA4"/>
    <w:rsid w:val="00AA437F"/>
    <w:rsid w:val="00AD5990"/>
    <w:rsid w:val="00B47455"/>
    <w:rsid w:val="00B548AB"/>
    <w:rsid w:val="00B554FD"/>
    <w:rsid w:val="00B763DD"/>
    <w:rsid w:val="00B832A0"/>
    <w:rsid w:val="00BC564B"/>
    <w:rsid w:val="00BD2E1F"/>
    <w:rsid w:val="00BD4AAF"/>
    <w:rsid w:val="00C04A68"/>
    <w:rsid w:val="00C44411"/>
    <w:rsid w:val="00C85F85"/>
    <w:rsid w:val="00CD0EFA"/>
    <w:rsid w:val="00CF0CB9"/>
    <w:rsid w:val="00D33E80"/>
    <w:rsid w:val="00D609ED"/>
    <w:rsid w:val="00D752AD"/>
    <w:rsid w:val="00DD2911"/>
    <w:rsid w:val="00DD714A"/>
    <w:rsid w:val="00E130BE"/>
    <w:rsid w:val="00E148CC"/>
    <w:rsid w:val="00E43501"/>
    <w:rsid w:val="00E752EC"/>
    <w:rsid w:val="00E75737"/>
    <w:rsid w:val="00E845A7"/>
    <w:rsid w:val="00EB260E"/>
    <w:rsid w:val="00F266B1"/>
    <w:rsid w:val="00F4008C"/>
    <w:rsid w:val="00F74963"/>
    <w:rsid w:val="00F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F377D"/>
  <w15:chartTrackingRefBased/>
  <w15:docId w15:val="{AFD62CDB-9794-824E-A99E-CA3617D2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9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Bullet">
    <w:name w:val="List Bullet"/>
    <w:basedOn w:val="Normal"/>
    <w:uiPriority w:val="99"/>
    <w:unhideWhenUsed/>
    <w:rsid w:val="003E181F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3E1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13</cp:revision>
  <dcterms:created xsi:type="dcterms:W3CDTF">2022-06-24T19:02:00Z</dcterms:created>
  <dcterms:modified xsi:type="dcterms:W3CDTF">2022-06-28T15:19:00Z</dcterms:modified>
</cp:coreProperties>
</file>