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"/>
      <w:bookmarkEnd w:id="22"/>
      <w:r>
        <w:t xml:space="preserve">Programming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</w:t>
      </w:r>
    </w:p>
    <w:p>
      <w:pPr>
        <w:pStyle w:val="Compact"/>
        <w:numPr>
          <w:numId w:val="1001"/>
          <w:ilvl w:val="0"/>
        </w:numPr>
      </w:pPr>
      <w:r>
        <w:t xml:space="preserve">I used Python for my Masters thesis -</w:t>
      </w:r>
      <w:r>
        <w:t xml:space="preserve"> </w:t>
      </w:r>
      <w:hyperlink r:id="rId23">
        <w:r>
          <w:rPr>
            <w:rStyle w:val="Hyperlink"/>
          </w:rPr>
          <w:t xml:space="preserve">published in the journal, Complex Systems</w:t>
        </w:r>
      </w:hyperlink>
    </w:p>
    <w:p>
      <w:pPr>
        <w:pStyle w:val="BlockText"/>
      </w:pPr>
      <w:r>
        <w:t xml:space="preserve">I build web apps, desktop apps, servers, APIs, libraries, and CLI tools</w:t>
      </w:r>
    </w:p>
    <w:p>
      <w:pPr>
        <w:pStyle w:val="Heading2"/>
      </w:pPr>
      <w:bookmarkStart w:id="24" w:name="tools-libraries-and-frameworks"/>
      <w:bookmarkEnd w:id="24"/>
      <w:r>
        <w:t xml:space="preserve">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Web Components (</w:t>
      </w:r>
      <w:hyperlink r:id="rId25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Babel, Webpack, Rollup.js, Parcel.js, Browserify,</w:t>
      </w:r>
      <w:r>
        <w:t xml:space="preserve"> </w:t>
      </w:r>
      <w:hyperlink r:id="rId26">
        <w:r>
          <w:rPr>
            <w:rStyle w:val="Hyperlink"/>
          </w:rPr>
          <w:t xml:space="preserve">@pika/web</w:t>
        </w:r>
      </w:hyperlink>
    </w:p>
    <w:p>
      <w:pPr>
        <w:pStyle w:val="Compact"/>
        <w:numPr>
          <w:numId w:val="1002"/>
          <w:ilvl w:val="0"/>
        </w:numPr>
      </w:pPr>
      <w:r>
        <w:t xml:space="preserve">code quality (ESLint, flow, etc…)</w:t>
      </w:r>
    </w:p>
    <w:p>
      <w:pPr>
        <w:pStyle w:val="Compact"/>
        <w:numPr>
          <w:numId w:val="1002"/>
          <w:ilvl w:val="0"/>
        </w:numPr>
      </w:pPr>
      <w:r>
        <w:t xml:space="preserve">unit/integration/fuzz/acceptance testing (jest, AVA, mocha, jasmine, etc…)</w:t>
      </w:r>
    </w:p>
    <w:p>
      <w:pPr>
        <w:pStyle w:val="BlockText"/>
      </w:pPr>
      <w:r>
        <w:t xml:space="preserve">See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</w:t>
      </w:r>
    </w:p>
    <w:p>
      <w:pPr>
        <w:pStyle w:val="Heading2"/>
      </w:pPr>
      <w:bookmarkStart w:id="28" w:name="database-technologies-and-devops"/>
      <w:bookmarkEnd w:id="28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track of current trends and developments…it is</w:t>
      </w:r>
      <w:r>
        <w:t xml:space="preserve"> </w:t>
      </w:r>
      <w:hyperlink r:id="rId29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p>
      <w:pPr>
        <w:pStyle w:val="Heading2"/>
      </w:pPr>
      <w:bookmarkStart w:id="30" w:name="software"/>
      <w:bookmarkEnd w:id="30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Adobe XD, Adobe Illustrator (CS6), Adobe Photoshop (CS6)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RHEL, WLS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p>
      <w:pPr>
        <w:pStyle w:val="Heading2"/>
      </w:pPr>
      <w:bookmarkStart w:id="31" w:name="security"/>
      <w:bookmarkEnd w:id="31"/>
      <w:r>
        <w:t xml:space="preserve">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t xml:space="preserve">I always use</w:t>
      </w:r>
      <w:r>
        <w:t xml:space="preserve"> </w:t>
      </w:r>
      <w:hyperlink r:id="rId32">
        <w:r>
          <w:rPr>
            <w:rStyle w:val="VerbatimChar"/>
            <w:rStyle w:val="Hyperlink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pStyle w:val="BlockText"/>
      </w:pPr>
      <w:r>
        <w:t xml:space="preserve">I made an</w:t>
      </w:r>
      <w:r>
        <w:t xml:space="preserve"> </w:t>
      </w:r>
      <w:hyperlink r:id="rId33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34" w:name="skills-experience"/>
      <w:bookmarkEnd w:id="34"/>
      <w:r>
        <w:t xml:space="preserve">SKILLS &amp; EXPERIENCE</w:t>
      </w:r>
    </w:p>
    <w:p>
      <w:pPr>
        <w:pStyle w:val="Heading2"/>
      </w:pPr>
      <w:bookmarkStart w:id="35" w:name="design-development"/>
      <w:bookmarkEnd w:id="35"/>
      <w:r>
        <w:t xml:space="preserve">Design / Development</w:t>
      </w:r>
    </w:p>
    <w:p>
      <w:pPr>
        <w:pStyle w:val="Compact"/>
        <w:numPr>
          <w:numId w:val="1006"/>
          <w:ilvl w:val="0"/>
        </w:numPr>
      </w:pPr>
      <w:r>
        <w:t xml:space="preserve">As a BAE Systems principal engineer, consulted on multiple projects across BAE Systems and mentored developers on a daily basis</w:t>
      </w:r>
    </w:p>
    <w:p>
      <w:pPr>
        <w:pStyle w:val="Compact"/>
        <w:numPr>
          <w:numId w:val="1006"/>
          <w:ilvl w:val="0"/>
        </w:numPr>
      </w:pPr>
      <w:r>
        <w:t xml:space="preserve">Created a</w:t>
      </w:r>
      <w:r>
        <w:t xml:space="preserve"> </w:t>
      </w:r>
      <w:hyperlink r:id="rId3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pStyle w:val="Heading2"/>
      </w:pPr>
      <w:bookmarkStart w:id="37" w:name="training-mentorship"/>
      <w:bookmarkEnd w:id="37"/>
      <w:r>
        <w:t xml:space="preserve">Training / Mentorship</w:t>
      </w:r>
    </w:p>
    <w:p>
      <w:pPr>
        <w:pStyle w:val="Compact"/>
        <w:numPr>
          <w:numId w:val="1007"/>
          <w:ilvl w:val="0"/>
        </w:numPr>
      </w:pPr>
      <w:r>
        <w:t xml:space="preserve">As a principal engineer at BAE Systems, developed and delivered</w:t>
      </w:r>
      <w:r>
        <w:t xml:space="preserve"> </w:t>
      </w:r>
      <w:hyperlink r:id="rId38">
        <w:r>
          <w:rPr>
            <w:rStyle w:val="Hyperlink"/>
          </w:rPr>
          <w:t xml:space="preserve">numerous presentations on web technology</w:t>
        </w:r>
      </w:hyperlink>
    </w:p>
    <w:p>
      <w:pPr>
        <w:pStyle w:val="Compact"/>
        <w:numPr>
          <w:numId w:val="1007"/>
          <w:ilvl w:val="0"/>
        </w:numPr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7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-</w:t>
      </w:r>
      <w:r>
        <w:t xml:space="preserve"> </w:t>
      </w:r>
      <w:hyperlink r:id="rId3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Spectacle.js</w:t>
        </w:r>
      </w:hyperlink>
    </w:p>
    <w:p>
      <w:pPr>
        <w:pStyle w:val="Heading2"/>
      </w:pPr>
      <w:bookmarkStart w:id="41" w:name="engineering-general-management"/>
      <w:bookmarkEnd w:id="41"/>
      <w:r>
        <w:t xml:space="preserve">Engineering / General Management</w:t>
      </w:r>
    </w:p>
    <w:p>
      <w:pPr>
        <w:pStyle w:val="Compact"/>
        <w:numPr>
          <w:numId w:val="100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2"/>
      </w:pPr>
      <w:bookmarkStart w:id="42" w:name="mathematics-operations-research-network-science"/>
      <w:bookmarkEnd w:id="42"/>
      <w:r>
        <w:t xml:space="preserve">Mathematics / Operations Research / Network Science</w:t>
      </w:r>
    </w:p>
    <w:p>
      <w:pPr>
        <w:pStyle w:val="Compact"/>
        <w:numPr>
          <w:numId w:val="1009"/>
          <w:ilvl w:val="0"/>
        </w:numPr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pStyle w:val="Compact"/>
        <w:numPr>
          <w:numId w:val="1009"/>
          <w:ilvl w:val="0"/>
        </w:numPr>
      </w:pPr>
      <w:r>
        <w:t xml:space="preserve">My Masters thesis was an original topic of my own conception and leveraged network analysis 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pStyle w:val="Heading1"/>
      </w:pPr>
      <w:bookmarkStart w:id="43" w:name="career-timeline"/>
      <w:bookmarkEnd w:id="43"/>
      <w:r>
        <w:t xml:space="preserve">CAREER TIMELINE</w:t>
      </w:r>
    </w:p>
    <w:p>
      <w:pPr>
        <w:pStyle w:val="Heading2"/>
      </w:pPr>
      <w:bookmarkStart w:id="44" w:name="present-exercise-planner-readiness-coordinator"/>
      <w:bookmarkEnd w:id="44"/>
      <w:r>
        <w:t xml:space="preserve">06/04 - Present,</w:t>
      </w:r>
      <w:r>
        <w:t xml:space="preserve"> </w:t>
      </w:r>
      <w:r>
        <w:rPr>
          <w:i/>
          <w:b/>
        </w:rPr>
        <w:t xml:space="preserve">Exercise Planner &amp; Readiness Coordinator</w:t>
      </w:r>
    </w:p>
    <w:p>
      <w:pPr>
        <w:pStyle w:val="FirstParagraph"/>
      </w:pPr>
      <w:hyperlink r:id="rId45">
        <w:r>
          <w:rPr>
            <w:rStyle w:val="Hyperlink"/>
            <w:i/>
          </w:rPr>
          <w:t xml:space="preserve">@CJTFHOA</w:t>
        </w:r>
      </w:hyperlink>
    </w:p>
    <w:p>
      <w:pPr>
        <w:pStyle w:val="Compact"/>
        <w:numPr>
          <w:numId w:val="1010"/>
          <w:ilvl w:val="0"/>
        </w:numPr>
      </w:pPr>
      <w:r>
        <w:t xml:space="preserve">Conduct planning and lead cross-functional teams to execute large scale exercises</w:t>
      </w:r>
    </w:p>
    <w:p>
      <w:pPr>
        <w:pStyle w:val="Compact"/>
        <w:numPr>
          <w:numId w:val="1010"/>
          <w:ilvl w:val="0"/>
        </w:numPr>
      </w:pPr>
      <w:r>
        <w:t xml:space="preserve">Coordinate command readiness and ensure assessments are timely and accurate</w:t>
      </w:r>
    </w:p>
    <w:p>
      <w:pPr>
        <w:pStyle w:val="Compact"/>
        <w:numPr>
          <w:numId w:val="1010"/>
          <w:ilvl w:val="0"/>
        </w:numPr>
      </w:pPr>
      <w:r>
        <w:t xml:space="preserve">Develop and deliver command wide training on a weekly basis</w:t>
      </w:r>
    </w:p>
    <w:p>
      <w:pPr>
        <w:pStyle w:val="Compact"/>
        <w:numPr>
          <w:numId w:val="1010"/>
          <w:ilvl w:val="0"/>
        </w:numPr>
      </w:pPr>
      <w:r>
        <w:t xml:space="preserve">Knowledge Management subject matter expert</w:t>
      </w:r>
    </w:p>
    <w:p>
      <w:pPr>
        <w:pStyle w:val="Heading2"/>
      </w:pPr>
      <w:bookmarkStart w:id="46" w:name="present-principal-software-engineer"/>
      <w:bookmarkEnd w:id="46"/>
      <w:r>
        <w:t xml:space="preserve">11/15 - Present,</w:t>
      </w:r>
      <w:r>
        <w:t xml:space="preserve"> </w:t>
      </w:r>
      <w:r>
        <w:rPr>
          <w:i/>
          <w:b/>
        </w:rPr>
        <w:t xml:space="preserve">Principal Software Engineer</w:t>
      </w:r>
    </w:p>
    <w:p>
      <w:pPr>
        <w:pStyle w:val="FirstParagraph"/>
      </w:pPr>
      <w:hyperlink r:id="rId47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1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11"/>
          <w:ilvl w:val="0"/>
        </w:numPr>
      </w:pPr>
      <w:r>
        <w:t xml:space="preserve">Web technology expert, experienced mentor, and valuable trainer</w:t>
      </w:r>
    </w:p>
    <w:p>
      <w:pPr>
        <w:pStyle w:val="Heading2"/>
      </w:pPr>
      <w:bookmarkStart w:id="48" w:name="senior-software-developer"/>
      <w:bookmarkEnd w:id="48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9">
        <w:r>
          <w:rPr>
            <w:rStyle w:val="Hyperlink"/>
            <w:i/>
          </w:rPr>
          <w:t xml:space="preserve">@Leidos</w:t>
        </w:r>
      </w:hyperlink>
    </w:p>
    <w:p>
      <w:pPr>
        <w:pStyle w:val="Compact"/>
        <w:numPr>
          <w:numId w:val="1012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50" w:name="senior-software-developer-1"/>
      <w:bookmarkEnd w:id="50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7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3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3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51" w:name="strategic-plans-officer-security-manager"/>
      <w:bookmarkEnd w:id="51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USSTRATCOM Joint Functional Component Command, Global Strike</w:t>
      </w:r>
    </w:p>
    <w:p>
      <w:pPr>
        <w:pStyle w:val="Compact"/>
        <w:numPr>
          <w:numId w:val="1014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4"/>
          <w:ilvl w:val="0"/>
        </w:numPr>
      </w:pPr>
      <w:r>
        <w:t xml:space="preserve">Worked with and around multiple applications on a regular basis such as Global Strike Planning Aid (GSPA, now named ACME), Joint Targetting Toolbox (JTT), Digital Imagery Exploitation Engine (DIEE), SPA, and IMEA</w:t>
      </w:r>
    </w:p>
    <w:p>
      <w:pPr>
        <w:pStyle w:val="Compact"/>
        <w:numPr>
          <w:numId w:val="1014"/>
          <w:ilvl w:val="0"/>
        </w:numPr>
      </w:pPr>
      <w:r>
        <w:t xml:space="preserve">Qualified as a Collateral Damage Estimate (CDE) analyst</w:t>
      </w:r>
    </w:p>
    <w:p>
      <w:pPr>
        <w:pStyle w:val="Compact"/>
        <w:numPr>
          <w:numId w:val="1014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4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52" w:name="submarine-warfare-officer"/>
      <w:bookmarkEnd w:id="52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USS Louisiana (SSBN 743)</w:t>
      </w:r>
    </w:p>
    <w:p>
      <w:pPr>
        <w:pStyle w:val="Compact"/>
        <w:numPr>
          <w:numId w:val="1015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5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5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53" w:name="professional-awards"/>
      <w:bookmarkEnd w:id="53"/>
      <w:r>
        <w:t xml:space="preserve">PROFESSIONAL AWARDS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54" w:name="education"/>
      <w:bookmarkEnd w:id="54"/>
      <w:r>
        <w:t xml:space="preserve">EDUCATION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55" w:name="certifications"/>
      <w:bookmarkEnd w:id="55"/>
      <w:r>
        <w:t xml:space="preserve">CERTIFICATIONS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????</w:t>
      </w:r>
      <w:r>
        <w:t xml:space="preserve"> </w:t>
      </w:r>
      <w:r>
        <w:t xml:space="preserve">Offensive Security Certified Professional (OSCP)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56" w:name="publications-citations"/>
      <w:bookmarkEnd w:id="56"/>
      <w:r>
        <w:t xml:space="preserve">PUBLICATIONS &amp; CITATIONS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Small-World Properties of Facebook Group Networks</w:t>
        </w:r>
      </w:hyperlink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p>
      <w:pPr>
        <w:pStyle w:val="Heading1"/>
      </w:pPr>
      <w:bookmarkStart w:id="59" w:name="other"/>
      <w:bookmarkEnd w:id="59"/>
      <w:r>
        <w:t xml:space="preserve">OTHER</w:t>
      </w:r>
    </w:p>
    <w:p>
      <w:pPr>
        <w:pStyle w:val="Compact"/>
        <w:numPr>
          <w:numId w:val="1020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20"/>
          <w:ilvl w:val="0"/>
        </w:numPr>
      </w:pPr>
      <w:r>
        <w:t xml:space="preserve">2014 - Present Navy Selected Ready Reserve member (LCDR, O-4)</w:t>
      </w:r>
    </w:p>
    <w:p>
      <w:pPr>
        <w:pStyle w:val="Compact"/>
        <w:numPr>
          <w:numId w:val="1020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20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b433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1edf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8" Target="https://smile.amazon.com/gp/product/1522555838/ref=ppx_yo_dt_b_asin_title_o02_s00?ie=UTF8&amp;psc=1" TargetMode="External" /><Relationship Type="http://schemas.openxmlformats.org/officeDocument/2006/relationships/hyperlink" Id="rId47" Target="https://twitter.com/BAESystemsInc" TargetMode="External" /><Relationship Type="http://schemas.openxmlformats.org/officeDocument/2006/relationships/hyperlink" Id="rId45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8" Target="https://smile.amazon.com/gp/product/1522555838/ref=ppx_yo_dt_b_asin_title_o02_s00?ie=UTF8&amp;psc=1" TargetMode="External" /><Relationship Type="http://schemas.openxmlformats.org/officeDocument/2006/relationships/hyperlink" Id="rId47" Target="https://twitter.com/BAESystemsInc" TargetMode="External" /><Relationship Type="http://schemas.openxmlformats.org/officeDocument/2006/relationships/hyperlink" Id="rId45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