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26BB4" w14:textId="383F3492" w:rsidR="00DA3CE2" w:rsidRPr="004174B3" w:rsidRDefault="00D412C7" w:rsidP="004174B3">
      <w:pPr>
        <w:pStyle w:val="Sinespaciado"/>
        <w:jc w:val="center"/>
        <w:rPr>
          <w:b/>
        </w:rPr>
      </w:pPr>
      <w:r>
        <w:rPr>
          <w:b/>
        </w:rPr>
        <w:t>Investigación y modelo relacional</w:t>
      </w:r>
    </w:p>
    <w:p w14:paraId="0EFB5477" w14:textId="12C3D0FA" w:rsidR="00DA3CE2" w:rsidRPr="004174B3" w:rsidRDefault="00DA3CE2" w:rsidP="004174B3">
      <w:pPr>
        <w:pStyle w:val="Sinespaciado"/>
        <w:jc w:val="center"/>
      </w:pP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2A6F7DAD" w14:textId="7CD5D3C0" w:rsidR="005310ED" w:rsidRPr="004174B3" w:rsidRDefault="001F77F0" w:rsidP="001F77F0">
      <w:pPr>
        <w:pStyle w:val="Sinespaciado"/>
        <w:jc w:val="center"/>
      </w:pPr>
      <w:r>
        <w:t>Sebastian Amaya Manrique</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67830CFA" w14:textId="6E047EDA" w:rsidR="00DA3CE2" w:rsidRPr="004174B3" w:rsidRDefault="001F77F0" w:rsidP="004174B3">
      <w:pPr>
        <w:pStyle w:val="Sinespaciado"/>
        <w:jc w:val="center"/>
      </w:pPr>
      <w:r w:rsidRPr="001F77F0">
        <w:t xml:space="preserve">Paola Tatiana Tovar </w:t>
      </w:r>
      <w:proofErr w:type="spellStart"/>
      <w:r w:rsidRPr="001F77F0">
        <w:t>Rugeles</w:t>
      </w:r>
      <w:proofErr w:type="spellEnd"/>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58419A4E" w14:textId="6361B615" w:rsidR="001F77F0" w:rsidRPr="004174B3" w:rsidRDefault="001F77F0" w:rsidP="001F77F0">
      <w:pPr>
        <w:pStyle w:val="Sinespaciado"/>
      </w:pPr>
    </w:p>
    <w:p w14:paraId="450C5432" w14:textId="70BC43A1" w:rsidR="001F77F0" w:rsidRDefault="001F77F0" w:rsidP="004174B3">
      <w:pPr>
        <w:pStyle w:val="Sinespaciado"/>
        <w:jc w:val="center"/>
      </w:pPr>
    </w:p>
    <w:p w14:paraId="017B6D34" w14:textId="77192526" w:rsidR="001F77F0" w:rsidRDefault="001F77F0" w:rsidP="004174B3">
      <w:pPr>
        <w:pStyle w:val="Sinespaciado"/>
        <w:jc w:val="center"/>
      </w:pPr>
    </w:p>
    <w:p w14:paraId="1AB32B07" w14:textId="3F807795" w:rsidR="001F77F0" w:rsidRDefault="001F77F0" w:rsidP="004174B3">
      <w:pPr>
        <w:pStyle w:val="Sinespaciado"/>
        <w:jc w:val="center"/>
      </w:pPr>
      <w:r>
        <w:t>Servicio Nacional de Aprendizaje SENA</w:t>
      </w:r>
    </w:p>
    <w:p w14:paraId="77DDEC3B" w14:textId="3E7858DC" w:rsidR="001F77F0" w:rsidRDefault="001F77F0" w:rsidP="004174B3">
      <w:pPr>
        <w:pStyle w:val="Sinespaciado"/>
        <w:jc w:val="center"/>
      </w:pPr>
      <w:r>
        <w:t>SENA CEET</w:t>
      </w:r>
    </w:p>
    <w:p w14:paraId="29F5BF93" w14:textId="229911B7" w:rsidR="001F77F0" w:rsidRDefault="001F77F0" w:rsidP="004174B3">
      <w:pPr>
        <w:pStyle w:val="Sinespaciado"/>
        <w:jc w:val="center"/>
      </w:pPr>
      <w:r>
        <w:t>ADSO</w:t>
      </w:r>
    </w:p>
    <w:p w14:paraId="74BF922F" w14:textId="74581B91" w:rsidR="001F77F0" w:rsidRDefault="001F77F0" w:rsidP="004174B3">
      <w:pPr>
        <w:pStyle w:val="Sinespaciado"/>
        <w:jc w:val="center"/>
      </w:pPr>
      <w:r>
        <w:br/>
      </w:r>
    </w:p>
    <w:p w14:paraId="370E7642" w14:textId="77777777" w:rsidR="001F77F0" w:rsidRDefault="001F77F0" w:rsidP="004174B3">
      <w:pPr>
        <w:pStyle w:val="Sinespaciado"/>
        <w:jc w:val="center"/>
      </w:pPr>
    </w:p>
    <w:p w14:paraId="42436620" w14:textId="77777777" w:rsidR="001F77F0" w:rsidRDefault="001F77F0" w:rsidP="004174B3">
      <w:pPr>
        <w:pStyle w:val="Sinespaciado"/>
        <w:jc w:val="center"/>
      </w:pPr>
    </w:p>
    <w:p w14:paraId="73724010" w14:textId="77777777" w:rsidR="001F77F0" w:rsidRDefault="001F77F0" w:rsidP="004174B3">
      <w:pPr>
        <w:pStyle w:val="Sinespaciado"/>
        <w:jc w:val="center"/>
      </w:pPr>
    </w:p>
    <w:p w14:paraId="73D53A9E" w14:textId="77777777" w:rsidR="001F77F0" w:rsidRDefault="001F77F0" w:rsidP="004174B3">
      <w:pPr>
        <w:pStyle w:val="Sinespaciado"/>
        <w:jc w:val="center"/>
      </w:pPr>
    </w:p>
    <w:p w14:paraId="0C4A80B4" w14:textId="77777777" w:rsidR="001F77F0" w:rsidRDefault="001F77F0" w:rsidP="004174B3">
      <w:pPr>
        <w:pStyle w:val="Sinespaciado"/>
        <w:jc w:val="center"/>
      </w:pPr>
    </w:p>
    <w:p w14:paraId="054E991B" w14:textId="77777777" w:rsidR="001F77F0" w:rsidRDefault="001F77F0" w:rsidP="004174B3">
      <w:pPr>
        <w:pStyle w:val="Sinespaciado"/>
        <w:jc w:val="center"/>
      </w:pPr>
    </w:p>
    <w:p w14:paraId="3523E8E5" w14:textId="116EB1F5" w:rsidR="004B7079" w:rsidRDefault="0084356F" w:rsidP="0084356F">
      <w:pPr>
        <w:pStyle w:val="Sinespaciado"/>
        <w:jc w:val="center"/>
      </w:pPr>
      <w:r>
        <w:rPr>
          <w:b/>
          <w:bCs/>
        </w:rPr>
        <w:t>Contexto</w:t>
      </w:r>
    </w:p>
    <w:p w14:paraId="7C2302B6" w14:textId="1349CDF3" w:rsidR="0084356F" w:rsidRDefault="00DE50E5" w:rsidP="0084356F">
      <w:pPr>
        <w:pStyle w:val="Sinespaciado"/>
      </w:pPr>
      <w:r w:rsidRPr="00DE50E5">
        <w:t>El negocio ha presentado diversos problemas en la gestión manual de pedidos, lo que ha generado pérdidas y demoras en la atención al cliente.</w:t>
      </w:r>
    </w:p>
    <w:p w14:paraId="3E0E617E" w14:textId="5BF94FB6" w:rsidR="0084356F" w:rsidRDefault="00D412C7" w:rsidP="00D412C7">
      <w:pPr>
        <w:pStyle w:val="Sinespaciado"/>
        <w:jc w:val="center"/>
        <w:rPr>
          <w:b/>
          <w:bCs/>
        </w:rPr>
      </w:pPr>
      <w:r>
        <w:rPr>
          <w:b/>
          <w:bCs/>
        </w:rPr>
        <w:t>Modelo relacional</w:t>
      </w:r>
    </w:p>
    <w:p w14:paraId="493AC4FD" w14:textId="77777777" w:rsidR="00DE50E5" w:rsidRDefault="00DE50E5" w:rsidP="00DE50E5">
      <w:pPr>
        <w:pStyle w:val="Sinespaciado"/>
      </w:pPr>
      <w:r>
        <w:t>El sistema estará compuesto por entidades principales como usuarios, productos, pedidos y ventas.</w:t>
      </w:r>
    </w:p>
    <w:p w14:paraId="6EA3F739" w14:textId="77777777" w:rsidR="00DE50E5" w:rsidRDefault="00DE50E5" w:rsidP="00DE50E5">
      <w:pPr>
        <w:pStyle w:val="Sinespaciado"/>
      </w:pPr>
    </w:p>
    <w:p w14:paraId="23503354" w14:textId="77777777" w:rsidR="00DE50E5" w:rsidRDefault="00DE50E5" w:rsidP="00DE50E5">
      <w:pPr>
        <w:pStyle w:val="Sinespaciado"/>
      </w:pPr>
      <w:r>
        <w:t>El usuario podrá gestionar el sistema según su rol. Los productos se representan en forma de menú y pueden ser seleccionados en un pedido. Cada pedido puede contener varios productos, por lo que se requiere una tabla intermedia (detalle de pedido) para relacionarlos. Finalmente, cada pedido genera una venta en la que se registra el total y la fecha.</w:t>
      </w:r>
    </w:p>
    <w:p w14:paraId="56CDED77" w14:textId="77777777" w:rsidR="00DE50E5" w:rsidRDefault="00DE50E5" w:rsidP="00DE50E5">
      <w:pPr>
        <w:pStyle w:val="Sinespaciado"/>
      </w:pPr>
    </w:p>
    <w:p w14:paraId="1CB47FC5" w14:textId="76132A3E" w:rsidR="00D412C7" w:rsidRDefault="00DE50E5" w:rsidP="00DE50E5">
      <w:pPr>
        <w:pStyle w:val="Sinespaciado"/>
      </w:pPr>
      <w:r>
        <w:t>Este modelo permite organizar la información de manera adecuada, facilitando el registro y la consulta de datos dentro del sistema.</w:t>
      </w:r>
    </w:p>
    <w:p w14:paraId="58488A67" w14:textId="4C221C61" w:rsidR="00897EDC" w:rsidRDefault="00897EDC" w:rsidP="00DE50E5">
      <w:pPr>
        <w:pStyle w:val="Sinespaciado"/>
      </w:pPr>
      <w:r w:rsidRPr="00897EDC">
        <w:lastRenderedPageBreak/>
        <w:drawing>
          <wp:inline distT="0" distB="0" distL="0" distR="0" wp14:anchorId="53A792AC" wp14:editId="61598BBC">
            <wp:extent cx="5943600" cy="42144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14495"/>
                    </a:xfrm>
                    <a:prstGeom prst="rect">
                      <a:avLst/>
                    </a:prstGeom>
                  </pic:spPr>
                </pic:pic>
              </a:graphicData>
            </a:graphic>
          </wp:inline>
        </w:drawing>
      </w:r>
    </w:p>
    <w:p w14:paraId="4C7AEAF7" w14:textId="49B7A6EA" w:rsidR="00D412C7" w:rsidRDefault="00D412C7" w:rsidP="00D412C7">
      <w:pPr>
        <w:pStyle w:val="Sinespaciado"/>
        <w:jc w:val="center"/>
        <w:rPr>
          <w:b/>
          <w:bCs/>
        </w:rPr>
      </w:pPr>
      <w:r w:rsidRPr="00D412C7">
        <w:rPr>
          <w:b/>
          <w:bCs/>
        </w:rPr>
        <w:t>Referencias</w:t>
      </w:r>
    </w:p>
    <w:p w14:paraId="5490DA06" w14:textId="77777777" w:rsidR="00D412C7" w:rsidRDefault="00D412C7" w:rsidP="00D412C7">
      <w:pPr>
        <w:pStyle w:val="Sinespaciado"/>
        <w:jc w:val="center"/>
      </w:pPr>
      <w:r>
        <w:t>Nestlé Professional. (2023). ¿Cómo realizar un control de inventario de productos?</w:t>
      </w:r>
    </w:p>
    <w:p w14:paraId="5408EA13" w14:textId="77777777" w:rsidR="00D412C7" w:rsidRDefault="00D412C7" w:rsidP="00D412C7">
      <w:pPr>
        <w:pStyle w:val="Sinespaciado"/>
        <w:jc w:val="center"/>
      </w:pPr>
      <w:proofErr w:type="spellStart"/>
      <w:r>
        <w:t>Toteat</w:t>
      </w:r>
      <w:proofErr w:type="spellEnd"/>
      <w:r>
        <w:t>. (s. f.). Control de inventarios para restaurantes.</w:t>
      </w:r>
    </w:p>
    <w:p w14:paraId="258B4E6E" w14:textId="7508C932" w:rsidR="00D412C7" w:rsidRPr="00D412C7" w:rsidRDefault="00D412C7" w:rsidP="00D412C7">
      <w:pPr>
        <w:pStyle w:val="Sinespaciado"/>
        <w:jc w:val="center"/>
      </w:pPr>
      <w:r>
        <w:t>Pressman, R. S. (2020). Ingeniería de software.</w:t>
      </w:r>
    </w:p>
    <w:sectPr w:rsidR="00D412C7" w:rsidRPr="00D412C7" w:rsidSect="00135532">
      <w:head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82AC8" w14:textId="77777777" w:rsidR="00F552AD" w:rsidRDefault="00F552AD" w:rsidP="002E2FAC">
      <w:pPr>
        <w:spacing w:line="240" w:lineRule="auto"/>
      </w:pPr>
      <w:r>
        <w:separator/>
      </w:r>
    </w:p>
  </w:endnote>
  <w:endnote w:type="continuationSeparator" w:id="0">
    <w:p w14:paraId="572BA68C" w14:textId="77777777" w:rsidR="00F552AD" w:rsidRDefault="00F552AD"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2FC78" w14:textId="77777777" w:rsidR="00F552AD" w:rsidRDefault="00F552AD" w:rsidP="002E2FAC">
      <w:pPr>
        <w:spacing w:line="240" w:lineRule="auto"/>
      </w:pPr>
      <w:r>
        <w:separator/>
      </w:r>
    </w:p>
  </w:footnote>
  <w:footnote w:type="continuationSeparator" w:id="0">
    <w:p w14:paraId="32BF18C2" w14:textId="77777777" w:rsidR="00F552AD" w:rsidRDefault="00F552AD"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End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23CCC"/>
    <w:multiLevelType w:val="multilevel"/>
    <w:tmpl w:val="5B8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5"/>
  </w:num>
  <w:num w:numId="4">
    <w:abstractNumId w:val="14"/>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70FF"/>
    <w:rsid w:val="000D7D4A"/>
    <w:rsid w:val="000F5D7D"/>
    <w:rsid w:val="0011606F"/>
    <w:rsid w:val="00135532"/>
    <w:rsid w:val="00143F13"/>
    <w:rsid w:val="001472BA"/>
    <w:rsid w:val="00155494"/>
    <w:rsid w:val="00155A90"/>
    <w:rsid w:val="00196EE5"/>
    <w:rsid w:val="001A18E6"/>
    <w:rsid w:val="001A2840"/>
    <w:rsid w:val="001B2638"/>
    <w:rsid w:val="001E197E"/>
    <w:rsid w:val="001E4B08"/>
    <w:rsid w:val="001F77F0"/>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4460D"/>
    <w:rsid w:val="00445B81"/>
    <w:rsid w:val="004606F0"/>
    <w:rsid w:val="0046720F"/>
    <w:rsid w:val="00467D77"/>
    <w:rsid w:val="00471209"/>
    <w:rsid w:val="00493E78"/>
    <w:rsid w:val="00497B50"/>
    <w:rsid w:val="004A4761"/>
    <w:rsid w:val="004B5257"/>
    <w:rsid w:val="004B7079"/>
    <w:rsid w:val="004B7845"/>
    <w:rsid w:val="004C19DC"/>
    <w:rsid w:val="004C6414"/>
    <w:rsid w:val="004D4E18"/>
    <w:rsid w:val="004D71F1"/>
    <w:rsid w:val="004E6D4E"/>
    <w:rsid w:val="00513D58"/>
    <w:rsid w:val="00517B97"/>
    <w:rsid w:val="005253BE"/>
    <w:rsid w:val="005310ED"/>
    <w:rsid w:val="00573582"/>
    <w:rsid w:val="00586B04"/>
    <w:rsid w:val="005A24A6"/>
    <w:rsid w:val="005D035A"/>
    <w:rsid w:val="005D72D4"/>
    <w:rsid w:val="00650C5E"/>
    <w:rsid w:val="00653F3A"/>
    <w:rsid w:val="00655C9C"/>
    <w:rsid w:val="006676C6"/>
    <w:rsid w:val="006826C8"/>
    <w:rsid w:val="00683765"/>
    <w:rsid w:val="00694CD6"/>
    <w:rsid w:val="006A23A6"/>
    <w:rsid w:val="006C6F2F"/>
    <w:rsid w:val="006D61DA"/>
    <w:rsid w:val="006E6B20"/>
    <w:rsid w:val="0070395E"/>
    <w:rsid w:val="00710631"/>
    <w:rsid w:val="0071195E"/>
    <w:rsid w:val="00717933"/>
    <w:rsid w:val="00721DF5"/>
    <w:rsid w:val="00722375"/>
    <w:rsid w:val="00724132"/>
    <w:rsid w:val="00733F14"/>
    <w:rsid w:val="007434E0"/>
    <w:rsid w:val="00750341"/>
    <w:rsid w:val="0075426B"/>
    <w:rsid w:val="00765972"/>
    <w:rsid w:val="0077789B"/>
    <w:rsid w:val="00797686"/>
    <w:rsid w:val="007B7329"/>
    <w:rsid w:val="007C09B8"/>
    <w:rsid w:val="007D1495"/>
    <w:rsid w:val="007F214F"/>
    <w:rsid w:val="007F5677"/>
    <w:rsid w:val="008014E5"/>
    <w:rsid w:val="00802AF6"/>
    <w:rsid w:val="0084356F"/>
    <w:rsid w:val="00847BD4"/>
    <w:rsid w:val="008555C6"/>
    <w:rsid w:val="00872961"/>
    <w:rsid w:val="00892F0C"/>
    <w:rsid w:val="00897EDC"/>
    <w:rsid w:val="008E2E35"/>
    <w:rsid w:val="009023E5"/>
    <w:rsid w:val="009063F1"/>
    <w:rsid w:val="0091058C"/>
    <w:rsid w:val="00927FDA"/>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52AB"/>
    <w:rsid w:val="00C046FE"/>
    <w:rsid w:val="00C049C3"/>
    <w:rsid w:val="00C20F03"/>
    <w:rsid w:val="00C22C90"/>
    <w:rsid w:val="00C26A8C"/>
    <w:rsid w:val="00C50568"/>
    <w:rsid w:val="00C675DB"/>
    <w:rsid w:val="00C70C43"/>
    <w:rsid w:val="00C93E77"/>
    <w:rsid w:val="00CA34BA"/>
    <w:rsid w:val="00CD0DE4"/>
    <w:rsid w:val="00CF2B45"/>
    <w:rsid w:val="00D00B71"/>
    <w:rsid w:val="00D02745"/>
    <w:rsid w:val="00D077C3"/>
    <w:rsid w:val="00D158F1"/>
    <w:rsid w:val="00D16184"/>
    <w:rsid w:val="00D305EA"/>
    <w:rsid w:val="00D412C7"/>
    <w:rsid w:val="00D427FA"/>
    <w:rsid w:val="00D46656"/>
    <w:rsid w:val="00D57018"/>
    <w:rsid w:val="00D60C3F"/>
    <w:rsid w:val="00D73FF4"/>
    <w:rsid w:val="00D77E5F"/>
    <w:rsid w:val="00D937DE"/>
    <w:rsid w:val="00D957A5"/>
    <w:rsid w:val="00D95E9C"/>
    <w:rsid w:val="00D968E7"/>
    <w:rsid w:val="00DA3CE2"/>
    <w:rsid w:val="00DC4CE1"/>
    <w:rsid w:val="00DC6E25"/>
    <w:rsid w:val="00DD0FF9"/>
    <w:rsid w:val="00DE50E5"/>
    <w:rsid w:val="00E162CC"/>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552AD"/>
    <w:rsid w:val="00F67928"/>
    <w:rsid w:val="00FA4082"/>
    <w:rsid w:val="00FB6FA4"/>
    <w:rsid w:val="00FD17DB"/>
    <w:rsid w:val="00FD21B0"/>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paragraph" w:styleId="NormalWeb">
    <w:name w:val="Normal (Web)"/>
    <w:basedOn w:val="Normal"/>
    <w:uiPriority w:val="99"/>
    <w:semiHidden/>
    <w:unhideWhenUsed/>
    <w:rsid w:val="004B7079"/>
    <w:pPr>
      <w:spacing w:before="100" w:beforeAutospacing="1" w:after="100" w:afterAutospacing="1" w:line="240" w:lineRule="auto"/>
      <w:ind w:firstLine="0"/>
    </w:pPr>
    <w:rPr>
      <w:rFonts w:eastAsia="Times New Roman" w:cs="Times New Roman"/>
      <w:color w:val="auto"/>
      <w:szCs w:val="24"/>
      <w:lang w:eastAsia="es-CO"/>
    </w:rPr>
  </w:style>
  <w:style w:type="character" w:styleId="nfasis">
    <w:name w:val="Emphasis"/>
    <w:basedOn w:val="Fuentedeprrafopredeter"/>
    <w:uiPriority w:val="20"/>
    <w:qFormat/>
    <w:rsid w:val="004B7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00138">
      <w:bodyDiv w:val="1"/>
      <w:marLeft w:val="0"/>
      <w:marRight w:val="0"/>
      <w:marTop w:val="0"/>
      <w:marBottom w:val="0"/>
      <w:divBdr>
        <w:top w:val="none" w:sz="0" w:space="0" w:color="auto"/>
        <w:left w:val="none" w:sz="0" w:space="0" w:color="auto"/>
        <w:bottom w:val="none" w:sz="0" w:space="0" w:color="auto"/>
        <w:right w:val="none" w:sz="0" w:space="0" w:color="auto"/>
      </w:divBdr>
    </w:div>
    <w:div w:id="151260281">
      <w:bodyDiv w:val="1"/>
      <w:marLeft w:val="0"/>
      <w:marRight w:val="0"/>
      <w:marTop w:val="0"/>
      <w:marBottom w:val="0"/>
      <w:divBdr>
        <w:top w:val="none" w:sz="0" w:space="0" w:color="auto"/>
        <w:left w:val="none" w:sz="0" w:space="0" w:color="auto"/>
        <w:bottom w:val="none" w:sz="0" w:space="0" w:color="auto"/>
        <w:right w:val="none" w:sz="0" w:space="0" w:color="auto"/>
      </w:divBdr>
    </w:div>
    <w:div w:id="164371212">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52128540">
      <w:bodyDiv w:val="1"/>
      <w:marLeft w:val="0"/>
      <w:marRight w:val="0"/>
      <w:marTop w:val="0"/>
      <w:marBottom w:val="0"/>
      <w:divBdr>
        <w:top w:val="none" w:sz="0" w:space="0" w:color="auto"/>
        <w:left w:val="none" w:sz="0" w:space="0" w:color="auto"/>
        <w:bottom w:val="none" w:sz="0" w:space="0" w:color="auto"/>
        <w:right w:val="none" w:sz="0" w:space="0" w:color="auto"/>
      </w:divBdr>
    </w:div>
    <w:div w:id="272250269">
      <w:bodyDiv w:val="1"/>
      <w:marLeft w:val="0"/>
      <w:marRight w:val="0"/>
      <w:marTop w:val="0"/>
      <w:marBottom w:val="0"/>
      <w:divBdr>
        <w:top w:val="none" w:sz="0" w:space="0" w:color="auto"/>
        <w:left w:val="none" w:sz="0" w:space="0" w:color="auto"/>
        <w:bottom w:val="none" w:sz="0" w:space="0" w:color="auto"/>
        <w:right w:val="none" w:sz="0" w:space="0" w:color="auto"/>
      </w:divBdr>
      <w:divsChild>
        <w:div w:id="576670495">
          <w:marLeft w:val="0"/>
          <w:marRight w:val="0"/>
          <w:marTop w:val="0"/>
          <w:marBottom w:val="0"/>
          <w:divBdr>
            <w:top w:val="none" w:sz="0" w:space="0" w:color="auto"/>
            <w:left w:val="none" w:sz="0" w:space="0" w:color="auto"/>
            <w:bottom w:val="none" w:sz="0" w:space="0" w:color="auto"/>
            <w:right w:val="none" w:sz="0" w:space="0" w:color="auto"/>
          </w:divBdr>
        </w:div>
      </w:divsChild>
    </w:div>
    <w:div w:id="279076091">
      <w:bodyDiv w:val="1"/>
      <w:marLeft w:val="0"/>
      <w:marRight w:val="0"/>
      <w:marTop w:val="0"/>
      <w:marBottom w:val="0"/>
      <w:divBdr>
        <w:top w:val="none" w:sz="0" w:space="0" w:color="auto"/>
        <w:left w:val="none" w:sz="0" w:space="0" w:color="auto"/>
        <w:bottom w:val="none" w:sz="0" w:space="0" w:color="auto"/>
        <w:right w:val="none" w:sz="0" w:space="0" w:color="auto"/>
      </w:divBdr>
    </w:div>
    <w:div w:id="683633470">
      <w:bodyDiv w:val="1"/>
      <w:marLeft w:val="0"/>
      <w:marRight w:val="0"/>
      <w:marTop w:val="0"/>
      <w:marBottom w:val="0"/>
      <w:divBdr>
        <w:top w:val="none" w:sz="0" w:space="0" w:color="auto"/>
        <w:left w:val="none" w:sz="0" w:space="0" w:color="auto"/>
        <w:bottom w:val="none" w:sz="0" w:space="0" w:color="auto"/>
        <w:right w:val="none" w:sz="0" w:space="0" w:color="auto"/>
      </w:divBdr>
    </w:div>
    <w:div w:id="691031936">
      <w:bodyDiv w:val="1"/>
      <w:marLeft w:val="0"/>
      <w:marRight w:val="0"/>
      <w:marTop w:val="0"/>
      <w:marBottom w:val="0"/>
      <w:divBdr>
        <w:top w:val="none" w:sz="0" w:space="0" w:color="auto"/>
        <w:left w:val="none" w:sz="0" w:space="0" w:color="auto"/>
        <w:bottom w:val="none" w:sz="0" w:space="0" w:color="auto"/>
        <w:right w:val="none" w:sz="0" w:space="0" w:color="auto"/>
      </w:divBdr>
    </w:div>
    <w:div w:id="709035569">
      <w:bodyDiv w:val="1"/>
      <w:marLeft w:val="0"/>
      <w:marRight w:val="0"/>
      <w:marTop w:val="0"/>
      <w:marBottom w:val="0"/>
      <w:divBdr>
        <w:top w:val="none" w:sz="0" w:space="0" w:color="auto"/>
        <w:left w:val="none" w:sz="0" w:space="0" w:color="auto"/>
        <w:bottom w:val="none" w:sz="0" w:space="0" w:color="auto"/>
        <w:right w:val="none" w:sz="0" w:space="0" w:color="auto"/>
      </w:divBdr>
    </w:div>
    <w:div w:id="728457356">
      <w:bodyDiv w:val="1"/>
      <w:marLeft w:val="0"/>
      <w:marRight w:val="0"/>
      <w:marTop w:val="0"/>
      <w:marBottom w:val="0"/>
      <w:divBdr>
        <w:top w:val="none" w:sz="0" w:space="0" w:color="auto"/>
        <w:left w:val="none" w:sz="0" w:space="0" w:color="auto"/>
        <w:bottom w:val="none" w:sz="0" w:space="0" w:color="auto"/>
        <w:right w:val="none" w:sz="0" w:space="0" w:color="auto"/>
      </w:divBdr>
    </w:div>
    <w:div w:id="810945812">
      <w:bodyDiv w:val="1"/>
      <w:marLeft w:val="0"/>
      <w:marRight w:val="0"/>
      <w:marTop w:val="0"/>
      <w:marBottom w:val="0"/>
      <w:divBdr>
        <w:top w:val="none" w:sz="0" w:space="0" w:color="auto"/>
        <w:left w:val="none" w:sz="0" w:space="0" w:color="auto"/>
        <w:bottom w:val="none" w:sz="0" w:space="0" w:color="auto"/>
        <w:right w:val="none" w:sz="0" w:space="0" w:color="auto"/>
      </w:divBdr>
    </w:div>
    <w:div w:id="885604868">
      <w:bodyDiv w:val="1"/>
      <w:marLeft w:val="0"/>
      <w:marRight w:val="0"/>
      <w:marTop w:val="0"/>
      <w:marBottom w:val="0"/>
      <w:divBdr>
        <w:top w:val="none" w:sz="0" w:space="0" w:color="auto"/>
        <w:left w:val="none" w:sz="0" w:space="0" w:color="auto"/>
        <w:bottom w:val="none" w:sz="0" w:space="0" w:color="auto"/>
        <w:right w:val="none" w:sz="0" w:space="0" w:color="auto"/>
      </w:divBdr>
      <w:divsChild>
        <w:div w:id="1717699839">
          <w:marLeft w:val="0"/>
          <w:marRight w:val="0"/>
          <w:marTop w:val="0"/>
          <w:marBottom w:val="0"/>
          <w:divBdr>
            <w:top w:val="none" w:sz="0" w:space="0" w:color="auto"/>
            <w:left w:val="none" w:sz="0" w:space="0" w:color="auto"/>
            <w:bottom w:val="none" w:sz="0" w:space="0" w:color="auto"/>
            <w:right w:val="none" w:sz="0" w:space="0" w:color="auto"/>
          </w:divBdr>
        </w:div>
      </w:divsChild>
    </w:div>
    <w:div w:id="955256798">
      <w:bodyDiv w:val="1"/>
      <w:marLeft w:val="0"/>
      <w:marRight w:val="0"/>
      <w:marTop w:val="0"/>
      <w:marBottom w:val="0"/>
      <w:divBdr>
        <w:top w:val="none" w:sz="0" w:space="0" w:color="auto"/>
        <w:left w:val="none" w:sz="0" w:space="0" w:color="auto"/>
        <w:bottom w:val="none" w:sz="0" w:space="0" w:color="auto"/>
        <w:right w:val="none" w:sz="0" w:space="0" w:color="auto"/>
      </w:divBdr>
    </w:div>
    <w:div w:id="1043136566">
      <w:bodyDiv w:val="1"/>
      <w:marLeft w:val="0"/>
      <w:marRight w:val="0"/>
      <w:marTop w:val="0"/>
      <w:marBottom w:val="0"/>
      <w:divBdr>
        <w:top w:val="none" w:sz="0" w:space="0" w:color="auto"/>
        <w:left w:val="none" w:sz="0" w:space="0" w:color="auto"/>
        <w:bottom w:val="none" w:sz="0" w:space="0" w:color="auto"/>
        <w:right w:val="none" w:sz="0" w:space="0" w:color="auto"/>
      </w:divBdr>
    </w:div>
    <w:div w:id="1068727586">
      <w:bodyDiv w:val="1"/>
      <w:marLeft w:val="0"/>
      <w:marRight w:val="0"/>
      <w:marTop w:val="0"/>
      <w:marBottom w:val="0"/>
      <w:divBdr>
        <w:top w:val="none" w:sz="0" w:space="0" w:color="auto"/>
        <w:left w:val="none" w:sz="0" w:space="0" w:color="auto"/>
        <w:bottom w:val="none" w:sz="0" w:space="0" w:color="auto"/>
        <w:right w:val="none" w:sz="0" w:space="0" w:color="auto"/>
      </w:divBdr>
    </w:div>
    <w:div w:id="1144617686">
      <w:bodyDiv w:val="1"/>
      <w:marLeft w:val="0"/>
      <w:marRight w:val="0"/>
      <w:marTop w:val="0"/>
      <w:marBottom w:val="0"/>
      <w:divBdr>
        <w:top w:val="none" w:sz="0" w:space="0" w:color="auto"/>
        <w:left w:val="none" w:sz="0" w:space="0" w:color="auto"/>
        <w:bottom w:val="none" w:sz="0" w:space="0" w:color="auto"/>
        <w:right w:val="none" w:sz="0" w:space="0" w:color="auto"/>
      </w:divBdr>
    </w:div>
    <w:div w:id="1221481777">
      <w:bodyDiv w:val="1"/>
      <w:marLeft w:val="0"/>
      <w:marRight w:val="0"/>
      <w:marTop w:val="0"/>
      <w:marBottom w:val="0"/>
      <w:divBdr>
        <w:top w:val="none" w:sz="0" w:space="0" w:color="auto"/>
        <w:left w:val="none" w:sz="0" w:space="0" w:color="auto"/>
        <w:bottom w:val="none" w:sz="0" w:space="0" w:color="auto"/>
        <w:right w:val="none" w:sz="0" w:space="0" w:color="auto"/>
      </w:divBdr>
    </w:div>
    <w:div w:id="1246063254">
      <w:bodyDiv w:val="1"/>
      <w:marLeft w:val="0"/>
      <w:marRight w:val="0"/>
      <w:marTop w:val="0"/>
      <w:marBottom w:val="0"/>
      <w:divBdr>
        <w:top w:val="none" w:sz="0" w:space="0" w:color="auto"/>
        <w:left w:val="none" w:sz="0" w:space="0" w:color="auto"/>
        <w:bottom w:val="none" w:sz="0" w:space="0" w:color="auto"/>
        <w:right w:val="none" w:sz="0" w:space="0" w:color="auto"/>
      </w:divBdr>
    </w:div>
    <w:div w:id="1298073886">
      <w:bodyDiv w:val="1"/>
      <w:marLeft w:val="0"/>
      <w:marRight w:val="0"/>
      <w:marTop w:val="0"/>
      <w:marBottom w:val="0"/>
      <w:divBdr>
        <w:top w:val="none" w:sz="0" w:space="0" w:color="auto"/>
        <w:left w:val="none" w:sz="0" w:space="0" w:color="auto"/>
        <w:bottom w:val="none" w:sz="0" w:space="0" w:color="auto"/>
        <w:right w:val="none" w:sz="0" w:space="0" w:color="auto"/>
      </w:divBdr>
    </w:div>
    <w:div w:id="1327511860">
      <w:bodyDiv w:val="1"/>
      <w:marLeft w:val="0"/>
      <w:marRight w:val="0"/>
      <w:marTop w:val="0"/>
      <w:marBottom w:val="0"/>
      <w:divBdr>
        <w:top w:val="none" w:sz="0" w:space="0" w:color="auto"/>
        <w:left w:val="none" w:sz="0" w:space="0" w:color="auto"/>
        <w:bottom w:val="none" w:sz="0" w:space="0" w:color="auto"/>
        <w:right w:val="none" w:sz="0" w:space="0" w:color="auto"/>
      </w:divBdr>
    </w:div>
    <w:div w:id="1397435534">
      <w:bodyDiv w:val="1"/>
      <w:marLeft w:val="0"/>
      <w:marRight w:val="0"/>
      <w:marTop w:val="0"/>
      <w:marBottom w:val="0"/>
      <w:divBdr>
        <w:top w:val="none" w:sz="0" w:space="0" w:color="auto"/>
        <w:left w:val="none" w:sz="0" w:space="0" w:color="auto"/>
        <w:bottom w:val="none" w:sz="0" w:space="0" w:color="auto"/>
        <w:right w:val="none" w:sz="0" w:space="0" w:color="auto"/>
      </w:divBdr>
    </w:div>
    <w:div w:id="1469281690">
      <w:bodyDiv w:val="1"/>
      <w:marLeft w:val="0"/>
      <w:marRight w:val="0"/>
      <w:marTop w:val="0"/>
      <w:marBottom w:val="0"/>
      <w:divBdr>
        <w:top w:val="none" w:sz="0" w:space="0" w:color="auto"/>
        <w:left w:val="none" w:sz="0" w:space="0" w:color="auto"/>
        <w:bottom w:val="none" w:sz="0" w:space="0" w:color="auto"/>
        <w:right w:val="none" w:sz="0" w:space="0" w:color="auto"/>
      </w:divBdr>
    </w:div>
    <w:div w:id="1565723609">
      <w:bodyDiv w:val="1"/>
      <w:marLeft w:val="0"/>
      <w:marRight w:val="0"/>
      <w:marTop w:val="0"/>
      <w:marBottom w:val="0"/>
      <w:divBdr>
        <w:top w:val="none" w:sz="0" w:space="0" w:color="auto"/>
        <w:left w:val="none" w:sz="0" w:space="0" w:color="auto"/>
        <w:bottom w:val="none" w:sz="0" w:space="0" w:color="auto"/>
        <w:right w:val="none" w:sz="0" w:space="0" w:color="auto"/>
      </w:divBdr>
    </w:div>
    <w:div w:id="1605113993">
      <w:bodyDiv w:val="1"/>
      <w:marLeft w:val="0"/>
      <w:marRight w:val="0"/>
      <w:marTop w:val="0"/>
      <w:marBottom w:val="0"/>
      <w:divBdr>
        <w:top w:val="none" w:sz="0" w:space="0" w:color="auto"/>
        <w:left w:val="none" w:sz="0" w:space="0" w:color="auto"/>
        <w:bottom w:val="none" w:sz="0" w:space="0" w:color="auto"/>
        <w:right w:val="none" w:sz="0" w:space="0" w:color="auto"/>
      </w:divBdr>
      <w:divsChild>
        <w:div w:id="1232932347">
          <w:marLeft w:val="0"/>
          <w:marRight w:val="0"/>
          <w:marTop w:val="0"/>
          <w:marBottom w:val="0"/>
          <w:divBdr>
            <w:top w:val="none" w:sz="0" w:space="0" w:color="auto"/>
            <w:left w:val="none" w:sz="0" w:space="0" w:color="auto"/>
            <w:bottom w:val="none" w:sz="0" w:space="0" w:color="auto"/>
            <w:right w:val="none" w:sz="0" w:space="0" w:color="auto"/>
          </w:divBdr>
        </w:div>
      </w:divsChild>
    </w:div>
    <w:div w:id="1729184601">
      <w:bodyDiv w:val="1"/>
      <w:marLeft w:val="0"/>
      <w:marRight w:val="0"/>
      <w:marTop w:val="0"/>
      <w:marBottom w:val="0"/>
      <w:divBdr>
        <w:top w:val="none" w:sz="0" w:space="0" w:color="auto"/>
        <w:left w:val="none" w:sz="0" w:space="0" w:color="auto"/>
        <w:bottom w:val="none" w:sz="0" w:space="0" w:color="auto"/>
        <w:right w:val="none" w:sz="0" w:space="0" w:color="auto"/>
      </w:divBdr>
    </w:div>
    <w:div w:id="1896433318">
      <w:bodyDiv w:val="1"/>
      <w:marLeft w:val="0"/>
      <w:marRight w:val="0"/>
      <w:marTop w:val="0"/>
      <w:marBottom w:val="0"/>
      <w:divBdr>
        <w:top w:val="none" w:sz="0" w:space="0" w:color="auto"/>
        <w:left w:val="none" w:sz="0" w:space="0" w:color="auto"/>
        <w:bottom w:val="none" w:sz="0" w:space="0" w:color="auto"/>
        <w:right w:val="none" w:sz="0" w:space="0" w:color="auto"/>
      </w:divBdr>
    </w:div>
    <w:div w:id="1899778132">
      <w:bodyDiv w:val="1"/>
      <w:marLeft w:val="0"/>
      <w:marRight w:val="0"/>
      <w:marTop w:val="0"/>
      <w:marBottom w:val="0"/>
      <w:divBdr>
        <w:top w:val="none" w:sz="0" w:space="0" w:color="auto"/>
        <w:left w:val="none" w:sz="0" w:space="0" w:color="auto"/>
        <w:bottom w:val="none" w:sz="0" w:space="0" w:color="auto"/>
        <w:right w:val="none" w:sz="0" w:space="0" w:color="auto"/>
      </w:divBdr>
    </w:div>
    <w:div w:id="1998217643">
      <w:bodyDiv w:val="1"/>
      <w:marLeft w:val="0"/>
      <w:marRight w:val="0"/>
      <w:marTop w:val="0"/>
      <w:marBottom w:val="0"/>
      <w:divBdr>
        <w:top w:val="none" w:sz="0" w:space="0" w:color="auto"/>
        <w:left w:val="none" w:sz="0" w:space="0" w:color="auto"/>
        <w:bottom w:val="none" w:sz="0" w:space="0" w:color="auto"/>
        <w:right w:val="none" w:sz="0" w:space="0" w:color="auto"/>
      </w:divBdr>
    </w:div>
    <w:div w:id="2050061635">
      <w:bodyDiv w:val="1"/>
      <w:marLeft w:val="0"/>
      <w:marRight w:val="0"/>
      <w:marTop w:val="0"/>
      <w:marBottom w:val="0"/>
      <w:divBdr>
        <w:top w:val="none" w:sz="0" w:space="0" w:color="auto"/>
        <w:left w:val="none" w:sz="0" w:space="0" w:color="auto"/>
        <w:bottom w:val="none" w:sz="0" w:space="0" w:color="auto"/>
        <w:right w:val="none" w:sz="0" w:space="0" w:color="auto"/>
      </w:divBdr>
    </w:div>
    <w:div w:id="211867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172</Words>
  <Characters>947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sebastian amaya</cp:lastModifiedBy>
  <cp:revision>4</cp:revision>
  <cp:lastPrinted>2025-05-02T14:14:00Z</cp:lastPrinted>
  <dcterms:created xsi:type="dcterms:W3CDTF">2026-04-04T17:16:00Z</dcterms:created>
  <dcterms:modified xsi:type="dcterms:W3CDTF">2026-04-06T02:21:00Z</dcterms:modified>
</cp:coreProperties>
</file>