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83143" w14:textId="24FE6825" w:rsidR="008F624A" w:rsidRPr="00BC4DB5" w:rsidRDefault="00BC4DB5" w:rsidP="00BC4DB5">
      <w:pPr>
        <w:jc w:val="center"/>
        <w:rPr>
          <w:rFonts w:ascii="Times New Roman" w:hAnsi="Times New Roman" w:cs="Times New Roman"/>
          <w:b/>
          <w:bCs/>
          <w:sz w:val="28"/>
          <w:szCs w:val="28"/>
        </w:rPr>
      </w:pPr>
      <w:r w:rsidRPr="00BC4DB5">
        <w:rPr>
          <w:rFonts w:ascii="Times New Roman" w:hAnsi="Times New Roman" w:cs="Times New Roman"/>
          <w:b/>
          <w:bCs/>
          <w:sz w:val="28"/>
          <w:szCs w:val="28"/>
        </w:rPr>
        <w:t>Installing</w:t>
      </w:r>
      <w:r>
        <w:rPr>
          <w:rFonts w:ascii="Times New Roman" w:hAnsi="Times New Roman" w:cs="Times New Roman" w:hint="eastAsia"/>
          <w:b/>
          <w:bCs/>
          <w:sz w:val="28"/>
          <w:szCs w:val="28"/>
        </w:rPr>
        <w:t xml:space="preserve"> </w:t>
      </w:r>
      <w:r w:rsidRPr="00BC4DB5">
        <w:rPr>
          <w:rFonts w:ascii="Times New Roman" w:hAnsi="Times New Roman" w:cs="Times New Roman"/>
          <w:b/>
          <w:bCs/>
          <w:sz w:val="28"/>
          <w:szCs w:val="28"/>
        </w:rPr>
        <w:t>Quantum ESPRESSO (Windows Version)</w:t>
      </w:r>
    </w:p>
    <w:p w14:paraId="00A164CB" w14:textId="77777777" w:rsidR="00BC4DB5" w:rsidRDefault="00BC4DB5" w:rsidP="00BC4DB5">
      <w:pPr>
        <w:rPr>
          <w:rFonts w:ascii="Times New Roman" w:hAnsi="Times New Roman" w:cs="Times New Roman"/>
        </w:rPr>
      </w:pPr>
    </w:p>
    <w:p w14:paraId="4BF5653E" w14:textId="1878F200" w:rsidR="00C74597" w:rsidRDefault="001B4DFD" w:rsidP="00BC4DB5">
      <w:pPr>
        <w:rPr>
          <w:rFonts w:ascii="Times New Roman" w:hAnsi="Times New Roman" w:cs="Times New Roman"/>
          <w:sz w:val="24"/>
          <w:szCs w:val="24"/>
        </w:rPr>
      </w:pPr>
      <w:r w:rsidRPr="001B4DFD">
        <w:rPr>
          <w:rFonts w:ascii="Times New Roman" w:hAnsi="Times New Roman" w:cs="Times New Roman" w:hint="eastAsia"/>
          <w:sz w:val="24"/>
          <w:szCs w:val="24"/>
        </w:rPr>
        <w:t>This tutorial offers a step-by-step guide for installing Quantum ESPRESSO on Windows. If you have a CHTC account, it is preferable to use that, but this guide is also helpful if you need to run the simulations on your personal laptop.</w:t>
      </w:r>
    </w:p>
    <w:p w14:paraId="60FF6237" w14:textId="77777777" w:rsidR="001B4DFD" w:rsidRPr="00C74597" w:rsidRDefault="001B4DFD" w:rsidP="00BC4DB5">
      <w:pPr>
        <w:rPr>
          <w:rFonts w:ascii="Times New Roman" w:hAnsi="Times New Roman" w:cs="Times New Roman"/>
          <w:sz w:val="24"/>
          <w:szCs w:val="24"/>
        </w:rPr>
      </w:pPr>
    </w:p>
    <w:p w14:paraId="765869AC" w14:textId="709FD46F" w:rsidR="005A4787" w:rsidRDefault="00C74597" w:rsidP="00BC4DB5">
      <w:pPr>
        <w:rPr>
          <w:rFonts w:ascii="Times New Roman" w:hAnsi="Times New Roman" w:cs="Times New Roman"/>
          <w:b/>
          <w:bCs/>
          <w:sz w:val="24"/>
          <w:szCs w:val="24"/>
        </w:rPr>
      </w:pPr>
      <w:r w:rsidRPr="0066479D">
        <w:rPr>
          <w:rFonts w:ascii="Times New Roman" w:hAnsi="Times New Roman" w:cs="Times New Roman" w:hint="eastAsia"/>
          <w:b/>
          <w:bCs/>
          <w:sz w:val="24"/>
          <w:szCs w:val="24"/>
        </w:rPr>
        <w:t xml:space="preserve">Step 1: </w:t>
      </w:r>
      <w:r w:rsidR="005A4787" w:rsidRPr="005A4787">
        <w:rPr>
          <w:rFonts w:ascii="Times New Roman" w:hAnsi="Times New Roman" w:cs="Times New Roman" w:hint="eastAsia"/>
          <w:b/>
          <w:bCs/>
          <w:sz w:val="24"/>
          <w:szCs w:val="24"/>
        </w:rPr>
        <w:t>Download the .exe installer from the following link, or find an .exe installer from other reliable online sources.</w:t>
      </w:r>
    </w:p>
    <w:p w14:paraId="2720CE4E" w14:textId="63628B90" w:rsidR="00C74597" w:rsidRDefault="0087332F" w:rsidP="00BC4DB5">
      <w:pPr>
        <w:rPr>
          <w:rFonts w:ascii="Times New Roman" w:hAnsi="Times New Roman" w:cs="Times New Roman"/>
          <w:sz w:val="24"/>
          <w:szCs w:val="24"/>
        </w:rPr>
      </w:pPr>
      <w:hyperlink r:id="rId5" w:history="1">
        <w:r w:rsidRPr="001733D3">
          <w:rPr>
            <w:rStyle w:val="a3"/>
            <w:rFonts w:ascii="Times New Roman" w:hAnsi="Times New Roman" w:cs="Times New Roman" w:hint="eastAsia"/>
            <w:sz w:val="24"/>
            <w:szCs w:val="24"/>
          </w:rPr>
          <w:t>https://winmostar.com/wm/cygwin_wm/packages/qe-5.2.1-64bit-mpich2.exe</w:t>
        </w:r>
      </w:hyperlink>
    </w:p>
    <w:p w14:paraId="188A5814" w14:textId="77777777" w:rsidR="0087332F" w:rsidRDefault="0087332F" w:rsidP="00BC4DB5">
      <w:pPr>
        <w:rPr>
          <w:rFonts w:ascii="Times New Roman" w:hAnsi="Times New Roman" w:cs="Times New Roman"/>
          <w:sz w:val="24"/>
          <w:szCs w:val="24"/>
        </w:rPr>
      </w:pPr>
    </w:p>
    <w:p w14:paraId="0C483EA6" w14:textId="45BEC6F7" w:rsidR="00EE4DBC" w:rsidRDefault="005E0405" w:rsidP="00BC4DB5">
      <w:pPr>
        <w:rPr>
          <w:rFonts w:ascii="Times New Roman" w:hAnsi="Times New Roman" w:cs="Times New Roman"/>
          <w:sz w:val="24"/>
          <w:szCs w:val="24"/>
        </w:rPr>
      </w:pPr>
      <w:r>
        <w:rPr>
          <w:rFonts w:ascii="Times New Roman" w:hAnsi="Times New Roman" w:cs="Times New Roman" w:hint="eastAsia"/>
          <w:sz w:val="24"/>
          <w:szCs w:val="24"/>
        </w:rPr>
        <w:t>The o</w:t>
      </w:r>
      <w:r w:rsidR="00D5290E" w:rsidRPr="00D5290E">
        <w:rPr>
          <w:rFonts w:ascii="Times New Roman" w:hAnsi="Times New Roman" w:cs="Times New Roman" w:hint="eastAsia"/>
          <w:sz w:val="24"/>
          <w:szCs w:val="24"/>
        </w:rPr>
        <w:t xml:space="preserve">riginal </w:t>
      </w:r>
      <w:r>
        <w:rPr>
          <w:rFonts w:ascii="Times New Roman" w:hAnsi="Times New Roman" w:cs="Times New Roman" w:hint="eastAsia"/>
          <w:sz w:val="24"/>
          <w:szCs w:val="24"/>
        </w:rPr>
        <w:t>r</w:t>
      </w:r>
      <w:r w:rsidR="00D5290E" w:rsidRPr="00D5290E">
        <w:rPr>
          <w:rFonts w:ascii="Times New Roman" w:hAnsi="Times New Roman" w:cs="Times New Roman" w:hint="eastAsia"/>
          <w:sz w:val="24"/>
          <w:szCs w:val="24"/>
        </w:rPr>
        <w:t xml:space="preserve">esources for .exe </w:t>
      </w:r>
      <w:r w:rsidR="00B725EB">
        <w:rPr>
          <w:rFonts w:ascii="Times New Roman" w:hAnsi="Times New Roman" w:cs="Times New Roman" w:hint="eastAsia"/>
          <w:sz w:val="24"/>
          <w:szCs w:val="24"/>
        </w:rPr>
        <w:t>i</w:t>
      </w:r>
      <w:r w:rsidR="00D5290E" w:rsidRPr="00D5290E">
        <w:rPr>
          <w:rFonts w:ascii="Times New Roman" w:hAnsi="Times New Roman" w:cs="Times New Roman" w:hint="eastAsia"/>
          <w:sz w:val="24"/>
          <w:szCs w:val="24"/>
        </w:rPr>
        <w:t>nstaller:</w:t>
      </w:r>
    </w:p>
    <w:p w14:paraId="7265B2DB" w14:textId="6AC31490" w:rsidR="00EE4DBC" w:rsidRDefault="00EF1F76" w:rsidP="00BC4DB5">
      <w:pPr>
        <w:rPr>
          <w:rFonts w:ascii="Times New Roman" w:hAnsi="Times New Roman" w:cs="Times New Roman"/>
          <w:sz w:val="24"/>
          <w:szCs w:val="24"/>
        </w:rPr>
      </w:pPr>
      <w:hyperlink r:id="rId6" w:history="1">
        <w:r w:rsidRPr="001733D3">
          <w:rPr>
            <w:rStyle w:val="a3"/>
            <w:rFonts w:ascii="Times New Roman" w:hAnsi="Times New Roman" w:cs="Times New Roman" w:hint="eastAsia"/>
            <w:sz w:val="24"/>
            <w:szCs w:val="24"/>
          </w:rPr>
          <w:t>https://winmostar.com/en/manual_en/installation/QE_install_manual_en_win.pdf</w:t>
        </w:r>
      </w:hyperlink>
    </w:p>
    <w:p w14:paraId="55051497" w14:textId="77777777" w:rsidR="00EF1F76" w:rsidRPr="001A557C" w:rsidRDefault="00EF1F76" w:rsidP="00BC4DB5">
      <w:pPr>
        <w:rPr>
          <w:rFonts w:ascii="Times New Roman" w:hAnsi="Times New Roman" w:cs="Times New Roman" w:hint="eastAsia"/>
          <w:sz w:val="24"/>
          <w:szCs w:val="24"/>
        </w:rPr>
      </w:pPr>
    </w:p>
    <w:p w14:paraId="7BB2FAC0" w14:textId="194CB54F" w:rsidR="0087332F" w:rsidRPr="007F6896" w:rsidRDefault="0087332F" w:rsidP="00BC4DB5">
      <w:pPr>
        <w:rPr>
          <w:rFonts w:ascii="Times New Roman" w:hAnsi="Times New Roman" w:cs="Times New Roman"/>
          <w:b/>
          <w:bCs/>
          <w:sz w:val="24"/>
          <w:szCs w:val="24"/>
        </w:rPr>
      </w:pPr>
      <w:r w:rsidRPr="007F6896">
        <w:rPr>
          <w:rFonts w:ascii="Times New Roman" w:hAnsi="Times New Roman" w:cs="Times New Roman" w:hint="eastAsia"/>
          <w:b/>
          <w:bCs/>
          <w:sz w:val="24"/>
          <w:szCs w:val="24"/>
        </w:rPr>
        <w:t xml:space="preserve">Step 2: </w:t>
      </w:r>
      <w:r w:rsidR="00935BE5" w:rsidRPr="007F6896">
        <w:rPr>
          <w:rFonts w:ascii="Times New Roman" w:hAnsi="Times New Roman" w:cs="Times New Roman" w:hint="eastAsia"/>
          <w:b/>
          <w:bCs/>
          <w:sz w:val="24"/>
          <w:szCs w:val="24"/>
        </w:rPr>
        <w:t>Run the .exe installer.</w:t>
      </w:r>
    </w:p>
    <w:p w14:paraId="21C7C9D9" w14:textId="2AB9F3EB" w:rsidR="00935BE5" w:rsidRDefault="00935BE5" w:rsidP="00BC4DB5">
      <w:pPr>
        <w:rPr>
          <w:rFonts w:ascii="Times New Roman" w:hAnsi="Times New Roman" w:cs="Times New Roman"/>
          <w:sz w:val="24"/>
          <w:szCs w:val="24"/>
        </w:rPr>
      </w:pPr>
    </w:p>
    <w:p w14:paraId="3905B06A" w14:textId="72637ED6" w:rsidR="00C01355" w:rsidRDefault="00C01355" w:rsidP="00BC4DB5">
      <w:pPr>
        <w:rPr>
          <w:rFonts w:ascii="Times New Roman" w:hAnsi="Times New Roman" w:cs="Times New Roman"/>
          <w:sz w:val="24"/>
          <w:szCs w:val="24"/>
        </w:rPr>
      </w:pPr>
      <w:r w:rsidRPr="00C01355">
        <w:rPr>
          <w:rFonts w:ascii="Times New Roman" w:hAnsi="Times New Roman" w:cs="Times New Roman"/>
          <w:sz w:val="24"/>
          <w:szCs w:val="24"/>
        </w:rPr>
        <w:drawing>
          <wp:inline distT="0" distB="0" distL="0" distR="0" wp14:anchorId="6E05DA44" wp14:editId="2C2B56B5">
            <wp:extent cx="876300" cy="1027387"/>
            <wp:effectExtent l="0" t="0" r="0" b="1905"/>
            <wp:docPr id="14717510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51082" name=""/>
                    <pic:cNvPicPr/>
                  </pic:nvPicPr>
                  <pic:blipFill>
                    <a:blip r:embed="rId7"/>
                    <a:stretch>
                      <a:fillRect/>
                    </a:stretch>
                  </pic:blipFill>
                  <pic:spPr>
                    <a:xfrm>
                      <a:off x="0" y="0"/>
                      <a:ext cx="882106" cy="1034194"/>
                    </a:xfrm>
                    <a:prstGeom prst="rect">
                      <a:avLst/>
                    </a:prstGeom>
                  </pic:spPr>
                </pic:pic>
              </a:graphicData>
            </a:graphic>
          </wp:inline>
        </w:drawing>
      </w:r>
    </w:p>
    <w:p w14:paraId="441FF674" w14:textId="77777777" w:rsidR="0091290F" w:rsidRDefault="0091290F" w:rsidP="00BC4DB5">
      <w:pPr>
        <w:rPr>
          <w:rFonts w:ascii="Times New Roman" w:hAnsi="Times New Roman" w:cs="Times New Roman" w:hint="eastAsia"/>
          <w:sz w:val="24"/>
          <w:szCs w:val="24"/>
        </w:rPr>
      </w:pPr>
    </w:p>
    <w:p w14:paraId="76BDAEEF" w14:textId="5F9BBCA8" w:rsidR="00B21B02" w:rsidRPr="005A23A7" w:rsidRDefault="001B4DFD" w:rsidP="00B21B02">
      <w:pPr>
        <w:rPr>
          <w:rFonts w:ascii="Times New Roman" w:hAnsi="Times New Roman" w:cs="Times New Roman" w:hint="eastAsia"/>
          <w:b/>
          <w:bCs/>
          <w:sz w:val="24"/>
          <w:szCs w:val="24"/>
        </w:rPr>
      </w:pPr>
      <w:r w:rsidRPr="001B4DFD">
        <w:rPr>
          <w:rFonts w:ascii="Times New Roman" w:hAnsi="Times New Roman" w:cs="Times New Roman" w:hint="eastAsia"/>
          <w:b/>
          <w:bCs/>
          <w:sz w:val="24"/>
          <w:szCs w:val="24"/>
        </w:rPr>
        <w:t>Step 3: Ensure that the MPI library is installed, preferably MPICH2, as the current .exe version of Quantum ESPRESSO does not support other MPI libraries. You can download MPICH2 from the following link and run the .exe installer.</w:t>
      </w:r>
    </w:p>
    <w:p w14:paraId="6827075E" w14:textId="18E4CA87" w:rsidR="004D2EEB" w:rsidRDefault="0036088C" w:rsidP="00682244">
      <w:pPr>
        <w:rPr>
          <w:rFonts w:ascii="Times New Roman" w:hAnsi="Times New Roman" w:cs="Times New Roman"/>
          <w:sz w:val="24"/>
          <w:szCs w:val="24"/>
        </w:rPr>
      </w:pPr>
      <w:hyperlink r:id="rId8" w:history="1">
        <w:r w:rsidRPr="001733D3">
          <w:rPr>
            <w:rStyle w:val="a3"/>
            <w:rFonts w:ascii="Times New Roman" w:hAnsi="Times New Roman" w:cs="Times New Roman" w:hint="eastAsia"/>
            <w:sz w:val="24"/>
            <w:szCs w:val="24"/>
          </w:rPr>
          <w:t>http://www.mpich.org/static/downloads/1.4.1p1/mpich2-1.4.1p1-win-x86-64.msi</w:t>
        </w:r>
      </w:hyperlink>
    </w:p>
    <w:p w14:paraId="65A9A0D6" w14:textId="77777777" w:rsidR="0036088C" w:rsidRDefault="0036088C" w:rsidP="00682244">
      <w:pPr>
        <w:rPr>
          <w:rFonts w:ascii="Times New Roman" w:hAnsi="Times New Roman" w:cs="Times New Roman"/>
          <w:sz w:val="24"/>
          <w:szCs w:val="24"/>
        </w:rPr>
      </w:pPr>
    </w:p>
    <w:p w14:paraId="757FB993" w14:textId="331C1951" w:rsidR="00CB669D" w:rsidRDefault="00CB669D" w:rsidP="00682244">
      <w:pPr>
        <w:rPr>
          <w:rFonts w:ascii="Times New Roman" w:hAnsi="Times New Roman" w:cs="Times New Roman"/>
          <w:sz w:val="24"/>
          <w:szCs w:val="24"/>
        </w:rPr>
      </w:pPr>
      <w:r w:rsidRPr="00CB669D">
        <w:rPr>
          <w:rFonts w:ascii="Times New Roman" w:hAnsi="Times New Roman" w:cs="Times New Roman"/>
          <w:sz w:val="24"/>
          <w:szCs w:val="24"/>
        </w:rPr>
        <w:drawing>
          <wp:inline distT="0" distB="0" distL="0" distR="0" wp14:anchorId="5803FDBC" wp14:editId="70FDE3A7">
            <wp:extent cx="678180" cy="810867"/>
            <wp:effectExtent l="0" t="0" r="7620" b="8890"/>
            <wp:docPr id="2738813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81333" name=""/>
                    <pic:cNvPicPr/>
                  </pic:nvPicPr>
                  <pic:blipFill>
                    <a:blip r:embed="rId9"/>
                    <a:stretch>
                      <a:fillRect/>
                    </a:stretch>
                  </pic:blipFill>
                  <pic:spPr>
                    <a:xfrm>
                      <a:off x="0" y="0"/>
                      <a:ext cx="683148" cy="816807"/>
                    </a:xfrm>
                    <a:prstGeom prst="rect">
                      <a:avLst/>
                    </a:prstGeom>
                  </pic:spPr>
                </pic:pic>
              </a:graphicData>
            </a:graphic>
          </wp:inline>
        </w:drawing>
      </w:r>
    </w:p>
    <w:p w14:paraId="3D85FCCA" w14:textId="77777777" w:rsidR="004F0431" w:rsidRDefault="004F0431" w:rsidP="00682244">
      <w:pPr>
        <w:rPr>
          <w:rFonts w:ascii="Times New Roman" w:hAnsi="Times New Roman" w:cs="Times New Roman" w:hint="eastAsia"/>
          <w:sz w:val="24"/>
          <w:szCs w:val="24"/>
        </w:rPr>
      </w:pPr>
    </w:p>
    <w:p w14:paraId="0FCD9967" w14:textId="34E352CE" w:rsidR="00AC4F5B" w:rsidRDefault="004E3485" w:rsidP="00AC4F5B">
      <w:pPr>
        <w:rPr>
          <w:rFonts w:ascii="Times New Roman" w:hAnsi="Times New Roman" w:cs="Times New Roman"/>
          <w:b/>
          <w:bCs/>
          <w:sz w:val="24"/>
          <w:szCs w:val="24"/>
        </w:rPr>
      </w:pPr>
      <w:r w:rsidRPr="004E3485">
        <w:rPr>
          <w:rFonts w:ascii="Times New Roman" w:hAnsi="Times New Roman" w:cs="Times New Roman" w:hint="eastAsia"/>
          <w:b/>
          <w:bCs/>
          <w:sz w:val="24"/>
          <w:szCs w:val="24"/>
        </w:rPr>
        <w:t xml:space="preserve">Step 4: If you encounter the installation prompt shown in the following </w:t>
      </w:r>
      <w:r w:rsidR="00641925">
        <w:rPr>
          <w:rFonts w:ascii="Times New Roman" w:hAnsi="Times New Roman" w:cs="Times New Roman" w:hint="eastAsia"/>
          <w:b/>
          <w:bCs/>
          <w:sz w:val="24"/>
          <w:szCs w:val="24"/>
        </w:rPr>
        <w:t>screenshot</w:t>
      </w:r>
      <w:r w:rsidRPr="004E3485">
        <w:rPr>
          <w:rFonts w:ascii="Times New Roman" w:hAnsi="Times New Roman" w:cs="Times New Roman" w:hint="eastAsia"/>
          <w:b/>
          <w:bCs/>
          <w:sz w:val="24"/>
          <w:szCs w:val="24"/>
        </w:rPr>
        <w:t>, please check the .NET Framework activation status or download .NET Framework 3.5.</w:t>
      </w:r>
    </w:p>
    <w:p w14:paraId="535EFD82" w14:textId="77777777" w:rsidR="004E3485" w:rsidRDefault="004E3485" w:rsidP="00AC4F5B">
      <w:pPr>
        <w:rPr>
          <w:rFonts w:ascii="Times New Roman" w:hAnsi="Times New Roman" w:cs="Times New Roman"/>
          <w:b/>
          <w:bCs/>
          <w:sz w:val="24"/>
          <w:szCs w:val="24"/>
        </w:rPr>
      </w:pPr>
    </w:p>
    <w:p w14:paraId="675E6288" w14:textId="2AF6F29E" w:rsidR="00AC4F5B" w:rsidRDefault="00AC4F5B" w:rsidP="00C61B16">
      <w:pPr>
        <w:jc w:val="center"/>
        <w:rPr>
          <w:rFonts w:ascii="Times New Roman" w:hAnsi="Times New Roman" w:cs="Times New Roman"/>
          <w:b/>
          <w:bCs/>
          <w:sz w:val="24"/>
          <w:szCs w:val="24"/>
        </w:rPr>
      </w:pPr>
      <w:r>
        <w:rPr>
          <w:rFonts w:hint="eastAsia"/>
          <w:noProof/>
        </w:rPr>
        <w:drawing>
          <wp:inline distT="0" distB="0" distL="0" distR="0" wp14:anchorId="5EC670DC" wp14:editId="57C3125F">
            <wp:extent cx="2918179" cy="1272540"/>
            <wp:effectExtent l="0" t="0" r="0" b="3810"/>
            <wp:docPr id="182146952" name="图片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3758" cy="1288055"/>
                    </a:xfrm>
                    <a:prstGeom prst="rect">
                      <a:avLst/>
                    </a:prstGeom>
                    <a:noFill/>
                    <a:ln>
                      <a:noFill/>
                    </a:ln>
                  </pic:spPr>
                </pic:pic>
              </a:graphicData>
            </a:graphic>
          </wp:inline>
        </w:drawing>
      </w:r>
    </w:p>
    <w:p w14:paraId="53154943" w14:textId="77777777" w:rsidR="00F62C97" w:rsidRDefault="00F62C97" w:rsidP="0056536E">
      <w:pPr>
        <w:rPr>
          <w:rFonts w:ascii="Times New Roman" w:hAnsi="Times New Roman" w:cs="Times New Roman" w:hint="eastAsia"/>
          <w:b/>
          <w:bCs/>
          <w:sz w:val="24"/>
          <w:szCs w:val="24"/>
        </w:rPr>
      </w:pPr>
    </w:p>
    <w:p w14:paraId="74002DCE" w14:textId="4FBCBCFA" w:rsidR="00C61B16" w:rsidRPr="00AD1C8D" w:rsidRDefault="00AD1C8D" w:rsidP="00AC4F5B">
      <w:pPr>
        <w:rPr>
          <w:rFonts w:ascii="Times New Roman" w:hAnsi="Times New Roman" w:cs="Times New Roman" w:hint="eastAsia"/>
          <w:b/>
          <w:bCs/>
          <w:sz w:val="24"/>
          <w:szCs w:val="24"/>
        </w:rPr>
      </w:pPr>
      <w:r w:rsidRPr="004E3485">
        <w:rPr>
          <w:rFonts w:ascii="Times New Roman" w:hAnsi="Times New Roman" w:cs="Times New Roman" w:hint="eastAsia"/>
          <w:b/>
          <w:bCs/>
          <w:sz w:val="24"/>
          <w:szCs w:val="24"/>
        </w:rPr>
        <w:t>Make sure it is properly activated:</w:t>
      </w:r>
    </w:p>
    <w:p w14:paraId="7A17E665" w14:textId="58608900" w:rsidR="00AC4F5B" w:rsidRPr="007573BB" w:rsidRDefault="00AC4F5B" w:rsidP="00AC4F5B">
      <w:pPr>
        <w:pStyle w:val="a5"/>
        <w:numPr>
          <w:ilvl w:val="0"/>
          <w:numId w:val="1"/>
        </w:numPr>
        <w:ind w:firstLineChars="0"/>
        <w:rPr>
          <w:rFonts w:ascii="Times New Roman" w:hAnsi="Times New Roman" w:cs="Times New Roman" w:hint="eastAsia"/>
          <w:sz w:val="24"/>
          <w:szCs w:val="24"/>
        </w:rPr>
      </w:pPr>
      <w:r w:rsidRPr="007573BB">
        <w:rPr>
          <w:rFonts w:ascii="Times New Roman" w:hAnsi="Times New Roman" w:cs="Times New Roman" w:hint="eastAsia"/>
          <w:sz w:val="24"/>
          <w:szCs w:val="24"/>
        </w:rPr>
        <w:t>Open "Control Panel" &gt; "Programs" &gt; "Turn Windows features on or off"</w:t>
      </w:r>
    </w:p>
    <w:p w14:paraId="0845F957" w14:textId="01EEB3E5" w:rsidR="00CA7DEF" w:rsidRDefault="00AC4F5B" w:rsidP="00AC4F5B">
      <w:pPr>
        <w:pStyle w:val="a5"/>
        <w:numPr>
          <w:ilvl w:val="0"/>
          <w:numId w:val="1"/>
        </w:numPr>
        <w:ind w:firstLineChars="0"/>
        <w:rPr>
          <w:rFonts w:ascii="Times New Roman" w:hAnsi="Times New Roman" w:cs="Times New Roman"/>
          <w:sz w:val="24"/>
          <w:szCs w:val="24"/>
        </w:rPr>
      </w:pPr>
      <w:r w:rsidRPr="007573BB">
        <w:rPr>
          <w:rFonts w:ascii="Times New Roman" w:hAnsi="Times New Roman" w:cs="Times New Roman" w:hint="eastAsia"/>
          <w:sz w:val="24"/>
          <w:szCs w:val="24"/>
        </w:rPr>
        <w:t>Ensure that .NET Framework 3.5 (including .NET 2.0 and 3.0) is checked and activated.</w:t>
      </w:r>
    </w:p>
    <w:p w14:paraId="488649FF" w14:textId="6F1DBE55" w:rsidR="001F558D" w:rsidRDefault="001F558D" w:rsidP="00F6491B">
      <w:pPr>
        <w:rPr>
          <w:rFonts w:ascii="Times New Roman" w:hAnsi="Times New Roman" w:cs="Times New Roman"/>
          <w:sz w:val="24"/>
          <w:szCs w:val="24"/>
        </w:rPr>
      </w:pPr>
    </w:p>
    <w:p w14:paraId="38A52A92" w14:textId="0C0466BA" w:rsidR="001F558D" w:rsidRDefault="001F558D" w:rsidP="00F6491B">
      <w:pPr>
        <w:rPr>
          <w:rFonts w:ascii="Times New Roman" w:hAnsi="Times New Roman" w:cs="Times New Roman"/>
          <w:sz w:val="24"/>
          <w:szCs w:val="24"/>
        </w:rPr>
      </w:pPr>
      <w:r>
        <w:rPr>
          <w:rFonts w:ascii="Times New Roman" w:hAnsi="Times New Roman" w:cs="Times New Roman" w:hint="eastAsia"/>
          <w:sz w:val="24"/>
          <w:szCs w:val="24"/>
        </w:rPr>
        <w:t>(</w:t>
      </w:r>
      <w:r w:rsidRPr="001F558D">
        <w:rPr>
          <w:rFonts w:ascii="Times New Roman" w:hAnsi="Times New Roman" w:cs="Times New Roman" w:hint="eastAsia"/>
          <w:sz w:val="24"/>
          <w:szCs w:val="24"/>
        </w:rPr>
        <w:t xml:space="preserve">Sorry, the screenshot below is in </w:t>
      </w:r>
      <w:proofErr w:type="gramStart"/>
      <w:r w:rsidRPr="001F558D">
        <w:rPr>
          <w:rFonts w:ascii="Times New Roman" w:hAnsi="Times New Roman" w:cs="Times New Roman" w:hint="eastAsia"/>
          <w:sz w:val="24"/>
          <w:szCs w:val="24"/>
        </w:rPr>
        <w:t>Chinese</w:t>
      </w:r>
      <w:r>
        <w:rPr>
          <w:rFonts w:ascii="Times New Roman" w:hAnsi="Times New Roman" w:cs="Times New Roman" w:hint="eastAsia"/>
          <w:sz w:val="24"/>
          <w:szCs w:val="24"/>
        </w:rPr>
        <w:t xml:space="preserve"> :</w:t>
      </w:r>
      <w:proofErr w:type="gramEnd"/>
      <w:r>
        <w:rPr>
          <w:rFonts w:ascii="Times New Roman" w:hAnsi="Times New Roman" w:cs="Times New Roman" w:hint="eastAsia"/>
          <w:sz w:val="24"/>
          <w:szCs w:val="24"/>
        </w:rPr>
        <w:t xml:space="preserve"> (</w:t>
      </w:r>
      <w:r w:rsidR="00CB4183">
        <w:rPr>
          <w:rFonts w:ascii="Times New Roman" w:hAnsi="Times New Roman" w:cs="Times New Roman" w:hint="eastAsia"/>
          <w:sz w:val="24"/>
          <w:szCs w:val="24"/>
        </w:rPr>
        <w:t>((((((</w:t>
      </w:r>
    </w:p>
    <w:p w14:paraId="0CA147C9" w14:textId="77777777" w:rsidR="007B0228" w:rsidRDefault="007B0228" w:rsidP="00F6491B">
      <w:pPr>
        <w:rPr>
          <w:rFonts w:ascii="Times New Roman" w:hAnsi="Times New Roman" w:cs="Times New Roman" w:hint="eastAsia"/>
          <w:sz w:val="24"/>
          <w:szCs w:val="24"/>
        </w:rPr>
      </w:pPr>
    </w:p>
    <w:p w14:paraId="5B04C4D3" w14:textId="4090A7E8" w:rsidR="00240E8B" w:rsidRPr="00F6491B" w:rsidRDefault="00EB4ECC" w:rsidP="00C8504D">
      <w:pPr>
        <w:jc w:val="center"/>
        <w:rPr>
          <w:rFonts w:ascii="Times New Roman" w:hAnsi="Times New Roman" w:cs="Times New Roman" w:hint="eastAsia"/>
          <w:sz w:val="24"/>
          <w:szCs w:val="24"/>
        </w:rPr>
      </w:pPr>
      <w:r w:rsidRPr="00EB4ECC">
        <w:rPr>
          <w:rFonts w:ascii="Times New Roman" w:hAnsi="Times New Roman" w:cs="Times New Roman"/>
          <w:sz w:val="24"/>
          <w:szCs w:val="24"/>
        </w:rPr>
        <w:drawing>
          <wp:inline distT="0" distB="0" distL="0" distR="0" wp14:anchorId="08864680" wp14:editId="07EDBD66">
            <wp:extent cx="3489960" cy="2343908"/>
            <wp:effectExtent l="0" t="0" r="0" b="0"/>
            <wp:docPr id="11816600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60052" name=""/>
                    <pic:cNvPicPr/>
                  </pic:nvPicPr>
                  <pic:blipFill>
                    <a:blip r:embed="rId11"/>
                    <a:stretch>
                      <a:fillRect/>
                    </a:stretch>
                  </pic:blipFill>
                  <pic:spPr>
                    <a:xfrm>
                      <a:off x="0" y="0"/>
                      <a:ext cx="3525692" cy="2367906"/>
                    </a:xfrm>
                    <a:prstGeom prst="rect">
                      <a:avLst/>
                    </a:prstGeom>
                  </pic:spPr>
                </pic:pic>
              </a:graphicData>
            </a:graphic>
          </wp:inline>
        </w:drawing>
      </w:r>
    </w:p>
    <w:p w14:paraId="59B6FD31" w14:textId="08F2418B" w:rsidR="0036088C" w:rsidRDefault="0036088C" w:rsidP="00682244">
      <w:pPr>
        <w:rPr>
          <w:rFonts w:ascii="Times New Roman" w:hAnsi="Times New Roman" w:cs="Times New Roman"/>
          <w:sz w:val="24"/>
          <w:szCs w:val="24"/>
        </w:rPr>
      </w:pPr>
    </w:p>
    <w:p w14:paraId="63673B9C" w14:textId="76A4982C" w:rsidR="00756F47" w:rsidRPr="00173D7C" w:rsidRDefault="00756F47" w:rsidP="00682244">
      <w:pPr>
        <w:rPr>
          <w:rFonts w:ascii="Times New Roman" w:hAnsi="Times New Roman" w:cs="Times New Roman" w:hint="eastAsia"/>
          <w:b/>
          <w:bCs/>
          <w:sz w:val="24"/>
          <w:szCs w:val="24"/>
        </w:rPr>
      </w:pPr>
      <w:r w:rsidRPr="00A7051E">
        <w:rPr>
          <w:rFonts w:ascii="Times New Roman" w:hAnsi="Times New Roman" w:cs="Times New Roman" w:hint="eastAsia"/>
          <w:b/>
          <w:bCs/>
          <w:sz w:val="24"/>
          <w:szCs w:val="24"/>
        </w:rPr>
        <w:t>Step 5:</w:t>
      </w:r>
      <w:r w:rsidR="00C63F16" w:rsidRPr="00A7051E">
        <w:rPr>
          <w:rFonts w:ascii="Times New Roman" w:hAnsi="Times New Roman" w:cs="Times New Roman" w:hint="eastAsia"/>
          <w:b/>
          <w:bCs/>
          <w:sz w:val="24"/>
          <w:szCs w:val="24"/>
        </w:rPr>
        <w:t xml:space="preserve"> </w:t>
      </w:r>
      <w:r w:rsidR="00C63F16" w:rsidRPr="00A7051E">
        <w:rPr>
          <w:rFonts w:ascii="Times New Roman" w:hAnsi="Times New Roman" w:cs="Times New Roman" w:hint="eastAsia"/>
          <w:b/>
          <w:bCs/>
          <w:sz w:val="24"/>
          <w:szCs w:val="24"/>
        </w:rPr>
        <w:t xml:space="preserve">Add the address of the Quantum ESPRESSO </w:t>
      </w:r>
      <w:r w:rsidR="006242A7" w:rsidRPr="00A7051E">
        <w:rPr>
          <w:rFonts w:ascii="Times New Roman" w:hAnsi="Times New Roman" w:cs="Times New Roman" w:hint="eastAsia"/>
          <w:b/>
          <w:bCs/>
          <w:sz w:val="24"/>
          <w:szCs w:val="24"/>
        </w:rPr>
        <w:t>`</w:t>
      </w:r>
      <w:r w:rsidR="00C63F16" w:rsidRPr="00A7051E">
        <w:rPr>
          <w:rFonts w:ascii="Times New Roman" w:hAnsi="Times New Roman" w:cs="Times New Roman" w:hint="eastAsia"/>
          <w:b/>
          <w:bCs/>
          <w:sz w:val="24"/>
          <w:szCs w:val="24"/>
        </w:rPr>
        <w:t>bin</w:t>
      </w:r>
      <w:r w:rsidR="006242A7" w:rsidRPr="00A7051E">
        <w:rPr>
          <w:rFonts w:ascii="Times New Roman" w:hAnsi="Times New Roman" w:cs="Times New Roman" w:hint="eastAsia"/>
          <w:b/>
          <w:bCs/>
          <w:sz w:val="24"/>
          <w:szCs w:val="24"/>
        </w:rPr>
        <w:t>`</w:t>
      </w:r>
      <w:r w:rsidR="00C63F16" w:rsidRPr="00A7051E">
        <w:rPr>
          <w:rFonts w:ascii="Times New Roman" w:hAnsi="Times New Roman" w:cs="Times New Roman" w:hint="eastAsia"/>
          <w:b/>
          <w:bCs/>
          <w:sz w:val="24"/>
          <w:szCs w:val="24"/>
        </w:rPr>
        <w:t xml:space="preserve"> folder as an environment variable.</w:t>
      </w:r>
    </w:p>
    <w:p w14:paraId="35B4411A" w14:textId="77777777" w:rsidR="00356937" w:rsidRDefault="00356937" w:rsidP="00682244">
      <w:pPr>
        <w:rPr>
          <w:rFonts w:ascii="Times New Roman" w:hAnsi="Times New Roman" w:cs="Times New Roman"/>
          <w:sz w:val="24"/>
          <w:szCs w:val="24"/>
        </w:rPr>
      </w:pPr>
    </w:p>
    <w:p w14:paraId="51A8D4C2" w14:textId="1CFF6418" w:rsidR="003129F0" w:rsidRDefault="003129F0" w:rsidP="00C63F16">
      <w:pPr>
        <w:pStyle w:val="a5"/>
        <w:numPr>
          <w:ilvl w:val="0"/>
          <w:numId w:val="2"/>
        </w:numPr>
        <w:ind w:firstLineChars="0"/>
        <w:rPr>
          <w:rFonts w:ascii="Times New Roman" w:hAnsi="Times New Roman" w:cs="Times New Roman"/>
          <w:sz w:val="24"/>
          <w:szCs w:val="24"/>
        </w:rPr>
      </w:pPr>
      <w:r w:rsidRPr="003129F0">
        <w:rPr>
          <w:rFonts w:ascii="Times New Roman" w:hAnsi="Times New Roman" w:cs="Times New Roman" w:hint="eastAsia"/>
          <w:sz w:val="24"/>
          <w:szCs w:val="24"/>
        </w:rPr>
        <w:t xml:space="preserve">Copy the address of the </w:t>
      </w:r>
      <w:r w:rsidR="009B111E">
        <w:rPr>
          <w:rFonts w:ascii="Times New Roman" w:hAnsi="Times New Roman" w:cs="Times New Roman" w:hint="eastAsia"/>
          <w:sz w:val="24"/>
          <w:szCs w:val="24"/>
        </w:rPr>
        <w:t>`</w:t>
      </w:r>
      <w:r w:rsidRPr="003129F0">
        <w:rPr>
          <w:rFonts w:ascii="Times New Roman" w:hAnsi="Times New Roman" w:cs="Times New Roman" w:hint="eastAsia"/>
          <w:sz w:val="24"/>
          <w:szCs w:val="24"/>
        </w:rPr>
        <w:t>bin</w:t>
      </w:r>
      <w:r w:rsidR="009B111E">
        <w:rPr>
          <w:rFonts w:ascii="Times New Roman" w:hAnsi="Times New Roman" w:cs="Times New Roman" w:hint="eastAsia"/>
          <w:sz w:val="24"/>
          <w:szCs w:val="24"/>
        </w:rPr>
        <w:t>`</w:t>
      </w:r>
      <w:r w:rsidRPr="003129F0">
        <w:rPr>
          <w:rFonts w:ascii="Times New Roman" w:hAnsi="Times New Roman" w:cs="Times New Roman" w:hint="eastAsia"/>
          <w:sz w:val="24"/>
          <w:szCs w:val="24"/>
        </w:rPr>
        <w:t xml:space="preserve"> folder; in my case, it is:</w:t>
      </w:r>
    </w:p>
    <w:p w14:paraId="6FF40B54" w14:textId="2E2F1499" w:rsidR="003129F0" w:rsidRDefault="00286213" w:rsidP="00ED09E3">
      <w:pPr>
        <w:pStyle w:val="a5"/>
        <w:ind w:left="440" w:firstLineChars="0" w:firstLine="0"/>
        <w:rPr>
          <w:rFonts w:ascii="Times New Roman" w:hAnsi="Times New Roman" w:cs="Times New Roman"/>
          <w:sz w:val="24"/>
          <w:szCs w:val="24"/>
        </w:rPr>
      </w:pPr>
      <w:r w:rsidRPr="00286213">
        <w:rPr>
          <w:rFonts w:ascii="Times New Roman" w:hAnsi="Times New Roman" w:cs="Times New Roman" w:hint="eastAsia"/>
          <w:sz w:val="24"/>
          <w:szCs w:val="24"/>
        </w:rPr>
        <w:t>D:\quantum_espresso\Quantum ESPRESSO 64-bit 5.2.1-mpich2\bin</w:t>
      </w:r>
    </w:p>
    <w:p w14:paraId="53C9B54D" w14:textId="531CB49E" w:rsidR="00E158DE" w:rsidRPr="00BE6EA4" w:rsidRDefault="00E158DE" w:rsidP="00BE6EA4">
      <w:pPr>
        <w:rPr>
          <w:rFonts w:ascii="Times New Roman" w:hAnsi="Times New Roman" w:cs="Times New Roman" w:hint="eastAsia"/>
          <w:sz w:val="24"/>
          <w:szCs w:val="24"/>
        </w:rPr>
      </w:pPr>
    </w:p>
    <w:p w14:paraId="7DBCE7BF" w14:textId="21E0CE29" w:rsidR="00D03000" w:rsidRDefault="00D03000" w:rsidP="00E158DE">
      <w:pPr>
        <w:jc w:val="center"/>
        <w:rPr>
          <w:rFonts w:ascii="Times New Roman" w:hAnsi="Times New Roman" w:cs="Times New Roman"/>
          <w:sz w:val="24"/>
          <w:szCs w:val="24"/>
        </w:rPr>
      </w:pPr>
      <w:r w:rsidRPr="00D03000">
        <w:rPr>
          <w:rFonts w:ascii="Times New Roman" w:hAnsi="Times New Roman" w:cs="Times New Roman"/>
          <w:sz w:val="24"/>
          <w:szCs w:val="24"/>
        </w:rPr>
        <w:drawing>
          <wp:inline distT="0" distB="0" distL="0" distR="0" wp14:anchorId="4851CC6B" wp14:editId="40182538">
            <wp:extent cx="3548380" cy="777149"/>
            <wp:effectExtent l="0" t="0" r="0" b="4445"/>
            <wp:docPr id="4602609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60937" name=""/>
                    <pic:cNvPicPr/>
                  </pic:nvPicPr>
                  <pic:blipFill rotWithShape="1">
                    <a:blip r:embed="rId12"/>
                    <a:srcRect b="29625"/>
                    <a:stretch/>
                  </pic:blipFill>
                  <pic:spPr bwMode="auto">
                    <a:xfrm>
                      <a:off x="0" y="0"/>
                      <a:ext cx="3650417" cy="799497"/>
                    </a:xfrm>
                    <a:prstGeom prst="rect">
                      <a:avLst/>
                    </a:prstGeom>
                    <a:ln>
                      <a:noFill/>
                    </a:ln>
                    <a:extLst>
                      <a:ext uri="{53640926-AAD7-44D8-BBD7-CCE9431645EC}">
                        <a14:shadowObscured xmlns:a14="http://schemas.microsoft.com/office/drawing/2010/main"/>
                      </a:ext>
                    </a:extLst>
                  </pic:spPr>
                </pic:pic>
              </a:graphicData>
            </a:graphic>
          </wp:inline>
        </w:drawing>
      </w:r>
    </w:p>
    <w:p w14:paraId="34EF8467" w14:textId="77777777" w:rsidR="00BC7341" w:rsidRDefault="00BC7341" w:rsidP="0037781C">
      <w:pPr>
        <w:rPr>
          <w:rFonts w:ascii="Times New Roman" w:hAnsi="Times New Roman" w:cs="Times New Roman"/>
          <w:sz w:val="24"/>
          <w:szCs w:val="24"/>
        </w:rPr>
      </w:pPr>
    </w:p>
    <w:p w14:paraId="48416A34" w14:textId="250693BF" w:rsidR="003970DB" w:rsidRDefault="00A060EA" w:rsidP="00A060EA">
      <w:pPr>
        <w:pStyle w:val="a5"/>
        <w:numPr>
          <w:ilvl w:val="0"/>
          <w:numId w:val="2"/>
        </w:numPr>
        <w:ind w:firstLineChars="0"/>
        <w:rPr>
          <w:rFonts w:ascii="Times New Roman" w:hAnsi="Times New Roman" w:cs="Times New Roman"/>
          <w:sz w:val="24"/>
          <w:szCs w:val="24"/>
        </w:rPr>
      </w:pPr>
      <w:r w:rsidRPr="00A060EA">
        <w:rPr>
          <w:rFonts w:ascii="Times New Roman" w:hAnsi="Times New Roman" w:cs="Times New Roman" w:hint="eastAsia"/>
          <w:sz w:val="24"/>
          <w:szCs w:val="24"/>
        </w:rPr>
        <w:t xml:space="preserve">Go to "Advanced System Settings" and "Environment Variables," then add the address to the </w:t>
      </w:r>
      <w:r w:rsidR="00950ADA">
        <w:rPr>
          <w:rFonts w:ascii="Times New Roman" w:hAnsi="Times New Roman" w:cs="Times New Roman" w:hint="eastAsia"/>
          <w:sz w:val="24"/>
          <w:szCs w:val="24"/>
        </w:rPr>
        <w:t>`</w:t>
      </w:r>
      <w:r w:rsidRPr="00A060EA">
        <w:rPr>
          <w:rFonts w:ascii="Times New Roman" w:hAnsi="Times New Roman" w:cs="Times New Roman" w:hint="eastAsia"/>
          <w:sz w:val="24"/>
          <w:szCs w:val="24"/>
        </w:rPr>
        <w:t>Path</w:t>
      </w:r>
      <w:r w:rsidR="00950ADA">
        <w:rPr>
          <w:rFonts w:ascii="Times New Roman" w:hAnsi="Times New Roman" w:cs="Times New Roman" w:hint="eastAsia"/>
          <w:sz w:val="24"/>
          <w:szCs w:val="24"/>
        </w:rPr>
        <w:t>`</w:t>
      </w:r>
      <w:r w:rsidRPr="00A060EA">
        <w:rPr>
          <w:rFonts w:ascii="Times New Roman" w:hAnsi="Times New Roman" w:cs="Times New Roman" w:hint="eastAsia"/>
          <w:sz w:val="24"/>
          <w:szCs w:val="24"/>
        </w:rPr>
        <w:t xml:space="preserve"> under either "User Variables" or "System Variables."</w:t>
      </w:r>
    </w:p>
    <w:p w14:paraId="3B57BFFB" w14:textId="77777777" w:rsidR="0027734E" w:rsidRPr="00F150D1" w:rsidRDefault="0027734E" w:rsidP="00F150D1">
      <w:pPr>
        <w:rPr>
          <w:rFonts w:ascii="Times New Roman" w:hAnsi="Times New Roman" w:cs="Times New Roman" w:hint="eastAsia"/>
          <w:sz w:val="24"/>
          <w:szCs w:val="24"/>
        </w:rPr>
      </w:pPr>
    </w:p>
    <w:p w14:paraId="6048387B" w14:textId="155A8FE5" w:rsidR="00D96FC6" w:rsidRDefault="00043345" w:rsidP="00A13DD5">
      <w:pPr>
        <w:jc w:val="center"/>
        <w:rPr>
          <w:rFonts w:ascii="Times New Roman" w:hAnsi="Times New Roman" w:cs="Times New Roman"/>
          <w:sz w:val="24"/>
          <w:szCs w:val="24"/>
        </w:rPr>
      </w:pPr>
      <w:r w:rsidRPr="00043345">
        <w:rPr>
          <w:rFonts w:ascii="Times New Roman" w:hAnsi="Times New Roman" w:cs="Times New Roman"/>
          <w:sz w:val="24"/>
          <w:szCs w:val="24"/>
        </w:rPr>
        <w:drawing>
          <wp:inline distT="0" distB="0" distL="0" distR="0" wp14:anchorId="4E4F060E" wp14:editId="45655972">
            <wp:extent cx="3877268" cy="2056765"/>
            <wp:effectExtent l="0" t="0" r="9525" b="635"/>
            <wp:docPr id="946777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77151" name=""/>
                    <pic:cNvPicPr/>
                  </pic:nvPicPr>
                  <pic:blipFill>
                    <a:blip r:embed="rId13"/>
                    <a:stretch>
                      <a:fillRect/>
                    </a:stretch>
                  </pic:blipFill>
                  <pic:spPr>
                    <a:xfrm>
                      <a:off x="0" y="0"/>
                      <a:ext cx="3914979" cy="2076769"/>
                    </a:xfrm>
                    <a:prstGeom prst="rect">
                      <a:avLst/>
                    </a:prstGeom>
                  </pic:spPr>
                </pic:pic>
              </a:graphicData>
            </a:graphic>
          </wp:inline>
        </w:drawing>
      </w:r>
    </w:p>
    <w:p w14:paraId="309BEDC8" w14:textId="77777777" w:rsidR="00FD1755" w:rsidRDefault="00FD1755" w:rsidP="00A13DD5">
      <w:pPr>
        <w:jc w:val="center"/>
        <w:rPr>
          <w:rFonts w:ascii="Times New Roman" w:hAnsi="Times New Roman" w:cs="Times New Roman" w:hint="eastAsia"/>
          <w:sz w:val="24"/>
          <w:szCs w:val="24"/>
        </w:rPr>
      </w:pPr>
    </w:p>
    <w:p w14:paraId="60805896" w14:textId="60838B1E" w:rsidR="00400524" w:rsidRDefault="00400524" w:rsidP="00EC1AE8">
      <w:pPr>
        <w:jc w:val="center"/>
        <w:rPr>
          <w:rFonts w:ascii="Times New Roman" w:hAnsi="Times New Roman" w:cs="Times New Roman" w:hint="eastAsia"/>
          <w:sz w:val="24"/>
          <w:szCs w:val="24"/>
        </w:rPr>
      </w:pPr>
      <w:r w:rsidRPr="00400524">
        <w:rPr>
          <w:rFonts w:ascii="Times New Roman" w:hAnsi="Times New Roman" w:cs="Times New Roman"/>
          <w:sz w:val="24"/>
          <w:szCs w:val="24"/>
        </w:rPr>
        <w:drawing>
          <wp:inline distT="0" distB="0" distL="0" distR="0" wp14:anchorId="317CE407" wp14:editId="5D01C061">
            <wp:extent cx="3558235" cy="2192655"/>
            <wp:effectExtent l="0" t="0" r="4445" b="0"/>
            <wp:docPr id="13819100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10019" name=""/>
                    <pic:cNvPicPr/>
                  </pic:nvPicPr>
                  <pic:blipFill>
                    <a:blip r:embed="rId14"/>
                    <a:stretch>
                      <a:fillRect/>
                    </a:stretch>
                  </pic:blipFill>
                  <pic:spPr>
                    <a:xfrm>
                      <a:off x="0" y="0"/>
                      <a:ext cx="3579351" cy="2205667"/>
                    </a:xfrm>
                    <a:prstGeom prst="rect">
                      <a:avLst/>
                    </a:prstGeom>
                  </pic:spPr>
                </pic:pic>
              </a:graphicData>
            </a:graphic>
          </wp:inline>
        </w:drawing>
      </w:r>
    </w:p>
    <w:p w14:paraId="74F64CD1" w14:textId="77777777" w:rsidR="00F150D1" w:rsidRDefault="00F150D1" w:rsidP="001949E5">
      <w:pPr>
        <w:rPr>
          <w:rFonts w:ascii="Times New Roman" w:hAnsi="Times New Roman" w:cs="Times New Roman"/>
          <w:sz w:val="24"/>
          <w:szCs w:val="24"/>
        </w:rPr>
      </w:pPr>
    </w:p>
    <w:p w14:paraId="0D14EF1E" w14:textId="219ADEBF" w:rsidR="00B82DE2" w:rsidRPr="00B82DE2" w:rsidRDefault="00B82DE2" w:rsidP="001949E5">
      <w:pPr>
        <w:rPr>
          <w:rFonts w:ascii="Times New Roman" w:hAnsi="Times New Roman" w:cs="Times New Roman"/>
          <w:b/>
          <w:bCs/>
          <w:sz w:val="24"/>
          <w:szCs w:val="24"/>
        </w:rPr>
      </w:pPr>
      <w:r w:rsidRPr="00B82DE2">
        <w:rPr>
          <w:rFonts w:ascii="Times New Roman" w:hAnsi="Times New Roman" w:cs="Times New Roman" w:hint="eastAsia"/>
          <w:b/>
          <w:bCs/>
          <w:sz w:val="24"/>
          <w:szCs w:val="24"/>
        </w:rPr>
        <w:t>Step 6: Open the Windows Command Prompt and input</w:t>
      </w:r>
      <w:r w:rsidRPr="00590B93">
        <w:rPr>
          <w:rFonts w:ascii="Times New Roman" w:hAnsi="Times New Roman" w:cs="Times New Roman" w:hint="eastAsia"/>
          <w:b/>
          <w:bCs/>
          <w:i/>
          <w:iCs/>
          <w:sz w:val="24"/>
          <w:szCs w:val="24"/>
        </w:rPr>
        <w:t xml:space="preserve"> pw.exe</w:t>
      </w:r>
      <w:r w:rsidRPr="00B82DE2">
        <w:rPr>
          <w:rFonts w:ascii="Times New Roman" w:hAnsi="Times New Roman" w:cs="Times New Roman" w:hint="eastAsia"/>
          <w:b/>
          <w:bCs/>
          <w:sz w:val="24"/>
          <w:szCs w:val="24"/>
        </w:rPr>
        <w:t>. If QE and MPICH2 have been successfully installed, activated, and added to the environment variables, it should run as shown in the screenshot below.</w:t>
      </w:r>
    </w:p>
    <w:p w14:paraId="774DD745" w14:textId="77777777" w:rsidR="00B82DE2" w:rsidRDefault="00B82DE2" w:rsidP="001949E5">
      <w:pPr>
        <w:rPr>
          <w:rFonts w:ascii="Times New Roman" w:hAnsi="Times New Roman" w:cs="Times New Roman" w:hint="eastAsia"/>
          <w:sz w:val="24"/>
          <w:szCs w:val="24"/>
        </w:rPr>
      </w:pPr>
    </w:p>
    <w:p w14:paraId="0FF039E8" w14:textId="246378DB" w:rsidR="000F7CD3" w:rsidRDefault="00FC4A54" w:rsidP="006B34B6">
      <w:pPr>
        <w:jc w:val="center"/>
        <w:rPr>
          <w:rFonts w:ascii="Times New Roman" w:hAnsi="Times New Roman" w:cs="Times New Roman"/>
          <w:sz w:val="24"/>
          <w:szCs w:val="24"/>
        </w:rPr>
      </w:pPr>
      <w:r w:rsidRPr="00FC4A54">
        <w:rPr>
          <w:rFonts w:ascii="Times New Roman" w:hAnsi="Times New Roman" w:cs="Times New Roman"/>
          <w:sz w:val="24"/>
          <w:szCs w:val="24"/>
        </w:rPr>
        <w:drawing>
          <wp:inline distT="0" distB="0" distL="0" distR="0" wp14:anchorId="1720352A" wp14:editId="5770C04B">
            <wp:extent cx="4290060" cy="2117462"/>
            <wp:effectExtent l="0" t="0" r="0" b="0"/>
            <wp:docPr id="1466712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12219" name=""/>
                    <pic:cNvPicPr/>
                  </pic:nvPicPr>
                  <pic:blipFill>
                    <a:blip r:embed="rId15"/>
                    <a:stretch>
                      <a:fillRect/>
                    </a:stretch>
                  </pic:blipFill>
                  <pic:spPr>
                    <a:xfrm>
                      <a:off x="0" y="0"/>
                      <a:ext cx="4306628" cy="2125639"/>
                    </a:xfrm>
                    <a:prstGeom prst="rect">
                      <a:avLst/>
                    </a:prstGeom>
                  </pic:spPr>
                </pic:pic>
              </a:graphicData>
            </a:graphic>
          </wp:inline>
        </w:drawing>
      </w:r>
    </w:p>
    <w:p w14:paraId="66DE4E2E" w14:textId="77777777" w:rsidR="007559C8" w:rsidRDefault="007559C8" w:rsidP="007559C8">
      <w:pPr>
        <w:rPr>
          <w:rFonts w:ascii="Times New Roman" w:hAnsi="Times New Roman" w:cs="Times New Roman"/>
          <w:sz w:val="24"/>
          <w:szCs w:val="24"/>
        </w:rPr>
      </w:pPr>
    </w:p>
    <w:p w14:paraId="52D96DFE" w14:textId="2175F3ED" w:rsidR="00022287" w:rsidRPr="0051559F" w:rsidRDefault="00C57C96" w:rsidP="00022287">
      <w:pPr>
        <w:rPr>
          <w:rFonts w:ascii="Times New Roman" w:hAnsi="Times New Roman" w:cs="Times New Roman" w:hint="eastAsia"/>
          <w:b/>
          <w:bCs/>
          <w:sz w:val="28"/>
          <w:szCs w:val="28"/>
        </w:rPr>
      </w:pPr>
      <w:r w:rsidRPr="00C57C96">
        <w:rPr>
          <w:rFonts w:ascii="Times New Roman" w:hAnsi="Times New Roman" w:cs="Times New Roman" w:hint="eastAsia"/>
          <w:b/>
          <w:bCs/>
          <w:sz w:val="28"/>
          <w:szCs w:val="28"/>
        </w:rPr>
        <w:t>Acknowledgements</w:t>
      </w:r>
    </w:p>
    <w:p w14:paraId="79800A67" w14:textId="3879820D" w:rsidR="007559C8" w:rsidRDefault="00D05128" w:rsidP="00022287">
      <w:pPr>
        <w:rPr>
          <w:rFonts w:ascii="Times New Roman" w:hAnsi="Times New Roman" w:cs="Times New Roman"/>
          <w:sz w:val="24"/>
          <w:szCs w:val="24"/>
        </w:rPr>
      </w:pPr>
      <w:r w:rsidRPr="00D05128">
        <w:rPr>
          <w:rFonts w:ascii="Times New Roman" w:hAnsi="Times New Roman" w:cs="Times New Roman" w:hint="eastAsia"/>
          <w:sz w:val="24"/>
          <w:szCs w:val="24"/>
        </w:rPr>
        <w:t xml:space="preserve">This tutorial is specifically designed for use in MSE 760 at UW-Madison. If you have any questions or suggestions, please feel free to contact Jiahui Yang at </w:t>
      </w:r>
      <w:hyperlink r:id="rId16" w:history="1">
        <w:r w:rsidRPr="001733D3">
          <w:rPr>
            <w:rStyle w:val="a3"/>
            <w:rFonts w:ascii="Times New Roman" w:hAnsi="Times New Roman" w:cs="Times New Roman" w:hint="eastAsia"/>
            <w:sz w:val="24"/>
            <w:szCs w:val="24"/>
          </w:rPr>
          <w:t>jyang753@wisc.edu</w:t>
        </w:r>
      </w:hyperlink>
      <w:r w:rsidRPr="00D05128">
        <w:rPr>
          <w:rFonts w:ascii="Times New Roman" w:hAnsi="Times New Roman" w:cs="Times New Roman" w:hint="eastAsia"/>
          <w:sz w:val="24"/>
          <w:szCs w:val="24"/>
        </w:rPr>
        <w:t>.</w:t>
      </w:r>
    </w:p>
    <w:p w14:paraId="386C0E17" w14:textId="77777777" w:rsidR="00D05128" w:rsidRDefault="00D05128" w:rsidP="00022287">
      <w:pPr>
        <w:rPr>
          <w:rFonts w:ascii="Times New Roman" w:hAnsi="Times New Roman" w:cs="Times New Roman"/>
          <w:sz w:val="24"/>
          <w:szCs w:val="24"/>
        </w:rPr>
      </w:pPr>
    </w:p>
    <w:p w14:paraId="5E192B2A" w14:textId="77777777" w:rsidR="00D05128" w:rsidRDefault="00D05128" w:rsidP="00022287">
      <w:pPr>
        <w:rPr>
          <w:rFonts w:ascii="Times New Roman" w:hAnsi="Times New Roman" w:cs="Times New Roman"/>
          <w:sz w:val="24"/>
          <w:szCs w:val="24"/>
        </w:rPr>
      </w:pPr>
    </w:p>
    <w:p w14:paraId="54623083" w14:textId="77777777" w:rsidR="00D05128" w:rsidRDefault="00D05128" w:rsidP="00022287">
      <w:pPr>
        <w:rPr>
          <w:rFonts w:ascii="Times New Roman" w:hAnsi="Times New Roman" w:cs="Times New Roman"/>
          <w:sz w:val="24"/>
          <w:szCs w:val="24"/>
        </w:rPr>
      </w:pPr>
    </w:p>
    <w:p w14:paraId="590991BB" w14:textId="77777777" w:rsidR="00D05128" w:rsidRDefault="00D05128" w:rsidP="00022287">
      <w:pPr>
        <w:rPr>
          <w:rFonts w:ascii="Times New Roman" w:hAnsi="Times New Roman" w:cs="Times New Roman"/>
          <w:sz w:val="24"/>
          <w:szCs w:val="24"/>
        </w:rPr>
      </w:pPr>
    </w:p>
    <w:p w14:paraId="3561EEED" w14:textId="77777777" w:rsidR="00D05128" w:rsidRPr="00D05128" w:rsidRDefault="00D05128" w:rsidP="00022287">
      <w:pPr>
        <w:rPr>
          <w:rFonts w:ascii="Times New Roman" w:hAnsi="Times New Roman" w:cs="Times New Roman" w:hint="eastAsia"/>
          <w:sz w:val="24"/>
          <w:szCs w:val="24"/>
        </w:rPr>
      </w:pPr>
    </w:p>
    <w:sectPr w:rsidR="00D05128" w:rsidRPr="00D05128">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7A2661"/>
    <w:multiLevelType w:val="hybridMultilevel"/>
    <w:tmpl w:val="F6AA72D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7B647B32"/>
    <w:multiLevelType w:val="hybridMultilevel"/>
    <w:tmpl w:val="75769C5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79347417">
    <w:abstractNumId w:val="1"/>
  </w:num>
  <w:num w:numId="2" w16cid:durableId="1094589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3AD"/>
    <w:rsid w:val="0001533B"/>
    <w:rsid w:val="00022287"/>
    <w:rsid w:val="0002362C"/>
    <w:rsid w:val="00043345"/>
    <w:rsid w:val="000D5C30"/>
    <w:rsid w:val="000E6B9D"/>
    <w:rsid w:val="000F7CD3"/>
    <w:rsid w:val="00143F22"/>
    <w:rsid w:val="00152D46"/>
    <w:rsid w:val="00173D7C"/>
    <w:rsid w:val="001949E5"/>
    <w:rsid w:val="001A557C"/>
    <w:rsid w:val="001B4DFD"/>
    <w:rsid w:val="001E06A7"/>
    <w:rsid w:val="001F47B4"/>
    <w:rsid w:val="001F558D"/>
    <w:rsid w:val="00210364"/>
    <w:rsid w:val="00240E8B"/>
    <w:rsid w:val="0027734E"/>
    <w:rsid w:val="00286213"/>
    <w:rsid w:val="002A0C96"/>
    <w:rsid w:val="003129F0"/>
    <w:rsid w:val="00356937"/>
    <w:rsid w:val="0036088C"/>
    <w:rsid w:val="0037781C"/>
    <w:rsid w:val="003970DB"/>
    <w:rsid w:val="003A5D86"/>
    <w:rsid w:val="003B7037"/>
    <w:rsid w:val="003C089A"/>
    <w:rsid w:val="003E63F0"/>
    <w:rsid w:val="00400524"/>
    <w:rsid w:val="00404F7B"/>
    <w:rsid w:val="00480195"/>
    <w:rsid w:val="00497485"/>
    <w:rsid w:val="004D2EEB"/>
    <w:rsid w:val="004D5DBA"/>
    <w:rsid w:val="004E3485"/>
    <w:rsid w:val="004F0431"/>
    <w:rsid w:val="004F4141"/>
    <w:rsid w:val="0051559F"/>
    <w:rsid w:val="00563905"/>
    <w:rsid w:val="0056536E"/>
    <w:rsid w:val="00590B93"/>
    <w:rsid w:val="005A23A7"/>
    <w:rsid w:val="005A4787"/>
    <w:rsid w:val="005C3814"/>
    <w:rsid w:val="005C7E68"/>
    <w:rsid w:val="005E0405"/>
    <w:rsid w:val="005F61F3"/>
    <w:rsid w:val="006242A7"/>
    <w:rsid w:val="006376CC"/>
    <w:rsid w:val="00641925"/>
    <w:rsid w:val="0066479D"/>
    <w:rsid w:val="00682244"/>
    <w:rsid w:val="006A053A"/>
    <w:rsid w:val="006B34B6"/>
    <w:rsid w:val="006B52ED"/>
    <w:rsid w:val="00705E91"/>
    <w:rsid w:val="00745DBD"/>
    <w:rsid w:val="00754E57"/>
    <w:rsid w:val="007559C8"/>
    <w:rsid w:val="00756F47"/>
    <w:rsid w:val="007573BB"/>
    <w:rsid w:val="0078593C"/>
    <w:rsid w:val="0078656B"/>
    <w:rsid w:val="007B0228"/>
    <w:rsid w:val="007B4054"/>
    <w:rsid w:val="007B699C"/>
    <w:rsid w:val="007F6896"/>
    <w:rsid w:val="00826689"/>
    <w:rsid w:val="0087332F"/>
    <w:rsid w:val="008833A9"/>
    <w:rsid w:val="008F624A"/>
    <w:rsid w:val="0091290F"/>
    <w:rsid w:val="00933D9B"/>
    <w:rsid w:val="00935BE5"/>
    <w:rsid w:val="00950ADA"/>
    <w:rsid w:val="00966BD0"/>
    <w:rsid w:val="009876A1"/>
    <w:rsid w:val="00992DC6"/>
    <w:rsid w:val="009B111E"/>
    <w:rsid w:val="009B4420"/>
    <w:rsid w:val="009E0327"/>
    <w:rsid w:val="00A060EA"/>
    <w:rsid w:val="00A13DD5"/>
    <w:rsid w:val="00A7051E"/>
    <w:rsid w:val="00AC4F5B"/>
    <w:rsid w:val="00AD1C8D"/>
    <w:rsid w:val="00AD2B73"/>
    <w:rsid w:val="00B15152"/>
    <w:rsid w:val="00B21B02"/>
    <w:rsid w:val="00B725EB"/>
    <w:rsid w:val="00B82DE2"/>
    <w:rsid w:val="00BC4DB5"/>
    <w:rsid w:val="00BC7341"/>
    <w:rsid w:val="00BE6EA4"/>
    <w:rsid w:val="00C01355"/>
    <w:rsid w:val="00C435FA"/>
    <w:rsid w:val="00C57C96"/>
    <w:rsid w:val="00C61B16"/>
    <w:rsid w:val="00C63F16"/>
    <w:rsid w:val="00C74597"/>
    <w:rsid w:val="00C76FAA"/>
    <w:rsid w:val="00C8504D"/>
    <w:rsid w:val="00CA13CA"/>
    <w:rsid w:val="00CA7DEF"/>
    <w:rsid w:val="00CB4183"/>
    <w:rsid w:val="00CB5AED"/>
    <w:rsid w:val="00CB5DBD"/>
    <w:rsid w:val="00CB669D"/>
    <w:rsid w:val="00CF2134"/>
    <w:rsid w:val="00D03000"/>
    <w:rsid w:val="00D05128"/>
    <w:rsid w:val="00D51839"/>
    <w:rsid w:val="00D5290E"/>
    <w:rsid w:val="00D572FA"/>
    <w:rsid w:val="00D653AD"/>
    <w:rsid w:val="00D96FC6"/>
    <w:rsid w:val="00E158DE"/>
    <w:rsid w:val="00E31FE8"/>
    <w:rsid w:val="00E7682A"/>
    <w:rsid w:val="00EB4ECC"/>
    <w:rsid w:val="00EC1AE8"/>
    <w:rsid w:val="00EC592E"/>
    <w:rsid w:val="00ED09E3"/>
    <w:rsid w:val="00ED0E96"/>
    <w:rsid w:val="00EE4DBC"/>
    <w:rsid w:val="00EF0DE6"/>
    <w:rsid w:val="00EF1F76"/>
    <w:rsid w:val="00F12F8D"/>
    <w:rsid w:val="00F14401"/>
    <w:rsid w:val="00F150D1"/>
    <w:rsid w:val="00F62C97"/>
    <w:rsid w:val="00F6491B"/>
    <w:rsid w:val="00FA08A7"/>
    <w:rsid w:val="00FB115E"/>
    <w:rsid w:val="00FC4A54"/>
    <w:rsid w:val="00FD1755"/>
    <w:rsid w:val="00FD6103"/>
    <w:rsid w:val="00FE4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7FD4"/>
  <w15:chartTrackingRefBased/>
  <w15:docId w15:val="{03D7BCA3-776B-4E5C-B195-A9649F86A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7332F"/>
    <w:rPr>
      <w:color w:val="0563C1" w:themeColor="hyperlink"/>
      <w:u w:val="single"/>
    </w:rPr>
  </w:style>
  <w:style w:type="character" w:styleId="a4">
    <w:name w:val="Unresolved Mention"/>
    <w:basedOn w:val="a0"/>
    <w:uiPriority w:val="99"/>
    <w:semiHidden/>
    <w:unhideWhenUsed/>
    <w:rsid w:val="0087332F"/>
    <w:rPr>
      <w:color w:val="605E5C"/>
      <w:shd w:val="clear" w:color="auto" w:fill="E1DFDD"/>
    </w:rPr>
  </w:style>
  <w:style w:type="paragraph" w:styleId="a5">
    <w:name w:val="List Paragraph"/>
    <w:basedOn w:val="a"/>
    <w:uiPriority w:val="34"/>
    <w:qFormat/>
    <w:rsid w:val="00AC4F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pich.org/static/downloads/1.4.1p1/mpich2-1.4.1p1-win-x86-64.msi"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jyang753@wisc.edu" TargetMode="External"/><Relationship Id="rId1" Type="http://schemas.openxmlformats.org/officeDocument/2006/relationships/numbering" Target="numbering.xml"/><Relationship Id="rId6" Type="http://schemas.openxmlformats.org/officeDocument/2006/relationships/hyperlink" Target="https://winmostar.com/en/manual_en/installation/QE_install_manual_en_win.pdf" TargetMode="External"/><Relationship Id="rId11" Type="http://schemas.openxmlformats.org/officeDocument/2006/relationships/image" Target="media/image4.png"/><Relationship Id="rId5" Type="http://schemas.openxmlformats.org/officeDocument/2006/relationships/hyperlink" Target="https://winmostar.com/wm/cygwin_wm/packages/qe-5.2.1-64bit-mpich2.exe"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Jiahui Yang</dc:creator>
  <cp:keywords/>
  <dc:description/>
  <cp:lastModifiedBy>Jiahui Yang</cp:lastModifiedBy>
  <cp:revision>152</cp:revision>
  <cp:lastPrinted>2024-09-25T17:35:00Z</cp:lastPrinted>
  <dcterms:created xsi:type="dcterms:W3CDTF">2024-09-25T16:05:00Z</dcterms:created>
  <dcterms:modified xsi:type="dcterms:W3CDTF">2024-09-25T17:37:00Z</dcterms:modified>
</cp:coreProperties>
</file>