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模拟漏洞公告 KB-2026-001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VULN-001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漏洞公告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05_漏洞库知识库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内部模拟漏洞KB-2026-001：示例组件atlas-search 2.4.0存在未经授权读取测试索引的风险；这是虚构漏洞，不对应真实CVE。</w:t>
      </w:r>
    </w:p>
    <w:p>
      <w:pPr>
        <w:pStyle w:val="Heading1"/>
      </w:pPr>
      <w:r>
        <w:t>二、执行规则与证据要点</w:t>
      </w:r>
    </w:p>
    <w:p>
      <w:r>
        <w:t>影响范围：启用debug端点且未配置访问控制的部署。严重性：高（模拟评估）。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请概括模拟漏洞公告_KB-2026-001的关键要求并提供来源引用。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