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Malgun Gothic" w:hAnsi="Malgun Gothic" w:eastAsia="Malgun Gothic"/>
          <w:b/>
          <w:color w:val="1F5D99"/>
          <w:sz w:val="58"/>
        </w:rPr>
        <w:t>32일차 기초실습 문제-1</w:t>
      </w:r>
    </w:p>
    <w:p>
      <w:pPr>
        <w:spacing w:after="360"/>
        <w:jc w:val="center"/>
      </w:pPr>
      <w:r>
        <w:rPr>
          <w:rFonts w:ascii="Malgun Gothic" w:hAnsi="Malgun Gothic" w:eastAsia="Malgun Gothic"/>
          <w:b/>
          <w:color w:val="19A59A"/>
          <w:sz w:val="34"/>
        </w:rPr>
        <w:t>잘못된 SQL 고치기</w:t>
      </w:r>
    </w:p>
    <w:tbl>
      <w:tblPr>
        <w:tblW w:type="auto" w:w="0"/>
        <w:jc w:val="center"/>
        <w:tblLayout w:type="fixed"/>
        <w:tblLook w:firstColumn="1" w:firstRow="1" w:lastColumn="0" w:lastRow="0" w:noHBand="0" w:noVBand="1" w:val="04A0"/>
        <w:tblLayout w:type="fixed"/>
      </w:tblPr>
      <w:tblGrid>
        <w:gridCol w:w="1500"/>
        <w:gridCol w:w="7814"/>
      </w:tblGrid>
      <w:tr>
        <w:tc>
          <w:tcPr>
            <w:tcW w:type="dxa" w:w="3171"/>
            <w:shd w:val="clear" w:color="auto" w:fill="FFFFFF"/>
            <w:vAlign w:val="center"/>
            <w:shd w:val="clear" w:color="auto" w:fill="1F5D99"/>
            <w:vAlign w:val="center"/>
          </w:tcPr>
          <w:p>
            <w:pPr>
              <w:spacing w:before="20" w:after="20"/>
              <w:jc w:val="center"/>
            </w:pPr>
            <w:r/>
            <w:r>
              <w:rPr>
                <w:rFonts w:ascii="Malgun Gothic" w:hAnsi="Malgun Gothic" w:eastAsia="Malgun Gothic"/>
                <w:b/>
                <w:color w:val="FFFFFF"/>
                <w:sz w:val="22"/>
              </w:rPr>
              <w:t>전제조건</w:t>
            </w:r>
          </w:p>
        </w:tc>
        <w:tc>
          <w:tcPr>
            <w:tcW w:type="dxa" w:w="6143"/>
            <w:shd w:val="clear" w:color="auto" w:fill="FFFFFF"/>
            <w:vAlign w:val="center"/>
            <w:shd w:val="clear" w:color="auto" w:fill="FFF2C7"/>
            <w:vAlign w:val="center"/>
          </w:tcPr>
          <w:p>
            <w:pPr>
              <w:spacing w:before="20" w:after="20"/>
              <w:jc w:val="left"/>
            </w:pPr>
            <w:r/>
            <w:r>
              <w:rPr>
                <w:rFonts w:ascii="Malgun Gothic" w:hAnsi="Malgun Gothic" w:eastAsia="Malgun Gothic"/>
                <w:b/>
                <w:color w:val="333333"/>
                <w:sz w:val="20"/>
              </w:rPr>
              <w:t>참조 문제와 해답은 작성 구조를 이해하기 위한 예시이다. 학습자는 참조 문제와 해답을 함께 분석한 후, 예시의 테이블명·컬럼·지표·분석단위를 자신의 팀에서 실제로 확인한 테이블과 컬럼으로 변경하여 문제를 다시 구성한다. 존재하지 않는 데이터나 분석결과를 임의로 만들지 않으며, 확인할 수 없는 항목은 '미확정', '검증 필요' 또는 '추가 데이터 필요'로 기록한다.</w:t>
            </w:r>
          </w:p>
        </w:tc>
      </w:tr>
    </w:tbl>
    <w:p>
      <w:pPr>
        <w:spacing w:after="120" w:before="0"/>
      </w:pPr>
    </w:p>
    <w:p>
      <w:pPr>
        <w:spacing w:before="100" w:after="360"/>
        <w:jc w:val="left"/>
      </w:pPr>
      <w:r>
        <w:rPr>
          <w:rFonts w:ascii="Malgun Gothic" w:hAnsi="Malgun Gothic" w:eastAsia="Malgun Gothic"/>
          <w:b/>
          <w:color w:val="1F5D99"/>
          <w:sz w:val="51"/>
        </w:rPr>
        <w:t>1. 참조 사례 분석</w:t>
      </w:r>
    </w:p>
    <w:p>
      <w:pPr>
        <w:spacing w:after="160"/>
        <w:jc w:val="left"/>
      </w:pPr>
      <w:r>
        <w:rPr>
          <w:rFonts w:ascii="Malgun Gothic" w:hAnsi="Malgun Gothic" w:eastAsia="Malgun Gothic"/>
          <w:b w:val="0"/>
          <w:color w:val="333333"/>
          <w:sz w:val="21"/>
        </w:rPr>
        <w:t>아래 네 쿼리는 문법 오류가 없다. 그런데 결과가 틀린다. 어디가 문제인지 찾는다.</w:t>
      </w:r>
    </w:p>
    <w:tbl>
      <w:tblPr>
        <w:tblW w:type="auto" w:w="0"/>
        <w:jc w:val="center"/>
        <w:tblLayout w:type="fixed"/>
        <w:tblLook w:firstColumn="1" w:firstRow="1" w:lastColumn="0" w:lastRow="0" w:noHBand="0" w:noVBand="1" w:val="04A0"/>
        <w:tblLayout w:type="fixed"/>
      </w:tblPr>
      <w:tblGrid>
        <w:gridCol w:w="1354"/>
        <w:gridCol w:w="4932"/>
        <w:gridCol w:w="3028"/>
      </w:tblGrid>
      <w:tr>
        <w:tc>
          <w:tcPr>
            <w:tcW w:type="dxa" w:w="1354"/>
            <w:shd w:val="clear" w:color="auto" w:fill="19A59A"/>
            <w:vAlign w:val="center"/>
          </w:tcPr>
          <w:p>
            <w:pPr>
              <w:spacing w:before="20" w:after="20"/>
              <w:jc w:val="center"/>
            </w:pPr>
            <w:r/>
            <w:r>
              <w:rPr>
                <w:rFonts w:ascii="Malgun Gothic" w:hAnsi="Malgun Gothic" w:eastAsia="Malgun Gothic"/>
                <w:b/>
                <w:color w:val="FFFFFF"/>
                <w:sz w:val="20"/>
              </w:rPr>
              <w:t>번호</w:t>
            </w:r>
          </w:p>
        </w:tc>
        <w:tc>
          <w:tcPr>
            <w:tcW w:type="dxa" w:w="4932"/>
            <w:shd w:val="clear" w:color="auto" w:fill="19A59A"/>
            <w:vAlign w:val="center"/>
          </w:tcPr>
          <w:p>
            <w:pPr>
              <w:spacing w:before="20" w:after="20"/>
              <w:jc w:val="center"/>
            </w:pPr>
            <w:r/>
            <w:r>
              <w:rPr>
                <w:rFonts w:ascii="Malgun Gothic" w:hAnsi="Malgun Gothic" w:eastAsia="Malgun Gothic"/>
                <w:b/>
                <w:color w:val="FFFFFF"/>
                <w:sz w:val="20"/>
              </w:rPr>
              <w:t>참조 쿼리 설명</w:t>
            </w:r>
          </w:p>
        </w:tc>
        <w:tc>
          <w:tcPr>
            <w:tcW w:type="dxa" w:w="3028"/>
            <w:shd w:val="clear" w:color="auto" w:fill="19A59A"/>
            <w:vAlign w:val="center"/>
          </w:tcPr>
          <w:p>
            <w:pPr>
              <w:spacing w:before="20" w:after="20"/>
              <w:jc w:val="center"/>
            </w:pPr>
            <w:r/>
            <w:r>
              <w:rPr>
                <w:rFonts w:ascii="Malgun Gothic" w:hAnsi="Malgun Gothic" w:eastAsia="Malgun Gothic"/>
                <w:b/>
                <w:color w:val="FFFFFF"/>
                <w:sz w:val="20"/>
              </w:rPr>
              <w:t>찾을 것</w:t>
            </w:r>
          </w:p>
        </w:tc>
      </w:tr>
      <w:tr>
        <w:tc>
          <w:tcPr>
            <w:tcW w:type="dxa" w:w="1354"/>
            <w:shd w:val="clear" w:color="auto" w:fill="FFFFFF"/>
            <w:vAlign w:val="center"/>
          </w:tcPr>
          <w:p>
            <w:pPr>
              <w:spacing w:before="20" w:after="20"/>
              <w:jc w:val="center"/>
            </w:pPr>
            <w:r/>
            <w:r>
              <w:rPr>
                <w:rFonts w:ascii="Malgun Gothic" w:hAnsi="Malgun Gothic" w:eastAsia="Malgun Gothic"/>
                <w:b w:val="0"/>
                <w:color w:val="333333"/>
                <w:sz w:val="19"/>
              </w:rPr>
              <w:t>1</w:t>
            </w:r>
          </w:p>
        </w:tc>
        <w:tc>
          <w:tcPr>
            <w:tcW w:type="dxa" w:w="4932"/>
            <w:shd w:val="clear" w:color="auto" w:fill="FFFFFF"/>
            <w:vAlign w:val="center"/>
          </w:tcPr>
          <w:p>
            <w:pPr>
              <w:spacing w:before="20" w:after="20"/>
              <w:jc w:val="left"/>
            </w:pPr>
            <w:r/>
            <w:r>
              <w:rPr>
                <w:rFonts w:ascii="Malgun Gothic" w:hAnsi="Malgun Gothic" w:eastAsia="Malgun Gothic"/>
                <w:b w:val="0"/>
                <w:color w:val="333333"/>
                <w:sz w:val="19"/>
              </w:rPr>
              <w:t>고객 테이블에 주문상세를 결합하고 COUNT(고객ID)로 구매 고객 수를 셌다.</w:t>
            </w:r>
          </w:p>
        </w:tc>
        <w:tc>
          <w:tcPr>
            <w:tcW w:type="dxa" w:w="3028"/>
            <w:shd w:val="clear" w:color="auto" w:fill="FFFFFF"/>
            <w:vAlign w:val="center"/>
          </w:tcPr>
          <w:p>
            <w:pPr>
              <w:spacing w:before="20" w:after="20"/>
              <w:jc w:val="left"/>
            </w:pPr>
            <w:r/>
            <w:r>
              <w:rPr>
                <w:rFonts w:ascii="Malgun Gothic" w:hAnsi="Malgun Gothic" w:eastAsia="Malgun Gothic"/>
                <w:b w:val="0"/>
                <w:color w:val="333333"/>
                <w:sz w:val="19"/>
              </w:rPr>
              <w:t>무엇이 부풀었는가</w:t>
            </w:r>
          </w:p>
        </w:tc>
      </w:tr>
      <w:tr>
        <w:tc>
          <w:tcPr>
            <w:tcW w:type="dxa" w:w="1354"/>
            <w:shd w:val="clear" w:color="auto" w:fill="EAF3F7"/>
            <w:vAlign w:val="center"/>
          </w:tcPr>
          <w:p>
            <w:pPr>
              <w:spacing w:before="20" w:after="20"/>
              <w:jc w:val="center"/>
            </w:pPr>
            <w:r/>
            <w:r>
              <w:rPr>
                <w:rFonts w:ascii="Malgun Gothic" w:hAnsi="Malgun Gothic" w:eastAsia="Malgun Gothic"/>
                <w:b w:val="0"/>
                <w:color w:val="333333"/>
                <w:sz w:val="19"/>
              </w:rPr>
              <w:t>2</w:t>
            </w:r>
          </w:p>
        </w:tc>
        <w:tc>
          <w:tcPr>
            <w:tcW w:type="dxa" w:w="4932"/>
            <w:shd w:val="clear" w:color="auto" w:fill="EAF3F7"/>
            <w:vAlign w:val="center"/>
          </w:tcPr>
          <w:p>
            <w:pPr>
              <w:spacing w:before="20" w:after="20"/>
              <w:jc w:val="left"/>
            </w:pPr>
            <w:r/>
            <w:r>
              <w:rPr>
                <w:rFonts w:ascii="Malgun Gothic" w:hAnsi="Malgun Gothic" w:eastAsia="Malgun Gothic"/>
                <w:b w:val="0"/>
                <w:color w:val="333333"/>
                <w:sz w:val="19"/>
              </w:rPr>
              <w:t>채널별 전환율을 구하며 분모로 이벤트 행 수를 썼다.</w:t>
            </w:r>
          </w:p>
        </w:tc>
        <w:tc>
          <w:tcPr>
            <w:tcW w:type="dxa" w:w="3028"/>
            <w:shd w:val="clear" w:color="auto" w:fill="EAF3F7"/>
            <w:vAlign w:val="center"/>
          </w:tcPr>
          <w:p>
            <w:pPr>
              <w:spacing w:before="20" w:after="20"/>
              <w:jc w:val="left"/>
            </w:pPr>
            <w:r/>
            <w:r>
              <w:rPr>
                <w:rFonts w:ascii="Malgun Gothic" w:hAnsi="Malgun Gothic" w:eastAsia="Malgun Gothic"/>
                <w:b w:val="0"/>
                <w:color w:val="333333"/>
                <w:sz w:val="19"/>
              </w:rPr>
              <w:t>분모가 무엇이어야 하는가</w:t>
            </w:r>
          </w:p>
        </w:tc>
      </w:tr>
      <w:tr>
        <w:tc>
          <w:tcPr>
            <w:tcW w:type="dxa" w:w="1354"/>
            <w:shd w:val="clear" w:color="auto" w:fill="FFFFFF"/>
            <w:vAlign w:val="center"/>
          </w:tcPr>
          <w:p>
            <w:pPr>
              <w:spacing w:before="20" w:after="20"/>
              <w:jc w:val="center"/>
            </w:pPr>
            <w:r/>
            <w:r>
              <w:rPr>
                <w:rFonts w:ascii="Malgun Gothic" w:hAnsi="Malgun Gothic" w:eastAsia="Malgun Gothic"/>
                <w:b w:val="0"/>
                <w:color w:val="333333"/>
                <w:sz w:val="19"/>
              </w:rPr>
              <w:t>3</w:t>
            </w:r>
          </w:p>
        </w:tc>
        <w:tc>
          <w:tcPr>
            <w:tcW w:type="dxa" w:w="4932"/>
            <w:shd w:val="clear" w:color="auto" w:fill="FFFFFF"/>
            <w:vAlign w:val="center"/>
          </w:tcPr>
          <w:p>
            <w:pPr>
              <w:spacing w:before="20" w:after="20"/>
              <w:jc w:val="left"/>
            </w:pPr>
            <w:r/>
            <w:r>
              <w:rPr>
                <w:rFonts w:ascii="Malgun Gothic" w:hAnsi="Malgun Gothic" w:eastAsia="Malgun Gothic"/>
                <w:b w:val="0"/>
                <w:color w:val="333333"/>
                <w:sz w:val="19"/>
              </w:rPr>
              <w:t>WHERE에 기간 조건만 넣고 취소 주문을 제외하지 않았다.</w:t>
            </w:r>
          </w:p>
        </w:tc>
        <w:tc>
          <w:tcPr>
            <w:tcW w:type="dxa" w:w="3028"/>
            <w:shd w:val="clear" w:color="auto" w:fill="FFFFFF"/>
            <w:vAlign w:val="center"/>
          </w:tcPr>
          <w:p>
            <w:pPr>
              <w:spacing w:before="20" w:after="20"/>
              <w:jc w:val="left"/>
            </w:pPr>
            <w:r/>
            <w:r>
              <w:rPr>
                <w:rFonts w:ascii="Malgun Gothic" w:hAnsi="Malgun Gothic" w:eastAsia="Malgun Gothic"/>
                <w:b w:val="0"/>
                <w:color w:val="333333"/>
                <w:sz w:val="19"/>
              </w:rPr>
              <w:t>어떤 조건이 빠졌는가</w:t>
            </w:r>
          </w:p>
        </w:tc>
      </w:tr>
      <w:tr>
        <w:tc>
          <w:tcPr>
            <w:tcW w:type="dxa" w:w="1354"/>
            <w:shd w:val="clear" w:color="auto" w:fill="EAF3F7"/>
            <w:vAlign w:val="center"/>
          </w:tcPr>
          <w:p>
            <w:pPr>
              <w:spacing w:before="20" w:after="20"/>
              <w:jc w:val="center"/>
            </w:pPr>
            <w:r/>
            <w:r>
              <w:rPr>
                <w:rFonts w:ascii="Malgun Gothic" w:hAnsi="Malgun Gothic" w:eastAsia="Malgun Gothic"/>
                <w:b w:val="0"/>
                <w:color w:val="333333"/>
                <w:sz w:val="19"/>
              </w:rPr>
              <w:t>4</w:t>
            </w:r>
          </w:p>
        </w:tc>
        <w:tc>
          <w:tcPr>
            <w:tcW w:type="dxa" w:w="4932"/>
            <w:shd w:val="clear" w:color="auto" w:fill="EAF3F7"/>
            <w:vAlign w:val="center"/>
          </w:tcPr>
          <w:p>
            <w:pPr>
              <w:spacing w:before="20" w:after="20"/>
              <w:jc w:val="left"/>
            </w:pPr>
            <w:r/>
            <w:r>
              <w:rPr>
                <w:rFonts w:ascii="Malgun Gothic" w:hAnsi="Malgun Gothic" w:eastAsia="Malgun Gothic"/>
                <w:b w:val="0"/>
                <w:color w:val="333333"/>
                <w:sz w:val="19"/>
              </w:rPr>
              <w:t>GROUP BY를 지역으로 했는데 결론은 동 단위로 말한다.</w:t>
            </w:r>
          </w:p>
        </w:tc>
        <w:tc>
          <w:tcPr>
            <w:tcW w:type="dxa" w:w="3028"/>
            <w:shd w:val="clear" w:color="auto" w:fill="EAF3F7"/>
            <w:vAlign w:val="center"/>
          </w:tcPr>
          <w:p>
            <w:pPr>
              <w:spacing w:before="20" w:after="20"/>
              <w:jc w:val="left"/>
            </w:pPr>
            <w:r/>
            <w:r>
              <w:rPr>
                <w:rFonts w:ascii="Malgun Gothic" w:hAnsi="Malgun Gothic" w:eastAsia="Malgun Gothic"/>
                <w:b w:val="0"/>
                <w:color w:val="333333"/>
                <w:sz w:val="19"/>
              </w:rPr>
              <w:t>집계단위가 맞는가</w:t>
            </w:r>
          </w:p>
        </w:tc>
      </w:tr>
    </w:tbl>
    <w:p>
      <w:pPr>
        <w:spacing w:after="120" w:before="0"/>
      </w:pPr>
    </w:p>
    <w:tbl>
      <w:tblPr>
        <w:tblW w:type="auto" w:w="0"/>
        <w:jc w:val="center"/>
        <w:tblLayout w:type="fixed"/>
        <w:tblLook w:firstColumn="1" w:firstRow="1" w:lastColumn="0" w:lastRow="0" w:noHBand="0" w:noVBand="1" w:val="04A0"/>
        <w:tblLayout w:type="fixed"/>
      </w:tblPr>
      <w:tblGrid>
        <w:gridCol w:w="1610"/>
        <w:gridCol w:w="7704"/>
      </w:tblGrid>
      <w:tr>
        <w:tc>
          <w:tcPr>
            <w:tcW w:type="dxa" w:w="1610"/>
            <w:shd w:val="clear" w:color="auto" w:fill="1F5D99"/>
            <w:vAlign w:val="center"/>
          </w:tcPr>
          <w:p>
            <w:pPr>
              <w:spacing w:before="20" w:after="20"/>
              <w:jc w:val="center"/>
            </w:pPr>
            <w:r/>
            <w:r>
              <w:rPr>
                <w:rFonts w:ascii="Malgun Gothic" w:hAnsi="Malgun Gothic" w:eastAsia="Malgun Gothic"/>
                <w:b/>
                <w:color w:val="FFFFFF"/>
                <w:sz w:val="22"/>
              </w:rPr>
              <w:t>참조 목적</w:t>
            </w:r>
          </w:p>
        </w:tc>
        <w:tc>
          <w:tcPr>
            <w:tcW w:type="dxa" w:w="7704"/>
            <w:shd w:val="clear" w:color="auto" w:fill="FFF2C7"/>
            <w:vAlign w:val="center"/>
          </w:tcPr>
          <w:p>
            <w:pPr>
              <w:spacing w:before="20" w:after="20"/>
              <w:jc w:val="left"/>
            </w:pPr>
            <w:r/>
            <w:r>
              <w:rPr>
                <w:rFonts w:ascii="Malgun Gothic" w:hAnsi="Malgun Gothic" w:eastAsia="Malgun Gothic"/>
                <w:b/>
                <w:color w:val="333333"/>
                <w:sz w:val="21"/>
              </w:rPr>
              <w:t>예시 쿼리를 고치는 것이 아니라, 무엇을 보면 그 오류를 발견할 수 있는지를 절차로 설명한다.</w:t>
            </w:r>
          </w:p>
        </w:tc>
      </w:tr>
    </w:tbl>
    <w:p>
      <w:pPr>
        <w:spacing w:after="120" w:before="0"/>
      </w:pPr>
    </w:p>
    <w:p>
      <w:pPr>
        <w:spacing w:before="100" w:after="360"/>
        <w:jc w:val="left"/>
      </w:pPr>
      <w:r>
        <w:rPr>
          <w:rFonts w:ascii="Malgun Gothic" w:hAnsi="Malgun Gothic" w:eastAsia="Malgun Gothic"/>
          <w:b/>
          <w:color w:val="1F5D99"/>
          <w:sz w:val="51"/>
        </w:rPr>
        <w:t>2. 점검 순서 6단계</w:t>
      </w:r>
    </w:p>
    <w:tbl>
      <w:tblPr>
        <w:tblW w:type="auto" w:w="0"/>
        <w:jc w:val="center"/>
        <w:tblLayout w:type="fixed"/>
        <w:tblLook w:firstColumn="1" w:firstRow="1" w:lastColumn="0" w:lastRow="0" w:noHBand="0" w:noVBand="1" w:val="04A0"/>
        <w:tblLayout w:type="fixed"/>
      </w:tblPr>
      <w:tblGrid>
        <w:gridCol w:w="1591"/>
        <w:gridCol w:w="3082"/>
        <w:gridCol w:w="4641"/>
      </w:tblGrid>
      <w:tr>
        <w:tc>
          <w:tcPr>
            <w:tcW w:type="dxa" w:w="1591"/>
            <w:shd w:val="clear" w:color="auto" w:fill="19A59A"/>
            <w:vAlign w:val="center"/>
          </w:tcPr>
          <w:p>
            <w:pPr>
              <w:spacing w:before="20" w:after="20"/>
              <w:jc w:val="center"/>
            </w:pPr>
            <w:r/>
            <w:r>
              <w:rPr>
                <w:rFonts w:ascii="Malgun Gothic" w:hAnsi="Malgun Gothic" w:eastAsia="Malgun Gothic"/>
                <w:b/>
                <w:color w:val="FFFFFF"/>
                <w:sz w:val="20"/>
              </w:rPr>
              <w:t>순서</w:t>
            </w:r>
          </w:p>
        </w:tc>
        <w:tc>
          <w:tcPr>
            <w:tcW w:type="dxa" w:w="3082"/>
            <w:shd w:val="clear" w:color="auto" w:fill="19A59A"/>
            <w:vAlign w:val="center"/>
          </w:tcPr>
          <w:p>
            <w:pPr>
              <w:spacing w:before="20" w:after="20"/>
              <w:jc w:val="center"/>
            </w:pPr>
            <w:r/>
            <w:r>
              <w:rPr>
                <w:rFonts w:ascii="Malgun Gothic" w:hAnsi="Malgun Gothic" w:eastAsia="Malgun Gothic"/>
                <w:b/>
                <w:color w:val="FFFFFF"/>
                <w:sz w:val="20"/>
              </w:rPr>
              <w:t>점검 항목</w:t>
            </w:r>
          </w:p>
        </w:tc>
        <w:tc>
          <w:tcPr>
            <w:tcW w:type="dxa" w:w="4641"/>
            <w:shd w:val="clear" w:color="auto" w:fill="19A59A"/>
            <w:vAlign w:val="center"/>
          </w:tcPr>
          <w:p>
            <w:pPr>
              <w:spacing w:before="20" w:after="20"/>
              <w:jc w:val="center"/>
            </w:pPr>
            <w:r/>
            <w:r>
              <w:rPr>
                <w:rFonts w:ascii="Malgun Gothic" w:hAnsi="Malgun Gothic" w:eastAsia="Malgun Gothic"/>
                <w:b/>
                <w:color w:val="FFFFFF"/>
                <w:sz w:val="20"/>
              </w:rPr>
              <w:t>확인 방법</w:t>
            </w:r>
          </w:p>
        </w:tc>
      </w:tr>
      <w:tr>
        <w:tc>
          <w:tcPr>
            <w:tcW w:type="dxa" w:w="1591"/>
            <w:shd w:val="clear" w:color="auto" w:fill="FFFFFF"/>
            <w:vAlign w:val="center"/>
          </w:tcPr>
          <w:p>
            <w:pPr>
              <w:spacing w:before="20" w:after="20"/>
              <w:jc w:val="center"/>
            </w:pPr>
            <w:r/>
            <w:r>
              <w:rPr>
                <w:rFonts w:ascii="Malgun Gothic" w:hAnsi="Malgun Gothic" w:eastAsia="Malgun Gothic"/>
                <w:b w:val="0"/>
                <w:color w:val="333333"/>
                <w:sz w:val="19"/>
              </w:rPr>
              <w:t>1</w:t>
            </w:r>
          </w:p>
        </w:tc>
        <w:tc>
          <w:tcPr>
            <w:tcW w:type="dxa" w:w="3082"/>
            <w:shd w:val="clear" w:color="auto" w:fill="FFFFFF"/>
            <w:vAlign w:val="center"/>
          </w:tcPr>
          <w:p>
            <w:pPr>
              <w:spacing w:before="20" w:after="20"/>
              <w:jc w:val="left"/>
            </w:pPr>
            <w:r/>
            <w:r>
              <w:rPr>
                <w:rFonts w:ascii="Malgun Gothic" w:hAnsi="Malgun Gothic" w:eastAsia="Malgun Gothic"/>
                <w:b w:val="0"/>
                <w:color w:val="333333"/>
                <w:sz w:val="19"/>
              </w:rPr>
              <w:t>집계단위(grain)</w:t>
            </w:r>
          </w:p>
        </w:tc>
        <w:tc>
          <w:tcPr>
            <w:tcW w:type="dxa" w:w="4641"/>
            <w:shd w:val="clear" w:color="auto" w:fill="FFFFFF"/>
            <w:vAlign w:val="center"/>
          </w:tcPr>
          <w:p>
            <w:pPr>
              <w:spacing w:before="20" w:after="20"/>
              <w:jc w:val="left"/>
            </w:pPr>
            <w:r/>
            <w:r>
              <w:rPr>
                <w:rFonts w:ascii="Malgun Gothic" w:hAnsi="Malgun Gothic" w:eastAsia="Malgun Gothic"/>
                <w:b w:val="0"/>
                <w:color w:val="333333"/>
                <w:sz w:val="19"/>
              </w:rPr>
              <w:t>GROUP BY 기준이 결론 단위와 같은가</w:t>
            </w:r>
          </w:p>
        </w:tc>
      </w:tr>
      <w:tr>
        <w:tc>
          <w:tcPr>
            <w:tcW w:type="dxa" w:w="1591"/>
            <w:shd w:val="clear" w:color="auto" w:fill="EAF3F7"/>
            <w:vAlign w:val="center"/>
          </w:tcPr>
          <w:p>
            <w:pPr>
              <w:spacing w:before="20" w:after="20"/>
              <w:jc w:val="center"/>
            </w:pPr>
            <w:r/>
            <w:r>
              <w:rPr>
                <w:rFonts w:ascii="Malgun Gothic" w:hAnsi="Malgun Gothic" w:eastAsia="Malgun Gothic"/>
                <w:b w:val="0"/>
                <w:color w:val="333333"/>
                <w:sz w:val="19"/>
              </w:rPr>
              <w:t>2</w:t>
            </w:r>
          </w:p>
        </w:tc>
        <w:tc>
          <w:tcPr>
            <w:tcW w:type="dxa" w:w="3082"/>
            <w:shd w:val="clear" w:color="auto" w:fill="EAF3F7"/>
            <w:vAlign w:val="center"/>
          </w:tcPr>
          <w:p>
            <w:pPr>
              <w:spacing w:before="20" w:after="20"/>
              <w:jc w:val="left"/>
            </w:pPr>
            <w:r/>
            <w:r>
              <w:rPr>
                <w:rFonts w:ascii="Malgun Gothic" w:hAnsi="Malgun Gothic" w:eastAsia="Malgun Gothic"/>
                <w:b w:val="0"/>
                <w:color w:val="333333"/>
                <w:sz w:val="19"/>
              </w:rPr>
              <w:t>JOIN 카디널리티</w:t>
            </w:r>
          </w:p>
        </w:tc>
        <w:tc>
          <w:tcPr>
            <w:tcW w:type="dxa" w:w="4641"/>
            <w:shd w:val="clear" w:color="auto" w:fill="EAF3F7"/>
            <w:vAlign w:val="center"/>
          </w:tcPr>
          <w:p>
            <w:pPr>
              <w:spacing w:before="20" w:after="20"/>
              <w:jc w:val="left"/>
            </w:pPr>
            <w:r/>
            <w:r>
              <w:rPr>
                <w:rFonts w:ascii="Malgun Gothic" w:hAnsi="Malgun Gothic" w:eastAsia="Malgun Gothic"/>
                <w:b w:val="0"/>
                <w:color w:val="333333"/>
                <w:sz w:val="19"/>
              </w:rPr>
              <w:t>결합 대상이 1:1인가 1:N인가</w:t>
            </w:r>
          </w:p>
        </w:tc>
      </w:tr>
      <w:tr>
        <w:tc>
          <w:tcPr>
            <w:tcW w:type="dxa" w:w="1591"/>
            <w:shd w:val="clear" w:color="auto" w:fill="FFFFFF"/>
            <w:vAlign w:val="center"/>
          </w:tcPr>
          <w:p>
            <w:pPr>
              <w:spacing w:before="20" w:after="20"/>
              <w:jc w:val="center"/>
            </w:pPr>
            <w:r/>
            <w:r>
              <w:rPr>
                <w:rFonts w:ascii="Malgun Gothic" w:hAnsi="Malgun Gothic" w:eastAsia="Malgun Gothic"/>
                <w:b w:val="0"/>
                <w:color w:val="333333"/>
                <w:sz w:val="19"/>
              </w:rPr>
              <w:t>3</w:t>
            </w:r>
          </w:p>
        </w:tc>
        <w:tc>
          <w:tcPr>
            <w:tcW w:type="dxa" w:w="3082"/>
            <w:shd w:val="clear" w:color="auto" w:fill="FFFFFF"/>
            <w:vAlign w:val="center"/>
          </w:tcPr>
          <w:p>
            <w:pPr>
              <w:spacing w:before="20" w:after="20"/>
              <w:jc w:val="left"/>
            </w:pPr>
            <w:r/>
            <w:r>
              <w:rPr>
                <w:rFonts w:ascii="Malgun Gothic" w:hAnsi="Malgun Gothic" w:eastAsia="Malgun Gothic"/>
                <w:b w:val="0"/>
                <w:color w:val="333333"/>
                <w:sz w:val="19"/>
              </w:rPr>
              <w:t>결합 후 행 수</w:t>
            </w:r>
          </w:p>
        </w:tc>
        <w:tc>
          <w:tcPr>
            <w:tcW w:type="dxa" w:w="4641"/>
            <w:shd w:val="clear" w:color="auto" w:fill="FFFFFF"/>
            <w:vAlign w:val="center"/>
          </w:tcPr>
          <w:p>
            <w:pPr>
              <w:spacing w:before="20" w:after="20"/>
              <w:jc w:val="left"/>
            </w:pPr>
            <w:r/>
            <w:r>
              <w:rPr>
                <w:rFonts w:ascii="Malgun Gothic" w:hAnsi="Malgun Gothic" w:eastAsia="Malgun Gothic"/>
                <w:b w:val="0"/>
                <w:color w:val="333333"/>
                <w:sz w:val="19"/>
              </w:rPr>
              <w:t>결합 전후 행 수를 비교한다</w:t>
            </w:r>
          </w:p>
        </w:tc>
      </w:tr>
      <w:tr>
        <w:tc>
          <w:tcPr>
            <w:tcW w:type="dxa" w:w="1591"/>
            <w:shd w:val="clear" w:color="auto" w:fill="EAF3F7"/>
            <w:vAlign w:val="center"/>
          </w:tcPr>
          <w:p>
            <w:pPr>
              <w:spacing w:before="20" w:after="20"/>
              <w:jc w:val="center"/>
            </w:pPr>
            <w:r/>
            <w:r>
              <w:rPr>
                <w:rFonts w:ascii="Malgun Gothic" w:hAnsi="Malgun Gothic" w:eastAsia="Malgun Gothic"/>
                <w:b w:val="0"/>
                <w:color w:val="333333"/>
                <w:sz w:val="19"/>
              </w:rPr>
              <w:t>4</w:t>
            </w:r>
          </w:p>
        </w:tc>
        <w:tc>
          <w:tcPr>
            <w:tcW w:type="dxa" w:w="3082"/>
            <w:shd w:val="clear" w:color="auto" w:fill="EAF3F7"/>
            <w:vAlign w:val="center"/>
          </w:tcPr>
          <w:p>
            <w:pPr>
              <w:spacing w:before="20" w:after="20"/>
              <w:jc w:val="left"/>
            </w:pPr>
            <w:r/>
            <w:r>
              <w:rPr>
                <w:rFonts w:ascii="Malgun Gothic" w:hAnsi="Malgun Gothic" w:eastAsia="Malgun Gothic"/>
                <w:b w:val="0"/>
                <w:color w:val="333333"/>
                <w:sz w:val="19"/>
              </w:rPr>
              <w:t>WHERE 조건</w:t>
            </w:r>
          </w:p>
        </w:tc>
        <w:tc>
          <w:tcPr>
            <w:tcW w:type="dxa" w:w="4641"/>
            <w:shd w:val="clear" w:color="auto" w:fill="EAF3F7"/>
            <w:vAlign w:val="center"/>
          </w:tcPr>
          <w:p>
            <w:pPr>
              <w:spacing w:before="20" w:after="20"/>
              <w:jc w:val="left"/>
            </w:pPr>
            <w:r/>
            <w:r>
              <w:rPr>
                <w:rFonts w:ascii="Malgun Gothic" w:hAnsi="Malgun Gothic" w:eastAsia="Malgun Gothic"/>
                <w:b w:val="0"/>
                <w:color w:val="333333"/>
                <w:sz w:val="19"/>
              </w:rPr>
              <w:t>기간·상태·제외 대상이 명시됐는가</w:t>
            </w:r>
          </w:p>
        </w:tc>
      </w:tr>
      <w:tr>
        <w:tc>
          <w:tcPr>
            <w:tcW w:type="dxa" w:w="1591"/>
            <w:shd w:val="clear" w:color="auto" w:fill="FFFFFF"/>
            <w:vAlign w:val="center"/>
          </w:tcPr>
          <w:p>
            <w:pPr>
              <w:spacing w:before="20" w:after="20"/>
              <w:jc w:val="center"/>
            </w:pPr>
            <w:r/>
            <w:r>
              <w:rPr>
                <w:rFonts w:ascii="Malgun Gothic" w:hAnsi="Malgun Gothic" w:eastAsia="Malgun Gothic"/>
                <w:b w:val="0"/>
                <w:color w:val="333333"/>
                <w:sz w:val="19"/>
              </w:rPr>
              <w:t>5</w:t>
            </w:r>
          </w:p>
        </w:tc>
        <w:tc>
          <w:tcPr>
            <w:tcW w:type="dxa" w:w="3082"/>
            <w:shd w:val="clear" w:color="auto" w:fill="FFFFFF"/>
            <w:vAlign w:val="center"/>
          </w:tcPr>
          <w:p>
            <w:pPr>
              <w:spacing w:before="20" w:after="20"/>
              <w:jc w:val="left"/>
            </w:pPr>
            <w:r/>
            <w:r>
              <w:rPr>
                <w:rFonts w:ascii="Malgun Gothic" w:hAnsi="Malgun Gothic" w:eastAsia="Malgun Gothic"/>
                <w:b w:val="0"/>
                <w:color w:val="333333"/>
                <w:sz w:val="19"/>
              </w:rPr>
              <w:t>분모</w:t>
            </w:r>
          </w:p>
        </w:tc>
        <w:tc>
          <w:tcPr>
            <w:tcW w:type="dxa" w:w="4641"/>
            <w:shd w:val="clear" w:color="auto" w:fill="FFFFFF"/>
            <w:vAlign w:val="center"/>
          </w:tcPr>
          <w:p>
            <w:pPr>
              <w:spacing w:before="20" w:after="20"/>
              <w:jc w:val="left"/>
            </w:pPr>
            <w:r/>
            <w:r>
              <w:rPr>
                <w:rFonts w:ascii="Malgun Gothic" w:hAnsi="Malgun Gothic" w:eastAsia="Malgun Gothic"/>
                <w:b w:val="0"/>
                <w:color w:val="333333"/>
                <w:sz w:val="19"/>
              </w:rPr>
              <w:t>COUNT와 COUNT(DISTINCT)를 구분했는가</w:t>
            </w:r>
          </w:p>
        </w:tc>
      </w:tr>
      <w:tr>
        <w:tc>
          <w:tcPr>
            <w:tcW w:type="dxa" w:w="1591"/>
            <w:shd w:val="clear" w:color="auto" w:fill="EAF3F7"/>
            <w:vAlign w:val="center"/>
          </w:tcPr>
          <w:p>
            <w:pPr>
              <w:spacing w:before="20" w:after="20"/>
              <w:jc w:val="center"/>
            </w:pPr>
            <w:r/>
            <w:r>
              <w:rPr>
                <w:rFonts w:ascii="Malgun Gothic" w:hAnsi="Malgun Gothic" w:eastAsia="Malgun Gothic"/>
                <w:b w:val="0"/>
                <w:color w:val="333333"/>
                <w:sz w:val="19"/>
              </w:rPr>
              <w:t>6</w:t>
            </w:r>
          </w:p>
        </w:tc>
        <w:tc>
          <w:tcPr>
            <w:tcW w:type="dxa" w:w="3082"/>
            <w:shd w:val="clear" w:color="auto" w:fill="EAF3F7"/>
            <w:vAlign w:val="center"/>
          </w:tcPr>
          <w:p>
            <w:pPr>
              <w:spacing w:before="20" w:after="20"/>
              <w:jc w:val="left"/>
            </w:pPr>
            <w:r/>
            <w:r>
              <w:rPr>
                <w:rFonts w:ascii="Malgun Gothic" w:hAnsi="Malgun Gothic" w:eastAsia="Malgun Gothic"/>
                <w:b w:val="0"/>
                <w:color w:val="333333"/>
                <w:sz w:val="19"/>
              </w:rPr>
              <w:t>NULL</w:t>
            </w:r>
          </w:p>
        </w:tc>
        <w:tc>
          <w:tcPr>
            <w:tcW w:type="dxa" w:w="4641"/>
            <w:shd w:val="clear" w:color="auto" w:fill="EAF3F7"/>
            <w:vAlign w:val="center"/>
          </w:tcPr>
          <w:p>
            <w:pPr>
              <w:spacing w:before="20" w:after="20"/>
              <w:jc w:val="left"/>
            </w:pPr>
            <w:r/>
            <w:r>
              <w:rPr>
                <w:rFonts w:ascii="Malgun Gothic" w:hAnsi="Malgun Gothic" w:eastAsia="Malgun Gothic"/>
                <w:b w:val="0"/>
                <w:color w:val="333333"/>
                <w:sz w:val="19"/>
              </w:rPr>
              <w:t>제외인지 0인지 통일됐는가</w:t>
            </w:r>
          </w:p>
        </w:tc>
      </w:tr>
    </w:tbl>
    <w:p>
      <w:pPr>
        <w:spacing w:after="120" w:before="0"/>
      </w:pPr>
    </w:p>
    <w:tbl>
      <w:tblPr>
        <w:tblW w:type="auto" w:w="0"/>
        <w:jc w:val="center"/>
        <w:tblLayout w:type="fixed"/>
        <w:tblLook w:firstColumn="1" w:firstRow="1" w:lastColumn="0" w:lastRow="0" w:noHBand="0" w:noVBand="1" w:val="04A0"/>
        <w:tblLayout w:type="fixed"/>
      </w:tblPr>
      <w:tblGrid>
        <w:gridCol w:w="1610"/>
        <w:gridCol w:w="7704"/>
      </w:tblGrid>
      <w:tr>
        <w:tc>
          <w:tcPr>
            <w:tcW w:type="dxa" w:w="1610"/>
            <w:shd w:val="clear" w:color="auto" w:fill="1F5D99"/>
            <w:vAlign w:val="center"/>
          </w:tcPr>
          <w:p>
            <w:pPr>
              <w:spacing w:before="20" w:after="20"/>
              <w:jc w:val="center"/>
            </w:pPr>
            <w:r/>
            <w:r>
              <w:rPr>
                <w:rFonts w:ascii="Malgun Gothic" w:hAnsi="Malgun Gothic" w:eastAsia="Malgun Gothic"/>
                <w:b/>
                <w:color w:val="FFFFFF"/>
                <w:sz w:val="22"/>
              </w:rPr>
              <w:t>작성 순서</w:t>
            </w:r>
          </w:p>
        </w:tc>
        <w:tc>
          <w:tcPr>
            <w:tcW w:type="dxa" w:w="7704"/>
            <w:shd w:val="clear" w:color="auto" w:fill="FFF2C7"/>
            <w:vAlign w:val="center"/>
          </w:tcPr>
          <w:p>
            <w:pPr>
              <w:spacing w:before="20" w:after="20"/>
              <w:jc w:val="left"/>
            </w:pPr>
            <w:r/>
            <w:r>
              <w:rPr>
                <w:rFonts w:ascii="Malgun Gothic" w:hAnsi="Malgun Gothic" w:eastAsia="Malgun Gothic"/>
                <w:b/>
                <w:color w:val="333333"/>
                <w:sz w:val="21"/>
              </w:rPr>
              <w:t>쿼리를 새로 쓰지 말고 이 6개 지점만 순서대로 확인한다.</w:t>
            </w:r>
          </w:p>
        </w:tc>
      </w:tr>
    </w:tbl>
    <w:p>
      <w:pPr>
        <w:spacing w:after="120" w:before="0"/>
      </w:pPr>
    </w:p>
    <w:p>
      <w:pPr>
        <w:spacing w:before="100" w:after="360"/>
        <w:jc w:val="left"/>
      </w:pPr>
      <w:r>
        <w:rPr>
          <w:rFonts w:ascii="Malgun Gothic" w:hAnsi="Malgun Gothic" w:eastAsia="Malgun Gothic"/>
          <w:b/>
          <w:color w:val="1F5D99"/>
          <w:sz w:val="51"/>
        </w:rPr>
        <w:t>3. 팀 쿼리로 문제 다시 출제</w:t>
      </w:r>
    </w:p>
    <w:p>
      <w:pPr>
        <w:spacing w:after="160"/>
        <w:jc w:val="left"/>
      </w:pPr>
      <w:r>
        <w:rPr>
          <w:rFonts w:ascii="Malgun Gothic" w:hAnsi="Malgun Gothic" w:eastAsia="Malgun Gothic"/>
          <w:b w:val="0"/>
          <w:color w:val="333333"/>
          <w:sz w:val="21"/>
        </w:rPr>
        <w:t>31일차 보완 과제 목록에서 SQL로 처리할 항목을 하나 고른다.</w:t>
      </w:r>
    </w:p>
    <w:tbl>
      <w:tblPr>
        <w:tblW w:type="auto" w:w="0"/>
        <w:jc w:val="center"/>
        <w:tblLayout w:type="fixed"/>
        <w:tblLook w:firstColumn="1" w:firstRow="1" w:lastColumn="0" w:lastRow="0" w:noHBand="0" w:noVBand="1" w:val="04A0"/>
        <w:tblLayout w:type="fixed"/>
      </w:tblPr>
      <w:tblGrid>
        <w:gridCol w:w="3022"/>
        <w:gridCol w:w="6292"/>
      </w:tblGrid>
      <w:tr>
        <w:tc>
          <w:tcPr>
            <w:tcW w:type="dxa" w:w="3022"/>
            <w:shd w:val="clear" w:color="auto" w:fill="19A59A"/>
            <w:vAlign w:val="center"/>
          </w:tcPr>
          <w:p>
            <w:pPr>
              <w:spacing w:before="20" w:after="20"/>
              <w:jc w:val="center"/>
            </w:pPr>
            <w:r/>
            <w:r>
              <w:rPr>
                <w:rFonts w:ascii="Malgun Gothic" w:hAnsi="Malgun Gothic" w:eastAsia="Malgun Gothic"/>
                <w:b/>
                <w:color w:val="FFFFFF"/>
                <w:sz w:val="20"/>
              </w:rPr>
              <w:t>작성 항목</w:t>
            </w:r>
          </w:p>
        </w:tc>
        <w:tc>
          <w:tcPr>
            <w:tcW w:type="dxa" w:w="6292"/>
            <w:shd w:val="clear" w:color="auto" w:fill="19A59A"/>
            <w:vAlign w:val="center"/>
          </w:tcPr>
          <w:p>
            <w:pPr>
              <w:spacing w:before="20" w:after="20"/>
              <w:jc w:val="center"/>
            </w:pPr>
            <w:r/>
            <w:r>
              <w:rPr>
                <w:rFonts w:ascii="Malgun Gothic" w:hAnsi="Malgun Gothic" w:eastAsia="Malgun Gothic"/>
                <w:b/>
                <w:color w:val="FFFFFF"/>
                <w:sz w:val="20"/>
              </w:rPr>
              <w:t>팀 작성란</w:t>
            </w:r>
          </w:p>
        </w:tc>
      </w:tr>
      <w:tr>
        <w:tc>
          <w:tcPr>
            <w:tcW w:type="dxa" w:w="3022"/>
            <w:shd w:val="clear" w:color="auto" w:fill="FFFFFF"/>
            <w:vAlign w:val="center"/>
          </w:tcPr>
          <w:p>
            <w:pPr>
              <w:spacing w:before="20" w:after="20"/>
              <w:jc w:val="left"/>
            </w:pPr>
            <w:r/>
            <w:r>
              <w:rPr>
                <w:rFonts w:ascii="Malgun Gothic" w:hAnsi="Malgun Gothic" w:eastAsia="Malgun Gothic"/>
                <w:b w:val="0"/>
                <w:color w:val="333333"/>
                <w:sz w:val="19"/>
              </w:rPr>
              <w:t>대상 과제</w:t>
            </w:r>
          </w:p>
        </w:tc>
        <w:tc>
          <w:tcPr>
            <w:tcW w:type="dxa" w:w="6292"/>
            <w:shd w:val="clear" w:color="auto" w:fill="FFFFFF"/>
            <w:vAlign w:val="center"/>
          </w:tcPr>
          <w:p>
            <w:pPr>
              <w:spacing w:before="20" w:after="20"/>
              <w:jc w:val="left"/>
            </w:pPr>
            <w:r/>
            <w:r>
              <w:rPr>
                <w:rFonts w:ascii="Malgun Gothic" w:hAnsi="Malgun Gothic" w:eastAsia="Malgun Gothic"/>
                <w:b w:val="0"/>
                <w:color w:val="333333"/>
                <w:sz w:val="19"/>
              </w:rPr>
              <w:t>31일차 보완 과제 목록의 항목명</w:t>
            </w:r>
          </w:p>
        </w:tc>
      </w:tr>
      <w:tr>
        <w:tc>
          <w:tcPr>
            <w:tcW w:type="dxa" w:w="3022"/>
            <w:shd w:val="clear" w:color="auto" w:fill="EAF3F7"/>
            <w:vAlign w:val="center"/>
          </w:tcPr>
          <w:p>
            <w:pPr>
              <w:spacing w:before="20" w:after="20"/>
              <w:jc w:val="left"/>
            </w:pPr>
            <w:r/>
            <w:r>
              <w:rPr>
                <w:rFonts w:ascii="Malgun Gothic" w:hAnsi="Malgun Gothic" w:eastAsia="Malgun Gothic"/>
                <w:b w:val="0"/>
                <w:color w:val="333333"/>
                <w:sz w:val="19"/>
              </w:rPr>
              <w:t>현재 쿼리</w:t>
            </w:r>
          </w:p>
        </w:tc>
        <w:tc>
          <w:tcPr>
            <w:tcW w:type="dxa" w:w="6292"/>
            <w:shd w:val="clear" w:color="auto" w:fill="EAF3F7"/>
            <w:vAlign w:val="center"/>
          </w:tcPr>
          <w:p>
            <w:pPr>
              <w:spacing w:before="20" w:after="20"/>
              <w:jc w:val="left"/>
            </w:pPr>
            <w:r/>
            <w:r>
              <w:rPr>
                <w:rFonts w:ascii="Malgun Gothic" w:hAnsi="Malgun Gothic" w:eastAsia="Malgun Gothic"/>
                <w:b w:val="0"/>
                <w:color w:val="333333"/>
                <w:sz w:val="19"/>
              </w:rPr>
              <w:t>지금 쓰고 있는 쿼리의 구조 (SELECT / FROM / JOIN / WHERE / GROUP BY)</w:t>
            </w:r>
          </w:p>
        </w:tc>
      </w:tr>
      <w:tr>
        <w:tc>
          <w:tcPr>
            <w:tcW w:type="dxa" w:w="3022"/>
            <w:shd w:val="clear" w:color="auto" w:fill="FFFFFF"/>
            <w:vAlign w:val="center"/>
          </w:tcPr>
          <w:p>
            <w:pPr>
              <w:spacing w:before="20" w:after="20"/>
              <w:jc w:val="left"/>
            </w:pPr>
            <w:r/>
            <w:r>
              <w:rPr>
                <w:rFonts w:ascii="Malgun Gothic" w:hAnsi="Malgun Gothic" w:eastAsia="Malgun Gothic"/>
                <w:b w:val="0"/>
                <w:color w:val="333333"/>
                <w:sz w:val="19"/>
              </w:rPr>
              <w:t>결론 단위</w:t>
            </w:r>
          </w:p>
        </w:tc>
        <w:tc>
          <w:tcPr>
            <w:tcW w:type="dxa" w:w="6292"/>
            <w:shd w:val="clear" w:color="auto" w:fill="FFFFFF"/>
            <w:vAlign w:val="center"/>
          </w:tcPr>
          <w:p>
            <w:pPr>
              <w:spacing w:before="20" w:after="20"/>
              <w:jc w:val="left"/>
            </w:pPr>
            <w:r/>
            <w:r>
              <w:rPr>
                <w:rFonts w:ascii="Malgun Gothic" w:hAnsi="Malgun Gothic" w:eastAsia="Malgun Gothic"/>
                <w:b w:val="0"/>
                <w:color w:val="333333"/>
                <w:sz w:val="19"/>
              </w:rPr>
              <w:t>이 결과로 말하려는 단위</w:t>
            </w:r>
          </w:p>
        </w:tc>
      </w:tr>
      <w:tr>
        <w:tc>
          <w:tcPr>
            <w:tcW w:type="dxa" w:w="3022"/>
            <w:shd w:val="clear" w:color="auto" w:fill="EAF3F7"/>
            <w:vAlign w:val="center"/>
          </w:tcPr>
          <w:p>
            <w:pPr>
              <w:spacing w:before="20" w:after="20"/>
              <w:jc w:val="left"/>
            </w:pPr>
            <w:r/>
            <w:r>
              <w:rPr>
                <w:rFonts w:ascii="Malgun Gothic" w:hAnsi="Malgun Gothic" w:eastAsia="Malgun Gothic"/>
                <w:b w:val="0"/>
                <w:color w:val="333333"/>
                <w:sz w:val="19"/>
              </w:rPr>
              <w:t>의심 지점</w:t>
            </w:r>
          </w:p>
        </w:tc>
        <w:tc>
          <w:tcPr>
            <w:tcW w:type="dxa" w:w="6292"/>
            <w:shd w:val="clear" w:color="auto" w:fill="EAF3F7"/>
            <w:vAlign w:val="center"/>
          </w:tcPr>
          <w:p>
            <w:pPr>
              <w:spacing w:before="20" w:after="20"/>
              <w:jc w:val="left"/>
            </w:pPr>
            <w:r/>
            <w:r>
              <w:rPr>
                <w:rFonts w:ascii="Malgun Gothic" w:hAnsi="Malgun Gothic" w:eastAsia="Malgun Gothic"/>
                <w:b w:val="0"/>
                <w:color w:val="333333"/>
                <w:sz w:val="19"/>
              </w:rPr>
              <w:t>6단계 중 해당하는 번호</w:t>
            </w:r>
          </w:p>
        </w:tc>
      </w:tr>
      <w:tr>
        <w:tc>
          <w:tcPr>
            <w:tcW w:type="dxa" w:w="3022"/>
            <w:shd w:val="clear" w:color="auto" w:fill="FFFFFF"/>
            <w:vAlign w:val="center"/>
          </w:tcPr>
          <w:p>
            <w:pPr>
              <w:spacing w:before="20" w:after="20"/>
              <w:jc w:val="left"/>
            </w:pPr>
            <w:r/>
            <w:r>
              <w:rPr>
                <w:rFonts w:ascii="Malgun Gothic" w:hAnsi="Malgun Gothic" w:eastAsia="Malgun Gothic"/>
                <w:b w:val="0"/>
                <w:color w:val="333333"/>
                <w:sz w:val="19"/>
              </w:rPr>
              <w:t>결합 전후 행 수</w:t>
            </w:r>
          </w:p>
        </w:tc>
        <w:tc>
          <w:tcPr>
            <w:tcW w:type="dxa" w:w="6292"/>
            <w:shd w:val="clear" w:color="auto" w:fill="FFFFFF"/>
            <w:vAlign w:val="center"/>
          </w:tcPr>
          <w:p>
            <w:pPr>
              <w:spacing w:before="20" w:after="20"/>
              <w:jc w:val="left"/>
            </w:pPr>
            <w:r/>
            <w:r>
              <w:rPr>
                <w:rFonts w:ascii="Malgun Gothic" w:hAnsi="Malgun Gothic" w:eastAsia="Malgun Gothic"/>
                <w:b w:val="0"/>
                <w:color w:val="333333"/>
                <w:sz w:val="19"/>
              </w:rPr>
              <w:t>실제로 확인한 값 / 미확인이면 상태 표시</w:t>
            </w:r>
          </w:p>
        </w:tc>
      </w:tr>
      <w:tr>
        <w:tc>
          <w:tcPr>
            <w:tcW w:type="dxa" w:w="3022"/>
            <w:shd w:val="clear" w:color="auto" w:fill="EAF3F7"/>
            <w:vAlign w:val="center"/>
          </w:tcPr>
          <w:p>
            <w:pPr>
              <w:spacing w:before="20" w:after="20"/>
              <w:jc w:val="left"/>
            </w:pPr>
            <w:r/>
            <w:r>
              <w:rPr>
                <w:rFonts w:ascii="Malgun Gothic" w:hAnsi="Malgun Gothic" w:eastAsia="Malgun Gothic"/>
                <w:b w:val="0"/>
                <w:color w:val="333333"/>
                <w:sz w:val="19"/>
              </w:rPr>
              <w:t>수정 내용</w:t>
            </w:r>
          </w:p>
        </w:tc>
        <w:tc>
          <w:tcPr>
            <w:tcW w:type="dxa" w:w="6292"/>
            <w:shd w:val="clear" w:color="auto" w:fill="EAF3F7"/>
            <w:vAlign w:val="center"/>
          </w:tcPr>
          <w:p>
            <w:pPr>
              <w:spacing w:before="20" w:after="20"/>
              <w:jc w:val="left"/>
            </w:pPr>
            <w:r/>
            <w:r>
              <w:rPr>
                <w:rFonts w:ascii="Malgun Gothic" w:hAnsi="Malgun Gothic" w:eastAsia="Malgun Gothic"/>
                <w:b w:val="0"/>
                <w:color w:val="333333"/>
                <w:sz w:val="19"/>
              </w:rPr>
              <w:t>어느 줄을 어떻게 고칠 것인가</w:t>
            </w:r>
          </w:p>
        </w:tc>
      </w:tr>
      <w:tr>
        <w:tc>
          <w:tcPr>
            <w:tcW w:type="dxa" w:w="3022"/>
            <w:shd w:val="clear" w:color="auto" w:fill="FFFFFF"/>
            <w:vAlign w:val="center"/>
          </w:tcPr>
          <w:p>
            <w:pPr>
              <w:spacing w:before="20" w:after="20"/>
              <w:jc w:val="left"/>
            </w:pPr>
            <w:r/>
            <w:r>
              <w:rPr>
                <w:rFonts w:ascii="Malgun Gothic" w:hAnsi="Malgun Gothic" w:eastAsia="Malgun Gothic"/>
                <w:b w:val="0"/>
                <w:color w:val="333333"/>
                <w:sz w:val="19"/>
              </w:rPr>
              <w:t>기대 결과</w:t>
            </w:r>
          </w:p>
        </w:tc>
        <w:tc>
          <w:tcPr>
            <w:tcW w:type="dxa" w:w="6292"/>
            <w:shd w:val="clear" w:color="auto" w:fill="FFFFFF"/>
            <w:vAlign w:val="center"/>
          </w:tcPr>
          <w:p>
            <w:pPr>
              <w:spacing w:before="20" w:after="20"/>
              <w:jc w:val="left"/>
            </w:pPr>
            <w:r/>
            <w:r>
              <w:rPr>
                <w:rFonts w:ascii="Malgun Gothic" w:hAnsi="Malgun Gothic" w:eastAsia="Malgun Gothic"/>
                <w:b w:val="0"/>
                <w:color w:val="333333"/>
                <w:sz w:val="19"/>
              </w:rPr>
              <w:t>고친 뒤 값이 어떻게 바뀔 것으로 보는가</w:t>
            </w:r>
          </w:p>
        </w:tc>
      </w:tr>
    </w:tbl>
    <w:p>
      <w:pPr>
        <w:spacing w:after="120" w:before="0"/>
      </w:pPr>
    </w:p>
    <w:tbl>
      <w:tblPr>
        <w:tblW w:type="auto" w:w="0"/>
        <w:jc w:val="center"/>
        <w:tblLayout w:type="fixed"/>
        <w:tblLook w:firstColumn="1" w:firstRow="1" w:lastColumn="0" w:lastRow="0" w:noHBand="0" w:noVBand="1" w:val="04A0"/>
        <w:tblLayout w:type="fixed"/>
      </w:tblPr>
      <w:tblGrid>
        <w:gridCol w:w="1500"/>
        <w:gridCol w:w="7814"/>
      </w:tblGrid>
      <w:tr>
        <w:tc>
          <w:tcPr>
            <w:tcW w:type="dxa" w:w="1500"/>
            <w:shd w:val="clear" w:color="auto" w:fill="1F5D99"/>
            <w:vAlign w:val="center"/>
          </w:tcPr>
          <w:p>
            <w:pPr>
              <w:spacing w:before="20" w:after="20"/>
              <w:jc w:val="center"/>
            </w:pPr>
            <w:r/>
            <w:r>
              <w:rPr>
                <w:rFonts w:ascii="Malgun Gothic" w:hAnsi="Malgun Gothic" w:eastAsia="Malgun Gothic"/>
                <w:b/>
                <w:color w:val="FFFFFF"/>
                <w:sz w:val="22"/>
              </w:rPr>
              <w:t>팀 적용</w:t>
            </w:r>
          </w:p>
        </w:tc>
        <w:tc>
          <w:tcPr>
            <w:tcW w:type="dxa" w:w="7814"/>
            <w:shd w:val="clear" w:color="auto" w:fill="FFF2C7"/>
            <w:vAlign w:val="center"/>
          </w:tcPr>
          <w:p>
            <w:pPr>
              <w:spacing w:before="20" w:after="20"/>
              <w:jc w:val="left"/>
            </w:pPr>
            <w:r/>
            <w:r>
              <w:rPr>
                <w:rFonts w:ascii="Malgun Gothic" w:hAnsi="Malgun Gothic" w:eastAsia="Malgun Gothic"/>
                <w:b/>
                <w:color w:val="333333"/>
                <w:sz w:val="21"/>
              </w:rPr>
              <w:t>1팀 admin_dong 결합, 2팀 SEARCH_RESULT 결합, 3팀 기간 기준, 4팀 POST-REACTION 결합을 우선 대상으로 삼는다.</w:t>
            </w:r>
          </w:p>
        </w:tc>
      </w:tr>
    </w:tbl>
    <w:p>
      <w:pPr>
        <w:spacing w:after="120" w:before="0"/>
      </w:pPr>
    </w:p>
    <w:p>
      <w:pPr>
        <w:spacing w:before="100" w:after="360"/>
        <w:jc w:val="left"/>
      </w:pPr>
      <w:r>
        <w:rPr>
          <w:rFonts w:ascii="Malgun Gothic" w:hAnsi="Malgun Gothic" w:eastAsia="Malgun Gothic"/>
          <w:b/>
          <w:color w:val="1F5D99"/>
          <w:sz w:val="51"/>
        </w:rPr>
        <w:t>4. 제출 전 자기검증</w:t>
      </w:r>
    </w:p>
    <w:tbl>
      <w:tblPr>
        <w:tblW w:type="auto" w:w="0"/>
        <w:jc w:val="center"/>
        <w:tblLayout w:type="fixed"/>
        <w:tblLook w:firstColumn="1" w:firstRow="1" w:lastColumn="0" w:lastRow="0" w:noHBand="0" w:noVBand="1" w:val="04A0"/>
        <w:tblLayout w:type="fixed"/>
      </w:tblPr>
      <w:tblGrid>
        <w:gridCol w:w="2196"/>
        <w:gridCol w:w="7118"/>
      </w:tblGrid>
      <w:tr>
        <w:tc>
          <w:tcPr>
            <w:tcW w:type="dxa" w:w="2196"/>
            <w:shd w:val="clear" w:color="auto" w:fill="19A59A"/>
            <w:vAlign w:val="center"/>
          </w:tcPr>
          <w:p>
            <w:pPr>
              <w:spacing w:before="20" w:after="20"/>
              <w:jc w:val="center"/>
            </w:pPr>
            <w:r/>
            <w:r>
              <w:rPr>
                <w:rFonts w:ascii="Malgun Gothic" w:hAnsi="Malgun Gothic" w:eastAsia="Malgun Gothic"/>
                <w:b/>
                <w:color w:val="FFFFFF"/>
                <w:sz w:val="20"/>
              </w:rPr>
              <w:t>체크</w:t>
            </w:r>
          </w:p>
        </w:tc>
        <w:tc>
          <w:tcPr>
            <w:tcW w:type="dxa" w:w="7118"/>
            <w:shd w:val="clear" w:color="auto" w:fill="19A59A"/>
            <w:vAlign w:val="center"/>
          </w:tcPr>
          <w:p>
            <w:pPr>
              <w:spacing w:before="20" w:after="20"/>
              <w:jc w:val="center"/>
            </w:pPr>
            <w:r/>
            <w:r>
              <w:rPr>
                <w:rFonts w:ascii="Malgun Gothic" w:hAnsi="Malgun Gothic" w:eastAsia="Malgun Gothic"/>
                <w:b/>
                <w:color w:val="FFFFFF"/>
                <w:sz w:val="20"/>
              </w:rPr>
              <w:t>검증 질문</w:t>
            </w:r>
          </w:p>
        </w:tc>
      </w:tr>
      <w:tr>
        <w:tc>
          <w:tcPr>
            <w:tcW w:type="dxa" w:w="2196"/>
            <w:shd w:val="clear" w:color="auto" w:fill="FFFFFF"/>
            <w:vAlign w:val="center"/>
          </w:tcPr>
          <w:p>
            <w:pPr>
              <w:spacing w:before="20" w:after="20"/>
              <w:jc w:val="center"/>
            </w:pPr>
            <w:r/>
            <w:r>
              <w:rPr>
                <w:rFonts w:ascii="Malgun Gothic" w:hAnsi="Malgun Gothic" w:eastAsia="Malgun Gothic"/>
                <w:b w:val="0"/>
                <w:color w:val="333333"/>
                <w:sz w:val="19"/>
              </w:rPr>
              <w:t>□</w:t>
            </w:r>
          </w:p>
        </w:tc>
        <w:tc>
          <w:tcPr>
            <w:tcW w:type="dxa" w:w="7118"/>
            <w:shd w:val="clear" w:color="auto" w:fill="FFFFFF"/>
            <w:vAlign w:val="center"/>
          </w:tcPr>
          <w:p>
            <w:pPr>
              <w:spacing w:before="20" w:after="20"/>
              <w:jc w:val="left"/>
            </w:pPr>
            <w:r/>
            <w:r>
              <w:rPr>
                <w:rFonts w:ascii="Malgun Gothic" w:hAnsi="Malgun Gothic" w:eastAsia="Malgun Gothic"/>
                <w:b w:val="0"/>
                <w:color w:val="333333"/>
                <w:sz w:val="19"/>
              </w:rPr>
              <w:t>대상 과제가 31일차 목록에서 나온 것인가?</w:t>
            </w:r>
          </w:p>
        </w:tc>
      </w:tr>
      <w:tr>
        <w:tc>
          <w:tcPr>
            <w:tcW w:type="dxa" w:w="2196"/>
            <w:shd w:val="clear" w:color="auto" w:fill="EAF3F7"/>
            <w:vAlign w:val="center"/>
          </w:tcPr>
          <w:p>
            <w:pPr>
              <w:spacing w:before="20" w:after="20"/>
              <w:jc w:val="center"/>
            </w:pPr>
            <w:r/>
            <w:r>
              <w:rPr>
                <w:rFonts w:ascii="Malgun Gothic" w:hAnsi="Malgun Gothic" w:eastAsia="Malgun Gothic"/>
                <w:b w:val="0"/>
                <w:color w:val="333333"/>
                <w:sz w:val="19"/>
              </w:rPr>
              <w:t>□</w:t>
            </w:r>
          </w:p>
        </w:tc>
        <w:tc>
          <w:tcPr>
            <w:tcW w:type="dxa" w:w="7118"/>
            <w:shd w:val="clear" w:color="auto" w:fill="EAF3F7"/>
            <w:vAlign w:val="center"/>
          </w:tcPr>
          <w:p>
            <w:pPr>
              <w:spacing w:before="20" w:after="20"/>
              <w:jc w:val="left"/>
            </w:pPr>
            <w:r/>
            <w:r>
              <w:rPr>
                <w:rFonts w:ascii="Malgun Gothic" w:hAnsi="Malgun Gothic" w:eastAsia="Malgun Gothic"/>
                <w:b w:val="0"/>
                <w:color w:val="333333"/>
                <w:sz w:val="19"/>
              </w:rPr>
              <w:t>결론 단위를 한 문장으로 적었는가?</w:t>
            </w:r>
          </w:p>
        </w:tc>
      </w:tr>
      <w:tr>
        <w:tc>
          <w:tcPr>
            <w:tcW w:type="dxa" w:w="2196"/>
            <w:shd w:val="clear" w:color="auto" w:fill="FFFFFF"/>
            <w:vAlign w:val="center"/>
          </w:tcPr>
          <w:p>
            <w:pPr>
              <w:spacing w:before="20" w:after="20"/>
              <w:jc w:val="center"/>
            </w:pPr>
            <w:r/>
            <w:r>
              <w:rPr>
                <w:rFonts w:ascii="Malgun Gothic" w:hAnsi="Malgun Gothic" w:eastAsia="Malgun Gothic"/>
                <w:b w:val="0"/>
                <w:color w:val="333333"/>
                <w:sz w:val="19"/>
              </w:rPr>
              <w:t>□</w:t>
            </w:r>
          </w:p>
        </w:tc>
        <w:tc>
          <w:tcPr>
            <w:tcW w:type="dxa" w:w="7118"/>
            <w:shd w:val="clear" w:color="auto" w:fill="FFFFFF"/>
            <w:vAlign w:val="center"/>
          </w:tcPr>
          <w:p>
            <w:pPr>
              <w:spacing w:before="20" w:after="20"/>
              <w:jc w:val="left"/>
            </w:pPr>
            <w:r/>
            <w:r>
              <w:rPr>
                <w:rFonts w:ascii="Malgun Gothic" w:hAnsi="Malgun Gothic" w:eastAsia="Malgun Gothic"/>
                <w:b w:val="0"/>
                <w:color w:val="333333"/>
                <w:sz w:val="19"/>
              </w:rPr>
              <w:t>결합 전후 행 수를 실제로 확인했는가?</w:t>
            </w:r>
          </w:p>
        </w:tc>
      </w:tr>
      <w:tr>
        <w:tc>
          <w:tcPr>
            <w:tcW w:type="dxa" w:w="2196"/>
            <w:shd w:val="clear" w:color="auto" w:fill="EAF3F7"/>
            <w:vAlign w:val="center"/>
          </w:tcPr>
          <w:p>
            <w:pPr>
              <w:spacing w:before="20" w:after="20"/>
              <w:jc w:val="center"/>
            </w:pPr>
            <w:r/>
            <w:r>
              <w:rPr>
                <w:rFonts w:ascii="Malgun Gothic" w:hAnsi="Malgun Gothic" w:eastAsia="Malgun Gothic"/>
                <w:b w:val="0"/>
                <w:color w:val="333333"/>
                <w:sz w:val="19"/>
              </w:rPr>
              <w:t>□</w:t>
            </w:r>
          </w:p>
        </w:tc>
        <w:tc>
          <w:tcPr>
            <w:tcW w:type="dxa" w:w="7118"/>
            <w:shd w:val="clear" w:color="auto" w:fill="EAF3F7"/>
            <w:vAlign w:val="center"/>
          </w:tcPr>
          <w:p>
            <w:pPr>
              <w:spacing w:before="20" w:after="20"/>
              <w:jc w:val="left"/>
            </w:pPr>
            <w:r/>
            <w:r>
              <w:rPr>
                <w:rFonts w:ascii="Malgun Gothic" w:hAnsi="Malgun Gothic" w:eastAsia="Malgun Gothic"/>
                <w:b w:val="0"/>
                <w:color w:val="333333"/>
                <w:sz w:val="19"/>
              </w:rPr>
              <w:t>분모에 DISTINCT가 필요한 지점을 표시했는가?</w:t>
            </w:r>
          </w:p>
        </w:tc>
      </w:tr>
      <w:tr>
        <w:tc>
          <w:tcPr>
            <w:tcW w:type="dxa" w:w="2196"/>
            <w:shd w:val="clear" w:color="auto" w:fill="FFFFFF"/>
            <w:vAlign w:val="center"/>
          </w:tcPr>
          <w:p>
            <w:pPr>
              <w:spacing w:before="20" w:after="20"/>
              <w:jc w:val="center"/>
            </w:pPr>
            <w:r/>
            <w:r>
              <w:rPr>
                <w:rFonts w:ascii="Malgun Gothic" w:hAnsi="Malgun Gothic" w:eastAsia="Malgun Gothic"/>
                <w:b w:val="0"/>
                <w:color w:val="333333"/>
                <w:sz w:val="19"/>
              </w:rPr>
              <w:t>□</w:t>
            </w:r>
          </w:p>
        </w:tc>
        <w:tc>
          <w:tcPr>
            <w:tcW w:type="dxa" w:w="7118"/>
            <w:shd w:val="clear" w:color="auto" w:fill="FFFFFF"/>
            <w:vAlign w:val="center"/>
          </w:tcPr>
          <w:p>
            <w:pPr>
              <w:spacing w:before="20" w:after="20"/>
              <w:jc w:val="left"/>
            </w:pPr>
            <w:r/>
            <w:r>
              <w:rPr>
                <w:rFonts w:ascii="Malgun Gothic" w:hAnsi="Malgun Gothic" w:eastAsia="Malgun Gothic"/>
                <w:b w:val="0"/>
                <w:color w:val="333333"/>
                <w:sz w:val="19"/>
              </w:rPr>
              <w:t>수정 내용이 쿼리의 어느 줄인지 특정했는가?</w:t>
            </w:r>
          </w:p>
        </w:tc>
      </w:tr>
      <w:tr>
        <w:tc>
          <w:tcPr>
            <w:tcW w:type="dxa" w:w="2196"/>
            <w:shd w:val="clear" w:color="auto" w:fill="EAF3F7"/>
            <w:vAlign w:val="center"/>
          </w:tcPr>
          <w:p>
            <w:pPr>
              <w:spacing w:before="20" w:after="20"/>
              <w:jc w:val="center"/>
            </w:pPr>
            <w:r/>
            <w:r>
              <w:rPr>
                <w:rFonts w:ascii="Malgun Gothic" w:hAnsi="Malgun Gothic" w:eastAsia="Malgun Gothic"/>
                <w:b w:val="0"/>
                <w:color w:val="333333"/>
                <w:sz w:val="19"/>
              </w:rPr>
              <w:t>□</w:t>
            </w:r>
          </w:p>
        </w:tc>
        <w:tc>
          <w:tcPr>
            <w:tcW w:type="dxa" w:w="7118"/>
            <w:shd w:val="clear" w:color="auto" w:fill="EAF3F7"/>
            <w:vAlign w:val="center"/>
          </w:tcPr>
          <w:p>
            <w:pPr>
              <w:spacing w:before="20" w:after="20"/>
              <w:jc w:val="left"/>
            </w:pPr>
            <w:r/>
            <w:r>
              <w:rPr>
                <w:rFonts w:ascii="Malgun Gothic" w:hAnsi="Malgun Gothic" w:eastAsia="Malgun Gothic"/>
                <w:b w:val="0"/>
                <w:color w:val="333333"/>
                <w:sz w:val="19"/>
              </w:rPr>
              <w:t>확인하지 못한 항목을 상태로 표시했는가?</w:t>
            </w:r>
          </w:p>
        </w:tc>
      </w:tr>
      <w:tr>
        <w:tc>
          <w:tcPr>
            <w:tcW w:type="dxa" w:w="2196"/>
            <w:shd w:val="clear" w:color="auto" w:fill="FFFFFF"/>
            <w:vAlign w:val="center"/>
          </w:tcPr>
          <w:p>
            <w:pPr>
              <w:spacing w:before="20" w:after="20"/>
              <w:jc w:val="center"/>
            </w:pPr>
            <w:r/>
            <w:r>
              <w:rPr>
                <w:rFonts w:ascii="Malgun Gothic" w:hAnsi="Malgun Gothic" w:eastAsia="Malgun Gothic"/>
                <w:b w:val="0"/>
                <w:color w:val="333333"/>
                <w:sz w:val="19"/>
              </w:rPr>
              <w:t>□</w:t>
            </w:r>
          </w:p>
        </w:tc>
        <w:tc>
          <w:tcPr>
            <w:tcW w:type="dxa" w:w="7118"/>
            <w:shd w:val="clear" w:color="auto" w:fill="FFFFFF"/>
            <w:vAlign w:val="center"/>
          </w:tcPr>
          <w:p>
            <w:pPr>
              <w:spacing w:before="20" w:after="20"/>
              <w:jc w:val="left"/>
            </w:pPr>
            <w:r/>
            <w:r>
              <w:rPr>
                <w:rFonts w:ascii="Malgun Gothic" w:hAnsi="Malgun Gothic" w:eastAsia="Malgun Gothic"/>
                <w:b w:val="0"/>
                <w:color w:val="333333"/>
                <w:sz w:val="19"/>
              </w:rPr>
              <w:t>고친 뒤 실제로 실행해 값을 확인했는가?</w:t>
            </w:r>
          </w:p>
        </w:tc>
      </w:tr>
    </w:tbl>
    <w:p>
      <w:pPr>
        <w:spacing w:after="120" w:before="0"/>
      </w:pPr>
    </w:p>
    <w:tbl>
      <w:tblPr>
        <w:tblW w:type="auto" w:w="0"/>
        <w:jc w:val="center"/>
        <w:tblLayout w:type="fixed"/>
        <w:tblLook w:firstColumn="1" w:firstRow="1" w:lastColumn="0" w:lastRow="0" w:noHBand="0" w:noVBand="1" w:val="04A0"/>
        <w:tblLayout w:type="fixed"/>
      </w:tblPr>
      <w:tblGrid>
        <w:gridCol w:w="1500"/>
        <w:gridCol w:w="7814"/>
      </w:tblGrid>
      <w:tr>
        <w:tc>
          <w:tcPr>
            <w:tcW w:type="dxa" w:w="1500"/>
            <w:shd w:val="clear" w:color="auto" w:fill="1F5D99"/>
            <w:vAlign w:val="center"/>
          </w:tcPr>
          <w:p>
            <w:pPr>
              <w:spacing w:before="20" w:after="20"/>
              <w:jc w:val="center"/>
            </w:pPr>
            <w:r/>
            <w:r>
              <w:rPr>
                <w:rFonts w:ascii="Malgun Gothic" w:hAnsi="Malgun Gothic" w:eastAsia="Malgun Gothic"/>
                <w:b/>
                <w:color w:val="FFFFFF"/>
                <w:sz w:val="22"/>
              </w:rPr>
              <w:t>제출</w:t>
            </w:r>
          </w:p>
        </w:tc>
        <w:tc>
          <w:tcPr>
            <w:tcW w:type="dxa" w:w="7814"/>
            <w:shd w:val="clear" w:color="auto" w:fill="FFF2C7"/>
            <w:vAlign w:val="center"/>
          </w:tcPr>
          <w:p>
            <w:pPr>
              <w:spacing w:before="20" w:after="20"/>
              <w:jc w:val="left"/>
            </w:pPr>
            <w:r/>
            <w:r>
              <w:rPr>
                <w:rFonts w:ascii="Malgun Gothic" w:hAnsi="Malgun Gothic" w:eastAsia="Malgun Gothic"/>
                <w:b/>
                <w:color w:val="333333"/>
                <w:sz w:val="21"/>
              </w:rPr>
              <w:t>팀별 재구성 문제 1부와 팀 해답 1부를 함께 제출한다.</w:t>
            </w:r>
          </w:p>
        </w:tc>
      </w:tr>
    </w:tbl>
    <w:p>
      <w:pPr>
        <w:spacing w:after="120" w:before="0"/>
      </w:pPr>
    </w:p>
    <w:sectPr w:rsidR="00FC693F" w:rsidRPr="0006063C" w:rsidSect="00034616">
      <w:pgSz w:w="11906" w:h="16838"/>
      <w:pgMar w:top="1195" w:right="1296" w:bottom="1195"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