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Malgun Gothic" w:hAnsi="Malgun Gothic" w:eastAsia="Malgun Gothic"/>
          <w:b/>
          <w:color w:val="17365D"/>
          <w:sz w:val="48"/>
        </w:rPr>
        <w:t>호텔 검색 가설 문서</w:t>
      </w:r>
    </w:p>
    <w:p>
      <w:pPr>
        <w:spacing w:after="280" w:line="264" w:lineRule="auto"/>
      </w:pPr>
      <w:r>
        <w:rPr>
          <w:rFonts w:ascii="Malgun Gothic" w:hAnsi="Malgun Gothic" w:eastAsia="Malgun Gothic"/>
          <w:b w:val="0"/>
          <w:color w:val="666666"/>
          <w:sz w:val="26"/>
        </w:rPr>
        <w:t>검색조건 → 결과 없음 → 재검색 → 결과 회복 → 호텔 선택</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8"/>
              </w:rPr>
              <w:t>항목</w:t>
            </w:r>
          </w:p>
        </w:tc>
        <w:tc>
          <w:tcPr>
            <w:tcW w:type="dxa" w:w="75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8"/>
              </w:rPr>
              <w:t>내용</w:t>
            </w:r>
          </w:p>
        </w:tc>
      </w:tr>
      <w:tr>
        <w:tc>
          <w:tcPr>
            <w:tcW w:type="dxa" w:w="1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8"/>
              </w:rPr>
              <w:t>프로젝트</w:t>
            </w:r>
          </w:p>
        </w:tc>
        <w:tc>
          <w:tcPr>
            <w:tcW w:type="dxa" w:w="75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8"/>
              </w:rPr>
              <w:t>일본 여행객 호텔 검색 의도·결과 비교 및 이탈 요인 대시보드</w:t>
            </w:r>
          </w:p>
        </w:tc>
      </w:tr>
      <w:tr>
        <w:tc>
          <w:tcPr>
            <w:tcW w:type="dxa" w:w="1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8"/>
              </w:rPr>
              <w:t>분석기간</w:t>
            </w:r>
          </w:p>
        </w:tc>
        <w:tc>
          <w:tcPr>
            <w:tcW w:type="dxa" w:w="75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8"/>
              </w:rPr>
              <w:t>2026-08-27 10:24:24 ~ 2026-09-01 10:18:50 KST</w:t>
            </w:r>
          </w:p>
        </w:tc>
      </w:tr>
      <w:tr>
        <w:tc>
          <w:tcPr>
            <w:tcW w:type="dxa" w:w="1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8"/>
              </w:rPr>
              <w:t>검색 분석기간</w:t>
            </w:r>
          </w:p>
        </w:tc>
        <w:tc>
          <w:tcPr>
            <w:tcW w:type="dxa" w:w="75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8"/>
              </w:rPr>
              <w:t>2026-08-27 10:33:39 ~ 2026-08-31 19:43:27 KST</w:t>
            </w:r>
          </w:p>
        </w:tc>
      </w:tr>
      <w:tr>
        <w:tc>
          <w:tcPr>
            <w:tcW w:type="dxa" w:w="1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8"/>
              </w:rPr>
              <w:t>분석대상</w:t>
            </w:r>
          </w:p>
        </w:tc>
        <w:tc>
          <w:tcPr>
            <w:tcW w:type="dxa" w:w="75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8"/>
              </w:rPr>
              <w:t>등록 169명 / 행동 사용자 158명 / 검색 사용자 68명 / 검색 세션 78개 / 검색 608건</w:t>
            </w:r>
          </w:p>
        </w:tc>
      </w:tr>
      <w:tr>
        <w:tc>
          <w:tcPr>
            <w:tcW w:type="dxa" w:w="1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8"/>
              </w:rPr>
              <w:t>핵심 주제</w:t>
            </w:r>
          </w:p>
        </w:tc>
        <w:tc>
          <w:tcPr>
            <w:tcW w:type="dxa" w:w="75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8"/>
              </w:rPr>
              <w:t>검색 결과 0건과 재검색 행동, 재검색 유형별 호텔 선택 및 이탈 차이</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tcPr>
          <w:p>
            <w:pPr>
              <w:spacing w:after="40"/>
            </w:pPr>
            <w:r/>
            <w:r>
              <w:rPr>
                <w:rFonts w:ascii="Malgun Gothic" w:hAnsi="Malgun Gothic" w:eastAsia="Malgun Gothic"/>
                <w:b/>
                <w:color w:val="17365D"/>
                <w:sz w:val="21"/>
              </w:rPr>
              <w:t xml:space="preserve">최종 메시지  </w:t>
            </w:r>
            <w:r>
              <w:rPr>
                <w:rFonts w:ascii="Malgun Gothic" w:hAnsi="Malgun Gothic" w:eastAsia="Malgun Gothic"/>
                <w:b w:val="0"/>
                <w:color w:val="000000"/>
                <w:sz w:val="21"/>
              </w:rPr>
              <w:t>제한적인 검색조건은 결과 없음과 관련이 있고, 결과 없음은 후속 재검색 가능성을 높였다. 그러나 결과 없음 자체가 세션 전체 검색 횟수를 늘리지는 않았으며, 호텔 선택은 재검색 횟수보다 재검색 시 변경한 항목과 더 관련이 있었다.</w:t>
            </w:r>
          </w:p>
        </w:tc>
      </w:tr>
    </w:tbl>
    <w:p>
      <w:pPr>
        <w:spacing w:after="20"/>
      </w:pPr>
    </w:p>
    <w:p>
      <w:pPr>
        <w:pStyle w:val="Heading1"/>
        <w:keepNext/>
      </w:pPr>
      <w:r>
        <w:rPr>
          <w:rFonts w:ascii="Malgun Gothic" w:hAnsi="Malgun Gothic" w:eastAsia="Malgun Gothic"/>
          <w:b/>
          <w:color w:val="2E74B5"/>
          <w:sz w:val="32"/>
        </w:rPr>
        <w:t>1. 분석 목적과 데이터 해석 원칙</w:t>
      </w:r>
    </w:p>
    <w:p>
      <w:pPr>
        <w:spacing w:after="100" w:line="264" w:lineRule="auto"/>
      </w:pPr>
      <w:r>
        <w:rPr>
          <w:rFonts w:ascii="Malgun Gothic" w:hAnsi="Malgun Gothic" w:eastAsia="Malgun Gothic"/>
          <w:b w:val="0"/>
          <w:color w:val="000000"/>
          <w:sz w:val="21"/>
        </w:rPr>
        <w:t>이 분석의 목적은 결과 없음 횟수만 집계하는 것이 아니라, 어떤 조건에서 0건이 발생하고 사용자가 이후 무엇을 변경했을 때 결과와 호텔 선택으로 회복하는지 확인하는 것이다.</w:t>
      </w:r>
    </w:p>
    <w:p>
      <w:pPr>
        <w:pStyle w:val="ListBullet"/>
        <w:spacing w:after="60"/>
      </w:pPr>
      <w:r>
        <w:rPr>
          <w:rFonts w:ascii="Malgun Gothic" w:hAnsi="Malgun Gothic" w:eastAsia="Malgun Gothic"/>
          <w:b w:val="0"/>
          <w:color w:val="000000"/>
          <w:sz w:val="20"/>
        </w:rPr>
        <w:t>사용자 분석은 user_id 68명, 흐름 분석은 session_id 78개, 조건 변화 분석은 search_id 608건을 사용한다.</w:t>
      </w:r>
    </w:p>
    <w:p>
      <w:pPr>
        <w:pStyle w:val="ListBullet"/>
        <w:spacing w:after="60"/>
      </w:pPr>
      <w:r>
        <w:rPr>
          <w:rFonts w:ascii="Malgun Gothic" w:hAnsi="Malgun Gothic" w:eastAsia="Malgun Gothic"/>
          <w:b w:val="0"/>
          <w:color w:val="000000"/>
          <w:sz w:val="20"/>
        </w:rPr>
        <w:t>검색 상위 5명이 전체 검색의 48.5%를 발생시켰으므로 검색 행을 서로 독립적인 사용자처럼 해석하지 않는다.</w:t>
      </w:r>
    </w:p>
    <w:p>
      <w:pPr>
        <w:pStyle w:val="ListBullet"/>
        <w:spacing w:after="60"/>
      </w:pPr>
      <w:r>
        <w:rPr>
          <w:rFonts w:ascii="Malgun Gothic" w:hAnsi="Malgun Gothic" w:eastAsia="Malgun Gothic"/>
          <w:b w:val="0"/>
          <w:color w:val="000000"/>
          <w:sz w:val="20"/>
        </w:rPr>
        <w:t>입력 중·오타형 검색은 자동완성 과정의 중간 로그일 수 있어 정상적인 완료 검색과 구분한다.</w:t>
      </w:r>
    </w:p>
    <w:p>
      <w:pPr>
        <w:pStyle w:val="ListBullet"/>
        <w:spacing w:after="60"/>
      </w:pPr>
      <w:r>
        <w:rPr>
          <w:rFonts w:ascii="Malgun Gothic" w:hAnsi="Malgun Gothic" w:eastAsia="Malgun Gothic"/>
          <w:b w:val="0"/>
          <w:color w:val="000000"/>
          <w:sz w:val="20"/>
        </w:rPr>
        <w:t>편의시설은 구체적인 종류가 아니라 amenity_count의 증감만 확인할 수 있다.</w:t>
      </w:r>
    </w:p>
    <w:p>
      <w:pPr>
        <w:pStyle w:val="ListBullet"/>
        <w:spacing w:after="60"/>
      </w:pPr>
      <w:r>
        <w:rPr>
          <w:rFonts w:ascii="Malgun Gothic" w:hAnsi="Malgun Gothic" w:eastAsia="Malgun Gothic"/>
          <w:b w:val="0"/>
          <w:color w:val="000000"/>
          <w:sz w:val="20"/>
        </w:rPr>
        <w:t>BOOKING은 가상 데이터이므로 실제 예약전환 성과가 아닌 참고지표로만 사용한다.</w:t>
      </w:r>
    </w:p>
    <w:p>
      <w:pPr>
        <w:pStyle w:val="Heading1"/>
        <w:keepNext/>
      </w:pPr>
      <w:r>
        <w:rPr>
          <w:rFonts w:ascii="Malgun Gothic" w:hAnsi="Malgun Gothic" w:eastAsia="Malgun Gothic"/>
          <w:b/>
          <w:color w:val="2E74B5"/>
          <w:sz w:val="32"/>
        </w:rPr>
        <w:t>2. 가설 계층</w:t>
      </w:r>
    </w:p>
    <w:tbl>
      <w:tblPr>
        <w:tblStyle w:val="TableGrid"/>
        <w:tblW w:type="dxa" w:w="9360"/>
        <w:jc w:val="left"/>
        <w:tblLayout w:type="fixed"/>
        <w:tblLook w:firstColumn="1" w:firstRow="1" w:lastColumn="0" w:lastRow="0" w:noHBand="0" w:noVBand="1" w:val="04A0"/>
        <w:tblInd w:w="120" w:type="dxa"/>
      </w:tblPr>
      <w:tblGrid>
        <w:gridCol w:w="1350"/>
        <w:gridCol w:w="5700"/>
        <w:gridCol w:w="2310"/>
      </w:tblGrid>
      <w:tr>
        <w:trPr>
          <w:tblHeader w:val="true"/>
        </w:trPr>
        <w:tc>
          <w:tcPr>
            <w:tcW w:type="dxa" w:w="13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계층</w:t>
            </w:r>
          </w:p>
        </w:tc>
        <w:tc>
          <w:tcPr>
            <w:tcW w:type="dxa" w:w="57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가설</w:t>
            </w:r>
          </w:p>
        </w:tc>
        <w:tc>
          <w:tcPr>
            <w:tcW w:type="dxa" w:w="231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역할</w:t>
            </w:r>
          </w:p>
        </w:tc>
      </w:tr>
      <w:tr>
        <w:tc>
          <w:tcPr>
            <w:tcW w:type="dxa" w:w="13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최상위 H</w:t>
            </w:r>
          </w:p>
        </w:tc>
        <w:tc>
          <w:tcPr>
            <w:tcW w:type="dxa" w:w="57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사용자가 설정한 검색조건과 결과 없음 이후의 재검색 방식에 따라 검색 성공률, 호텔 클릭률 및 검색 이탈률에 차이가 있을 것이다.</w:t>
            </w:r>
          </w:p>
        </w:tc>
        <w:tc>
          <w:tcPr>
            <w:tcW w:type="dxa" w:w="23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전체 분석 방향</w:t>
            </w:r>
          </w:p>
        </w:tc>
      </w:tr>
      <w:tr>
        <w:tc>
          <w:tcPr>
            <w:tcW w:type="dxa" w:w="13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상위 H1</w:t>
            </w:r>
          </w:p>
        </w:tc>
        <w:tc>
          <w:tcPr>
            <w:tcW w:type="dxa" w:w="57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가격·평점·편의시설 등 제한적인 검색조건은 결과 없음 발생과 관련이 있을 것이다.</w:t>
            </w:r>
          </w:p>
        </w:tc>
        <w:tc>
          <w:tcPr>
            <w:tcW w:type="dxa" w:w="23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0건 발생 원인 탐색</w:t>
            </w:r>
          </w:p>
        </w:tc>
      </w:tr>
      <w:tr>
        <w:tc>
          <w:tcPr>
            <w:tcW w:type="dxa" w:w="13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상위 H2</w:t>
            </w:r>
          </w:p>
        </w:tc>
        <w:tc>
          <w:tcPr>
            <w:tcW w:type="dxa" w:w="57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검색 결과 없음은 결과가 있는 검색보다 후속 재검색과 관련이 있을 것이다.</w:t>
            </w:r>
          </w:p>
        </w:tc>
        <w:tc>
          <w:tcPr>
            <w:tcW w:type="dxa" w:w="23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0건 이후 행동 분석</w:t>
            </w:r>
          </w:p>
        </w:tc>
      </w:tr>
      <w:tr>
        <w:tc>
          <w:tcPr>
            <w:tcW w:type="dxa" w:w="13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상위 H3</w:t>
            </w:r>
          </w:p>
        </w:tc>
        <w:tc>
          <w:tcPr>
            <w:tcW w:type="dxa" w:w="57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재검색 여부와 재검색 시 변경한 항목에 따라 검색 성공·호텔 선택·이탈에 차이가 있을 것이다.</w:t>
            </w:r>
          </w:p>
        </w:tc>
        <w:tc>
          <w:tcPr>
            <w:tcW w:type="dxa" w:w="23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효과적인 재검색 방식 탐색</w:t>
            </w:r>
          </w:p>
        </w:tc>
      </w:tr>
    </w:tbl>
    <w:p>
      <w:pPr>
        <w:spacing w:after="20"/>
      </w:pPr>
    </w:p>
    <w:p>
      <w:pPr>
        <w:pStyle w:val="Heading1"/>
        <w:keepNext/>
      </w:pPr>
      <w:r>
        <w:rPr>
          <w:rFonts w:ascii="Malgun Gothic" w:hAnsi="Malgun Gothic" w:eastAsia="Malgun Gothic"/>
          <w:b/>
          <w:color w:val="2E74B5"/>
          <w:sz w:val="32"/>
        </w:rPr>
        <w:t>3. 사용자 검색 성향 분류</w:t>
      </w:r>
    </w:p>
    <w:p>
      <w:pPr>
        <w:spacing w:after="100" w:line="264" w:lineRule="auto"/>
      </w:pPr>
      <w:r>
        <w:rPr>
          <w:rFonts w:ascii="Malgun Gothic" w:hAnsi="Malgun Gothic" w:eastAsia="Malgun Gothic"/>
          <w:b w:val="0"/>
          <w:color w:val="000000"/>
          <w:sz w:val="21"/>
        </w:rPr>
        <w:t>검색 성향은 사용자가 무엇을 중요하게 생각하는지를 나타내는 다중 라벨이다. 한 사용자가 지역 고정형이면서 가격 민감형일 수 있으므로, 사용자 수를 합산해 전체 인원으로 해석하지 않는다.</w:t>
      </w:r>
    </w:p>
    <w:tbl>
      <w:tblPr>
        <w:tblStyle w:val="TableGrid"/>
        <w:tblW w:type="dxa" w:w="9360"/>
        <w:jc w:val="left"/>
        <w:tblLayout w:type="fixed"/>
        <w:tblLook w:firstColumn="1" w:firstRow="1" w:lastColumn="0" w:lastRow="0" w:noHBand="0" w:noVBand="1" w:val="04A0"/>
        <w:tblInd w:w="120" w:type="dxa"/>
      </w:tblPr>
      <w:tblGrid>
        <w:gridCol w:w="1550"/>
        <w:gridCol w:w="2600"/>
        <w:gridCol w:w="2800"/>
        <w:gridCol w:w="2410"/>
      </w:tblGrid>
      <w:tr>
        <w:trPr>
          <w:tblHeader w:val="true"/>
        </w:trPr>
        <w:tc>
          <w:tcPr>
            <w:tcW w:type="dxa" w:w="15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검색 성향</w:t>
            </w:r>
          </w:p>
        </w:tc>
        <w:tc>
          <w:tcPr>
            <w:tcW w:type="dxa" w:w="26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판정 기준</w:t>
            </w:r>
          </w:p>
        </w:tc>
        <w:tc>
          <w:tcPr>
            <w:tcW w:type="dxa" w:w="28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관찰 행동</w:t>
            </w:r>
          </w:p>
        </w:tc>
        <w:tc>
          <w:tcPr>
            <w:tcW w:type="dxa" w:w="241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분석·증강 활용</w:t>
            </w:r>
          </w:p>
        </w:tc>
      </w:tr>
      <w:tr>
        <w:tc>
          <w:tcPr>
            <w:tcW w:type="dxa" w:w="15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지역 고정형</w:t>
            </w:r>
          </w:p>
        </w:tc>
        <w:tc>
          <w:tcPr>
            <w:tcW w:type="dxa" w:w="2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같은 도시·지역을 유지하며 검색어 또는 세부지역을 변경</w:t>
            </w:r>
          </w:p>
        </w:tc>
        <w:tc>
          <w:tcPr>
            <w:tcW w:type="dxa" w:w="2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희망 지역에서 결과가 없어도 목적지를 쉽게 포기하지 않음</w:t>
            </w:r>
          </w:p>
        </w:tc>
        <w:tc>
          <w:tcPr>
            <w:tcW w:type="dxa" w:w="24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인접 지역 추천 반응과 지역 변경 재검색 생성</w:t>
            </w:r>
          </w:p>
        </w:tc>
      </w:tr>
      <w:tr>
        <w:tc>
          <w:tcPr>
            <w:tcW w:type="dxa" w:w="15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가격 민감형</w:t>
            </w:r>
          </w:p>
        </w:tc>
        <w:tc>
          <w:tcPr>
            <w:tcW w:type="dxa" w:w="2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최대 가격 설정 또는 재검색에서 가격 상한 변경</w:t>
            </w:r>
          </w:p>
        </w:tc>
        <w:tc>
          <w:tcPr>
            <w:tcW w:type="dxa" w:w="2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예산 범위 안의 숙소를 찾기 위해 가격 조건을 조정</w:t>
            </w:r>
          </w:p>
        </w:tc>
        <w:tc>
          <w:tcPr>
            <w:tcW w:type="dxa" w:w="24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가격 완화 전후 결과 발생·클릭 비교</w:t>
            </w:r>
          </w:p>
        </w:tc>
      </w:tr>
      <w:tr>
        <w:tc>
          <w:tcPr>
            <w:tcW w:type="dxa" w:w="15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품질 우선형</w:t>
            </w:r>
          </w:p>
        </w:tc>
        <w:tc>
          <w:tcPr>
            <w:tcW w:type="dxa" w:w="2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최소 평점, 호텔 등급 또는 편의시설 개수 설정</w:t>
            </w:r>
          </w:p>
        </w:tc>
        <w:tc>
          <w:tcPr>
            <w:tcW w:type="dxa" w:w="2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결과 수보다 숙소 품질과 조건 충족을 우선</w:t>
            </w:r>
          </w:p>
        </w:tc>
        <w:tc>
          <w:tcPr>
            <w:tcW w:type="dxa" w:w="24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조건 유지·완화 확률과 0건 발생 가능성 설정</w:t>
            </w:r>
          </w:p>
        </w:tc>
      </w:tr>
      <w:tr>
        <w:tc>
          <w:tcPr>
            <w:tcW w:type="dxa" w:w="15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테마·숙소유형형</w:t>
            </w:r>
          </w:p>
        </w:tc>
        <w:tc>
          <w:tcPr>
            <w:tcW w:type="dxa" w:w="2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온천·스파·료칸·호스텔 등 검색</w:t>
            </w:r>
          </w:p>
        </w:tc>
        <w:tc>
          <w:tcPr>
            <w:tcW w:type="dxa" w:w="2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특정 숙박 경험이나 숙소유형을 찾음</w:t>
            </w:r>
          </w:p>
        </w:tc>
        <w:tc>
          <w:tcPr>
            <w:tcW w:type="dxa" w:w="24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테마 유지 상태에서 지역·가격 변경 흐름 생성</w:t>
            </w:r>
          </w:p>
        </w:tc>
      </w:tr>
      <w:tr>
        <w:tc>
          <w:tcPr>
            <w:tcW w:type="dxa" w:w="15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호텔 지명형</w:t>
            </w:r>
          </w:p>
        </w:tc>
        <w:tc>
          <w:tcPr>
            <w:tcW w:type="dxa" w:w="2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특정 호텔명 또는 브랜드를 직접 입력</w:t>
            </w:r>
          </w:p>
        </w:tc>
        <w:tc>
          <w:tcPr>
            <w:tcW w:type="dxa" w:w="2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이미 알고 있는 숙소를 찾으려는 의도가 강함</w:t>
            </w:r>
          </w:p>
        </w:tc>
        <w:tc>
          <w:tcPr>
            <w:tcW w:type="dxa" w:w="24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정확 일치 실패와 대체 호텔 추천을 별도 분석</w:t>
            </w:r>
          </w:p>
        </w:tc>
      </w:tr>
      <w:tr>
        <w:tc>
          <w:tcPr>
            <w:tcW w:type="dxa" w:w="15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비교 탐색형</w:t>
            </w:r>
          </w:p>
        </w:tc>
        <w:tc>
          <w:tcPr>
            <w:tcW w:type="dxa" w:w="2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결과가 있어도 검색·클릭·상세조회를 반복</w:t>
            </w:r>
          </w:p>
        </w:tc>
        <w:tc>
          <w:tcPr>
            <w:tcW w:type="dxa" w:w="2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여러 결과를 비교한 뒤 호텔을 선택</w:t>
            </w:r>
          </w:p>
        </w:tc>
        <w:tc>
          <w:tcPr>
            <w:tcW w:type="dxa" w:w="24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결과 있음 후 재검색 77.9%를 실패가 아닌 비교 행동으로 분리</w:t>
            </w:r>
          </w:p>
        </w:tc>
      </w:tr>
      <w:tr>
        <w:tc>
          <w:tcPr>
            <w:tcW w:type="dxa" w:w="15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빠른 결정형</w:t>
            </w:r>
          </w:p>
        </w:tc>
        <w:tc>
          <w:tcPr>
            <w:tcW w:type="dxa" w:w="2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적은 검색 횟수 안에 호텔 클릭·상세조회</w:t>
            </w:r>
          </w:p>
        </w:tc>
        <w:tc>
          <w:tcPr>
            <w:tcW w:type="dxa" w:w="2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탐색 비용이 낮고 의사결정이 빠름</w:t>
            </w:r>
          </w:p>
        </w:tc>
        <w:tc>
          <w:tcPr>
            <w:tcW w:type="dxa" w:w="24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직접 성공 사용자군의 세션 길이·전환 기준</w:t>
            </w:r>
          </w:p>
        </w:tc>
      </w:tr>
      <w:tr>
        <w:tc>
          <w:tcPr>
            <w:tcW w:type="dxa" w:w="15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입력 탐색형</w:t>
            </w:r>
          </w:p>
        </w:tc>
        <w:tc>
          <w:tcPr>
            <w:tcW w:type="dxa" w:w="2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짧은 검색어·오타·자동완성 중간 입력 반복</w:t>
            </w:r>
          </w:p>
        </w:tc>
        <w:tc>
          <w:tcPr>
            <w:tcW w:type="dxa" w:w="2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검색어를 완성하는 과정이 SEARCH로 저장될 가능성</w:t>
            </w:r>
          </w:p>
        </w:tc>
        <w:tc>
          <w:tcPr>
            <w:tcW w:type="dxa" w:w="24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정상 실패 검색과 분리하거나 별도 EVENT로 생성</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tcPr>
          <w:p>
            <w:pPr>
              <w:spacing w:after="40"/>
            </w:pPr>
            <w:r/>
            <w:r>
              <w:rPr>
                <w:rFonts w:ascii="Malgun Gothic" w:hAnsi="Malgun Gothic" w:eastAsia="Malgun Gothic"/>
                <w:b/>
                <w:color w:val="17365D"/>
                <w:sz w:val="21"/>
              </w:rPr>
              <w:t xml:space="preserve">분류 원칙  </w:t>
            </w:r>
            <w:r>
              <w:rPr>
                <w:rFonts w:ascii="Malgun Gothic" w:hAnsi="Malgun Gothic" w:eastAsia="Malgun Gothic"/>
                <w:b w:val="0"/>
                <w:color w:val="000000"/>
                <w:sz w:val="21"/>
              </w:rPr>
              <w:t>검색 성향은 사용자 이해와 행동 생성에 사용하고, 최종 사용자 세그먼트는 전체 검색 사용자 68명을 중복 없이 나누는 기준으로 사용한다.</w:t>
            </w:r>
          </w:p>
        </w:tc>
      </w:tr>
    </w:tbl>
    <w:p>
      <w:pPr>
        <w:spacing w:after="20"/>
      </w:pPr>
    </w:p>
    <w:p>
      <w:pPr>
        <w:pStyle w:val="Heading1"/>
        <w:keepNext/>
      </w:pPr>
      <w:r>
        <w:rPr>
          <w:rFonts w:ascii="Malgun Gothic" w:hAnsi="Malgun Gothic" w:eastAsia="Malgun Gothic"/>
          <w:b/>
          <w:color w:val="2E74B5"/>
          <w:sz w:val="32"/>
        </w:rPr>
        <w:t>4. 첫 실패 이후 재검색 유형</w:t>
      </w:r>
    </w:p>
    <w:p>
      <w:pPr>
        <w:spacing w:after="100" w:line="264" w:lineRule="auto"/>
      </w:pPr>
      <w:r>
        <w:rPr>
          <w:rFonts w:ascii="Malgun Gothic" w:hAnsi="Malgun Gothic" w:eastAsia="Malgun Gothic"/>
          <w:b w:val="0"/>
          <w:color w:val="000000"/>
          <w:sz w:val="21"/>
        </w:rPr>
        <w:t>첫 번째 0건 검색과 바로 다음 검색을 조건 단위로 비교할 수 있는 사용자 27명을 중복 없이 분류했다. 이 표는 전체 검색 사용자 68명의 구성비가 아니라, 첫 실패 직후 행동을 비교할 수 있는 부분표본의 분포다.</w:t>
      </w:r>
    </w:p>
    <w:tbl>
      <w:tblPr>
        <w:tblStyle w:val="TableGrid"/>
        <w:tblW w:type="dxa" w:w="9360"/>
        <w:jc w:val="left"/>
        <w:tblLayout w:type="fixed"/>
        <w:tblLook w:firstColumn="1" w:firstRow="1" w:lastColumn="0" w:lastRow="0" w:noHBand="0" w:noVBand="1" w:val="04A0"/>
        <w:tblInd w:w="120" w:type="dxa"/>
      </w:tblPr>
      <w:tblGrid>
        <w:gridCol w:w="1550"/>
        <w:gridCol w:w="4000"/>
        <w:gridCol w:w="1100"/>
        <w:gridCol w:w="1350"/>
        <w:gridCol w:w="1360"/>
      </w:tblGrid>
      <w:tr>
        <w:trPr>
          <w:tblHeader w:val="true"/>
        </w:trPr>
        <w:tc>
          <w:tcPr>
            <w:tcW w:type="dxa" w:w="15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재검색 유형</w:t>
            </w:r>
          </w:p>
        </w:tc>
        <w:tc>
          <w:tcPr>
            <w:tcW w:type="dxa" w:w="40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판정 기준</w:t>
            </w:r>
          </w:p>
        </w:tc>
        <w:tc>
          <w:tcPr>
            <w:tcW w:type="dxa" w:w="11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사용자</w:t>
            </w:r>
          </w:p>
        </w:tc>
        <w:tc>
          <w:tcPr>
            <w:tcW w:type="dxa" w:w="13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즉시 성공률</w:t>
            </w:r>
          </w:p>
        </w:tc>
        <w:tc>
          <w:tcPr>
            <w:tcW w:type="dxa" w:w="13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이후 최종 성공률</w:t>
            </w:r>
          </w:p>
        </w:tc>
      </w:tr>
      <w:tr>
        <w:tc>
          <w:tcPr>
            <w:tcW w:type="dxa" w:w="15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동일 반복형</w:t>
            </w:r>
          </w:p>
        </w:tc>
        <w:tc>
          <w:tcPr>
            <w:tcW w:type="dxa" w:w="40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검색어·지역·필터·일정·인원·정렬 모두 동일</w:t>
            </w:r>
          </w:p>
        </w:tc>
        <w:tc>
          <w:tcPr>
            <w:tcW w:type="dxa" w:w="1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12명</w:t>
            </w:r>
          </w:p>
        </w:tc>
        <w:tc>
          <w:tcPr>
            <w:tcW w:type="dxa" w:w="13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0.0%</w:t>
            </w:r>
          </w:p>
        </w:tc>
        <w:tc>
          <w:tcPr>
            <w:tcW w:type="dxa" w:w="13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75.0%</w:t>
            </w:r>
          </w:p>
        </w:tc>
      </w:tr>
      <w:tr>
        <w:tc>
          <w:tcPr>
            <w:tcW w:type="dxa" w:w="15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필터 완화형</w:t>
            </w:r>
          </w:p>
        </w:tc>
        <w:tc>
          <w:tcPr>
            <w:tcW w:type="dxa" w:w="40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최소 평점·편의시설 개수를 낮추거나 가격 상한을 높임</w:t>
            </w:r>
          </w:p>
        </w:tc>
        <w:tc>
          <w:tcPr>
            <w:tcW w:type="dxa" w:w="1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8명</w:t>
            </w:r>
          </w:p>
        </w:tc>
        <w:tc>
          <w:tcPr>
            <w:tcW w:type="dxa" w:w="13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37.5%</w:t>
            </w:r>
          </w:p>
        </w:tc>
        <w:tc>
          <w:tcPr>
            <w:tcW w:type="dxa" w:w="13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100.0%</w:t>
            </w:r>
          </w:p>
        </w:tc>
      </w:tr>
      <w:tr>
        <w:tc>
          <w:tcPr>
            <w:tcW w:type="dxa" w:w="15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필터 강화형</w:t>
            </w:r>
          </w:p>
        </w:tc>
        <w:tc>
          <w:tcPr>
            <w:tcW w:type="dxa" w:w="40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최소 평점·편의시설 개수를 높이거나 가격 상한을 낮춤</w:t>
            </w:r>
          </w:p>
        </w:tc>
        <w:tc>
          <w:tcPr>
            <w:tcW w:type="dxa" w:w="1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4명</w:t>
            </w:r>
          </w:p>
        </w:tc>
        <w:tc>
          <w:tcPr>
            <w:tcW w:type="dxa" w:w="13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0.0%</w:t>
            </w:r>
          </w:p>
        </w:tc>
        <w:tc>
          <w:tcPr>
            <w:tcW w:type="dxa" w:w="13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50.0%</w:t>
            </w:r>
          </w:p>
        </w:tc>
      </w:tr>
      <w:tr>
        <w:tc>
          <w:tcPr>
            <w:tcW w:type="dxa" w:w="15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복합 수정형</w:t>
            </w:r>
          </w:p>
        </w:tc>
        <w:tc>
          <w:tcPr>
            <w:tcW w:type="dxa" w:w="40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검색 의도·필터·일정·정렬 중 2개 이상 변경</w:t>
            </w:r>
          </w:p>
        </w:tc>
        <w:tc>
          <w:tcPr>
            <w:tcW w:type="dxa" w:w="1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3명</w:t>
            </w:r>
          </w:p>
        </w:tc>
        <w:tc>
          <w:tcPr>
            <w:tcW w:type="dxa" w:w="13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33.3%</w:t>
            </w:r>
          </w:p>
        </w:tc>
        <w:tc>
          <w:tcPr>
            <w:tcW w:type="dxa" w:w="13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66.7%</w:t>
            </w:r>
          </w:p>
        </w:tc>
      </w:tr>
      <w:tr>
        <w:tc>
          <w:tcPr>
            <w:tcW w:type="dxa" w:w="15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합계</w:t>
            </w:r>
          </w:p>
        </w:tc>
        <w:tc>
          <w:tcPr>
            <w:tcW w:type="dxa" w:w="40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첫 실패와 바로 다음 검색 비교 가능</w:t>
            </w:r>
          </w:p>
        </w:tc>
        <w:tc>
          <w:tcPr>
            <w:tcW w:type="dxa" w:w="1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27명</w:t>
            </w:r>
          </w:p>
        </w:tc>
        <w:tc>
          <w:tcPr>
            <w:tcW w:type="dxa" w:w="13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w:t>
            </w:r>
          </w:p>
        </w:tc>
        <w:tc>
          <w:tcPr>
            <w:tcW w:type="dxa" w:w="13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w:t>
            </w:r>
          </w:p>
        </w:tc>
      </w:tr>
    </w:tbl>
    <w:p>
      <w:pPr>
        <w:spacing w:after="20"/>
      </w:pPr>
    </w:p>
    <w:p>
      <w:pPr>
        <w:spacing w:after="100" w:line="264" w:lineRule="auto"/>
      </w:pPr>
      <w:r>
        <w:rPr>
          <w:rFonts w:ascii="Malgun Gothic" w:hAnsi="Malgun Gothic" w:eastAsia="Malgun Gothic"/>
          <w:b w:val="0"/>
          <w:color w:val="666666"/>
          <w:sz w:val="18"/>
        </w:rPr>
        <w:t>즉시 성공률은 첫 실패 직후 다음 검색에서 결과가 발생한 비율이고, 이후 최종 성공률은 같은 세션의 후속 검색 전체에서 한 번이라도 결과가 발생한 비율이다.</w:t>
      </w:r>
    </w:p>
    <w:p>
      <w:pPr>
        <w:pStyle w:val="ListBullet"/>
        <w:spacing w:after="60"/>
      </w:pPr>
      <w:r>
        <w:rPr>
          <w:rFonts w:ascii="Malgun Gothic" w:hAnsi="Malgun Gothic" w:eastAsia="Malgun Gothic"/>
          <w:b w:val="0"/>
          <w:color w:val="000000"/>
          <w:sz w:val="20"/>
        </w:rPr>
        <w:t>동일 반복형은 바로 다음 검색에서 모두 실패했지만 75.0%가 이후 다른 시도를 거쳐 결과를 찾았다.</w:t>
      </w:r>
    </w:p>
    <w:p>
      <w:pPr>
        <w:pStyle w:val="ListBullet"/>
        <w:spacing w:after="60"/>
      </w:pPr>
      <w:r>
        <w:rPr>
          <w:rFonts w:ascii="Malgun Gothic" w:hAnsi="Malgun Gothic" w:eastAsia="Malgun Gothic"/>
          <w:b w:val="0"/>
          <w:color w:val="000000"/>
          <w:sz w:val="20"/>
        </w:rPr>
        <w:t>필터 완화형은 즉시 성공률 37.5%, 이후 최종 성공률 100.0%로 가장 안정적인 회복 흐름을 보였다.</w:t>
      </w:r>
    </w:p>
    <w:p>
      <w:pPr>
        <w:pStyle w:val="ListBullet"/>
        <w:spacing w:after="60"/>
      </w:pPr>
      <w:r>
        <w:rPr>
          <w:rFonts w:ascii="Malgun Gothic" w:hAnsi="Malgun Gothic" w:eastAsia="Malgun Gothic"/>
          <w:b w:val="0"/>
          <w:color w:val="000000"/>
          <w:sz w:val="20"/>
        </w:rPr>
        <w:t>필터 강화형은 즉시 성공률 0.0%로, 0건 이후 더 제한적인 조건을 적용하는 방식의 성공 가능성이 낮았다.</w:t>
      </w:r>
    </w:p>
    <w:p>
      <w:pPr>
        <w:pStyle w:val="ListBullet"/>
        <w:spacing w:after="60"/>
      </w:pPr>
      <w:r>
        <w:rPr>
          <w:rFonts w:ascii="Malgun Gothic" w:hAnsi="Malgun Gothic" w:eastAsia="Malgun Gothic"/>
          <w:b w:val="0"/>
          <w:color w:val="000000"/>
          <w:sz w:val="20"/>
        </w:rPr>
        <w:t>복합 수정형은 표본이 3명으로 작아 방향성만 확인하고 증강 비중을 크게 두지 않는다.</w:t>
      </w:r>
    </w:p>
    <w:p>
      <w:pPr>
        <w:pStyle w:val="Heading1"/>
        <w:keepNext/>
      </w:pPr>
      <w:r>
        <w:rPr>
          <w:rFonts w:ascii="Malgun Gothic" w:hAnsi="Malgun Gothic" w:eastAsia="Malgun Gothic"/>
          <w:b/>
          <w:color w:val="2E74B5"/>
          <w:sz w:val="32"/>
        </w:rPr>
        <w:t>5. 권장 사용자 세그먼트</w:t>
      </w:r>
    </w:p>
    <w:p>
      <w:pPr>
        <w:spacing w:after="100" w:line="264" w:lineRule="auto"/>
      </w:pPr>
      <w:r>
        <w:rPr>
          <w:rFonts w:ascii="Malgun Gothic" w:hAnsi="Malgun Gothic" w:eastAsia="Malgun Gothic"/>
          <w:b w:val="0"/>
          <w:color w:val="000000"/>
          <w:sz w:val="21"/>
        </w:rPr>
        <w:t>증강 데이터의 사용자 비율은 검색 행이 아니라 검색 사용자 68명을 기준으로 설정한다. 아래 세그먼트는 사용자를 중복 없이 한 그룹에만 배정하므로 합계가 100%가 된다.</w:t>
      </w:r>
    </w:p>
    <w:tbl>
      <w:tblPr>
        <w:tblStyle w:val="TableGrid"/>
        <w:tblW w:type="dxa" w:w="9360"/>
        <w:jc w:val="left"/>
        <w:tblLayout w:type="fixed"/>
        <w:tblLook w:firstColumn="1" w:firstRow="1" w:lastColumn="0" w:lastRow="0" w:noHBand="0" w:noVBand="1" w:val="04A0"/>
        <w:tblInd w:w="120" w:type="dxa"/>
      </w:tblPr>
      <w:tblGrid>
        <w:gridCol w:w="1750"/>
        <w:gridCol w:w="850"/>
        <w:gridCol w:w="950"/>
        <w:gridCol w:w="3100"/>
        <w:gridCol w:w="2710"/>
      </w:tblGrid>
      <w:tr>
        <w:trPr>
          <w:tblHeader w:val="true"/>
        </w:trPr>
        <w:tc>
          <w:tcPr>
            <w:tcW w:type="dxa" w:w="17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권장 세그먼트</w:t>
            </w:r>
          </w:p>
        </w:tc>
        <w:tc>
          <w:tcPr>
            <w:tcW w:type="dxa" w:w="8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사용자</w:t>
            </w:r>
          </w:p>
        </w:tc>
        <w:tc>
          <w:tcPr>
            <w:tcW w:type="dxa" w:w="9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비율</w:t>
            </w:r>
          </w:p>
        </w:tc>
        <w:tc>
          <w:tcPr>
            <w:tcW w:type="dxa" w:w="31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판정 기준</w:t>
            </w:r>
          </w:p>
        </w:tc>
        <w:tc>
          <w:tcPr>
            <w:tcW w:type="dxa" w:w="271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제품·증강 의미</w:t>
            </w:r>
          </w:p>
        </w:tc>
      </w:tr>
      <w:tr>
        <w:tc>
          <w:tcPr>
            <w:tcW w:type="dxa" w:w="17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직접 성공형</w:t>
            </w:r>
          </w:p>
        </w:tc>
        <w:tc>
          <w:tcPr>
            <w:tcW w:type="dxa" w:w="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12명</w:t>
            </w:r>
          </w:p>
        </w:tc>
        <w:tc>
          <w:tcPr>
            <w:tcW w:type="dxa" w:w="9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17.6%</w:t>
            </w:r>
          </w:p>
        </w:tc>
        <w:tc>
          <w:tcPr>
            <w:tcW w:type="dxa" w:w="3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0건 없이 결과를 보고 호텔 클릭·상세조회</w:t>
            </w:r>
          </w:p>
        </w:tc>
        <w:tc>
          <w:tcPr>
            <w:tcW w:type="dxa" w:w="27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정상 검색 성공 흐름의 기준 집단</w:t>
            </w:r>
          </w:p>
        </w:tc>
      </w:tr>
      <w:tr>
        <w:tc>
          <w:tcPr>
            <w:tcW w:type="dxa" w:w="17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결과 노출·미선택형</w:t>
            </w:r>
          </w:p>
        </w:tc>
        <w:tc>
          <w:tcPr>
            <w:tcW w:type="dxa" w:w="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18명</w:t>
            </w:r>
          </w:p>
        </w:tc>
        <w:tc>
          <w:tcPr>
            <w:tcW w:type="dxa" w:w="9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26.5%</w:t>
            </w:r>
          </w:p>
        </w:tc>
        <w:tc>
          <w:tcPr>
            <w:tcW w:type="dxa" w:w="3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결과가 있었지만 호텔을 선택하지 않음</w:t>
            </w:r>
          </w:p>
        </w:tc>
        <w:tc>
          <w:tcPr>
            <w:tcW w:type="dxa" w:w="27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검색 결과 불만족·비교 종료 가능성 분석</w:t>
            </w:r>
          </w:p>
        </w:tc>
      </w:tr>
      <w:tr>
        <w:tc>
          <w:tcPr>
            <w:tcW w:type="dxa" w:w="17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재검색 회복형</w:t>
            </w:r>
          </w:p>
        </w:tc>
        <w:tc>
          <w:tcPr>
            <w:tcW w:type="dxa" w:w="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26명</w:t>
            </w:r>
          </w:p>
        </w:tc>
        <w:tc>
          <w:tcPr>
            <w:tcW w:type="dxa" w:w="9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38.2%</w:t>
            </w:r>
          </w:p>
        </w:tc>
        <w:tc>
          <w:tcPr>
            <w:tcW w:type="dxa" w:w="3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0건 경험 후 결과가 있는 검색으로 회복</w:t>
            </w:r>
          </w:p>
        </w:tc>
        <w:tc>
          <w:tcPr>
            <w:tcW w:type="dxa" w:w="27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지역 변경·조건 완화 등 회복 전략 분석</w:t>
            </w:r>
          </w:p>
        </w:tc>
      </w:tr>
      <w:tr>
        <w:tc>
          <w:tcPr>
            <w:tcW w:type="dxa" w:w="17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지속 실패형</w:t>
            </w:r>
          </w:p>
        </w:tc>
        <w:tc>
          <w:tcPr>
            <w:tcW w:type="dxa" w:w="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6명</w:t>
            </w:r>
          </w:p>
        </w:tc>
        <w:tc>
          <w:tcPr>
            <w:tcW w:type="dxa" w:w="9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8.8%</w:t>
            </w:r>
          </w:p>
        </w:tc>
        <w:tc>
          <w:tcPr>
            <w:tcW w:type="dxa" w:w="3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0건 이후 재검색했지만 결과를 회복하지 못함</w:t>
            </w:r>
          </w:p>
        </w:tc>
        <w:tc>
          <w:tcPr>
            <w:tcW w:type="dxa" w:w="27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대체 지역·조건 추천의 핵심 대상</w:t>
            </w:r>
          </w:p>
        </w:tc>
      </w:tr>
      <w:tr>
        <w:tc>
          <w:tcPr>
            <w:tcW w:type="dxa" w:w="17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0건 즉시 이탈형</w:t>
            </w:r>
          </w:p>
        </w:tc>
        <w:tc>
          <w:tcPr>
            <w:tcW w:type="dxa" w:w="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6명</w:t>
            </w:r>
          </w:p>
        </w:tc>
        <w:tc>
          <w:tcPr>
            <w:tcW w:type="dxa" w:w="9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8.8%</w:t>
            </w:r>
          </w:p>
        </w:tc>
        <w:tc>
          <w:tcPr>
            <w:tcW w:type="dxa" w:w="3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0건 이후 후속 검색 없이 종료</w:t>
            </w:r>
          </w:p>
        </w:tc>
        <w:tc>
          <w:tcPr>
            <w:tcW w:type="dxa" w:w="27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0건 화면의 첫 개입이 필요한 집단</w:t>
            </w:r>
          </w:p>
        </w:tc>
      </w:tr>
      <w:tr>
        <w:tc>
          <w:tcPr>
            <w:tcW w:type="dxa" w:w="17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합계</w:t>
            </w:r>
          </w:p>
        </w:tc>
        <w:tc>
          <w:tcPr>
            <w:tcW w:type="dxa" w:w="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68명</w:t>
            </w:r>
          </w:p>
        </w:tc>
        <w:tc>
          <w:tcPr>
            <w:tcW w:type="dxa" w:w="9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100.0%</w:t>
            </w:r>
          </w:p>
        </w:tc>
        <w:tc>
          <w:tcPr>
            <w:tcW w:type="dxa" w:w="3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검색을 1회 이상 수행한 사용자</w:t>
            </w:r>
          </w:p>
        </w:tc>
        <w:tc>
          <w:tcPr>
            <w:tcW w:type="dxa" w:w="27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사용자 기준 증강 분모</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tcPr>
          <w:p>
            <w:pPr>
              <w:spacing w:after="40"/>
            </w:pPr>
            <w:r/>
            <w:r>
              <w:rPr>
                <w:rFonts w:ascii="Malgun Gothic" w:hAnsi="Malgun Gothic" w:eastAsia="Malgun Gothic"/>
                <w:b/>
                <w:color w:val="A85D00"/>
                <w:sz w:val="21"/>
              </w:rPr>
              <w:t xml:space="preserve">권장 증강 단위  </w:t>
            </w:r>
            <w:r>
              <w:rPr>
                <w:rFonts w:ascii="Malgun Gothic" w:hAnsi="Malgun Gothic" w:eastAsia="Malgun Gothic"/>
                <w:b w:val="0"/>
                <w:color w:val="000000"/>
                <w:sz w:val="21"/>
              </w:rPr>
              <w:t>① 사용자 세그먼트를 먼저 배정하고 ② 사용자별 검색 성향을 1개 이상 부여한 뒤 ③ 세션·검색·필터·결과·이벤트를 시간순으로 생성한다. 이렇게 해야 검색량이 많은 일부 사용자의 행동이 전체 증강 데이터를 지배하지 않는다.</w:t>
            </w:r>
          </w:p>
        </w:tc>
      </w:tr>
    </w:tbl>
    <w:p>
      <w:pPr>
        <w:spacing w:after="20"/>
      </w:pPr>
    </w:p>
    <w:p>
      <w:pPr>
        <w:pStyle w:val="Heading1"/>
        <w:keepNext/>
      </w:pPr>
      <w:r>
        <w:rPr>
          <w:rFonts w:ascii="Malgun Gothic" w:hAnsi="Malgun Gothic" w:eastAsia="Malgun Gothic"/>
          <w:b/>
          <w:color w:val="2E74B5"/>
          <w:sz w:val="32"/>
        </w:rPr>
        <w:t>6. 상위가설 H1 — 제한적인 검색조건과 결과 없음</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tcPr>
          <w:p>
            <w:pPr>
              <w:spacing w:after="40"/>
            </w:pPr>
            <w:r/>
            <w:r>
              <w:rPr>
                <w:rFonts w:ascii="Malgun Gothic" w:hAnsi="Malgun Gothic" w:eastAsia="Malgun Gothic"/>
                <w:b/>
                <w:color w:val="17365D"/>
                <w:sz w:val="21"/>
              </w:rPr>
              <w:t xml:space="preserve">H1  </w:t>
            </w:r>
            <w:r>
              <w:rPr>
                <w:rFonts w:ascii="Malgun Gothic" w:hAnsi="Malgun Gothic" w:eastAsia="Malgun Gothic"/>
                <w:b w:val="0"/>
                <w:color w:val="000000"/>
                <w:sz w:val="21"/>
              </w:rPr>
              <w:t>가격·평점·편의시설 등 제한적인 검색조건을 설정한 검색은 조건을 설정하지 않은 검색보다 결과 없음 가능성이 높을 것이다.</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1900"/>
        <w:gridCol w:w="1400"/>
        <w:gridCol w:w="850"/>
        <w:gridCol w:w="3310"/>
      </w:tblGrid>
      <w:tr>
        <w:trPr>
          <w:tblHeader w:val="true"/>
        </w:trPr>
        <w:tc>
          <w:tcPr>
            <w:tcW w:type="dxa" w:w="19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하위가설</w:t>
            </w:r>
          </w:p>
        </w:tc>
        <w:tc>
          <w:tcPr>
            <w:tcW w:type="dxa" w:w="19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확인 지표</w:t>
            </w:r>
          </w:p>
        </w:tc>
        <w:tc>
          <w:tcPr>
            <w:tcW w:type="dxa" w:w="14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결과</w:t>
            </w:r>
          </w:p>
        </w:tc>
        <w:tc>
          <w:tcPr>
            <w:tcW w:type="dxa" w:w="8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판정</w:t>
            </w:r>
          </w:p>
        </w:tc>
        <w:tc>
          <w:tcPr>
            <w:tcW w:type="dxa" w:w="331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해석</w:t>
            </w:r>
          </w:p>
        </w:tc>
      </w:tr>
      <w:tr>
        <w:tc>
          <w:tcPr>
            <w:tcW w:type="dxa" w:w="19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H1-1. 검색 의도와 지역을 고려한 뒤에도 조건 제한 수준이 높을수록 0건 가능성이 높을 것이다.</w:t>
            </w:r>
          </w:p>
        </w:tc>
        <w:tc>
          <w:tcPr>
            <w:tcW w:type="dxa" w:w="19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가격·평점·편의시설 개수로 제약지수를 만든 뒤 의도·지역 통제</w:t>
            </w:r>
          </w:p>
        </w:tc>
        <w:tc>
          <w:tcPr>
            <w:tcW w:type="dxa" w:w="14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편의 3개 이상 85.9%; 평점 설정 70.6%; 가격 설정 66.8%</w:t>
            </w:r>
          </w:p>
        </w:tc>
        <w:tc>
          <w:tcPr>
            <w:tcW w:type="dxa" w:w="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부분 채택</w:t>
            </w:r>
          </w:p>
        </w:tc>
        <w:tc>
          <w:tcPr>
            <w:tcW w:type="dxa" w:w="33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현재는 단순 비교 결과이며 다변량 검증 필요</w:t>
            </w:r>
          </w:p>
        </w:tc>
      </w:tr>
      <w:tr>
        <w:tc>
          <w:tcPr>
            <w:tcW w:type="dxa" w:w="19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H1-2. 동일한 제약 수준이라도 검색 의도에 따라 0건 가능성이 다를 것이다.</w:t>
            </w:r>
          </w:p>
        </w:tc>
        <w:tc>
          <w:tcPr>
            <w:tcW w:type="dxa" w:w="19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의도 유형×제약지수별 0건률</w:t>
            </w:r>
          </w:p>
        </w:tc>
        <w:tc>
          <w:tcPr>
            <w:tcW w:type="dxa" w:w="14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의도별 0건률 차이 관찰</w:t>
            </w:r>
          </w:p>
        </w:tc>
        <w:tc>
          <w:tcPr>
            <w:tcW w:type="dxa" w:w="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추가 검증</w:t>
            </w:r>
          </w:p>
        </w:tc>
        <w:tc>
          <w:tcPr>
            <w:tcW w:type="dxa" w:w="33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필터 효과와 검색어 품질 효과를 분리</w:t>
            </w:r>
          </w:p>
        </w:tc>
      </w:tr>
      <w:tr>
        <w:tc>
          <w:tcPr>
            <w:tcW w:type="dxa" w:w="19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H1-3. 입력 중·오타형을 제외해도 조건 제한과 0건의 관계가 유지될 것이다.</w:t>
            </w:r>
          </w:p>
        </w:tc>
        <w:tc>
          <w:tcPr>
            <w:tcW w:type="dxa" w:w="19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오타형 제외 전후 조건별 0건률·오즈비</w:t>
            </w:r>
          </w:p>
        </w:tc>
        <w:tc>
          <w:tcPr>
            <w:tcW w:type="dxa" w:w="14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오타형 107건 중 72건 0건</w:t>
            </w:r>
          </w:p>
        </w:tc>
        <w:tc>
          <w:tcPr>
            <w:tcW w:type="dxa" w:w="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보류</w:t>
            </w:r>
          </w:p>
        </w:tc>
        <w:tc>
          <w:tcPr>
            <w:tcW w:type="dxa" w:w="33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중간 입력 로그로 인한 0건률 과대평가 가능성 검증</w:t>
            </w:r>
          </w:p>
        </w:tc>
      </w:tr>
    </w:tbl>
    <w:p>
      <w:pPr>
        <w:spacing w:after="20"/>
      </w:pPr>
    </w:p>
    <w:p>
      <w:pPr>
        <w:spacing w:after="140" w:line="264" w:lineRule="auto"/>
      </w:pPr>
      <w:r>
        <w:rPr>
          <w:rFonts w:ascii="Malgun Gothic" w:hAnsi="Malgun Gothic" w:eastAsia="Malgun Gothic"/>
          <w:b/>
          <w:color w:val="2F6B3B"/>
          <w:sz w:val="20"/>
        </w:rPr>
        <w:t>H1 결론: 제한적인 조건이 설정된 검색에서 높은 0건률이 관찰됐다. 다만 관찰 자료이므로 필터가 0건의 직접적인 원인이라고 단정하지 않고 연관성으로 표현한다.</w:t>
      </w:r>
    </w:p>
    <w:p>
      <w:pPr>
        <w:pStyle w:val="Heading1"/>
        <w:keepNext/>
      </w:pPr>
      <w:r>
        <w:rPr>
          <w:rFonts w:ascii="Malgun Gothic" w:hAnsi="Malgun Gothic" w:eastAsia="Malgun Gothic"/>
          <w:b/>
          <w:color w:val="2E74B5"/>
          <w:sz w:val="32"/>
        </w:rPr>
        <w:t>7. 상위가설 H2 — 결과 없음과 후속 재검색</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tcPr>
          <w:p>
            <w:pPr>
              <w:spacing w:after="40"/>
            </w:pPr>
            <w:r/>
            <w:r>
              <w:rPr>
                <w:rFonts w:ascii="Malgun Gothic" w:hAnsi="Malgun Gothic" w:eastAsia="Malgun Gothic"/>
                <w:b/>
                <w:color w:val="17365D"/>
                <w:sz w:val="21"/>
              </w:rPr>
              <w:t xml:space="preserve">H2  </w:t>
            </w:r>
            <w:r>
              <w:rPr>
                <w:rFonts w:ascii="Malgun Gothic" w:hAnsi="Malgun Gothic" w:eastAsia="Malgun Gothic"/>
                <w:b w:val="0"/>
                <w:color w:val="000000"/>
                <w:sz w:val="21"/>
              </w:rPr>
              <w:t>검색 결과가 0건인 경우 결과가 있는 검색보다 후속 재검색으로 이어질 가능성이 높을 것이다.</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850"/>
        <w:gridCol w:w="2100"/>
        <w:gridCol w:w="1800"/>
        <w:gridCol w:w="850"/>
        <w:gridCol w:w="1760"/>
      </w:tblGrid>
      <w:tr>
        <w:trPr>
          <w:tblHeader w:val="true"/>
        </w:trPr>
        <w:tc>
          <w:tcPr>
            <w:tcW w:type="dxa" w:w="28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하위가설</w:t>
            </w:r>
          </w:p>
        </w:tc>
        <w:tc>
          <w:tcPr>
            <w:tcW w:type="dxa" w:w="21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검증 방법</w:t>
            </w:r>
          </w:p>
        </w:tc>
        <w:tc>
          <w:tcPr>
            <w:tcW w:type="dxa" w:w="18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현재 결과</w:t>
            </w:r>
          </w:p>
        </w:tc>
        <w:tc>
          <w:tcPr>
            <w:tcW w:type="dxa" w:w="8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판정</w:t>
            </w:r>
          </w:p>
        </w:tc>
        <w:tc>
          <w:tcPr>
            <w:tcW w:type="dxa" w:w="17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발표 해석</w:t>
            </w:r>
          </w:p>
        </w:tc>
      </w:tr>
      <w:tr>
        <w:tc>
          <w:tcPr>
            <w:tcW w:type="dxa" w:w="2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H2-1. 0건 검색은 결과 있음 검색보다 다음 검색으로 이어질 가능성이 높을 것이다.</w:t>
            </w:r>
          </w:p>
        </w:tc>
        <w:tc>
          <w:tcPr>
            <w:tcW w:type="dxa" w:w="2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0건 여부별 후속 검색률·오즈비</w:t>
            </w:r>
          </w:p>
        </w:tc>
        <w:tc>
          <w:tcPr>
            <w:tcW w:type="dxa" w:w="1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0건 후 96.1% vs 결과 있음 후 77.9%; OR=7.07, p&lt;.001</w:t>
            </w:r>
          </w:p>
        </w:tc>
        <w:tc>
          <w:tcPr>
            <w:tcW w:type="dxa" w:w="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채택</w:t>
            </w:r>
          </w:p>
        </w:tc>
        <w:tc>
          <w:tcPr>
            <w:tcW w:type="dxa" w:w="17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0건은 후속 검색 발생과 유의한 관련이 있음</w:t>
            </w:r>
          </w:p>
        </w:tc>
      </w:tr>
      <w:tr>
        <w:tc>
          <w:tcPr>
            <w:tcW w:type="dxa" w:w="2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H2-2. 첫 검색이 0건인 세션은 전체 검색 횟수가 많을 것이다.</w:t>
            </w:r>
          </w:p>
        </w:tc>
        <w:tc>
          <w:tcPr>
            <w:tcW w:type="dxa" w:w="2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첫 검색 결과별 세션 검색 횟수 비교</w:t>
            </w:r>
          </w:p>
        </w:tc>
        <w:tc>
          <w:tcPr>
            <w:tcW w:type="dxa" w:w="1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7.43회 vs 7.88회, p=.953</w:t>
            </w:r>
          </w:p>
        </w:tc>
        <w:tc>
          <w:tcPr>
            <w:tcW w:type="dxa" w:w="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기각</w:t>
            </w:r>
          </w:p>
        </w:tc>
        <w:tc>
          <w:tcPr>
            <w:tcW w:type="dxa" w:w="17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0건이 세션 전체 검색 횟수를 증가시킨다고 말할 수 없음</w:t>
            </w:r>
          </w:p>
        </w:tc>
      </w:tr>
      <w:tr>
        <w:tc>
          <w:tcPr>
            <w:tcW w:type="dxa" w:w="2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H2-3. 검색 성향과 사용자별 검색량을 통제한 뒤에도 0건은 후속 재검색 가능성과 관련이 있을 것이다.</w:t>
            </w:r>
          </w:p>
        </w:tc>
        <w:tc>
          <w:tcPr>
            <w:tcW w:type="dxa" w:w="2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사용자 군집 보정 로지스틱 회귀 또는 사용자별 집계</w:t>
            </w:r>
          </w:p>
        </w:tc>
        <w:tc>
          <w:tcPr>
            <w:tcW w:type="dxa" w:w="1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현재 OR=7.07; 상위 5명 검색 비중 48.5%</w:t>
            </w:r>
          </w:p>
        </w:tc>
        <w:tc>
          <w:tcPr>
            <w:tcW w:type="dxa" w:w="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추가 검증</w:t>
            </w:r>
          </w:p>
        </w:tc>
        <w:tc>
          <w:tcPr>
            <w:tcW w:type="dxa" w:w="17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소수 다검색 사용자의 영향 제거 후 관계 유지 여부 확인</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200"/>
        <w:gridCol w:w="2100"/>
        <w:gridCol w:w="5060"/>
      </w:tblGrid>
      <w:tr>
        <w:trPr>
          <w:tblHeader w:val="true"/>
        </w:trPr>
        <w:tc>
          <w:tcPr>
            <w:tcW w:type="dxa" w:w="22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구분</w:t>
            </w:r>
          </w:p>
        </w:tc>
        <w:tc>
          <w:tcPr>
            <w:tcW w:type="dxa" w:w="21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계산</w:t>
            </w:r>
          </w:p>
        </w:tc>
        <w:tc>
          <w:tcPr>
            <w:tcW w:type="dxa" w:w="50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의미</w:t>
            </w:r>
          </w:p>
        </w:tc>
      </w:tr>
      <w:tr>
        <w:tc>
          <w:tcPr>
            <w:tcW w:type="dxa" w:w="22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재검색 1회 성공률</w:t>
            </w:r>
          </w:p>
        </w:tc>
        <w:tc>
          <w:tcPr>
            <w:tcW w:type="dxa" w:w="2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67÷298=22.5%</w:t>
            </w:r>
          </w:p>
        </w:tc>
        <w:tc>
          <w:tcPr>
            <w:tcW w:type="dxa" w:w="50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0건 직후 바로 다음 검색 한 번의 성공</w:t>
            </w:r>
          </w:p>
        </w:tc>
      </w:tr>
      <w:tr>
        <w:tc>
          <w:tcPr>
            <w:tcW w:type="dxa" w:w="22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세션 최종 회복률</w:t>
            </w:r>
          </w:p>
        </w:tc>
        <w:tc>
          <w:tcPr>
            <w:tcW w:type="dxa" w:w="2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30÷42=71.4%</w:t>
            </w:r>
          </w:p>
        </w:tc>
        <w:tc>
          <w:tcPr>
            <w:tcW w:type="dxa" w:w="50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여러 번 검색한 끝에 세션에서 한 번이라도 결과 발생</w:t>
            </w:r>
          </w:p>
        </w:tc>
      </w:tr>
    </w:tbl>
    <w:p>
      <w:pPr>
        <w:spacing w:after="20"/>
      </w:pPr>
    </w:p>
    <w:p>
      <w:pPr>
        <w:spacing w:after="140" w:line="264" w:lineRule="auto"/>
      </w:pPr>
      <w:r>
        <w:rPr>
          <w:rFonts w:ascii="Malgun Gothic" w:hAnsi="Malgun Gothic" w:eastAsia="Malgun Gothic"/>
          <w:b/>
          <w:color w:val="2F6B3B"/>
          <w:sz w:val="20"/>
        </w:rPr>
        <w:t>H2 결론: 결과 없음은 다음 검색을 유발했지만 세션 전체 검색 횟수의 증가는 확인되지 않았다. 따라서 “0건 때문에 더 많이 검색했다”가 아니라 “0건 뒤 다음 검색 가능성이 높았다”라고 설명한다.</w:t>
      </w:r>
    </w:p>
    <w:p>
      <w:pPr>
        <w:pStyle w:val="Heading1"/>
        <w:keepNext/>
      </w:pPr>
      <w:r>
        <w:rPr>
          <w:rFonts w:ascii="Malgun Gothic" w:hAnsi="Malgun Gothic" w:eastAsia="Malgun Gothic"/>
          <w:b/>
          <w:color w:val="2E74B5"/>
          <w:sz w:val="32"/>
        </w:rPr>
        <w:t>8. 상위가설 H3 — 재검색 방식과 호텔 선택·이탈</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tcPr>
          <w:p>
            <w:pPr>
              <w:spacing w:after="40"/>
            </w:pPr>
            <w:r/>
            <w:r>
              <w:rPr>
                <w:rFonts w:ascii="Malgun Gothic" w:hAnsi="Malgun Gothic" w:eastAsia="Malgun Gothic"/>
                <w:b/>
                <w:color w:val="17365D"/>
                <w:sz w:val="21"/>
              </w:rPr>
              <w:t xml:space="preserve">H3  </w:t>
            </w:r>
            <w:r>
              <w:rPr>
                <w:rFonts w:ascii="Malgun Gothic" w:hAnsi="Malgun Gothic" w:eastAsia="Malgun Gothic"/>
                <w:b w:val="0"/>
                <w:color w:val="000000"/>
                <w:sz w:val="21"/>
              </w:rPr>
              <w:t>재검색 여부와 재검색 시 변경한 항목에 따라 검색 성공률, 호텔 클릭률 및 검색 이탈률에 차이가 있을 것이다.</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600"/>
        <w:gridCol w:w="1800"/>
        <w:gridCol w:w="1750"/>
        <w:gridCol w:w="950"/>
        <w:gridCol w:w="2260"/>
      </w:tblGrid>
      <w:tr>
        <w:trPr>
          <w:tblHeader w:val="true"/>
        </w:trPr>
        <w:tc>
          <w:tcPr>
            <w:tcW w:type="dxa" w:w="26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하위가설</w:t>
            </w:r>
          </w:p>
        </w:tc>
        <w:tc>
          <w:tcPr>
            <w:tcW w:type="dxa" w:w="18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검증 방법</w:t>
            </w:r>
          </w:p>
        </w:tc>
        <w:tc>
          <w:tcPr>
            <w:tcW w:type="dxa" w:w="17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현재 결과</w:t>
            </w:r>
          </w:p>
        </w:tc>
        <w:tc>
          <w:tcPr>
            <w:tcW w:type="dxa" w:w="9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판정</w:t>
            </w:r>
          </w:p>
        </w:tc>
        <w:tc>
          <w:tcPr>
            <w:tcW w:type="dxa" w:w="22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4"/>
              </w:rPr>
              <w:t>해석</w:t>
            </w:r>
          </w:p>
        </w:tc>
      </w:tr>
      <w:tr>
        <w:tc>
          <w:tcPr>
            <w:tcW w:type="dxa" w:w="2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H3-1. 재검색 세션과 단일 검색 세션은 클릭률과 이탈률에 차이가 있을 것이다.</w:t>
            </w:r>
          </w:p>
        </w:tc>
        <w:tc>
          <w:tcPr>
            <w:tcW w:type="dxa" w:w="1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검색 1회 vs 2회 이상 세션 비교</w:t>
            </w:r>
          </w:p>
        </w:tc>
        <w:tc>
          <w:tcPr>
            <w:tcW w:type="dxa" w:w="17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재검색: 클릭 78.2%, 이탈 21.8% / 단일: 클릭 8.7%, 이탈 87.0%</w:t>
            </w:r>
          </w:p>
        </w:tc>
        <w:tc>
          <w:tcPr>
            <w:tcW w:type="dxa" w:w="9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채택·주의</w:t>
            </w:r>
          </w:p>
        </w:tc>
        <w:tc>
          <w:tcPr>
            <w:tcW w:type="dxa" w:w="22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검색 의지가 높은 사용자의 자기선택 효과 가능</w:t>
            </w:r>
          </w:p>
        </w:tc>
      </w:tr>
      <w:tr>
        <w:tc>
          <w:tcPr>
            <w:tcW w:type="dxa" w:w="2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H3-2. 재검색 유형에 따라 검색 성공률과 호텔 클릭률에 차이가 있을 것이다.</w:t>
            </w:r>
          </w:p>
        </w:tc>
        <w:tc>
          <w:tcPr>
            <w:tcW w:type="dxa" w:w="1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재검색 유형별 결과·클릭 교차 비교</w:t>
            </w:r>
          </w:p>
        </w:tc>
        <w:tc>
          <w:tcPr>
            <w:tcW w:type="dxa" w:w="17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유형별 결과 발생·클릭 차이 관찰</w:t>
            </w:r>
          </w:p>
        </w:tc>
        <w:tc>
          <w:tcPr>
            <w:tcW w:type="dxa" w:w="9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탐색적 채택</w:t>
            </w:r>
          </w:p>
        </w:tc>
        <w:tc>
          <w:tcPr>
            <w:tcW w:type="dxa" w:w="22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무엇을 변경했는지가 결과와 관련</w:t>
            </w:r>
          </w:p>
        </w:tc>
      </w:tr>
      <w:tr>
        <w:tc>
          <w:tcPr>
            <w:tcW w:type="dxa" w:w="2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H3-3. 지역 변경은 다른 재검색 유형보다 결과 발생률이 높을 것이다.</w:t>
            </w:r>
          </w:p>
        </w:tc>
        <w:tc>
          <w:tcPr>
            <w:tcW w:type="dxa" w:w="1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지역 변경 vs 다른 유형 성공률</w:t>
            </w:r>
          </w:p>
        </w:tc>
        <w:tc>
          <w:tcPr>
            <w:tcW w:type="dxa" w:w="17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지역 변경 성공률 46.4%</w:t>
            </w:r>
          </w:p>
        </w:tc>
        <w:tc>
          <w:tcPr>
            <w:tcW w:type="dxa" w:w="9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탐색적 채택</w:t>
            </w:r>
          </w:p>
        </w:tc>
        <w:tc>
          <w:tcPr>
            <w:tcW w:type="dxa" w:w="22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인접 지역 추천 기능의 검증 근거</w:t>
            </w:r>
          </w:p>
        </w:tc>
      </w:tr>
      <w:tr>
        <w:tc>
          <w:tcPr>
            <w:tcW w:type="dxa" w:w="2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H3-4. 조건 완화는 검색어 수정보다 호텔 클릭률이 높을 것이다.</w:t>
            </w:r>
          </w:p>
        </w:tc>
        <w:tc>
          <w:tcPr>
            <w:tcW w:type="dxa" w:w="18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조건 완화 vs 검색어 수정 클릭률</w:t>
            </w:r>
          </w:p>
        </w:tc>
        <w:tc>
          <w:tcPr>
            <w:tcW w:type="dxa" w:w="17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조건 완화 13.3% vs 검색어 수정 5.0%</w:t>
            </w:r>
          </w:p>
        </w:tc>
        <w:tc>
          <w:tcPr>
            <w:tcW w:type="dxa" w:w="9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탐색적 채택</w:t>
            </w:r>
          </w:p>
        </w:tc>
        <w:tc>
          <w:tcPr>
            <w:tcW w:type="dxa" w:w="22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4"/>
              </w:rPr>
              <w:t>완화 후 결과가 선택에 상대적으로 잘 연결</w:t>
            </w:r>
          </w:p>
        </w:tc>
      </w:tr>
      <w:tr>
        <w:tc>
          <w:tcPr>
            <w:tcW w:type="dxa" w:w="2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H3-5. 사용자 검색 성향과 재검색 횟수를 통제한 뒤에도 지역 변경·조건 완화의 클릭 차이가 유지될 것이다.</w:t>
            </w:r>
          </w:p>
        </w:tc>
        <w:tc>
          <w:tcPr>
            <w:tcW w:type="dxa" w:w="18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성향·검색량 통제 후 재검색 유형별 클릭 오즈비</w:t>
            </w:r>
          </w:p>
        </w:tc>
        <w:tc>
          <w:tcPr>
            <w:tcW w:type="dxa" w:w="17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현재는 단순 비교만 완료</w:t>
            </w:r>
          </w:p>
        </w:tc>
        <w:tc>
          <w:tcPr>
            <w:tcW w:type="dxa" w:w="9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추가 검증</w:t>
            </w:r>
          </w:p>
        </w:tc>
        <w:tc>
          <w:tcPr>
            <w:tcW w:type="dxa" w:w="22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4"/>
              </w:rPr>
              <w:t>자기선택 효과와 재검색 방식 효과를 분리</w:t>
            </w:r>
          </w:p>
        </w:tc>
      </w:tr>
    </w:tbl>
    <w:p>
      <w:pPr>
        <w:spacing w:after="20"/>
      </w:pPr>
    </w:p>
    <w:p>
      <w:pPr>
        <w:pStyle w:val="Heading1"/>
        <w:keepNext/>
      </w:pPr>
      <w:r>
        <w:rPr>
          <w:rFonts w:ascii="Malgun Gothic" w:hAnsi="Malgun Gothic" w:eastAsia="Malgun Gothic"/>
          <w:b/>
          <w:color w:val="2E74B5"/>
          <w:sz w:val="32"/>
        </w:rPr>
        <w:t>9. 재검색 전환 단위별 상세 결과</w:t>
      </w:r>
    </w:p>
    <w:tbl>
      <w:tblPr>
        <w:tblStyle w:val="TableGrid"/>
        <w:tblW w:type="dxa" w:w="9360"/>
        <w:jc w:val="left"/>
        <w:tblLayout w:type="fixed"/>
        <w:tblLook w:firstColumn="1" w:firstRow="1" w:lastColumn="0" w:lastRow="0" w:noHBand="0" w:noVBand="1" w:val="04A0"/>
        <w:tblInd w:w="120" w:type="dxa"/>
      </w:tblPr>
      <w:tblGrid>
        <w:gridCol w:w="1900"/>
        <w:gridCol w:w="1100"/>
        <w:gridCol w:w="1600"/>
        <w:gridCol w:w="1600"/>
        <w:gridCol w:w="1600"/>
        <w:gridCol w:w="1560"/>
      </w:tblGrid>
      <w:tr>
        <w:trPr>
          <w:tblHeader w:val="true"/>
        </w:trPr>
        <w:tc>
          <w:tcPr>
            <w:tcW w:type="dxa" w:w="19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재검색 유형</w:t>
            </w:r>
          </w:p>
        </w:tc>
        <w:tc>
          <w:tcPr>
            <w:tcW w:type="dxa" w:w="11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사례 수</w:t>
            </w:r>
          </w:p>
        </w:tc>
        <w:tc>
          <w:tcPr>
            <w:tcW w:type="dxa" w:w="16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결과 발생률</w:t>
            </w:r>
          </w:p>
        </w:tc>
        <w:tc>
          <w:tcPr>
            <w:tcW w:type="dxa" w:w="16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호텔 클릭률</w:t>
            </w:r>
          </w:p>
        </w:tc>
        <w:tc>
          <w:tcPr>
            <w:tcW w:type="dxa" w:w="16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상세조회율</w:t>
            </w:r>
          </w:p>
        </w:tc>
        <w:tc>
          <w:tcPr>
            <w:tcW w:type="dxa" w:w="15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7"/>
              </w:rPr>
              <w:t>예약완료율</w:t>
            </w:r>
          </w:p>
        </w:tc>
      </w:tr>
      <w:tr>
        <w:tc>
          <w:tcPr>
            <w:tcW w:type="dxa" w:w="19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지역 변경</w:t>
            </w:r>
          </w:p>
        </w:tc>
        <w:tc>
          <w:tcPr>
            <w:tcW w:type="dxa" w:w="1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28</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46.4%</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14.3%</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14.3%</w:t>
            </w:r>
          </w:p>
        </w:tc>
        <w:tc>
          <w:tcPr>
            <w:tcW w:type="dxa" w:w="15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7.1%</w:t>
            </w:r>
          </w:p>
        </w:tc>
      </w:tr>
      <w:tr>
        <w:tc>
          <w:tcPr>
            <w:tcW w:type="dxa" w:w="19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검색어 수정</w:t>
            </w:r>
          </w:p>
        </w:tc>
        <w:tc>
          <w:tcPr>
            <w:tcW w:type="dxa" w:w="1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101</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34.7%</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5.0%</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5.0%</w:t>
            </w:r>
          </w:p>
        </w:tc>
        <w:tc>
          <w:tcPr>
            <w:tcW w:type="dxa" w:w="15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3.0%</w:t>
            </w:r>
          </w:p>
        </w:tc>
      </w:tr>
      <w:tr>
        <w:tc>
          <w:tcPr>
            <w:tcW w:type="dxa" w:w="19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조건 완화</w:t>
            </w:r>
          </w:p>
        </w:tc>
        <w:tc>
          <w:tcPr>
            <w:tcW w:type="dxa" w:w="1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75</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22.7%</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13.3%</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13.3%</w:t>
            </w:r>
          </w:p>
        </w:tc>
        <w:tc>
          <w:tcPr>
            <w:tcW w:type="dxa" w:w="15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6.7%</w:t>
            </w:r>
          </w:p>
        </w:tc>
      </w:tr>
      <w:tr>
        <w:tc>
          <w:tcPr>
            <w:tcW w:type="dxa" w:w="19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조건 강화</w:t>
            </w:r>
          </w:p>
        </w:tc>
        <w:tc>
          <w:tcPr>
            <w:tcW w:type="dxa" w:w="1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33</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6.1%</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3.0%</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3.0%</w:t>
            </w:r>
          </w:p>
        </w:tc>
        <w:tc>
          <w:tcPr>
            <w:tcW w:type="dxa" w:w="15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3.0%</w:t>
            </w:r>
          </w:p>
        </w:tc>
      </w:tr>
      <w:tr>
        <w:tc>
          <w:tcPr>
            <w:tcW w:type="dxa" w:w="19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동일조건 반복</w:t>
            </w:r>
          </w:p>
        </w:tc>
        <w:tc>
          <w:tcPr>
            <w:tcW w:type="dxa" w:w="1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58</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0.0%</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0.0%</w:t>
            </w:r>
          </w:p>
        </w:tc>
        <w:tc>
          <w:tcPr>
            <w:tcW w:type="dxa" w:w="16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0.0%</w:t>
            </w:r>
          </w:p>
        </w:tc>
        <w:tc>
          <w:tcPr>
            <w:tcW w:type="dxa" w:w="15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7"/>
              </w:rPr>
              <w:t>0.0%</w:t>
            </w:r>
          </w:p>
        </w:tc>
      </w:tr>
      <w:tr>
        <w:tc>
          <w:tcPr>
            <w:tcW w:type="dxa" w:w="19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조건 혼합조정</w:t>
            </w:r>
          </w:p>
        </w:tc>
        <w:tc>
          <w:tcPr>
            <w:tcW w:type="dxa" w:w="1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3</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0.0%</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0.0%</w:t>
            </w:r>
          </w:p>
        </w:tc>
        <w:tc>
          <w:tcPr>
            <w:tcW w:type="dxa" w:w="16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0.0%</w:t>
            </w:r>
          </w:p>
        </w:tc>
        <w:tc>
          <w:tcPr>
            <w:tcW w:type="dxa" w:w="15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7"/>
              </w:rPr>
              <w:t>0.0%</w:t>
            </w:r>
          </w:p>
        </w:tc>
      </w:tr>
    </w:tbl>
    <w:p>
      <w:pPr>
        <w:spacing w:after="20"/>
      </w:pPr>
    </w:p>
    <w:p>
      <w:pPr>
        <w:spacing w:after="140" w:line="264" w:lineRule="auto"/>
      </w:pPr>
      <w:r>
        <w:rPr>
          <w:rFonts w:ascii="Malgun Gothic" w:hAnsi="Malgun Gothic" w:eastAsia="Malgun Gothic"/>
          <w:b/>
          <w:color w:val="C00000"/>
          <w:sz w:val="19"/>
        </w:rPr>
        <w:t>예약완료율은 BOOKING 및 관련 이벤트가 가상 데이터를 포함하므로 제품 효과의 실제 성과로 해석하지 않는다.</w:t>
      </w:r>
    </w:p>
    <w:p>
      <w:pPr>
        <w:pStyle w:val="Heading2"/>
        <w:keepNext/>
      </w:pPr>
      <w:r>
        <w:rPr>
          <w:rFonts w:ascii="Malgun Gothic" w:hAnsi="Malgun Gothic" w:eastAsia="Malgun Gothic"/>
          <w:b/>
          <w:color w:val="2E74B5"/>
          <w:sz w:val="26"/>
        </w:rPr>
        <w:t>9-1. 가설에서 제외한 보조 발견</w:t>
      </w:r>
    </w:p>
    <w:p>
      <w:pPr>
        <w:spacing w:after="100" w:line="264" w:lineRule="auto"/>
      </w:pPr>
      <w:r>
        <w:rPr>
          <w:rFonts w:ascii="Malgun Gothic" w:hAnsi="Malgun Gothic" w:eastAsia="Malgun Gothic"/>
          <w:b w:val="0"/>
          <w:color w:val="000000"/>
          <w:sz w:val="21"/>
        </w:rPr>
        <w:t>아래 항목은 분석에는 유용하지만 결과가 정의상 자명하거나 현재 데이터로 직접 검증할 수 없어 핵심 가설로 사용하지 않는다.</w:t>
      </w:r>
    </w:p>
    <w:tbl>
      <w:tblPr>
        <w:tblStyle w:val="TableGrid"/>
        <w:tblW w:type="dxa" w:w="9360"/>
        <w:jc w:val="left"/>
        <w:tblLayout w:type="fixed"/>
        <w:tblLook w:firstColumn="1" w:firstRow="1" w:lastColumn="0" w:lastRow="0" w:noHBand="0" w:noVBand="1" w:val="04A0"/>
        <w:tblInd w:w="120" w:type="dxa"/>
      </w:tblPr>
      <w:tblGrid>
        <w:gridCol w:w="3500"/>
        <w:gridCol w:w="2100"/>
        <w:gridCol w:w="3760"/>
      </w:tblGrid>
      <w:tr>
        <w:trPr>
          <w:tblHeader w:val="true"/>
        </w:trPr>
        <w:tc>
          <w:tcPr>
            <w:tcW w:type="dxa" w:w="35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보조 발견</w:t>
            </w:r>
          </w:p>
        </w:tc>
        <w:tc>
          <w:tcPr>
            <w:tcW w:type="dxa" w:w="21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관측 결과</w:t>
            </w:r>
          </w:p>
        </w:tc>
        <w:tc>
          <w:tcPr>
            <w:tcW w:type="dxa" w:w="37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5"/>
              </w:rPr>
              <w:t>가설에서 제외한 이유</w:t>
            </w:r>
          </w:p>
        </w:tc>
      </w:tr>
      <w:tr>
        <w:tc>
          <w:tcPr>
            <w:tcW w:type="dxa" w:w="35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동일조건 반복의 바로 다음 검색은 모두 다시 0건</w:t>
            </w:r>
          </w:p>
        </w:tc>
        <w:tc>
          <w:tcPr>
            <w:tcW w:type="dxa" w:w="2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58건의 결과 발생·클릭 0%</w:t>
            </w:r>
          </w:p>
        </w:tc>
        <w:tc>
          <w:tcPr>
            <w:tcW w:type="dxa" w:w="37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검색 입력과 조건이 완전히 같다면 결과가 같을 가능성이 높아 가설로서 정보가 제한적</w:t>
            </w:r>
          </w:p>
        </w:tc>
      </w:tr>
      <w:tr>
        <w:tc>
          <w:tcPr>
            <w:tcW w:type="dxa" w:w="35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여러 번 검색한 일부 세션은 최종적으로 결과 회복</w:t>
            </w:r>
          </w:p>
        </w:tc>
        <w:tc>
          <w:tcPr>
            <w:tcW w:type="dxa" w:w="2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세션 최종 회복률 71.4%</w:t>
            </w:r>
          </w:p>
        </w:tc>
        <w:tc>
          <w:tcPr>
            <w:tcW w:type="dxa" w:w="37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회복 여부를 설명하는 기술통계이며 비교 집단이 없는 진술</w:t>
            </w:r>
          </w:p>
        </w:tc>
      </w:tr>
      <w:tr>
        <w:tc>
          <w:tcPr>
            <w:tcW w:type="dxa" w:w="35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0건 직후 한 번의 재검색 성공률은 22.5%</w:t>
            </w:r>
          </w:p>
        </w:tc>
        <w:tc>
          <w:tcPr>
            <w:tcW w:type="dxa" w:w="2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67/298건</w:t>
            </w:r>
          </w:p>
        </w:tc>
        <w:tc>
          <w:tcPr>
            <w:tcW w:type="dxa" w:w="37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5"/>
              </w:rPr>
              <w:t>높고 낮음의 기준이 사전에 정의되지 않은 기술통계</w:t>
            </w:r>
          </w:p>
        </w:tc>
      </w:tr>
      <w:tr>
        <w:tc>
          <w:tcPr>
            <w:tcW w:type="dxa" w:w="35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검색어 수정 후 결과 발생률 34.7%, 클릭률 5.0%</w:t>
            </w:r>
          </w:p>
        </w:tc>
        <w:tc>
          <w:tcPr>
            <w:tcW w:type="dxa" w:w="2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결과와 클릭 간 차이</w:t>
            </w:r>
          </w:p>
        </w:tc>
        <w:tc>
          <w:tcPr>
            <w:tcW w:type="dxa" w:w="37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5"/>
              </w:rPr>
              <w:t>검색 의도–결과 일치도를 측정하지 않아 불만족 가설을 직접 검증할 수 없음</w:t>
            </w:r>
          </w:p>
        </w:tc>
      </w:tr>
    </w:tbl>
    <w:p>
      <w:pPr>
        <w:spacing w:after="20"/>
      </w:pPr>
    </w:p>
    <w:p>
      <w:pPr>
        <w:pStyle w:val="Heading1"/>
        <w:keepNext/>
      </w:pPr>
      <w:r>
        <w:rPr>
          <w:rFonts w:ascii="Malgun Gothic" w:hAnsi="Malgun Gothic" w:eastAsia="Malgun Gothic"/>
          <w:b/>
          <w:color w:val="2E74B5"/>
          <w:sz w:val="32"/>
        </w:rPr>
        <w:t>10. 가설 검증 종합</w:t>
      </w:r>
    </w:p>
    <w:tbl>
      <w:tblPr>
        <w:tblStyle w:val="TableGrid"/>
        <w:tblW w:type="dxa" w:w="9360"/>
        <w:jc w:val="left"/>
        <w:tblLayout w:type="fixed"/>
        <w:tblLook w:firstColumn="1" w:firstRow="1" w:lastColumn="0" w:lastRow="0" w:noHBand="0" w:noVBand="1" w:val="04A0"/>
        <w:tblInd w:w="120" w:type="dxa"/>
      </w:tblPr>
      <w:tblGrid>
        <w:gridCol w:w="1500"/>
        <w:gridCol w:w="1250"/>
        <w:gridCol w:w="3100"/>
        <w:gridCol w:w="3510"/>
      </w:tblGrid>
      <w:tr>
        <w:trPr>
          <w:tblHeader w:val="true"/>
        </w:trPr>
        <w:tc>
          <w:tcPr>
            <w:tcW w:type="dxa" w:w="15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계층</w:t>
            </w:r>
          </w:p>
        </w:tc>
        <w:tc>
          <w:tcPr>
            <w:tcW w:type="dxa" w:w="12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판정</w:t>
            </w:r>
          </w:p>
        </w:tc>
        <w:tc>
          <w:tcPr>
            <w:tcW w:type="dxa" w:w="31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핵심 결과</w:t>
            </w:r>
          </w:p>
        </w:tc>
        <w:tc>
          <w:tcPr>
            <w:tcW w:type="dxa" w:w="351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발표 메시지</w:t>
            </w:r>
          </w:p>
        </w:tc>
      </w:tr>
      <w:tr>
        <w:tc>
          <w:tcPr>
            <w:tcW w:type="dxa" w:w="15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최상위 H</w:t>
            </w:r>
          </w:p>
        </w:tc>
        <w:tc>
          <w:tcPr>
            <w:tcW w:type="dxa" w:w="12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부분 채택</w:t>
            </w:r>
          </w:p>
        </w:tc>
        <w:tc>
          <w:tcPr>
            <w:tcW w:type="dxa" w:w="3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검색조건·재검색 방식별 차이 관찰</w:t>
            </w:r>
          </w:p>
        </w:tc>
        <w:tc>
          <w:tcPr>
            <w:tcW w:type="dxa" w:w="35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결과 없음 발생과 이후 행동을 하나의 흐름으로 분석</w:t>
            </w:r>
          </w:p>
        </w:tc>
      </w:tr>
      <w:tr>
        <w:tc>
          <w:tcPr>
            <w:tcW w:type="dxa" w:w="15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상위 H1</w:t>
            </w:r>
          </w:p>
        </w:tc>
        <w:tc>
          <w:tcPr>
            <w:tcW w:type="dxa" w:w="12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채택</w:t>
            </w:r>
          </w:p>
        </w:tc>
        <w:tc>
          <w:tcPr>
            <w:tcW w:type="dxa" w:w="3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편의시설 개수·평점·가격 필터에서 높은 0건률</w:t>
            </w:r>
          </w:p>
        </w:tc>
        <w:tc>
          <w:tcPr>
            <w:tcW w:type="dxa" w:w="35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제한적인 조건과 0건은 관련이 있음</w:t>
            </w:r>
          </w:p>
        </w:tc>
      </w:tr>
      <w:tr>
        <w:tc>
          <w:tcPr>
            <w:tcW w:type="dxa" w:w="15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상위 H2</w:t>
            </w:r>
          </w:p>
        </w:tc>
        <w:tc>
          <w:tcPr>
            <w:tcW w:type="dxa" w:w="12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부분 채택</w:t>
            </w:r>
          </w:p>
        </w:tc>
        <w:tc>
          <w:tcPr>
            <w:tcW w:type="dxa" w:w="31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재검색 발생은 증가했으나 검색 횟수 증가는 없음</w:t>
            </w:r>
          </w:p>
        </w:tc>
        <w:tc>
          <w:tcPr>
            <w:tcW w:type="dxa" w:w="351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0건은 다음 검색과 관련되지만 검색 횟수 증가 원인은 아님</w:t>
            </w:r>
          </w:p>
        </w:tc>
      </w:tr>
      <w:tr>
        <w:tc>
          <w:tcPr>
            <w:tcW w:type="dxa" w:w="15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상위 H3</w:t>
            </w:r>
          </w:p>
        </w:tc>
        <w:tc>
          <w:tcPr>
            <w:tcW w:type="dxa" w:w="12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탐색적 채택</w:t>
            </w:r>
          </w:p>
        </w:tc>
        <w:tc>
          <w:tcPr>
            <w:tcW w:type="dxa" w:w="31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지역 변경·조건 완화는 상대적으로 높은 클릭률</w:t>
            </w:r>
          </w:p>
        </w:tc>
        <w:tc>
          <w:tcPr>
            <w:tcW w:type="dxa" w:w="351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재검색 횟수보다 변경 방식이 중요</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3EA"/>
            <w:tcMar>
              <w:top w:w="90" w:type="dxa"/>
              <w:start w:w="120" w:type="dxa"/>
              <w:bottom w:w="90" w:type="dxa"/>
              <w:end w:w="120" w:type="dxa"/>
            </w:tcMar>
          </w:tcPr>
          <w:p>
            <w:pPr>
              <w:spacing w:after="40"/>
            </w:pPr>
            <w:r/>
            <w:r>
              <w:rPr>
                <w:rFonts w:ascii="Malgun Gothic" w:hAnsi="Malgun Gothic" w:eastAsia="Malgun Gothic"/>
                <w:b/>
                <w:color w:val="2F6B3B"/>
                <w:sz w:val="21"/>
              </w:rPr>
              <w:t xml:space="preserve">발표 결론  </w:t>
            </w:r>
            <w:r>
              <w:rPr>
                <w:rFonts w:ascii="Malgun Gothic" w:hAnsi="Malgun Gothic" w:eastAsia="Malgun Gothic"/>
                <w:b w:val="0"/>
                <w:color w:val="000000"/>
                <w:sz w:val="21"/>
              </w:rPr>
              <w:t>제한적인 검색조건에서는 결과 없음률이 높았고, 결과 없음 검색은 결과가 있는 검색보다 후속 재검색으로 이어질 가능성이 약 7배 높았다. 그러나 결과 없음이 세션 전체 검색 횟수를 증가시키지는 않았다. 재검색 방식별로는 지역 변경과 조건 완화가 호텔 선택으로 상대적으로 잘 연결됐고, 동일조건 반복은 모두 다시 실패했다.</w:t>
            </w:r>
          </w:p>
        </w:tc>
      </w:tr>
    </w:tbl>
    <w:p>
      <w:pPr>
        <w:spacing w:after="20"/>
      </w:pPr>
    </w:p>
    <w:p>
      <w:pPr>
        <w:pStyle w:val="Heading1"/>
        <w:keepNext/>
      </w:pPr>
      <w:r>
        <w:rPr>
          <w:rFonts w:ascii="Malgun Gothic" w:hAnsi="Malgun Gothic" w:eastAsia="Malgun Gothic"/>
          <w:b/>
          <w:color w:val="2E74B5"/>
          <w:sz w:val="32"/>
        </w:rPr>
        <w:t>11. 증강 데이터 생성 규칙과의 연결</w:t>
      </w:r>
    </w:p>
    <w:tbl>
      <w:tblPr>
        <w:tblStyle w:val="TableGrid"/>
        <w:tblW w:type="dxa" w:w="9360"/>
        <w:jc w:val="left"/>
        <w:tblLayout w:type="fixed"/>
        <w:tblLook w:firstColumn="1" w:firstRow="1" w:lastColumn="0" w:lastRow="0" w:noHBand="0" w:noVBand="1" w:val="04A0"/>
        <w:tblInd w:w="120" w:type="dxa"/>
      </w:tblPr>
      <w:tblGrid>
        <w:gridCol w:w="2850"/>
        <w:gridCol w:w="5150"/>
        <w:gridCol w:w="1360"/>
      </w:tblGrid>
      <w:tr>
        <w:trPr>
          <w:tblHeader w:val="true"/>
        </w:trPr>
        <w:tc>
          <w:tcPr>
            <w:tcW w:type="dxa" w:w="28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가설 결과</w:t>
            </w:r>
          </w:p>
        </w:tc>
        <w:tc>
          <w:tcPr>
            <w:tcW w:type="dxa" w:w="515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증강 규칙</w:t>
            </w:r>
          </w:p>
        </w:tc>
        <w:tc>
          <w:tcPr>
            <w:tcW w:type="dxa" w:w="13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적용 여부</w:t>
            </w:r>
          </w:p>
        </w:tc>
      </w:tr>
      <w:tr>
        <w:tc>
          <w:tcPr>
            <w:tcW w:type="dxa" w:w="2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H1 채택: 제한 조건과 0건 연관</w:t>
            </w:r>
          </w:p>
        </w:tc>
        <w:tc>
          <w:tcPr>
            <w:tcW w:type="dxa" w:w="51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가격·평점·편의시설 개수에 따라 0건 발생확률을 다르게 설정하되 무조건 0건으로 고정하지 않음</w:t>
            </w:r>
          </w:p>
        </w:tc>
        <w:tc>
          <w:tcPr>
            <w:tcW w:type="dxa" w:w="13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적용</w:t>
            </w:r>
          </w:p>
        </w:tc>
      </w:tr>
      <w:tr>
        <w:tc>
          <w:tcPr>
            <w:tcW w:type="dxa" w:w="2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H2-1 채택: 0건 후 재검색 가능성 증가</w:t>
            </w:r>
          </w:p>
        </w:tc>
        <w:tc>
          <w:tcPr>
            <w:tcW w:type="dxa" w:w="51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0건 이후 SEARCH 생성확률의 초기 캘리브레이션 값으로 활용</w:t>
            </w:r>
          </w:p>
        </w:tc>
        <w:tc>
          <w:tcPr>
            <w:tcW w:type="dxa" w:w="13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적용</w:t>
            </w:r>
          </w:p>
        </w:tc>
      </w:tr>
      <w:tr>
        <w:tc>
          <w:tcPr>
            <w:tcW w:type="dxa" w:w="2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H2-2 기각: 0건이 검색 횟수 증가</w:t>
            </w:r>
          </w:p>
        </w:tc>
        <w:tc>
          <w:tcPr>
            <w:tcW w:type="dxa" w:w="51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0건 사용자에게 검색 횟수를 인위적으로 더 많이 부여하지 않음</w:t>
            </w:r>
          </w:p>
        </w:tc>
        <w:tc>
          <w:tcPr>
            <w:tcW w:type="dxa" w:w="13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제외</w:t>
            </w:r>
          </w:p>
        </w:tc>
      </w:tr>
      <w:tr>
        <w:tc>
          <w:tcPr>
            <w:tcW w:type="dxa" w:w="2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H2-3·4: 1회 성공 22.5%, 세션 회복 71.4%</w:t>
            </w:r>
          </w:p>
        </w:tc>
        <w:tc>
          <w:tcPr>
            <w:tcW w:type="dxa" w:w="51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개별 전환과 세션 최종 회복을 별도 확률로 검증</w:t>
            </w:r>
          </w:p>
        </w:tc>
        <w:tc>
          <w:tcPr>
            <w:tcW w:type="dxa" w:w="13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적용</w:t>
            </w:r>
          </w:p>
        </w:tc>
      </w:tr>
      <w:tr>
        <w:tc>
          <w:tcPr>
            <w:tcW w:type="dxa" w:w="2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H3 탐색적 채택: 유형별 차이</w:t>
            </w:r>
          </w:p>
        </w:tc>
        <w:tc>
          <w:tcPr>
            <w:tcW w:type="dxa" w:w="51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지역 변경·조건 완화·검색어 수정·동일조건 반복별 성공확률 범위 설정</w:t>
            </w:r>
          </w:p>
        </w:tc>
        <w:tc>
          <w:tcPr>
            <w:tcW w:type="dxa" w:w="13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민감도 적용</w:t>
            </w:r>
          </w:p>
        </w:tc>
      </w:tr>
      <w:tr>
        <w:tc>
          <w:tcPr>
            <w:tcW w:type="dxa" w:w="28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동일조건 반복 관측 성공 0%</w:t>
            </w:r>
          </w:p>
        </w:tc>
        <w:tc>
          <w:tcPr>
            <w:tcW w:type="dxa" w:w="515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증강에서는 0~5% 범위로 소수 성공 가능성을 남겨 결론을 미리 고정하지 않음</w:t>
            </w:r>
          </w:p>
        </w:tc>
        <w:tc>
          <w:tcPr>
            <w:tcW w:type="dxa" w:w="13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적용</w:t>
            </w:r>
          </w:p>
        </w:tc>
      </w:tr>
      <w:tr>
        <w:tc>
          <w:tcPr>
            <w:tcW w:type="dxa" w:w="28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예약전환 데이터 가상</w:t>
            </w:r>
          </w:p>
        </w:tc>
        <w:tc>
          <w:tcPr>
            <w:tcW w:type="dxa" w:w="515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실제 결과와 분리하고 가상 퍼널 시나리오에서만 사용</w:t>
            </w:r>
          </w:p>
        </w:tc>
        <w:tc>
          <w:tcPr>
            <w:tcW w:type="dxa" w:w="13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제한 적용</w:t>
            </w:r>
          </w:p>
        </w:tc>
      </w:tr>
    </w:tbl>
    <w:p>
      <w:pPr>
        <w:spacing w:after="20"/>
      </w:pPr>
    </w:p>
    <w:p>
      <w:pPr>
        <w:pStyle w:val="Heading1"/>
        <w:keepNext/>
      </w:pPr>
      <w:r>
        <w:rPr>
          <w:rFonts w:ascii="Malgun Gothic" w:hAnsi="Malgun Gothic" w:eastAsia="Malgun Gothic"/>
          <w:b/>
          <w:color w:val="2E74B5"/>
          <w:sz w:val="32"/>
        </w:rPr>
        <w:t>12. 최종 제품 가설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tcPr>
          <w:p>
            <w:pPr>
              <w:spacing w:after="40"/>
            </w:pPr>
            <w:r/>
            <w:r>
              <w:rPr>
                <w:rFonts w:ascii="Malgun Gothic" w:hAnsi="Malgun Gothic" w:eastAsia="Malgun Gothic"/>
                <w:b/>
                <w:color w:val="A85D00"/>
                <w:sz w:val="21"/>
              </w:rPr>
              <w:t xml:space="preserve">제품 가설  </w:t>
            </w:r>
            <w:r>
              <w:rPr>
                <w:rFonts w:ascii="Malgun Gothic" w:hAnsi="Malgun Gothic" w:eastAsia="Malgun Gothic"/>
                <w:b w:val="0"/>
                <w:color w:val="000000"/>
                <w:sz w:val="21"/>
              </w:rPr>
              <w:t>검색 결과가 0건인 사용자에게 결과가 존재하는 같은 도시의 인접 지역과 완화 가능한 조건을 제시하면, 동일조건 반복과 실패형 재검색을 줄이고 호텔 클릭률을 높일 수 있을 것이다.</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200"/>
        <w:gridCol w:w="2300"/>
        <w:gridCol w:w="5860"/>
      </w:tblGrid>
      <w:tr>
        <w:trPr>
          <w:tblHeader w:val="true"/>
        </w:trPr>
        <w:tc>
          <w:tcPr>
            <w:tcW w:type="dxa" w:w="12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우선순위</w:t>
            </w:r>
          </w:p>
        </w:tc>
        <w:tc>
          <w:tcPr>
            <w:tcW w:type="dxa" w:w="230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성공지표</w:t>
            </w:r>
          </w:p>
        </w:tc>
        <w:tc>
          <w:tcPr>
            <w:tcW w:type="dxa" w:w="5860"/>
            <w:vAlign w:val="center"/>
            <w:tcMar>
              <w:top w:w="90" w:type="dxa"/>
              <w:start w:w="120" w:type="dxa"/>
              <w:bottom w:w="90" w:type="dxa"/>
              <w:end w:w="120" w:type="dxa"/>
            </w:tcMar>
            <w:shd w:fill="17365D"/>
          </w:tcPr>
          <w:p>
            <w:pPr>
              <w:spacing w:after="20" w:line="252" w:lineRule="auto"/>
              <w:jc w:val="center"/>
            </w:pPr>
            <w:r/>
            <w:r>
              <w:rPr>
                <w:rFonts w:ascii="Malgun Gothic" w:hAnsi="Malgun Gothic" w:eastAsia="Malgun Gothic"/>
                <w:b/>
                <w:color w:val="FFFFFF"/>
                <w:sz w:val="16"/>
              </w:rPr>
              <w:t>정의</w:t>
            </w:r>
          </w:p>
        </w:tc>
      </w:tr>
      <w:tr>
        <w:tc>
          <w:tcPr>
            <w:tcW w:type="dxa" w:w="12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1</w:t>
            </w:r>
          </w:p>
        </w:tc>
        <w:tc>
          <w:tcPr>
            <w:tcW w:type="dxa" w:w="23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실패형 재검색률</w:t>
            </w:r>
          </w:p>
        </w:tc>
        <w:tc>
          <w:tcPr>
            <w:tcW w:type="dxa" w:w="58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0건 이후 다음 검색도 0건인 검색 ÷ 후속 검색이 존재하는 0건 검색</w:t>
            </w:r>
          </w:p>
        </w:tc>
      </w:tr>
      <w:tr>
        <w:tc>
          <w:tcPr>
            <w:tcW w:type="dxa" w:w="12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2</w:t>
            </w:r>
          </w:p>
        </w:tc>
        <w:tc>
          <w:tcPr>
            <w:tcW w:type="dxa" w:w="23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0건 이후 호텔 클릭률</w:t>
            </w:r>
          </w:p>
        </w:tc>
        <w:tc>
          <w:tcPr>
            <w:tcW w:type="dxa" w:w="58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0건 이후 회복 검색에서 hotel_click 발생 ÷ 후속 검색이 존재하는 0건 검색</w:t>
            </w:r>
          </w:p>
        </w:tc>
      </w:tr>
      <w:tr>
        <w:tc>
          <w:tcPr>
            <w:tcW w:type="dxa" w:w="12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3</w:t>
            </w:r>
          </w:p>
        </w:tc>
        <w:tc>
          <w:tcPr>
            <w:tcW w:type="dxa" w:w="23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동일조건 반복 비율</w:t>
            </w:r>
          </w:p>
        </w:tc>
        <w:tc>
          <w:tcPr>
            <w:tcW w:type="dxa" w:w="58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동일조건 재검색 ÷ 전체 0건 이후 재검색</w:t>
            </w:r>
          </w:p>
        </w:tc>
      </w:tr>
      <w:tr>
        <w:tc>
          <w:tcPr>
            <w:tcW w:type="dxa" w:w="12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4</w:t>
            </w:r>
          </w:p>
        </w:tc>
        <w:tc>
          <w:tcPr>
            <w:tcW w:type="dxa" w:w="230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검색 세션 이탈률</w:t>
            </w:r>
          </w:p>
        </w:tc>
        <w:tc>
          <w:tcPr>
            <w:tcW w:type="dxa" w:w="5860"/>
            <w:vAlign w:val="center"/>
            <w:tcMar>
              <w:top w:w="90" w:type="dxa"/>
              <w:start w:w="120" w:type="dxa"/>
              <w:bottom w:w="90" w:type="dxa"/>
              <w:end w:w="120" w:type="dxa"/>
            </w:tcMar>
            <w:shd w:fill="F5F8FB"/>
          </w:tcPr>
          <w:p>
            <w:pPr>
              <w:spacing w:after="20" w:line="252" w:lineRule="auto"/>
            </w:pPr>
            <w:r/>
            <w:r>
              <w:rPr>
                <w:rFonts w:ascii="Malgun Gothic" w:hAnsi="Malgun Gothic" w:eastAsia="Malgun Gothic"/>
                <w:b w:val="0"/>
                <w:color w:val="000000"/>
                <w:sz w:val="16"/>
              </w:rPr>
              <w:t>마지막 검색 이후 의미 있는 후속 행동이 없는 검색 세션 ÷ 전체 검색 세션</w:t>
            </w:r>
          </w:p>
        </w:tc>
      </w:tr>
      <w:tr>
        <w:tc>
          <w:tcPr>
            <w:tcW w:type="dxa" w:w="12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보조</w:t>
            </w:r>
          </w:p>
        </w:tc>
        <w:tc>
          <w:tcPr>
            <w:tcW w:type="dxa" w:w="230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재검색 횟수 중앙값</w:t>
            </w:r>
          </w:p>
        </w:tc>
        <w:tc>
          <w:tcPr>
            <w:tcW w:type="dxa" w:w="5860"/>
            <w:vAlign w:val="center"/>
            <w:tcMar>
              <w:top w:w="90" w:type="dxa"/>
              <w:start w:w="120" w:type="dxa"/>
              <w:bottom w:w="90" w:type="dxa"/>
              <w:end w:w="120" w:type="dxa"/>
            </w:tcMar>
            <w:shd w:fill="FFFFFF"/>
          </w:tcPr>
          <w:p>
            <w:pPr>
              <w:spacing w:after="20" w:line="252" w:lineRule="auto"/>
            </w:pPr>
            <w:r/>
            <w:r>
              <w:rPr>
                <w:rFonts w:ascii="Malgun Gothic" w:hAnsi="Malgun Gothic" w:eastAsia="Malgun Gothic"/>
                <w:b w:val="0"/>
                <w:color w:val="000000"/>
                <w:sz w:val="16"/>
              </w:rPr>
              <w:t>극단값 영향을 줄이기 위해 평균이 아닌 중앙값 사용</w:t>
            </w:r>
          </w:p>
        </w:tc>
      </w:tr>
    </w:tbl>
    <w:p>
      <w:pPr>
        <w:spacing w:after="20"/>
      </w:pPr>
    </w:p>
    <w:p>
      <w:pPr>
        <w:pStyle w:val="Heading1"/>
        <w:keepNext/>
      </w:pPr>
      <w:r>
        <w:rPr>
          <w:rFonts w:ascii="Malgun Gothic" w:hAnsi="Malgun Gothic" w:eastAsia="Malgun Gothic"/>
          <w:b/>
          <w:color w:val="2E74B5"/>
          <w:sz w:val="32"/>
        </w:rPr>
        <w:t>13. 해석 및 발표 시 주의사항</w:t>
      </w:r>
    </w:p>
    <w:p>
      <w:pPr>
        <w:spacing w:after="60" w:line="264" w:lineRule="auto"/>
      </w:pPr>
      <w:r>
        <w:rPr>
          <w:rFonts w:ascii="Malgun Gothic" w:hAnsi="Malgun Gothic" w:eastAsia="Malgun Gothic"/>
          <w:b w:val="0"/>
          <w:color w:val="000000"/>
          <w:sz w:val="18"/>
        </w:rPr>
        <w:t>채택은 현재 표본에서 연관성이 확인됐다는 뜻이며 인과관계 증명을 의미하지 않는다. H2-2가 기각됐으므로 “0건 때문에 검색 횟수가 늘었다”라고 말하지 않는다. 검색어 수정 후 낮은 클릭률도 결과 불만족으로 확정하지 않으며, 지역 변경은 28건의 소표본이므로 우선 검증할 제품 가설로 제시한다. 증강 데이터는 관측 비율을 고정 복제하지 않고 사용자 세그먼트와 검색 성향을 먼저 생성한 뒤 확률 범위와 민감도 시나리오를 적용한다.</w:t>
      </w:r>
    </w:p>
    <w:p>
      <w:r>
        <w:br w:type="page"/>
      </w:r>
    </w:p>
    <w:p>
      <w:pPr>
        <w:pStyle w:val="Heading1"/>
        <w:keepNext/>
        <w:spacing w:before="240" w:after="120"/>
      </w:pPr>
      <w:r>
        <w:rPr>
          <w:rFonts w:ascii="Malgun Gothic" w:hAnsi="Malgun Gothic" w:eastAsia="Malgun Gothic"/>
          <w:b/>
          <w:color w:val="1F4E78"/>
          <w:sz w:val="28"/>
        </w:rPr>
        <w:t>14. v05 개정 — 결과 없음·재검색·사용자 세그먼트 중심 가설</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2CC"/>
            <w:tcMar>
              <w:top w:w="90" w:type="dxa"/>
              <w:start w:w="120" w:type="dxa"/>
              <w:bottom w:w="90" w:type="dxa"/>
              <w:end w:w="120" w:type="dxa"/>
            </w:tcMar>
            <w:vAlign w:val="center"/>
          </w:tcPr>
          <w:p>
            <w:r>
              <w:rPr>
                <w:rFonts w:ascii="Malgun Gothic" w:hAnsi="Malgun Gothic" w:eastAsia="Malgun Gothic"/>
                <w:b/>
                <w:color w:val="1F4E78"/>
                <w:sz w:val="19"/>
              </w:rPr>
              <w:t xml:space="preserve">읽는 순서  </w:t>
            </w:r>
            <w:r>
              <w:rPr>
                <w:rFonts w:ascii="Malgun Gothic" w:hAnsi="Malgun Gothic" w:eastAsia="Malgun Gothic"/>
                <w:b w:val="0"/>
                <w:color w:val="222222"/>
                <w:sz w:val="19"/>
              </w:rPr>
              <w:t>① 어떤 검색에서 결과가 없었는가 → ② 결과 없음 뒤 사용자는 무엇을 바꿔 다시 검색했는가 → ③ 사용자 성향에 따라 이 경로가 어떻게 달라지는가</w:t>
            </w:r>
          </w:p>
        </w:tc>
      </w:tr>
    </w:tbl>
    <w:p>
      <w:pPr>
        <w:pStyle w:val="Heading2"/>
        <w:keepNext/>
        <w:spacing w:before="160" w:after="120"/>
      </w:pPr>
      <w:r>
        <w:rPr>
          <w:rFonts w:ascii="Malgun Gothic" w:hAnsi="Malgun Gothic" w:eastAsia="Malgun Gothic"/>
          <w:b/>
          <w:color w:val="1F4E78"/>
          <w:sz w:val="22"/>
        </w:rPr>
        <w:t>14-1. 분석 범주와 핵심 질문</w:t>
      </w:r>
    </w:p>
    <w:tbl>
      <w:tblPr>
        <w:tblStyle w:val="TableGrid"/>
        <w:tblW w:type="dxa" w:w="9360"/>
        <w:jc w:val="left"/>
        <w:tblLayout w:type="fixed"/>
        <w:tblLook w:firstColumn="1" w:firstRow="1" w:lastColumn="0" w:lastRow="0" w:noHBand="0" w:noVBand="1" w:val="04A0"/>
        <w:tblInd w:w="120" w:type="dxa"/>
      </w:tblPr>
      <w:tblGrid>
        <w:gridCol w:w="1500"/>
        <w:gridCol w:w="2200"/>
        <w:gridCol w:w="4160"/>
        <w:gridCol w:w="1500"/>
      </w:tblGrid>
      <w:tr>
        <w:trPr>
          <w:tblHeader w:val="true"/>
          <w:cantSplit/>
        </w:trPr>
        <w:tc>
          <w:tcPr>
            <w:tcW w:type="dxa" w:w="15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범주</w:t>
            </w:r>
          </w:p>
        </w:tc>
        <w:tc>
          <w:tcPr>
            <w:tcW w:type="dxa" w:w="22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분석 목적</w:t>
            </w:r>
          </w:p>
        </w:tc>
        <w:tc>
          <w:tcPr>
            <w:tcW w:type="dxa" w:w="416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핵심 질문</w:t>
            </w:r>
          </w:p>
        </w:tc>
        <w:tc>
          <w:tcPr>
            <w:tcW w:type="dxa" w:w="15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주요 단위</w:t>
            </w:r>
          </w:p>
        </w:tc>
      </w:tr>
      <w:tr>
        <w:trPr>
          <w:cantSplit/>
        </w:trPr>
        <w:tc>
          <w:tcPr>
            <w:tcW w:type="dxa" w:w="15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7"/>
              </w:rPr>
              <w:t>A. 결과 없음</w:t>
            </w:r>
          </w:p>
        </w:tc>
        <w:tc>
          <w:tcPr>
            <w:tcW w:type="dxa" w:w="22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7"/>
              </w:rPr>
              <w:t>실패가 발생하는 조건 확인</w:t>
            </w:r>
          </w:p>
        </w:tc>
        <w:tc>
          <w:tcPr>
            <w:tcW w:type="dxa" w:w="41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7"/>
              </w:rPr>
              <w:t>가격·평점·편의시설·지역·검색어 중 무엇이 결과 0건과 관련되는가?</w:t>
            </w:r>
          </w:p>
        </w:tc>
        <w:tc>
          <w:tcPr>
            <w:tcW w:type="dxa" w:w="15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7"/>
              </w:rPr>
              <w:t>search_id</w:t>
            </w:r>
          </w:p>
        </w:tc>
      </w:tr>
      <w:tr>
        <w:trPr>
          <w:cantSplit/>
        </w:trPr>
        <w:tc>
          <w:tcPr>
            <w:tcW w:type="dxa" w:w="15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7"/>
              </w:rPr>
              <w:t>B. 재검색</w:t>
            </w:r>
          </w:p>
        </w:tc>
        <w:tc>
          <w:tcPr>
            <w:tcW w:type="dxa" w:w="22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7"/>
              </w:rPr>
              <w:t>실패 이후 회복 경로 확인</w:t>
            </w:r>
          </w:p>
        </w:tc>
        <w:tc>
          <w:tcPr>
            <w:tcW w:type="dxa" w:w="41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7"/>
              </w:rPr>
              <w:t>0건 뒤 다시 검색하는가, 무엇을 바꾸며, 결과와 클릭으로 회복하는가?</w:t>
            </w:r>
          </w:p>
        </w:tc>
        <w:tc>
          <w:tcPr>
            <w:tcW w:type="dxa" w:w="15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7"/>
              </w:rPr>
              <w:t>search_id·session_id</w:t>
            </w:r>
          </w:p>
        </w:tc>
      </w:tr>
      <w:tr>
        <w:trPr>
          <w:cantSplit/>
        </w:trPr>
        <w:tc>
          <w:tcPr>
            <w:tcW w:type="dxa" w:w="15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7"/>
              </w:rPr>
              <w:t>C. 사용자 세그먼트</w:t>
            </w:r>
          </w:p>
        </w:tc>
        <w:tc>
          <w:tcPr>
            <w:tcW w:type="dxa" w:w="22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7"/>
              </w:rPr>
              <w:t>사용자별 행동 차이 반영</w:t>
            </w:r>
          </w:p>
        </w:tc>
        <w:tc>
          <w:tcPr>
            <w:tcW w:type="dxa" w:w="41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7"/>
              </w:rPr>
              <w:t>검색 성향에 따라 조건 설정·재검색 방식·회복 경로가 달라지는가?</w:t>
            </w:r>
          </w:p>
        </w:tc>
        <w:tc>
          <w:tcPr>
            <w:tcW w:type="dxa" w:w="15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7"/>
              </w:rPr>
              <w:t>user_id</w:t>
            </w:r>
          </w:p>
        </w:tc>
      </w:tr>
    </w:tbl>
    <w:p>
      <w:pPr>
        <w:pStyle w:val="Heading2"/>
        <w:keepNext/>
        <w:spacing w:before="160" w:after="120"/>
      </w:pPr>
      <w:r>
        <w:rPr>
          <w:rFonts w:ascii="Malgun Gothic" w:hAnsi="Malgun Gothic" w:eastAsia="Malgun Gothic"/>
          <w:b/>
          <w:color w:val="1F4E78"/>
          <w:sz w:val="22"/>
        </w:rPr>
        <w:t>14-2. 상위가설과 하위가설</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E2F0D9"/>
            <w:tcMar>
              <w:top w:w="90" w:type="dxa"/>
              <w:start w:w="120" w:type="dxa"/>
              <w:bottom w:w="90" w:type="dxa"/>
              <w:end w:w="120" w:type="dxa"/>
            </w:tcMar>
            <w:vAlign w:val="center"/>
          </w:tcPr>
          <w:p>
            <w:r>
              <w:rPr>
                <w:rFonts w:ascii="Malgun Gothic" w:hAnsi="Malgun Gothic" w:eastAsia="Malgun Gothic"/>
                <w:b/>
                <w:color w:val="1F4E78"/>
                <w:sz w:val="19"/>
              </w:rPr>
              <w:t xml:space="preserve">최상위 가설  </w:t>
            </w:r>
            <w:r>
              <w:rPr>
                <w:rFonts w:ascii="Malgun Gothic" w:hAnsi="Malgun Gothic" w:eastAsia="Malgun Gothic"/>
                <w:b w:val="0"/>
                <w:color w:val="222222"/>
                <w:sz w:val="19"/>
              </w:rPr>
              <w:t>사용자의 검색 성향과 검색조건, 결과 없음 이후의 재검색 방식에 따라 검색 회복과 호텔 선택 행동에 차이가 있을 것이다.</w:t>
            </w:r>
          </w:p>
        </w:tc>
      </w:tr>
    </w:tbl>
    <w:p>
      <w:pPr>
        <w:pStyle w:val="Heading2"/>
        <w:keepNext/>
        <w:spacing w:before="160" w:after="120"/>
      </w:pPr>
      <w:r>
        <w:rPr>
          <w:rFonts w:ascii="Malgun Gothic" w:hAnsi="Malgun Gothic" w:eastAsia="Malgun Gothic"/>
          <w:b/>
          <w:color w:val="1F4E78"/>
          <w:sz w:val="22"/>
        </w:rPr>
        <w:t>A. 결과 없음</w:t>
      </w:r>
    </w:p>
    <w:p>
      <w:r>
        <w:rPr>
          <w:rFonts w:ascii="Malgun Gothic" w:hAnsi="Malgun Gothic" w:eastAsia="Malgun Gothic"/>
          <w:b/>
          <w:color w:val="1F4E78"/>
          <w:sz w:val="20"/>
        </w:rPr>
        <w:t xml:space="preserve">상위가설 A  </w:t>
      </w:r>
      <w:r>
        <w:rPr>
          <w:rFonts w:ascii="Malgun Gothic" w:hAnsi="Malgun Gothic" w:eastAsia="Malgun Gothic"/>
          <w:b/>
          <w:color w:val="222222"/>
          <w:sz w:val="20"/>
        </w:rPr>
        <w:t>검색 의도에 비해 제한 조건이 강한 검색일수록 결과가 0건일 가능성이 높을 것이다.</w:t>
      </w:r>
    </w:p>
    <w:tbl>
      <w:tblPr>
        <w:tblStyle w:val="TableGrid"/>
        <w:tblW w:type="dxa" w:w="9360"/>
        <w:jc w:val="left"/>
        <w:tblLayout w:type="fixed"/>
        <w:tblLook w:firstColumn="1" w:firstRow="1" w:lastColumn="0" w:lastRow="0" w:noHBand="0" w:noVBand="1" w:val="04A0"/>
        <w:tblInd w:w="120" w:type="dxa"/>
      </w:tblPr>
      <w:tblGrid>
        <w:gridCol w:w="1100"/>
        <w:gridCol w:w="2820"/>
        <w:gridCol w:w="2330"/>
        <w:gridCol w:w="1550"/>
        <w:gridCol w:w="1560"/>
      </w:tblGrid>
      <w:tr>
        <w:trPr>
          <w:tblHeader w:val="true"/>
          <w:cantSplit/>
        </w:trPr>
        <w:tc>
          <w:tcPr>
            <w:tcW w:type="dxa" w:w="11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하위가설</w:t>
            </w:r>
          </w:p>
        </w:tc>
        <w:tc>
          <w:tcPr>
            <w:tcW w:type="dxa" w:w="282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쉽게 말하면</w:t>
            </w:r>
          </w:p>
        </w:tc>
        <w:tc>
          <w:tcPr>
            <w:tcW w:type="dxa" w:w="233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확인할 데이터</w:t>
            </w:r>
          </w:p>
        </w:tc>
        <w:tc>
          <w:tcPr>
            <w:tcW w:type="dxa" w:w="155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현재 근거</w:t>
            </w:r>
          </w:p>
        </w:tc>
        <w:tc>
          <w:tcPr>
            <w:tcW w:type="dxa" w:w="156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판정·증강 적용</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A1</w:t>
            </w:r>
          </w:p>
        </w:tc>
        <w:tc>
          <w:tcPr>
            <w:tcW w:type="dxa" w:w="282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가격·평점·편의시설 조건이 강하면 검색 가능한 호텔이 줄어 0건이 더 많이 나타날 것이다.</w:t>
            </w:r>
          </w:p>
        </w:tc>
        <w:tc>
          <w:tcPr>
            <w:tcW w:type="dxa" w:w="233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SEARCH_FILTER의 가격·평점·편의시설 수 + SEARCH.total_result_count</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편의 3개 이상 85.9%; 평점 설정 70.6%; 가격 설정 66.8%</w:t>
            </w:r>
          </w:p>
        </w:tc>
        <w:tc>
          <w:tcPr>
            <w:tcW w:type="dxa" w:w="15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부분 채택. 제한 수준별 0건 확률 차등</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A2</w:t>
            </w:r>
          </w:p>
        </w:tc>
        <w:tc>
          <w:tcPr>
            <w:tcW w:type="dxa" w:w="282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제한 수준이 같아도 여행 목적과 검색 지역에 따라 0건률이 달라질 것이다.</w:t>
            </w:r>
          </w:p>
        </w:tc>
        <w:tc>
          <w:tcPr>
            <w:tcW w:type="dxa" w:w="233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검색 의도·지역 × 조건 제한 수준 × 0건 여부</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의도별 차이 관찰, 세부 수치 추가 확인 필요</w:t>
            </w:r>
          </w:p>
        </w:tc>
        <w:tc>
          <w:tcPr>
            <w:tcW w:type="dxa" w:w="15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추가 검증. 의도·지역별 확률 범위</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A3</w:t>
            </w:r>
          </w:p>
        </w:tc>
        <w:tc>
          <w:tcPr>
            <w:tcW w:type="dxa" w:w="282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입력 중이거나 오타인 검색을 빼도 제한 조건과 0건의 관계는 남을 것이다.</w:t>
            </w:r>
          </w:p>
        </w:tc>
        <w:tc>
          <w:tcPr>
            <w:tcW w:type="dxa" w:w="233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오타형 제외 전후 조건별 0건률</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오타형 107건 중 72건이 0건</w:t>
            </w:r>
          </w:p>
        </w:tc>
        <w:tc>
          <w:tcPr>
            <w:tcW w:type="dxa" w:w="15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보류. 오타형 제외 후 재계산 필요</w:t>
            </w:r>
          </w:p>
        </w:tc>
      </w:tr>
    </w:tbl>
    <w:p>
      <w:pPr>
        <w:pStyle w:val="Heading2"/>
        <w:keepNext/>
        <w:spacing w:before="160" w:after="120"/>
      </w:pPr>
      <w:r>
        <w:rPr>
          <w:rFonts w:ascii="Malgun Gothic" w:hAnsi="Malgun Gothic" w:eastAsia="Malgun Gothic"/>
          <w:b/>
          <w:color w:val="1F4E78"/>
          <w:sz w:val="22"/>
        </w:rPr>
        <w:t>B. 재검색</w:t>
      </w:r>
    </w:p>
    <w:p>
      <w:r>
        <w:rPr>
          <w:rFonts w:ascii="Malgun Gothic" w:hAnsi="Malgun Gothic" w:eastAsia="Malgun Gothic"/>
          <w:b/>
          <w:color w:val="1F4E78"/>
          <w:sz w:val="20"/>
        </w:rPr>
        <w:t xml:space="preserve">상위가설 B  </w:t>
      </w:r>
      <w:r>
        <w:rPr>
          <w:rFonts w:ascii="Malgun Gothic" w:hAnsi="Malgun Gothic" w:eastAsia="Malgun Gothic"/>
          <w:b/>
          <w:color w:val="222222"/>
          <w:sz w:val="20"/>
        </w:rPr>
        <w:t>결과가 0건이면 다음 검색 가능성이 높아지며, 무엇을 변경했는지에 따라 회복과 호텔 선택이 달라질 것이다.</w:t>
      </w:r>
    </w:p>
    <w:tbl>
      <w:tblPr>
        <w:tblStyle w:val="TableGrid"/>
        <w:tblW w:type="dxa" w:w="9360"/>
        <w:jc w:val="left"/>
        <w:tblLayout w:type="fixed"/>
        <w:tblLook w:firstColumn="1" w:firstRow="1" w:lastColumn="0" w:lastRow="0" w:noHBand="0" w:noVBand="1" w:val="04A0"/>
        <w:tblInd w:w="120" w:type="dxa"/>
      </w:tblPr>
      <w:tblGrid>
        <w:gridCol w:w="1100"/>
        <w:gridCol w:w="2820"/>
        <w:gridCol w:w="2330"/>
        <w:gridCol w:w="1550"/>
        <w:gridCol w:w="1560"/>
      </w:tblGrid>
      <w:tr>
        <w:trPr>
          <w:tblHeader w:val="true"/>
          <w:cantSplit/>
        </w:trPr>
        <w:tc>
          <w:tcPr>
            <w:tcW w:type="dxa" w:w="11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하위가설</w:t>
            </w:r>
          </w:p>
        </w:tc>
        <w:tc>
          <w:tcPr>
            <w:tcW w:type="dxa" w:w="282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쉽게 말하면</w:t>
            </w:r>
          </w:p>
        </w:tc>
        <w:tc>
          <w:tcPr>
            <w:tcW w:type="dxa" w:w="233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확인할 데이터</w:t>
            </w:r>
          </w:p>
        </w:tc>
        <w:tc>
          <w:tcPr>
            <w:tcW w:type="dxa" w:w="155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현재 근거</w:t>
            </w:r>
          </w:p>
        </w:tc>
        <w:tc>
          <w:tcPr>
            <w:tcW w:type="dxa" w:w="156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판정·증강 적용</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B1</w:t>
            </w:r>
          </w:p>
        </w:tc>
        <w:tc>
          <w:tcPr>
            <w:tcW w:type="dxa" w:w="282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0건 화면을 본 사용자는 결과가 있었던 사용자보다 바로 다음 검색을 더 자주 한다.</w:t>
            </w:r>
          </w:p>
        </w:tc>
        <w:tc>
          <w:tcPr>
            <w:tcW w:type="dxa" w:w="233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0건 여부별 다음 search_id 존재 여부</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96.1% vs 77.9%; OR=7.07, p&lt;.001</w:t>
            </w:r>
          </w:p>
        </w:tc>
        <w:tc>
          <w:tcPr>
            <w:tcW w:type="dxa" w:w="15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채택. 0건 후 재검색 확률 상향</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B2</w:t>
            </w:r>
          </w:p>
        </w:tc>
        <w:tc>
          <w:tcPr>
            <w:tcW w:type="dxa" w:w="282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0건이 나왔다고 세션 전체 검색 횟수가 무조건 많아지는 것은 아니다.</w:t>
            </w:r>
          </w:p>
        </w:tc>
        <w:tc>
          <w:tcPr>
            <w:tcW w:type="dxa" w:w="233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첫 검색 결과별 세션 전체 검색 횟수</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7.43회 vs 7.88회, p=.953</w:t>
            </w:r>
          </w:p>
        </w:tc>
        <w:tc>
          <w:tcPr>
            <w:tcW w:type="dxa" w:w="15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기각. 0건 사용자 검색 횟수 일괄 증가 금지</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B3</w:t>
            </w:r>
          </w:p>
        </w:tc>
        <w:tc>
          <w:tcPr>
            <w:tcW w:type="dxa" w:w="282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한 번에 회복되지 않아도 여러 번 다시 검색하면 세션 안에서 결과를 찾을 수 있다.</w:t>
            </w:r>
          </w:p>
        </w:tc>
        <w:tc>
          <w:tcPr>
            <w:tcW w:type="dxa" w:w="233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0건 직후 1회 성공과 세션 최종 회복</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1회 22.5%; 세션 최종 71.4%</w:t>
            </w:r>
          </w:p>
        </w:tc>
        <w:tc>
          <w:tcPr>
            <w:tcW w:type="dxa" w:w="15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채택. 즉시·반복 회복 경로 분리</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B4</w:t>
            </w:r>
          </w:p>
        </w:tc>
        <w:tc>
          <w:tcPr>
            <w:tcW w:type="dxa" w:w="282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지역 변경·조건 완화·검색어 수정 중 무엇을 바꿨는지에 따라 결과 발생률이 다르다.</w:t>
            </w:r>
          </w:p>
        </w:tc>
        <w:tc>
          <w:tcPr>
            <w:tcW w:type="dxa" w:w="233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재검색 유형별 다음 검색 결과 수</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지역 변경 결과 발생률 46.4%</w:t>
            </w:r>
          </w:p>
        </w:tc>
        <w:tc>
          <w:tcPr>
            <w:tcW w:type="dxa" w:w="15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탐색적 채택. 유형별 회복 확률 차등</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B5</w:t>
            </w:r>
          </w:p>
        </w:tc>
        <w:tc>
          <w:tcPr>
            <w:tcW w:type="dxa" w:w="282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무엇을 바꿨는지에 따라 호텔 클릭률도 달라진다.</w:t>
            </w:r>
          </w:p>
        </w:tc>
        <w:tc>
          <w:tcPr>
            <w:tcW w:type="dxa" w:w="233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재검색 유형별 hotel_click·상세조회</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지역 14.3%; 조건 완화 13.3%; 검색어 수정 5.0%</w:t>
            </w:r>
          </w:p>
        </w:tc>
        <w:tc>
          <w:tcPr>
            <w:tcW w:type="dxa" w:w="15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조건부 적용. 부분표본 n 표시</w:t>
            </w:r>
          </w:p>
        </w:tc>
      </w:tr>
    </w:tbl>
    <w:p>
      <w:r>
        <w:br w:type="page"/>
      </w:r>
    </w:p>
    <w:p>
      <w:pPr>
        <w:pStyle w:val="Heading2"/>
        <w:keepNext/>
        <w:spacing w:before="160" w:after="120"/>
      </w:pPr>
      <w:r>
        <w:rPr>
          <w:rFonts w:ascii="Malgun Gothic" w:hAnsi="Malgun Gothic" w:eastAsia="Malgun Gothic"/>
          <w:b/>
          <w:color w:val="1F4E78"/>
          <w:sz w:val="22"/>
        </w:rPr>
        <w:t>C. 사용자 세그먼트</w:t>
      </w:r>
    </w:p>
    <w:p>
      <w:r>
        <w:rPr>
          <w:rFonts w:ascii="Malgun Gothic" w:hAnsi="Malgun Gothic" w:eastAsia="Malgun Gothic"/>
          <w:b/>
          <w:color w:val="1F4E78"/>
          <w:sz w:val="20"/>
        </w:rPr>
        <w:t xml:space="preserve">상위가설 C  </w:t>
      </w:r>
      <w:r>
        <w:rPr>
          <w:rFonts w:ascii="Malgun Gothic" w:hAnsi="Malgun Gothic" w:eastAsia="Malgun Gothic"/>
          <w:b/>
          <w:color w:val="222222"/>
          <w:sz w:val="20"/>
        </w:rPr>
        <w:t>사용자의 검색 성향에 따라 조건 설정, 재검색 방식과 회복 경로가 다를 것이다.</w:t>
      </w:r>
    </w:p>
    <w:tbl>
      <w:tblPr>
        <w:tblStyle w:val="TableGrid"/>
        <w:tblW w:type="dxa" w:w="9360"/>
        <w:jc w:val="left"/>
        <w:tblLayout w:type="fixed"/>
        <w:tblLook w:firstColumn="1" w:firstRow="1" w:lastColumn="0" w:lastRow="0" w:noHBand="0" w:noVBand="1" w:val="04A0"/>
        <w:tblInd w:w="120" w:type="dxa"/>
      </w:tblPr>
      <w:tblGrid>
        <w:gridCol w:w="1100"/>
        <w:gridCol w:w="3500"/>
        <w:gridCol w:w="2760"/>
        <w:gridCol w:w="2000"/>
      </w:tblGrid>
      <w:tr>
        <w:trPr>
          <w:tblHeader w:val="true"/>
          <w:cantSplit/>
        </w:trPr>
        <w:tc>
          <w:tcPr>
            <w:tcW w:type="dxa" w:w="11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하위가설</w:t>
            </w:r>
          </w:p>
        </w:tc>
        <w:tc>
          <w:tcPr>
            <w:tcW w:type="dxa" w:w="35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쉽게 말하면</w:t>
            </w:r>
          </w:p>
        </w:tc>
        <w:tc>
          <w:tcPr>
            <w:tcW w:type="dxa" w:w="276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확인할 데이터</w:t>
            </w:r>
          </w:p>
        </w:tc>
        <w:tc>
          <w:tcPr>
            <w:tcW w:type="dxa" w:w="20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증강에서의 역할</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C1</w:t>
            </w:r>
          </w:p>
        </w:tc>
        <w:tc>
          <w:tcPr>
            <w:tcW w:type="dxa" w:w="35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지역 고정형은 희망 지역을 유지하거나 인접 지역으로 바꾸며 검색을 이어갈 것이다.</w:t>
            </w:r>
          </w:p>
        </w:tc>
        <w:tc>
          <w:tcPr>
            <w:tcW w:type="dxa" w:w="27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지역 유지·변경 횟수, 지역 변경 후 회복</w:t>
            </w:r>
          </w:p>
        </w:tc>
        <w:tc>
          <w:tcPr>
            <w:tcW w:type="dxa" w:w="2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인접 지역 추천 반응 경로 생성</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C2</w:t>
            </w:r>
          </w:p>
        </w:tc>
        <w:tc>
          <w:tcPr>
            <w:tcW w:type="dxa" w:w="35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가격 민감형은 결과가 없으면 가격 상한을 완화하는 재검색을 더 많이 할 것이다.</w:t>
            </w:r>
          </w:p>
        </w:tc>
        <w:tc>
          <w:tcPr>
            <w:tcW w:type="dxa" w:w="27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가격 필터 변경 전후 결과·클릭</w:t>
            </w:r>
          </w:p>
        </w:tc>
        <w:tc>
          <w:tcPr>
            <w:tcW w:type="dxa" w:w="2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가격 완화 전환 경로 생성</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C3</w:t>
            </w:r>
          </w:p>
        </w:tc>
        <w:tc>
          <w:tcPr>
            <w:tcW w:type="dxa" w:w="35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품질 우선형은 평점·등급·편의시설을 쉽게 낮추지 않아 0건이 반복될 수 있다.</w:t>
            </w:r>
          </w:p>
        </w:tc>
        <w:tc>
          <w:tcPr>
            <w:tcW w:type="dxa" w:w="27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품질 필터 유지·완화와 연속 0건</w:t>
            </w:r>
          </w:p>
        </w:tc>
        <w:tc>
          <w:tcPr>
            <w:tcW w:type="dxa" w:w="2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조건 유지형 실패 반복 생성</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C4</w:t>
            </w:r>
          </w:p>
        </w:tc>
        <w:tc>
          <w:tcPr>
            <w:tcW w:type="dxa" w:w="35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비교 탐색형은 결과가 있어도 여러 검색과 클릭을 반복할 것이다.</w:t>
            </w:r>
          </w:p>
        </w:tc>
        <w:tc>
          <w:tcPr>
            <w:tcW w:type="dxa" w:w="27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결과 있음 후 재검색 77.9%, 클릭 반복</w:t>
            </w:r>
          </w:p>
        </w:tc>
        <w:tc>
          <w:tcPr>
            <w:tcW w:type="dxa" w:w="2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결과 있음 후 비교 행동 생성</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C5</w:t>
            </w:r>
          </w:p>
        </w:tc>
        <w:tc>
          <w:tcPr>
            <w:tcW w:type="dxa" w:w="35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빠른 결정형은 적은 검색 안에 클릭·상세조회로 이동할 것이다.</w:t>
            </w:r>
          </w:p>
        </w:tc>
        <w:tc>
          <w:tcPr>
            <w:tcW w:type="dxa" w:w="27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사용자별 검색 수와 첫 클릭까지 단계</w:t>
            </w:r>
          </w:p>
        </w:tc>
        <w:tc>
          <w:tcPr>
            <w:tcW w:type="dxa" w:w="2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짧은 성공 경로 생성</w:t>
            </w:r>
          </w:p>
        </w:tc>
      </w:tr>
      <w:tr>
        <w:trPr>
          <w:cantSplit/>
        </w:trPr>
        <w:tc>
          <w:tcPr>
            <w:tcW w:type="dxa" w:w="11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C6</w:t>
            </w:r>
          </w:p>
        </w:tc>
        <w:tc>
          <w:tcPr>
            <w:tcW w:type="dxa" w:w="350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실패 이탈형은 0건 뒤 다음 검색이나 클릭 없이 종료할 가능성이 높다.</w:t>
            </w:r>
          </w:p>
        </w:tc>
        <w:tc>
          <w:tcPr>
            <w:tcW w:type="dxa" w:w="276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0건 후 후속 검색·이벤트 없음</w:t>
            </w:r>
          </w:p>
        </w:tc>
        <w:tc>
          <w:tcPr>
            <w:tcW w:type="dxa" w:w="2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0건 화면 개입 대상 생성</w:t>
            </w:r>
          </w:p>
        </w:tc>
      </w:tr>
    </w:tbl>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2CC"/>
            <w:tcMar>
              <w:top w:w="90" w:type="dxa"/>
              <w:start w:w="120" w:type="dxa"/>
              <w:bottom w:w="90" w:type="dxa"/>
              <w:end w:w="120" w:type="dxa"/>
            </w:tcMar>
            <w:vAlign w:val="center"/>
          </w:tcPr>
          <w:p>
            <w:r>
              <w:rPr>
                <w:rFonts w:ascii="Malgun Gothic" w:hAnsi="Malgun Gothic" w:eastAsia="Malgun Gothic"/>
                <w:b/>
                <w:color w:val="1F4E78"/>
                <w:sz w:val="19"/>
              </w:rPr>
              <w:t xml:space="preserve">세그먼트 해석  </w:t>
            </w:r>
            <w:r>
              <w:rPr>
                <w:rFonts w:ascii="Malgun Gothic" w:hAnsi="Malgun Gothic" w:eastAsia="Malgun Gothic"/>
                <w:b w:val="0"/>
                <w:color w:val="222222"/>
                <w:sz w:val="19"/>
              </w:rPr>
              <w:t>한 사용자가 지역 고정형이면서 가격 민감형일 수 있다. 세그먼트는 상호 배타적 집단이 아니라 다중 라벨이며, 각 집단의 사용자 수를 더해 전체 인원으로 해석하지 않는다.</w:t>
            </w:r>
          </w:p>
        </w:tc>
      </w:tr>
    </w:tbl>
    <w:p>
      <w:pPr>
        <w:pStyle w:val="Heading1"/>
        <w:keepNext/>
        <w:spacing w:before="240" w:after="120"/>
      </w:pPr>
      <w:r>
        <w:rPr>
          <w:rFonts w:ascii="Malgun Gothic" w:hAnsi="Malgun Gothic" w:eastAsia="Malgun Gothic"/>
          <w:b/>
          <w:color w:val="1F4E78"/>
          <w:sz w:val="28"/>
        </w:rPr>
        <w:t>15. 실행 체크리스트 7번 연계 — 가설 판정표</w:t>
      </w:r>
    </w:p>
    <w:tbl>
      <w:tblPr>
        <w:tblStyle w:val="TableGrid"/>
        <w:tblW w:type="dxa" w:w="9360"/>
        <w:jc w:val="left"/>
        <w:tblLayout w:type="fixed"/>
        <w:tblLook w:firstColumn="1" w:firstRow="1" w:lastColumn="0" w:lastRow="0" w:noHBand="0" w:noVBand="1" w:val="04A0"/>
        <w:tblInd w:w="120" w:type="dxa"/>
      </w:tblPr>
      <w:tblGrid>
        <w:gridCol w:w="600"/>
        <w:gridCol w:w="1450"/>
        <w:gridCol w:w="1550"/>
        <w:gridCol w:w="3000"/>
        <w:gridCol w:w="1250"/>
        <w:gridCol w:w="1510"/>
      </w:tblGrid>
      <w:tr>
        <w:trPr>
          <w:tblHeader w:val="true"/>
          <w:cantSplit/>
        </w:trPr>
        <w:tc>
          <w:tcPr>
            <w:tcW w:type="dxa" w:w="6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체크</w:t>
            </w:r>
          </w:p>
        </w:tc>
        <w:tc>
          <w:tcPr>
            <w:tcW w:type="dxa" w:w="145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범주·가설</w:t>
            </w:r>
          </w:p>
        </w:tc>
        <w:tc>
          <w:tcPr>
            <w:tcW w:type="dxa" w:w="155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표본·단위</w:t>
            </w:r>
          </w:p>
        </w:tc>
        <w:tc>
          <w:tcPr>
            <w:tcW w:type="dxa" w:w="300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판정 전에 확인할 것</w:t>
            </w:r>
          </w:p>
        </w:tc>
        <w:tc>
          <w:tcPr>
            <w:tcW w:type="dxa" w:w="125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현재 판정</w:t>
            </w:r>
          </w:p>
        </w:tc>
        <w:tc>
          <w:tcPr>
            <w:tcW w:type="dxa" w:w="1510"/>
            <w:shd w:fill="D9EAF7"/>
            <w:tcMar>
              <w:top w:w="90" w:type="dxa"/>
              <w:start w:w="120" w:type="dxa"/>
              <w:bottom w:w="90" w:type="dxa"/>
              <w:end w:w="120" w:type="dxa"/>
            </w:tcMar>
            <w:vAlign w:val="center"/>
          </w:tcPr>
          <w:p>
            <w:pPr>
              <w:spacing w:after="0"/>
              <w:jc w:val="center"/>
            </w:pPr>
            <w:r>
              <w:rPr>
                <w:rFonts w:ascii="Malgun Gothic" w:hAnsi="Malgun Gothic" w:eastAsia="Malgun Gothic"/>
                <w:b/>
                <w:color w:val="1F4E78"/>
                <w:sz w:val="16"/>
              </w:rPr>
              <w:t>증강 처리</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A1 제한 조건</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검색 608 / search_id</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분모·필터 미설정군·지역·의도</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부분 채택</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조건별 0건 확률 차등</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A2 의도·지역</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검색 / search_id</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의도 분류·지역별 n·동일 제한 수준</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추가 검증</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범위값으로만 적용</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A3 오타 제외</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오타형 107 / search_id</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72/107 확인·제외 후 재계산</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보류</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오타형 별도 경로</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B1 다음 검색</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시간순 검색 / search_id</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session 정렬·다음 검색 존재·분모</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채택</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재검색 확률 상향</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B2 검색 횟수</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세션 78 / session_id</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첫 검색 결과·세션별 전체 검색 수</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기각</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횟수 일괄 증가 금지</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B3 회복</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0건 후 재검색</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즉시 1회와 세션 최종 회복 분리</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채택</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즉시·반복 회복 분리</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B4 유형별 결과</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비교 가능 사용자 27명</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유형 중복·각 유형 n·다음 결과</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탐색적 채택</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유형별 회복 확률</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B5 유형별 클릭</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재검색 사례</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hotel_click 정의·가상 예약 제외</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조건부 적용</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클릭 확률 차등</w:t>
            </w:r>
          </w:p>
        </w:tc>
      </w:tr>
      <w:tr>
        <w:trPr>
          <w:cantSplit/>
        </w:trPr>
        <w:tc>
          <w:tcPr>
            <w:tcW w:type="dxa" w:w="600"/>
            <w:tcMar>
              <w:top w:w="90" w:type="dxa"/>
              <w:start w:w="120" w:type="dxa"/>
              <w:bottom w:w="90" w:type="dxa"/>
              <w:end w:w="120" w:type="dxa"/>
            </w:tcMar>
            <w:vAlign w:val="center"/>
          </w:tcPr>
          <w:p>
            <w:pPr>
              <w:spacing w:after="0" w:line="252" w:lineRule="auto"/>
              <w:jc w:val="center"/>
            </w:pPr>
            <w:r>
              <w:rPr>
                <w:rFonts w:ascii="Malgun Gothic" w:hAnsi="Malgun Gothic" w:eastAsia="Malgun Gothic"/>
                <w:b w:val="0"/>
                <w:color w:val="222222"/>
                <w:sz w:val="15"/>
              </w:rPr>
              <w:t>☐</w:t>
            </w:r>
          </w:p>
        </w:tc>
        <w:tc>
          <w:tcPr>
            <w:tcW w:type="dxa" w:w="1450"/>
            <w:tcMar>
              <w:top w:w="90" w:type="dxa"/>
              <w:start w:w="120" w:type="dxa"/>
              <w:bottom w:w="90" w:type="dxa"/>
              <w:end w:w="120" w:type="dxa"/>
            </w:tcMar>
            <w:vAlign w:val="center"/>
          </w:tcPr>
          <w:p>
            <w:pPr>
              <w:spacing w:after="0" w:line="252" w:lineRule="auto"/>
              <w:jc w:val="center"/>
            </w:pPr>
            <w:r>
              <w:rPr>
                <w:rFonts w:ascii="Malgun Gothic" w:hAnsi="Malgun Gothic" w:eastAsia="Malgun Gothic"/>
                <w:b/>
                <w:color w:val="222222"/>
                <w:sz w:val="15"/>
              </w:rPr>
              <w:t>C1~C6 세그먼트</w:t>
            </w:r>
          </w:p>
        </w:tc>
        <w:tc>
          <w:tcPr>
            <w:tcW w:type="dxa" w:w="15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검색 사용자 68 / user_id</w:t>
            </w:r>
          </w:p>
        </w:tc>
        <w:tc>
          <w:tcPr>
            <w:tcW w:type="dxa" w:w="300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다중 라벨·사용자별 검색 상한·경로</w:t>
            </w:r>
          </w:p>
        </w:tc>
        <w:tc>
          <w:tcPr>
            <w:tcW w:type="dxa" w:w="125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추가 검증</w:t>
            </w:r>
          </w:p>
        </w:tc>
        <w:tc>
          <w:tcPr>
            <w:tcW w:type="dxa" w:w="1510"/>
            <w:tcMar>
              <w:top w:w="90" w:type="dxa"/>
              <w:start w:w="120" w:type="dxa"/>
              <w:bottom w:w="90" w:type="dxa"/>
              <w:end w:w="120" w:type="dxa"/>
            </w:tcMar>
            <w:vAlign w:val="center"/>
          </w:tcPr>
          <w:p>
            <w:pPr>
              <w:spacing w:after="0" w:line="252" w:lineRule="auto"/>
            </w:pPr>
            <w:r>
              <w:rPr>
                <w:rFonts w:ascii="Malgun Gothic" w:hAnsi="Malgun Gothic" w:eastAsia="Malgun Gothic"/>
                <w:b w:val="0"/>
                <w:color w:val="222222"/>
                <w:sz w:val="15"/>
              </w:rPr>
              <w:t>세그먼트 우선 생성</w:t>
            </w:r>
          </w:p>
        </w:tc>
      </w:tr>
    </w:tbl>
    <w:p>
      <w:pPr>
        <w:pStyle w:val="Heading2"/>
        <w:keepNext/>
        <w:spacing w:before="160" w:after="120"/>
      </w:pPr>
      <w:r>
        <w:rPr>
          <w:rFonts w:ascii="Malgun Gothic" w:hAnsi="Malgun Gothic" w:eastAsia="Malgun Gothic"/>
          <w:b/>
          <w:color w:val="1F4E78"/>
          <w:sz w:val="22"/>
        </w:rPr>
        <w:t>15-1. 판정 순서</w:t>
      </w:r>
    </w:p>
    <w:p>
      <w:pPr>
        <w:spacing w:after="60"/>
      </w:pPr>
      <w:r>
        <w:rPr>
          <w:rFonts w:ascii="Malgun Gothic" w:hAnsi="Malgun Gothic" w:eastAsia="Malgun Gothic"/>
          <w:b w:val="0"/>
          <w:color w:val="222222"/>
          <w:sz w:val="19"/>
        </w:rPr>
        <w:t>① 가설이 결과 없음·재검색·세그먼트 중 어디에 속하는지 표시한다.</w:t>
      </w:r>
    </w:p>
    <w:p>
      <w:pPr>
        <w:spacing w:after="60"/>
      </w:pPr>
      <w:r>
        <w:rPr>
          <w:rFonts w:ascii="Malgun Gothic" w:hAnsi="Malgun Gothic" w:eastAsia="Malgun Gothic"/>
          <w:b w:val="0"/>
          <w:color w:val="222222"/>
          <w:sz w:val="19"/>
        </w:rPr>
        <w:t>② user_id·session_id·search_id 중 분석 단위를 하나로 고정한다.</w:t>
      </w:r>
    </w:p>
    <w:p>
      <w:pPr>
        <w:spacing w:after="60"/>
      </w:pPr>
      <w:r>
        <w:rPr>
          <w:rFonts w:ascii="Malgun Gothic" w:hAnsi="Malgun Gothic" w:eastAsia="Malgun Gothic"/>
          <w:b w:val="0"/>
          <w:color w:val="222222"/>
          <w:sz w:val="19"/>
        </w:rPr>
        <w:t>③ 분자와 분모, 제외 조건, JOIN 전후 고유 ID 수를 적는다.</w:t>
      </w:r>
    </w:p>
    <w:p>
      <w:pPr>
        <w:spacing w:after="60"/>
      </w:pPr>
      <w:r>
        <w:rPr>
          <w:rFonts w:ascii="Malgun Gothic" w:hAnsi="Malgun Gothic" w:eastAsia="Malgun Gothic"/>
          <w:b w:val="0"/>
          <w:color w:val="222222"/>
          <w:sz w:val="19"/>
        </w:rPr>
        <w:t>④ 현재 결과를 채택·기각·보류로 기록한다.</w:t>
      </w:r>
    </w:p>
    <w:p>
      <w:pPr>
        <w:spacing w:after="60"/>
      </w:pPr>
      <w:r>
        <w:rPr>
          <w:rFonts w:ascii="Malgun Gothic" w:hAnsi="Malgun Gothic" w:eastAsia="Malgun Gothic"/>
          <w:b w:val="0"/>
          <w:color w:val="222222"/>
          <w:sz w:val="19"/>
        </w:rPr>
        <w:t>⑤ 데이터 증강에는 적용·조건부 적용·적용 제외 중 하나로 옮긴다.</w:t>
      </w:r>
    </w:p>
    <w:p>
      <w:pPr>
        <w:pStyle w:val="Heading2"/>
        <w:keepNext/>
        <w:spacing w:before="160" w:after="120"/>
      </w:pPr>
      <w:r>
        <w:rPr>
          <w:rFonts w:ascii="Malgun Gothic" w:hAnsi="Malgun Gothic" w:eastAsia="Malgun Gothic"/>
          <w:b/>
          <w:color w:val="1F4E78"/>
          <w:sz w:val="22"/>
        </w:rPr>
        <w:t>15-2. 최종 결론</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E2F0D9"/>
            <w:tcMar>
              <w:top w:w="90" w:type="dxa"/>
              <w:start w:w="120" w:type="dxa"/>
              <w:bottom w:w="90" w:type="dxa"/>
              <w:end w:w="120" w:type="dxa"/>
            </w:tcMar>
            <w:vAlign w:val="center"/>
          </w:tcPr>
          <w:p>
            <w:r>
              <w:rPr>
                <w:rFonts w:ascii="Malgun Gothic" w:hAnsi="Malgun Gothic" w:eastAsia="Malgun Gothic"/>
                <w:b/>
                <w:color w:val="1F4E78"/>
                <w:sz w:val="19"/>
              </w:rPr>
              <w:t xml:space="preserve">결론  </w:t>
            </w:r>
            <w:r>
              <w:rPr>
                <w:rFonts w:ascii="Malgun Gothic" w:hAnsi="Malgun Gothic" w:eastAsia="Malgun Gothic"/>
                <w:b w:val="0"/>
                <w:color w:val="222222"/>
                <w:sz w:val="19"/>
              </w:rPr>
              <w:t>제한적인 검색조건은 결과 없음과 관련이 있고, 결과 없음은 다음 검색 가능성을 높였다. 그러나 0건 사용자의 전체 검색 횟수를 무조건 늘리지는 않는다. 증강 데이터는 사용자 세그먼트를 먼저 정한 뒤, 조건 제한 수준과 재검색 변경 유형에 따라 0건 발생·즉시 회복·반복 회복·클릭 확률을 다르게 적용한다.</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66666"/>
        <w:sz w:val="17"/>
      </w:rPr>
      <w:t>분석 기준일 2026-09-01 · 실제 로그와 가상 예약 분리 해석</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color w:val="666666"/>
        <w:sz w:val="17"/>
      </w:rPr>
      <w:t>2팀 | 일본 호텔 검색 실패·재검색 분석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호텔 검색 가설 문서 — 결과 없음·재검색·세그먼트 v05</dc:title>
  <dc:subject/>
  <dc:creator>python-docx</dc:creator>
  <cp:keywords/>
  <dc:description>v03을 기준으로 14-2를 결과 없음·재검색·사용자 세그먼트 범주와 상세 하위가설로 재작성.</dc:description>
  <cp:lastModifiedBy/>
  <cp:revision>1</cp:revision>
  <dcterms:created xsi:type="dcterms:W3CDTF">2013-12-23T23:15:00Z</dcterms:created>
  <dcterms:modified xsi:type="dcterms:W3CDTF">2013-12-23T23:15:00Z</dcterms:modified>
  <cp:category/>
</cp:coreProperties>
</file>