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keepLines/>
        <w:spacing w:before="0" w:after="120" w:line="252" w:lineRule="auto"/>
        <w:jc w:val="center"/>
      </w:pPr>
      <w:r>
        <w:rPr>
          <w:rFonts w:ascii="맑은 고딕" w:hAnsi="맑은 고딕" w:eastAsia="맑은 고딕"/>
          <w:b/>
          <w:i w:val="0"/>
          <w:color w:val="245B99"/>
          <w:sz w:val="48"/>
        </w:rPr>
        <w:t>BI시각화 25일차 미니실습 문제-2</w:t>
      </w:r>
    </w:p>
    <w:p>
      <w:pPr>
        <w:keepLines/>
        <w:spacing w:before="0" w:after="200" w:line="252" w:lineRule="auto"/>
        <w:jc w:val="center"/>
      </w:pPr>
      <w:r>
        <w:rPr>
          <w:rFonts w:ascii="맑은 고딕" w:hAnsi="맑은 고딕" w:eastAsia="맑은 고딕"/>
          <w:b/>
          <w:i w:val="0"/>
          <w:color w:val="1CA69C"/>
          <w:sz w:val="28"/>
        </w:rPr>
        <w:t>3페이지 시각적 고도화와 최종 QA</w:t>
      </w:r>
    </w:p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900"/>
      </w:tblGrid>
      <w:tr>
        <w:trPr>
          <w:tblHeader w:val="true"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수업일</w:t>
            </w:r>
          </w:p>
        </w:tc>
        <w:tc>
          <w:tcPr>
            <w:tcW w:type="dxa" w:w="7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2026. 8. 24.(월) / 4~5교시</w:t>
            </w:r>
          </w:p>
        </w:tc>
      </w:tr>
      <w:tr>
        <w:tc>
          <w:tcPr>
            <w:tcW w:type="dxa" w:w="21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실습시간</w:t>
            </w:r>
          </w:p>
        </w:tc>
        <w:tc>
          <w:tcPr>
            <w:tcW w:type="dxa" w:w="79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30~35분</w:t>
            </w:r>
          </w:p>
        </w:tc>
      </w:tr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시작 파일</w:t>
            </w:r>
          </w:p>
        </w:tc>
        <w:tc>
          <w:tcPr>
            <w:tcW w:type="dxa" w:w="7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학번_이름_미니실습1.pbix (없으면 PowerBI표준모델_260824_0523_01.pbix를 별도 저장)</w:t>
            </w:r>
          </w:p>
        </w:tc>
      </w:tr>
      <w:tr>
        <w:tc>
          <w:tcPr>
            <w:tcW w:type="dxa" w:w="21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제출물</w:t>
            </w:r>
          </w:p>
        </w:tc>
        <w:tc>
          <w:tcPr>
            <w:tcW w:type="dxa" w:w="79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학번_이름_미니실습2.pbix + 01·02·03 실제 Power BI 화면 캡처 각 1장</w:t>
            </w:r>
          </w:p>
        </w:tc>
      </w:tr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총점</w:t>
            </w:r>
          </w:p>
        </w:tc>
        <w:tc>
          <w:tcPr>
            <w:tcW w:type="dxa" w:w="7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100점</w:t>
            </w:r>
          </w:p>
        </w:tc>
      </w:tr>
    </w:tbl>
    <w:p>
      <w:pPr>
        <w:keepLines w:val="0"/>
        <w:spacing w:before="0" w:after="60" w:line="240" w:lineRule="auto"/>
      </w:pPr>
    </w:p>
    <w:tbl>
      <w:tblPr>
        <w:tblStyle w:val="af9"/>
        <w:tblW w:type="dxa" w:w="10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00"/>
      </w:tblGrid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245B99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학습목표</w:t>
            </w:r>
          </w:p>
        </w:tc>
        <w:tc>
          <w:tcPr>
            <w:tcW w:type="dxa" w:w="8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2CC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기존 3페이지 보고서의 정렬·간격·제목·단위·색상·잘림을 스스로 정리하고, 저장·Refresh·필터·수치·스토리 흐름을 최종 검수할 수 있다.</w:t>
            </w:r>
          </w:p>
        </w:tc>
      </w:tr>
    </w:tbl>
    <w:p>
      <w:pPr>
        <w:keepLines w:val="0"/>
        <w:spacing w:before="0" w:after="60" w:line="240" w:lineRule="auto"/>
      </w:pPr>
    </w:p>
    <w:tbl>
      <w:tblPr>
        <w:tblStyle w:val="af9"/>
        <w:tblW w:type="dxa" w:w="10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00"/>
      </w:tblGrid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선행 학습</w:t>
            </w:r>
          </w:p>
        </w:tc>
        <w:tc>
          <w:tcPr>
            <w:tcW w:type="dxa" w:w="8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2F1EF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01_성과요약·02_채널진단·03_개선근거가 완성되어 있고, 선택 해제 상태의 전체 기록 주문금액 합계가 703,843,700임을 확인한 상태에서 시작합니다.</w:t>
            </w:r>
          </w:p>
        </w:tc>
      </w:tr>
    </w:tbl>
    <w:p>
      <w:pPr>
        <w:keepLines w:val="0"/>
        <w:spacing w:before="0" w:after="60" w:line="240" w:lineRule="auto"/>
      </w:pPr>
    </w:p>
    <w:tbl>
      <w:tblPr>
        <w:tblStyle w:val="af9"/>
        <w:tblW w:type="dxa" w:w="10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00"/>
      </w:tblGrid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C00000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주의</w:t>
            </w:r>
          </w:p>
        </w:tc>
        <w:tc>
          <w:tcPr>
            <w:tcW w:type="dxa" w:w="8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2CC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이번 실습은 새 시각화를 만드는 시간이 아닙니다. 필드·관계·측정값은 건드리지 말고, 기존 개체의 배치와 표현을 정리한 뒤 실제 동작을 검수합니다.</w:t>
            </w:r>
          </w:p>
        </w:tc>
      </w:tr>
    </w:tbl>
    <w:p>
      <w:pPr>
        <w:keepLines w:val="0"/>
        <w:spacing w:before="0" w:after="60" w:line="240" w:lineRule="auto"/>
      </w:pPr>
    </w:p>
    <w:p>
      <w:pPr>
        <w:pStyle w:val="1"/>
      </w:pPr>
      <w:r>
        <w:t>준비 단계. 작업본 저장과 화면 기준 만들기 [10점]</w:t>
      </w:r>
    </w:p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900"/>
        <w:gridCol w:w="900"/>
        <w:gridCol w:w="1300"/>
      </w:tblGrid>
      <w:tr>
        <w:trPr>
          <w:tblHeader w:val="true"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6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수행 과제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배점</w:t>
            </w:r>
          </w:p>
        </w:tc>
        <w:tc>
          <w:tcPr>
            <w:tcW w:type="dxa" w:w="1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학생 확인</w:t>
            </w:r>
          </w:p>
        </w:tc>
      </w:tr>
      <w:t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①</w:t>
            </w:r>
          </w:p>
        </w:tc>
        <w:tc>
          <w:tcPr>
            <w:tcW w:type="dxa" w:w="6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시작 PBIX를 열고 파일(File) → 다른 이름으로 저장(Save as)에서 학번_이름_미니실습2.pbix로 저장합니다.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1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9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②</w:t>
            </w:r>
          </w:p>
        </w:tc>
        <w:tc>
          <w:tcPr>
            <w:tcW w:type="dxa" w:w="69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하단 페이지 탭에 01_성과요약·02_채널진단·03_개선근거가 모두 보이는지 확인합니다.</w:t>
            </w:r>
          </w:p>
        </w:tc>
        <w:tc>
          <w:tcPr>
            <w:tcW w:type="dxa" w:w="9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13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③</w:t>
            </w:r>
          </w:p>
        </w:tc>
        <w:tc>
          <w:tcPr>
            <w:tcW w:type="dxa" w:w="6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보기(View) 리본에서 눈금선 표시(Show gridlines)와 눈금에 맞춤(Snap objects to grid)을 켭니다.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1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□</w:t>
            </w:r>
          </w:p>
        </w:tc>
      </w:tr>
    </w:tbl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00000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실제 화면 길잡이 ①  보기(View) 리본과 시작 위치</w:t>
            </w:r>
          </w:p>
        </w:tc>
      </w:tr>
      <w:tr>
        <w:trPr>
          <w:cantSplit/>
        </w:trPr>
        <w:tc>
          <w:tcPr>
            <w:tcW w:type="dxa" w:w="9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Lines/>
              <w:spacing w:before="0" w:after="2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88000" cy="3021750"/>
                  <wp:docPr id="1" name="Picture 1" descr="실제 Power BI Desktop 화면 - 실제 화면 길잡이 ①  보기(View) 리본과 시작 위치" title="실제 Power BI Desktop 화면 - 실제 화면 길잡이 ①  보기(View) 리본과 시작 위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일차_실제PowerBI_01_보기리본_동기화_눈금선_맞춤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02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학생 행동: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02_채널진단 탭을 연 뒤 보기(View)를 클릭합니다.</w:t>
            </w:r>
          </w:p>
          <w:p>
            <w:pPr>
              <w:keepLines/>
              <w:spacing w:before="0" w:after="4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i/>
                <w:color w:val="666666"/>
                <w:sz w:val="16"/>
              </w:rPr>
              <w:t>실제 Power BI Desktop 화면 - 02_채널진단에서 보기 리본, 눈금선, 눈금 맞춤, 페이지 탭 위치.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찾아야 할 것: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눈금선 표시, 눈금에 맞춤, 아래쪽 01·02·03 페이지 탭입니다.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완료 확인: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캔버스에 격자가 보이고 개체를 움직일 때 가까운 격자선에 붙습니다.</w:t>
            </w:r>
          </w:p>
        </w:tc>
      </w:tr>
    </w:tbl>
    <w:p>
      <w:pPr>
        <w:keepLines w:val="0"/>
        <w:spacing w:before="0" w:after="60" w:line="240" w:lineRule="auto"/>
      </w:pPr>
    </w:p>
    <w:p>
      <w:pPr>
        <w:pStyle w:val="1"/>
      </w:pPr>
      <w:r>
        <w:t>문제 1. 02_채널진단 화면을 정돈하기 [35점]</w:t>
      </w:r>
    </w:p>
    <w:p>
      <w:pPr>
        <w:keepLines w:val="0"/>
        <w:spacing w:before="0" w:after="80" w:line="324" w:lineRule="auto"/>
      </w:pPr>
      <w:r>
        <w:rPr>
          <w:rFonts w:ascii="맑은 고딕" w:hAnsi="맑은 고딕" w:eastAsia="맑은 고딕"/>
          <w:b w:val="0"/>
          <w:i w:val="0"/>
          <w:color w:val="222222"/>
          <w:sz w:val="21"/>
        </w:rPr>
        <w:t>02_채널진단 페이지를 기준으로 아래 항목을 순서대로 수행합니다. 한 번에 여러 설정을 바꾸지 말고, 각 단계 뒤에 화면이 더 읽기 쉬워졌는지 확인하십시오.</w:t>
      </w:r>
    </w:p>
    <w:tbl>
      <w:tblPr>
        <w:tblStyle w:val="af9"/>
        <w:tblW w:type="dxa" w:w="10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00"/>
      </w:tblGrid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245B99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시작 경로</w:t>
            </w:r>
          </w:p>
        </w:tc>
        <w:tc>
          <w:tcPr>
            <w:tcW w:type="dxa" w:w="8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2F1EF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하단 02_채널진단 탭 → 상단 보기(View) → 눈금선 표시·눈금에 맞춤 확인 → 정렬할 개체를 Ctrl+클릭 → 상단 서식(Format) → 맞춤(Align)</w:t>
            </w:r>
          </w:p>
        </w:tc>
      </w:tr>
    </w:tbl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00000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실제 화면 길잡이 ②  여러 시각화 선택 후 서식(Format) → 맞춤(Align)</w:t>
            </w:r>
          </w:p>
        </w:tc>
      </w:tr>
      <w:tr>
        <w:trPr>
          <w:cantSplit/>
        </w:trPr>
        <w:tc>
          <w:tcPr>
            <w:tcW w:type="dxa" w:w="9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Lines/>
              <w:spacing w:before="0" w:after="2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88000" cy="2921598"/>
                  <wp:docPr id="2" name="Picture 2" descr="실제 Power BI Desktop 화면 - 실제 화면 길잡이 ②  여러 시각화 선택 후 서식(Format) → 맞춤(Align)" title="실제 Power BI Desktop 화면 - 실제 화면 길잡이 ②  여러 시각화 선택 후 서식(Format) → 맞춤(Alig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align_menu_open.png"/>
                          <pic:cNvPicPr/>
                        </pic:nvPicPr>
                        <pic:blipFill>
                          <a:blip r:embed="rId13"/>
                          <a:srcRect l="0" t="7335" r="678" b="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921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학생 행동: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시각화의 빈 테두리 부분을 클릭하고 Ctrl을 누른 채 두 번째 시각화를 클릭합니다.</w:t>
            </w:r>
          </w:p>
          <w:p>
            <w:pPr>
              <w:keepLines/>
              <w:spacing w:before="0" w:after="4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i/>
                <w:color w:val="666666"/>
                <w:sz w:val="16"/>
              </w:rPr>
              <w:t>새 직접 조작 실제 화면 - 두 시각화를 Ctrl+클릭하고 맞춤 메뉴만 펼친 상태. 명령은 실행하지 않음.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찾아야 할 것: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상단 서식 탭의 맞춤 ▼ 메뉴에서 왼쪽·위쪽·가운데 맞춤을 확인합니다.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주의: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가로/세로 균등 맞춤은 개체가 3개 이상일 때 활성화됩니다.</w:t>
            </w:r>
          </w:p>
        </w:tc>
      </w:tr>
    </w:tbl>
    <w:p>
      <w:pPr>
        <w:keepLines w:val="0"/>
        <w:spacing w:before="0" w:after="60" w:line="240" w:lineRule="auto"/>
      </w:pPr>
    </w:p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5400"/>
        <w:gridCol w:w="2600"/>
        <w:gridCol w:w="1200"/>
      </w:tblGrid>
      <w:tr>
        <w:trPr>
          <w:tblHeader w:val="true"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번호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실제 Power BI Desktop 수행 과제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완료 기준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</w:t>
            </w:r>
          </w:p>
        </w:tc>
      </w:tr>
      <w:t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막대 차트·표·Slicer의 바깥선을 눈금선에 맞춥니다.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좌우 기준선이 어긋나지 않음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8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5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같은 줄의 개체 2개 이상을 Ctrl+클릭하고 서식 → 맞춤 → 위쪽 맞춤 또는 왼쪽 맞춤을 실행합니다.</w:t>
            </w:r>
          </w:p>
        </w:tc>
        <w:tc>
          <w:tcPr>
            <w:tcW w:type="dxa" w:w="26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선택 개체의 시작선 일치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간격을 맞출 개체가 3개 이상이면 서식 → 맞춤 → 가로/세로 균등 분배를 사용합니다.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개체 사이 간격이 일정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8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5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페이지 제목을 질문형 한 문장으로 유지하고 시각화 제목의 크기·색을 통일합니다.</w:t>
            </w:r>
          </w:p>
        </w:tc>
        <w:tc>
          <w:tcPr>
            <w:tcW w:type="dxa" w:w="26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제목을 먼저 읽을 수 있음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금액 시각화의 표시 단위를 통일합니다. 축은 ‘백만’ 또는 ‘없음’ 중 하나로 맞추고 표의 합계는 전체 숫자가 보이게 합니다.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단위 의미가 서로 충돌하지 않음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8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5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강조색은 1~2개만 남기고 나머지는 중립색으로 정리합니다.</w:t>
            </w:r>
          </w:p>
        </w:tc>
        <w:tc>
          <w:tcPr>
            <w:tcW w:type="dxa" w:w="26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장식보다 메시지가 먼저 보임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축 제목·범례·표 합계·설명 문장이 잘리지 않도록 모서리 핸들로 크기를 조정합니다.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글자와 합계가 모두 보임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</w:tbl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Lines/>
              <w:spacing w:before="0" w:after="40" w:line="24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③ 시각화 제목 위치</w:t>
            </w:r>
          </w:p>
          <w:p>
            <w:pPr>
              <w:keepLines/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10000" cy="3723088"/>
                  <wp:docPr id="3" name="Picture 3" descr="실제 Power BI Desktop 화면 - ③ 시각화 제목 위치" title="실제 Power BI Desktop 화면 - ③ 시각화 제목 위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format_general.png"/>
                          <pic:cNvPicPr/>
                        </pic:nvPicPr>
                        <pic:blipFill>
                          <a:blip r:embed="rId14"/>
                          <a:srcRect l="55556" t="34230" r="21409" b="6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000" cy="3723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i/>
                <w:color w:val="666666"/>
                <w:sz w:val="16"/>
              </w:rPr>
              <w:t>시각적 개체 서식 → 일반 → 제목.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6"/>
              </w:rPr>
              <w:t xml:space="preserve">학생 행동: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시각화를 선택하고 페인트 브러시 아이콘 → 일반을 클릭합니다.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6"/>
              </w:rPr>
              <w:t xml:space="preserve">완료 확인: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제목 카드가 켜져 있고 글꼴·색·문구를 확인할 수 있습니다.</w:t>
            </w:r>
          </w:p>
        </w:tc>
        <w:tc>
          <w:tcPr>
            <w:tcW w:type="dxa" w:w="4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Lines/>
              <w:spacing w:before="0" w:after="40" w:line="24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④ X축 표시 단위 위치</w:t>
            </w:r>
          </w:p>
          <w:p>
            <w:pPr>
              <w:keepLines/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10000" cy="3723088"/>
                  <wp:docPr id="4" name="Picture 4" descr="실제 Power BI Desktop 화면 - ④ X축 표시 단위 위치" title="실제 Power BI Desktop 화면 - ④ X축 표시 단위 위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_display_units_visible.png"/>
                          <pic:cNvPicPr/>
                        </pic:nvPicPr>
                        <pic:blipFill>
                          <a:blip r:embed="rId15"/>
                          <a:srcRect l="55556" t="34230" r="21409" b="6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000" cy="3723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0" w:after="4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i/>
                <w:color w:val="666666"/>
                <w:sz w:val="16"/>
              </w:rPr>
              <w:t>시각적 개체 서식 → 시각적 개체 → X축 → 값 → 표시 단위.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6"/>
              </w:rPr>
              <w:t xml:space="preserve">학생 행동: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X축을 펼치고 값 카드를 연 뒤 표시 단위를 찾습니다.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6"/>
              </w:rPr>
              <w:t xml:space="preserve">완료 확인: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자동·없음·천·백만 중 보고서 원칙에 맞는 항목을 선택할 수 있습니다.</w:t>
            </w:r>
          </w:p>
        </w:tc>
      </w:tr>
    </w:tbl>
    <w:p>
      <w:pPr>
        <w:keepLines w:val="0"/>
        <w:spacing w:before="0" w:after="60" w:line="240" w:lineRule="auto"/>
      </w:pPr>
    </w:p>
    <w:tbl>
      <w:tblPr>
        <w:tblStyle w:val="af9"/>
        <w:tblW w:type="dxa" w:w="10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00"/>
      </w:tblGrid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C00000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되돌리기</w:t>
            </w:r>
          </w:p>
        </w:tc>
        <w:tc>
          <w:tcPr>
            <w:tcW w:type="dxa" w:w="8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2CC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정렬 또는 균등 분배 뒤 개체가 겹치거나 순서가 틀어지면 즉시 Ctrl+Z로 한 단계 취소하고, 선택한 개체 수와 방향을 다시 확인합니다.</w:t>
            </w:r>
          </w:p>
        </w:tc>
      </w:tr>
    </w:tbl>
    <w:p>
      <w:pPr>
        <w:keepLines w:val="0"/>
        <w:spacing w:before="0" w:after="60" w:line="240" w:lineRule="auto"/>
      </w:pPr>
    </w:p>
    <w:p>
      <w:pPr>
        <w:pStyle w:val="21"/>
      </w:pPr>
      <w:r>
        <w:t>학생 기록</w:t>
      </w:r>
    </w:p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400"/>
        <w:gridCol w:w="3300"/>
      </w:tblGrid>
      <w:tr>
        <w:trPr>
          <w:tblHeader w:val="true"/>
        </w:trPr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정렬·간격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제목·단위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색상·잘림</w:t>
            </w:r>
          </w:p>
        </w:tc>
      </w:tr>
      <w:tr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수정 전: 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조작: 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확인: __________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수정 전: 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조작: 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확인: __________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수정 전: 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조작: 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6"/>
              </w:rPr>
              <w:t>확인: __________</w:t>
            </w:r>
          </w:p>
        </w:tc>
      </w:tr>
    </w:tbl>
    <w:p>
      <w:pPr>
        <w:keepLines w:val="0"/>
        <w:spacing w:before="0" w:after="60" w:line="240" w:lineRule="auto"/>
      </w:pPr>
    </w:p>
    <w:p>
      <w:pPr>
        <w:pStyle w:val="1"/>
      </w:pPr>
      <w:r>
        <w:t>문제 2. 세 페이지를 같은 보고서처럼 보이게 만들기 [25점]</w:t>
      </w:r>
    </w:p>
    <w:p>
      <w:pPr>
        <w:keepLines w:val="0"/>
        <w:spacing w:before="0" w:after="80" w:line="324" w:lineRule="auto"/>
      </w:pPr>
      <w:r>
        <w:rPr>
          <w:rFonts w:ascii="맑은 고딕" w:hAnsi="맑은 고딕" w:eastAsia="맑은 고딕"/>
          <w:b w:val="0"/>
          <w:i w:val="0"/>
          <w:color w:val="222222"/>
          <w:sz w:val="21"/>
        </w:rPr>
        <w:t>01→02→03 페이지를 차례로 열어 공통 요소를 비교하고 아래 표를 완성하십시오. 내용은 달라도 제목 위치·색상 원칙·단위 표기·설명 문장 길이는 같은 규칙을 사용해야 합니다.</w:t>
      </w:r>
    </w:p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400"/>
        <w:gridCol w:w="2700"/>
        <w:gridCol w:w="1200"/>
      </w:tblGrid>
      <w:tr>
        <w:trPr>
          <w:tblHeader w:val="true"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페이지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반드시 확인할 것</w:t>
            </w:r>
          </w:p>
        </w:tc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학생 수정 내용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</w:t>
            </w:r>
          </w:p>
        </w:tc>
      </w:tr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01_성과요약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질문형 제목, 기록 주문금액 주의 문구, 추이 차트 축 단위와 잘림</w:t>
            </w:r>
          </w:p>
        </w:tc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________________________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7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02_채널진단</w:t>
            </w:r>
          </w:p>
        </w:tc>
        <w:tc>
          <w:tcPr>
            <w:tcW w:type="dxa" w:w="4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질문형 제목, 막대·표 정렬, region Slicer, 표 합계 전체 표시</w:t>
            </w:r>
          </w:p>
        </w:tc>
        <w:tc>
          <w:tcPr>
            <w:tcW w:type="dxa" w:w="27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________________________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03_개선근거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퍼널·A/B·추가 확인 문단 정렬, %와 %p 구분, 문장 잘림</w:t>
            </w:r>
          </w:p>
        </w:tc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________________________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</w:tbl>
    <w:p>
      <w:pPr>
        <w:keepLines w:val="0"/>
        <w:spacing w:before="0" w:after="60" w:line="240" w:lineRule="auto"/>
      </w:pPr>
    </w:p>
    <w:tbl>
      <w:tblPr>
        <w:tblStyle w:val="af9"/>
        <w:tblW w:type="dxa" w:w="10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00"/>
      </w:tblGrid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공통 규칙</w:t>
            </w:r>
          </w:p>
        </w:tc>
        <w:tc>
          <w:tcPr>
            <w:tcW w:type="dxa" w:w="8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2F1EF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제목은 같은 위치·크기·색, 금액은 같은 단위 원칙, 본문은 중립색, 강조색은 1~2개, 한 페이지에는 하나의 핵심 메시지만 남깁니다.</w:t>
            </w:r>
          </w:p>
        </w:tc>
      </w:tr>
    </w:tbl>
    <w:p>
      <w:pPr>
        <w:keepLines w:val="0"/>
        <w:spacing w:before="0" w:after="60" w:line="240" w:lineRule="auto"/>
      </w:pPr>
    </w:p>
    <w:p>
      <w:pPr>
        <w:pStyle w:val="21"/>
      </w:pPr>
      <w:r>
        <w:t>문제 2 자기 점검</w:t>
      </w:r>
    </w:p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00"/>
        <w:gridCol w:w="3800"/>
      </w:tblGrid>
      <w:tr>
        <w:trPr>
          <w:tblHeader w:val="true"/>
        </w:trPr>
        <w:tc>
          <w:tcPr>
            <w:tcW w:type="dxa" w:w="6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질문</w:t>
            </w:r>
          </w:p>
        </w:tc>
        <w:tc>
          <w:tcPr>
            <w:tcW w:type="dxa" w:w="3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학생 답</w:t>
            </w:r>
          </w:p>
        </w:tc>
      </w:tr>
      <w:tr>
        <w:tc>
          <w:tcPr>
            <w:tcW w:type="dxa" w:w="6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세 페이지의 제목을 위에서 아래로 읽었을 때 상태 → 차이 → 개선/추가 확인 흐름이 이어지는가?</w:t>
            </w:r>
          </w:p>
        </w:tc>
        <w:tc>
          <w:tcPr>
            <w:tcW w:type="dxa" w:w="3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예 / 아니오 : __________________________</w:t>
            </w:r>
          </w:p>
        </w:tc>
      </w:tr>
      <w:tr>
        <w:tc>
          <w:tcPr>
            <w:tcW w:type="dxa" w:w="6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숫자 단위가 백만·%·%p로 구분되어 숫자의 의미가 모호하지 않은가?</w:t>
            </w:r>
          </w:p>
        </w:tc>
        <w:tc>
          <w:tcPr>
            <w:tcW w:type="dxa" w:w="38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예 / 아니오 : __________________________</w:t>
            </w:r>
          </w:p>
        </w:tc>
      </w:tr>
      <w:tr>
        <w:tc>
          <w:tcPr>
            <w:tcW w:type="dxa" w:w="6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어느 페이지에서도 표 합계·축 제목·설명 문장이 잘리지 않는가?</w:t>
            </w:r>
          </w:p>
        </w:tc>
        <w:tc>
          <w:tcPr>
            <w:tcW w:type="dxa" w:w="3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예 / 아니오 : __________________________</w:t>
            </w:r>
          </w:p>
        </w:tc>
      </w:tr>
    </w:tbl>
    <w:p>
      <w:pPr>
        <w:keepLines w:val="0"/>
        <w:spacing w:before="0" w:after="60" w:line="240" w:lineRule="auto"/>
      </w:pPr>
    </w:p>
    <w:p>
      <w:pPr>
        <w:pStyle w:val="1"/>
        <w:pageBreakBefore/>
      </w:pPr>
      <w:r>
        <w:t>문제 3. 저장·새로 고침·필터·수치를 최종 QA하기 [30점]</w:t>
      </w:r>
    </w:p>
    <w:p>
      <w:pPr>
        <w:keepLines w:val="0"/>
        <w:spacing w:before="0" w:after="80" w:line="324" w:lineRule="auto"/>
      </w:pPr>
      <w:r>
        <w:rPr>
          <w:rFonts w:ascii="맑은 고딕" w:hAnsi="맑은 고딕" w:eastAsia="맑은 고딕"/>
          <w:b w:val="0"/>
          <w:i w:val="0"/>
          <w:color w:val="222222"/>
          <w:sz w:val="21"/>
        </w:rPr>
        <w:t>아래 순서를 바꾸지 말고 실제 Power BI Desktop에서 하나씩 확인하십시오. 표시값이 다르면 숫자를 억지로 맞추지 말고 원인을 기록합니다.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00000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실제 화면 길잡이 ⑤  홈(Home) → 새로 고침(Refresh)</w:t>
            </w:r>
          </w:p>
        </w:tc>
      </w:tr>
      <w:tr>
        <w:trPr>
          <w:cantSplit/>
        </w:trPr>
        <w:tc>
          <w:tcPr>
            <w:tcW w:type="dxa" w:w="9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Lines/>
              <w:spacing w:before="0" w:after="2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88000" cy="3021750"/>
                  <wp:docPr id="5" name="Picture 5" descr="실제 Power BI Desktop 화면 - 실제 화면 길잡이 ⑤  홈(Home) → 새로 고침(Refresh)" title="실제 Power BI Desktop 화면 - 실제 화면 길잡이 ⑤  홈(Home) → 새로 고침(Refresh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일차_실제PowerBI_05_홈리본_새로고침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02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학생 행동: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작업본을 저장한 뒤 홈(Home) 리본에서 새로 고침을 한 번 클릭합니다.</w:t>
            </w:r>
          </w:p>
          <w:p>
            <w:pPr>
              <w:keepLines/>
              <w:spacing w:before="0" w:after="4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i/>
                <w:color w:val="666666"/>
                <w:sz w:val="16"/>
              </w:rPr>
              <w:t>실제 Power BI Desktop 화면 - 홈 리본의 새로 고침 위치와 아래쪽 페이지 탭.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완료 확인: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진행 표시가 끝나고 오류 대화상자가 나타나지 않습니다.</w:t>
            </w:r>
          </w:p>
          <w:p>
            <w:pPr>
              <w:keepLines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245B99"/>
                <w:sz w:val="17"/>
              </w:rPr>
              <w:t xml:space="preserve">막혔을 때: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오류를 닫아 버리지 말고 메시지와 원본 CSV 경로를 기록합니다.</w:t>
            </w:r>
          </w:p>
        </w:tc>
      </w:tr>
    </w:tbl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400"/>
        <w:gridCol w:w="3200"/>
        <w:gridCol w:w="1200"/>
      </w:tblGrid>
      <w:tr>
        <w:trPr>
          <w:tblHeader w:val="true"/>
        </w:trPr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영역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실제 조작</w:t>
            </w:r>
          </w:p>
        </w:tc>
        <w:tc>
          <w:tcPr>
            <w:tcW w:type="dxa" w:w="3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통과 기준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</w:t>
            </w:r>
          </w:p>
        </w:tc>
      </w:tr>
      <w:tr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파일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저장 → Power BI Desktop 닫기 → 학번_이름_미니실습2.pbix 다시 열기</w:t>
            </w:r>
          </w:p>
        </w:tc>
        <w:tc>
          <w:tcPr>
            <w:tcW w:type="dxa" w:w="3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작업본 정상 열림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데이터</w:t>
            </w:r>
          </w:p>
        </w:tc>
        <w:tc>
          <w:tcPr>
            <w:tcW w:type="dxa" w:w="4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홈(Home) → 새로 고침(Refresh)</w:t>
            </w:r>
          </w:p>
        </w:tc>
        <w:tc>
          <w:tcPr>
            <w:tcW w:type="dxa" w:w="3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오류 대화상자 없음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전체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02_채널진단에서 region 선택 해제</w:t>
            </w:r>
          </w:p>
        </w:tc>
        <w:tc>
          <w:tcPr>
            <w:tcW w:type="dxa" w:w="3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합계 703,843,700 / 1위 Paid Search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서울</w:t>
            </w:r>
          </w:p>
        </w:tc>
        <w:tc>
          <w:tcPr>
            <w:tcW w:type="dxa" w:w="4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region에서 서울 선택 → 01 이동 → 다시 02 이동</w:t>
            </w:r>
          </w:p>
        </w:tc>
        <w:tc>
          <w:tcPr>
            <w:tcW w:type="dxa" w:w="3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합계 193,073,500 / 선택 조건 유지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경기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region에서 경기 선택</w:t>
            </w:r>
          </w:p>
        </w:tc>
        <w:tc>
          <w:tcPr>
            <w:tcW w:type="dxa" w:w="3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합계 168,213,300 / 1위 Organic Search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상호작용</w:t>
            </w:r>
          </w:p>
        </w:tc>
        <w:tc>
          <w:tcPr>
            <w:tcW w:type="dxa" w:w="4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막대 하나 선택 후 빈 캔버스를 클릭해 선택 해제</w:t>
            </w:r>
          </w:p>
        </w:tc>
        <w:tc>
          <w:tcPr>
            <w:tcW w:type="dxa" w:w="3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필요한 시각화만 반응하고 원래 상태 복귀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스토리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01→02→03 제목과 설명을 소리 내어 읽기</w:t>
            </w:r>
          </w:p>
        </w:tc>
        <w:tc>
          <w:tcPr>
            <w:tcW w:type="dxa" w:w="3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상태 → 차이 → 개선/추가 확인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  <w:tr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화면</w:t>
            </w:r>
          </w:p>
        </w:tc>
        <w:tc>
          <w:tcPr>
            <w:tcW w:type="dxa" w:w="44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90~100% 배율에서 표 합계·축 제목·범례·설명 확인</w:t>
            </w:r>
          </w:p>
        </w:tc>
        <w:tc>
          <w:tcPr>
            <w:tcW w:type="dxa" w:w="3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잘림·겹침·과도한 장식 없음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□</w:t>
            </w:r>
          </w:p>
        </w:tc>
      </w:tr>
    </w:tbl>
    <w:p>
      <w:pPr>
        <w:keepLines w:val="0"/>
        <w:spacing w:before="0" w:after="60" w:line="240" w:lineRule="auto"/>
      </w:pPr>
    </w:p>
    <w:tbl>
      <w:tblPr>
        <w:tblStyle w:val="af9"/>
        <w:tblW w:type="dxa" w:w="10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00"/>
      </w:tblGrid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C00000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오류 기록</w:t>
            </w:r>
          </w:p>
        </w:tc>
        <w:tc>
          <w:tcPr>
            <w:tcW w:type="dxa" w:w="8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2CC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값이 다르면 region 선택 해제 → 필터 창의 보고서/페이지/시각화 필터 → Slicer Sync → users↔orders 관계 → 원본 CSV 경로 → Refresh 순서로 확인합니다.</w:t>
            </w:r>
          </w:p>
        </w:tc>
      </w:tr>
    </w:tbl>
    <w:p>
      <w:pPr>
        <w:keepLines w:val="0"/>
        <w:spacing w:before="0" w:after="60" w:line="240" w:lineRule="auto"/>
      </w:pPr>
    </w:p>
    <w:p>
      <w:pPr>
        <w:pStyle w:val="21"/>
      </w:pPr>
      <w:r>
        <w:t>최종 제출 체크리스트</w:t>
      </w:r>
    </w:p>
    <w:tbl>
      <w:tblPr>
        <w:tblStyle w:val="af9"/>
        <w:tblW w:type="dxa" w:w="100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6600"/>
        <w:gridCol w:w="1200"/>
      </w:tblGrid>
      <w:tr>
        <w:trPr>
          <w:tblHeader w:val="true"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제출 항목</w:t>
            </w:r>
          </w:p>
        </w:tc>
        <w:tc>
          <w:tcPr>
            <w:tcW w:type="dxa" w:w="6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통과 기준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CA69C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</w:t>
            </w:r>
          </w:p>
        </w:tc>
      </w:tr>
      <w:t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PBIX</w:t>
            </w:r>
          </w:p>
        </w:tc>
        <w:tc>
          <w:tcPr>
            <w:tcW w:type="dxa" w:w="6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학번_이름_미니실습2.pbix로 저장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2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실제 화면 3장</w:t>
            </w:r>
          </w:p>
        </w:tc>
        <w:tc>
          <w:tcPr>
            <w:tcW w:type="dxa" w:w="66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01·02·03 페이지를 Power BI Desktop 실제 화면으로 캡처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필터 상태</w:t>
            </w:r>
          </w:p>
        </w:tc>
        <w:tc>
          <w:tcPr>
            <w:tcW w:type="dxa" w:w="6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캡처 전 region 선택 해제, 별도 경기 검증 화면은 추가 제출 가능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2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완료 기준</w:t>
            </w:r>
          </w:p>
        </w:tc>
        <w:tc>
          <w:tcPr>
            <w:tcW w:type="dxa" w:w="66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준비 10 + 화면 정돈 35 + 페이지 일관성 25 + 최종 QA 30 = 100점</w:t>
            </w:r>
          </w:p>
        </w:tc>
        <w:tc>
          <w:tcPr>
            <w:tcW w:type="dxa" w:w="1200"/>
            <w:shd w:fill="E4EEF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 w:val="0"/>
              <w:spacing w:before="0" w:after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□</w:t>
            </w:r>
          </w:p>
        </w:tc>
      </w:tr>
    </w:tbl>
    <w:p>
      <w:pPr>
        <w:keepLines w:val="0"/>
        <w:spacing w:before="0" w:after="60" w:line="240" w:lineRule="auto"/>
      </w:pPr>
    </w:p>
    <w:sectPr w:rsidR="00AC040B" w:rsidSect="00034616">
      <w:headerReference w:type="default" r:id="rId8"/>
      <w:footerReference w:type="default" r:id="rId9"/>
      <w:pgSz w:w="11906" w:h="16838"/>
      <w:pgMar w:top="822" w:right="879" w:bottom="879" w:left="879" w:header="369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3DB" w:rsidRDefault="002973DB">
      <w:pPr>
        <w:spacing w:after="0" w:line="240" w:lineRule="auto"/>
      </w:pPr>
      <w:r>
        <w:separator/>
      </w:r>
    </w:p>
  </w:endnote>
  <w:endnote w:type="continuationSeparator" w:id="0">
    <w:p w:rsidR="002973DB" w:rsidRDefault="00297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40B" w:rsidRDefault="002973DB">
    <w:pPr>
      <w:pStyle w:val="a6"/>
      <w:jc w:val="center"/>
    </w:pPr>
    <w:r>
      <w:rPr>
        <w:rFonts w:ascii="맑은 고딕" w:hAnsi="맑은 고딕" w:eastAsia="맑은 고딕"/>
        <w:b w:val="0"/>
        <w:i w:val="0"/>
        <w:color w:val="6F6F6F"/>
        <w:sz w:val="16"/>
      </w:rPr>
      <w:t xml:space="preserve">BI시각화 25일차 미니실습 문제-2 | </w:t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3DB" w:rsidRDefault="002973DB">
      <w:pPr>
        <w:spacing w:after="0" w:line="240" w:lineRule="auto"/>
      </w:pPr>
      <w:r>
        <w:separator/>
      </w:r>
    </w:p>
  </w:footnote>
  <w:footnote w:type="continuationSeparator" w:id="0">
    <w:p w:rsidR="002973DB" w:rsidRDefault="00297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40B" w:rsidRDefault="002973DB">
    <w:pPr>
      <w:pStyle w:val="a5"/>
      <w:jc w:val="right"/>
    </w:pPr>
    <w:r>
      <w:rPr>
        <w:rFonts w:ascii="맑은 고딕" w:hAnsi="맑은 고딕" w:eastAsia="맑은 고딕"/>
        <w:b w:val="0"/>
        <w:i w:val="0"/>
        <w:color w:val="7F7F7F"/>
        <w:sz w:val="16"/>
      </w:rPr>
      <w:t>데이터 분석 방법론 및 BI 기반 시각화 | 25일차 | 2026. 8. 24.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973DB"/>
    <w:rsid w:val="00326F90"/>
    <w:rsid w:val="00937DA3"/>
    <w:rsid w:val="00AA1D8D"/>
    <w:rsid w:val="00AC040B"/>
    <w:rsid w:val="00B47730"/>
    <w:rsid w:val="00B55F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58D68EC-487B-4410-9329-CDB0F24E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맑은 고딕" w:eastAsia="맑은 고딕" w:hAnsi="맑은 고딕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45B99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45B99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AA99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12" w:lineRule="auto"/>
      <w:ind w:left="547" w:hanging="274"/>
      <w:contextualSpacing/>
    </w:pPr>
    <w:rPr>
      <w:rFonts w:ascii="맑은 고딕" w:hAnsi="맑은 고딕" w:eastAsia="맑은 고딕"/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12" w:lineRule="auto"/>
      <w:ind w:left="547" w:hanging="274"/>
      <w:contextualSpacing/>
    </w:pPr>
    <w:rPr>
      <w:rFonts w:ascii="맑은 고딕" w:hAnsi="맑은 고딕" w:eastAsia="맑은 고딕"/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4C46EC-952F-4A7B-9138-CA2E237E7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김지윤</cp:lastModifiedBy>
  <cp:revision>3</cp:revision>
  <dcterms:created xsi:type="dcterms:W3CDTF">2026-08-24T02:03:00Z</dcterms:created>
  <dcterms:modified xsi:type="dcterms:W3CDTF">2026-08-24T02:04:00Z</dcterms:modified>
  <cp:category/>
</cp:coreProperties>
</file>