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Malgun Gothic" w:hAnsi="Malgun Gothic" w:eastAsia="Malgun Gothic"/>
          <w:b/>
          <w:color w:val="1F5D99"/>
          <w:sz w:val="58"/>
        </w:rPr>
        <w:t>32일차 기초실습 문제-2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Pandas 재계산 결과 검증하기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3104"/>
            <w:shd w:val="clear" w:color="auto" w:fill="FFFFFF"/>
            <w:vAlign w:val="center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전제조건</w:t>
            </w:r>
          </w:p>
        </w:tc>
        <w:tc>
          <w:tcPr>
            <w:tcW w:type="dxa" w:w="6210"/>
            <w:shd w:val="clear" w:color="auto" w:fill="FFFFFF"/>
            <w:vAlign w:val="center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참조 문제와 해답은 작성 구조를 이해하기 위한 예시이다. 학습자는 구조를 분석한 뒤, 팀이 실제로 계산하는 지표로 문제를 다시 구성한다. 실행하지 않은 값을 적지 않으며, 확인할 수 없는 항목은 '미확정' 또는 '추가 데이터 필요'로 기록한다.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참조 사례 분석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같은 데이터로 같은 지표를 계산했는데 두 사람의 값이 다르다. 어디를 확인해야 하는가.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404"/>
        <w:gridCol w:w="3910"/>
      </w:tblGrid>
      <w:tr>
        <w:tc>
          <w:tcPr>
            <w:tcW w:type="dxa" w:w="540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391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확인할 것</w:t>
            </w:r>
          </w:p>
        </w:tc>
      </w:tr>
      <w:tr>
        <w:tc>
          <w:tcPr>
            <w:tcW w:type="dxa" w:w="540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A는 1인당 주문금액을 12,300으로, B는 9,800으로 계산했다.</w:t>
            </w:r>
          </w:p>
        </w:tc>
        <w:tc>
          <w:tcPr>
            <w:tcW w:type="dxa" w:w="391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분모가 무엇인가</w:t>
            </w:r>
          </w:p>
        </w:tc>
      </w:tr>
      <w:tr>
        <w:tc>
          <w:tcPr>
            <w:tcW w:type="dxa" w:w="540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재구매율이 100%를 넘었다.</w:t>
            </w:r>
          </w:p>
        </w:tc>
        <w:tc>
          <w:tcPr>
            <w:tcW w:type="dxa" w:w="391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분자·분모의 대상 집합이 같은가</w:t>
            </w:r>
          </w:p>
        </w:tc>
      </w:tr>
      <w:tr>
        <w:tc>
          <w:tcPr>
            <w:tcW w:type="dxa" w:w="540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그룹별 합계를 더했더니 전체 합계보다 크다.</w:t>
            </w:r>
          </w:p>
        </w:tc>
        <w:tc>
          <w:tcPr>
            <w:tcW w:type="dxa" w:w="391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중복 행이 있는가</w:t>
            </w:r>
          </w:p>
        </w:tc>
      </w:tr>
      <w:tr>
        <w:tc>
          <w:tcPr>
            <w:tcW w:type="dxa" w:w="540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결측을 채웠더니 평균이 크게 떨어졌다.</w:t>
            </w:r>
          </w:p>
        </w:tc>
        <w:tc>
          <w:tcPr>
            <w:tcW w:type="dxa" w:w="391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0으로 채운 것이 맞는가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참조 목적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숫자가 다를 때 먼저 의심할 것은 코드가 아니라 분모와 대상 집합이다.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재계산 확인 6단계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62"/>
        <w:gridCol w:w="2644"/>
        <w:gridCol w:w="4908"/>
      </w:tblGrid>
      <w:tr>
        <w:tc>
          <w:tcPr>
            <w:tcW w:type="dxa" w:w="176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64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</w:t>
            </w:r>
          </w:p>
        </w:tc>
        <w:tc>
          <w:tcPr>
            <w:tcW w:type="dxa" w:w="490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출력해서 볼 것</w:t>
            </w:r>
          </w:p>
        </w:tc>
      </w:tr>
      <w:tr>
        <w:tc>
          <w:tcPr>
            <w:tcW w:type="dxa" w:w="176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264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불러온 결과</w:t>
            </w:r>
          </w:p>
        </w:tc>
        <w:tc>
          <w:tcPr>
            <w:tcW w:type="dxa" w:w="490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행 수와 컬럼 타입</w:t>
            </w:r>
          </w:p>
        </w:tc>
      </w:tr>
      <w:tr>
        <w:tc>
          <w:tcPr>
            <w:tcW w:type="dxa" w:w="176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264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결측·중복</w:t>
            </w:r>
          </w:p>
        </w:tc>
        <w:tc>
          <w:tcPr>
            <w:tcW w:type="dxa" w:w="490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 합계와 중복 건수</w:t>
            </w:r>
          </w:p>
        </w:tc>
      </w:tr>
      <w:tr>
        <w:tc>
          <w:tcPr>
            <w:tcW w:type="dxa" w:w="176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264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그룹 기준</w:t>
            </w:r>
          </w:p>
        </w:tc>
        <w:tc>
          <w:tcPr>
            <w:tcW w:type="dxa" w:w="490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groupby 키가 결론 단위와 같은가</w:t>
            </w:r>
          </w:p>
        </w:tc>
      </w:tr>
      <w:tr>
        <w:tc>
          <w:tcPr>
            <w:tcW w:type="dxa" w:w="176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264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집계 함수</w:t>
            </w:r>
          </w:p>
        </w:tc>
        <w:tc>
          <w:tcPr>
            <w:tcW w:type="dxa" w:w="490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합계인가 고유 수인가</w:t>
            </w:r>
          </w:p>
        </w:tc>
      </w:tr>
      <w:tr>
        <w:tc>
          <w:tcPr>
            <w:tcW w:type="dxa" w:w="176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264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</w:t>
            </w:r>
          </w:p>
        </w:tc>
        <w:tc>
          <w:tcPr>
            <w:tcW w:type="dxa" w:w="490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비율의 분모를 변수로 분리해 출력</w:t>
            </w:r>
          </w:p>
        </w:tc>
      </w:tr>
      <w:tr>
        <w:tc>
          <w:tcPr>
            <w:tcW w:type="dxa" w:w="176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264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이상값</w:t>
            </w:r>
          </w:p>
        </w:tc>
        <w:tc>
          <w:tcPr>
            <w:tcW w:type="dxa" w:w="490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상·하위 값을 눈으로 확인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검토 질문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중간 행 수와 분모를 출력해 두지 않으면 내일 같은 값을 다시 설명할 수 없다.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팀 지표로 문제 다시 출제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31일차에서 재계산 대상이 된 지표를 하나 고른다.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72"/>
        <w:gridCol w:w="5742"/>
      </w:tblGrid>
      <w:tr>
        <w:tc>
          <w:tcPr>
            <w:tcW w:type="dxa" w:w="357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항목</w:t>
            </w:r>
          </w:p>
        </w:tc>
        <w:tc>
          <w:tcPr>
            <w:tcW w:type="dxa" w:w="574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 작성란</w:t>
            </w:r>
          </w:p>
        </w:tc>
      </w:tr>
      <w:tr>
        <w:tc>
          <w:tcPr>
            <w:tcW w:type="dxa" w:w="35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 지표</w:t>
            </w:r>
          </w:p>
        </w:tc>
        <w:tc>
          <w:tcPr>
            <w:tcW w:type="dxa" w:w="574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지표명과 무엇을 말하려는 값인지</w:t>
            </w:r>
          </w:p>
        </w:tc>
      </w:tr>
      <w:tr>
        <w:tc>
          <w:tcPr>
            <w:tcW w:type="dxa" w:w="357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단위</w:t>
            </w:r>
          </w:p>
        </w:tc>
        <w:tc>
          <w:tcPr>
            <w:tcW w:type="dxa" w:w="574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값으로 말하려는 대상 단위</w:t>
            </w:r>
          </w:p>
        </w:tc>
      </w:tr>
      <w:tr>
        <w:tc>
          <w:tcPr>
            <w:tcW w:type="dxa" w:w="35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분자</w:t>
            </w:r>
          </w:p>
        </w:tc>
        <w:tc>
          <w:tcPr>
            <w:tcW w:type="dxa" w:w="574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무엇을 세는가</w:t>
            </w:r>
          </w:p>
        </w:tc>
      </w:tr>
      <w:tr>
        <w:tc>
          <w:tcPr>
            <w:tcW w:type="dxa" w:w="357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</w:t>
            </w:r>
          </w:p>
        </w:tc>
        <w:tc>
          <w:tcPr>
            <w:tcW w:type="dxa" w:w="574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무엇으로 나누는가 (합계 / 고유 수)</w:t>
            </w:r>
          </w:p>
        </w:tc>
      </w:tr>
      <w:tr>
        <w:tc>
          <w:tcPr>
            <w:tcW w:type="dxa" w:w="35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그룹 기준</w:t>
            </w:r>
          </w:p>
        </w:tc>
        <w:tc>
          <w:tcPr>
            <w:tcW w:type="dxa" w:w="574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groupby 키</w:t>
            </w:r>
          </w:p>
        </w:tc>
      </w:tr>
      <w:tr>
        <w:tc>
          <w:tcPr>
            <w:tcW w:type="dxa" w:w="357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결측·중복 처리</w:t>
            </w:r>
          </w:p>
        </w:tc>
        <w:tc>
          <w:tcPr>
            <w:tcW w:type="dxa" w:w="574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어떻게 처리했는가</w:t>
            </w:r>
          </w:p>
        </w:tc>
      </w:tr>
      <w:tr>
        <w:tc>
          <w:tcPr>
            <w:tcW w:type="dxa" w:w="35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 → 후</w:t>
            </w:r>
          </w:p>
        </w:tc>
        <w:tc>
          <w:tcPr>
            <w:tcW w:type="dxa" w:w="574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실제 실행해 확인한 값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전제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실행하지 않은 값을 적지 않는다. 실행이 안 되면 '미확정'과 그 이유를 적는다.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제출 전 자기검증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76"/>
        <w:gridCol w:w="7138"/>
      </w:tblGrid>
      <w:tr>
        <w:tc>
          <w:tcPr>
            <w:tcW w:type="dxa" w:w="217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713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검증 질문</w:t>
            </w:r>
          </w:p>
        </w:tc>
      </w:tr>
      <w:tr>
        <w:tc>
          <w:tcPr>
            <w:tcW w:type="dxa" w:w="21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분자와 분모의 대상 집합이 같은가?</w:t>
            </w:r>
          </w:p>
        </w:tc>
      </w:tr>
      <w:tr>
        <w:tc>
          <w:tcPr>
            <w:tcW w:type="dxa" w:w="217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합계와 고유 수를 구분했는가?</w:t>
            </w:r>
          </w:p>
        </w:tc>
      </w:tr>
      <w:tr>
        <w:tc>
          <w:tcPr>
            <w:tcW w:type="dxa" w:w="21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groupby 키가 결론 단위와 같은가?</w:t>
            </w:r>
          </w:p>
        </w:tc>
      </w:tr>
      <w:tr>
        <w:tc>
          <w:tcPr>
            <w:tcW w:type="dxa" w:w="217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 처리를 제외/0 중 한 가지로 통일했는가?</w:t>
            </w:r>
          </w:p>
        </w:tc>
      </w:tr>
      <w:tr>
        <w:tc>
          <w:tcPr>
            <w:tcW w:type="dxa" w:w="21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중복 행이 없는지 확인했는가?</w:t>
            </w:r>
          </w:p>
        </w:tc>
      </w:tr>
      <w:tr>
        <w:tc>
          <w:tcPr>
            <w:tcW w:type="dxa" w:w="217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전후 값을 실제 실행으로 확인했는가?</w:t>
            </w:r>
          </w:p>
        </w:tc>
      </w:tr>
      <w:tr>
        <w:tc>
          <w:tcPr>
            <w:tcW w:type="dxa" w:w="21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 과정에서 중간 행 수를 출력해 남겼는가?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팀별 재구성 문제 1부와 팀 해답 1부를 함께 제출한다.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