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Malgun Gothic" w:hAnsi="Malgun Gothic" w:eastAsia="Malgun Gothic"/>
          <w:b/>
          <w:color w:val="17365D"/>
          <w:sz w:val="48"/>
        </w:rPr>
        <w:t>호텔 검색 가설 문서</w:t>
      </w:r>
    </w:p>
    <w:p>
      <w:pPr>
        <w:spacing w:after="280" w:line="264" w:lineRule="auto"/>
      </w:pPr>
      <w:r>
        <w:rPr>
          <w:rFonts w:ascii="Malgun Gothic" w:hAnsi="Malgun Gothic" w:eastAsia="Malgun Gothic"/>
          <w:b w:val="0"/>
          <w:color w:val="666666"/>
          <w:sz w:val="26"/>
        </w:rPr>
        <w:t>검색조건 → 결과 없음 → 재검색 → 결과 회복 → 호텔 선택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프로젝트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일본 여행객 호텔 검색 의도·결과 비교 및 이탈 요인 대시보드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분석기간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2026-08-27 10:24:24 ~ 2026-09-01 10:18:50 KST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검색 분석기간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2026-08-27 10:33:39 ~ 2026-08-31 19:43:27 KST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분석대상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등록 169명 / 행동 사용자 158명 / 검색 사용자 68명 / 검색 세션 78개 / 검색 608건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핵심 주제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검색 결과 0건과 재검색 행동, 재검색 유형별 호텔 선택 및 이탈 차이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 xml:space="preserve">최종 메시지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제한적인 검색조건은 결과 없음과 관련이 있고, 결과 없음은 후속 재검색 가능성을 높였다. 그러나 결과 없음 자체가 세션 전체 검색 횟수를 늘리지는 않았으며, 호텔 선택은 재검색 횟수보다 재검색 시 변경한 항목과 더 관련이 있었다.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1. 분석 목적과 데이터 해석 원칙</w:t>
      </w:r>
    </w:p>
    <w:p>
      <w:pPr>
        <w:spacing w:after="100" w:line="264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이 분석의 목적은 결과 없음 횟수만 집계하는 것이 아니라, 어떤 조건에서 0건이 발생하고 사용자가 이후 무엇을 변경했을 때 결과와 호텔 선택으로 회복하는지 확인하는 것이다.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사용자 분석은 user_id 68명, 흐름 분석은 session_id 78개, 조건 변화 분석은 search_id 608건을 사용한다.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검색 상위 5명이 전체 검색의 48.5%를 발생시켰으므로 검색 행을 서로 독립적인 사용자처럼 해석하지 않는다.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입력 중·오타형 검색은 자동완성 과정의 중간 로그일 수 있어 정상적인 완료 검색과 구분한다.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편의시설은 구체적인 종류가 아니라 amenity_count의 증감만 확인할 수 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BOOKING은 가상 데이터이므로 실제 예약전환 성과가 아닌 참고지표로만 사용한다.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2. 가설 계층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5700"/>
        <w:gridCol w:w="2310"/>
      </w:tblGrid>
      <w:tr>
        <w:trPr>
          <w:tblHeader w:val="true"/>
        </w:trPr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계층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가설</w:t>
            </w:r>
          </w:p>
        </w:tc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최상위 H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사용자가 설정한 검색조건과 결과 없음 이후의 재검색 방식에 따라 검색 성공률, 호텔 클릭률 및 검색 이탈률에 차이가 있을 것이다.</w:t>
            </w:r>
          </w:p>
        </w:tc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전체 분석 방향</w:t>
            </w:r>
          </w:p>
        </w:tc>
      </w:tr>
      <w:tr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상위 H1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가격·평점·편의시설 등 제한적인 검색조건은 결과 없음 발생과 관련이 있을 것이다.</w:t>
            </w:r>
          </w:p>
        </w:tc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0건 발생 원인 탐색</w:t>
            </w:r>
          </w:p>
        </w:tc>
      </w:tr>
      <w:tr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상위 H2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검색 결과 없음은 결과가 있는 검색보다 후속 재검색과 관련이 있을 것이다.</w:t>
            </w:r>
          </w:p>
        </w:tc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0건 이후 행동 분석</w:t>
            </w:r>
          </w:p>
        </w:tc>
      </w:tr>
      <w:tr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상위 H3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재검색 여부와 재검색 시 변경한 항목에 따라 검색 성공·호텔 선택·이탈에 차이가 있을 것이다.</w:t>
            </w:r>
          </w:p>
        </w:tc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효과적인 재검색 방식 탐색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3. 사용자 검색 성향 분류</w:t>
      </w:r>
    </w:p>
    <w:p>
      <w:pPr>
        <w:spacing w:after="100" w:line="264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검색 성향은 사용자가 무엇을 중요하게 생각하는지를 나타내는 다중 라벨이다. 한 사용자가 지역 고정형이면서 가격 민감형일 수 있으므로, 사용자 수를 합산해 전체 인원으로 해석하지 않는다.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600"/>
        <w:gridCol w:w="2800"/>
        <w:gridCol w:w="2410"/>
      </w:tblGrid>
      <w:tr>
        <w:trPr>
          <w:tblHeader w:val="true"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검색 성향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판정 기준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관찰 행동</w:t>
            </w:r>
          </w:p>
        </w:tc>
        <w:tc>
          <w:tcPr>
            <w:tcW w:type="dxa" w:w="2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분석·증강 활용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지역 고정형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같은 도시·지역을 유지하며 검색어 또는 세부지역을 변경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희망 지역에서 결과가 없어도 목적지를 쉽게 포기하지 않음</w:t>
            </w:r>
          </w:p>
        </w:tc>
        <w:tc>
          <w:tcPr>
            <w:tcW w:type="dxa" w:w="2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인접 지역 추천 반응과 지역 변경 재검색 생성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가격 민감형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최대 가격 설정 또는 재검색에서 가격 상한 변경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예산 범위 안의 숙소를 찾기 위해 가격 조건을 조정</w:t>
            </w:r>
          </w:p>
        </w:tc>
        <w:tc>
          <w:tcPr>
            <w:tcW w:type="dxa" w:w="2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가격 완화 전후 결과 발생·클릭 비교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품질 우선형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최소 평점, 호텔 등급 또는 편의시설 개수 설정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결과 수보다 숙소 품질과 조건 충족을 우선</w:t>
            </w:r>
          </w:p>
        </w:tc>
        <w:tc>
          <w:tcPr>
            <w:tcW w:type="dxa" w:w="2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조건 유지·완화 확률과 0건 발생 가능성 설정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테마·숙소유형형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온천·스파·료칸·호스텔 등 검색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특정 숙박 경험이나 숙소유형을 찾음</w:t>
            </w:r>
          </w:p>
        </w:tc>
        <w:tc>
          <w:tcPr>
            <w:tcW w:type="dxa" w:w="2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테마 유지 상태에서 지역·가격 변경 흐름 생성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호텔 지명형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특정 호텔명 또는 브랜드를 직접 입력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이미 알고 있는 숙소를 찾으려는 의도가 강함</w:t>
            </w:r>
          </w:p>
        </w:tc>
        <w:tc>
          <w:tcPr>
            <w:tcW w:type="dxa" w:w="2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정확 일치 실패와 대체 호텔 추천을 별도 분석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비교 탐색형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결과가 있어도 검색·클릭·상세조회를 반복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여러 결과를 비교한 뒤 호텔을 선택</w:t>
            </w:r>
          </w:p>
        </w:tc>
        <w:tc>
          <w:tcPr>
            <w:tcW w:type="dxa" w:w="2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결과 있음 후 재검색 77.9%를 실패가 아닌 비교 행동으로 분리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빠른 결정형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적은 검색 횟수 안에 호텔 클릭·상세조회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탐색 비용이 낮고 의사결정이 빠름</w:t>
            </w:r>
          </w:p>
        </w:tc>
        <w:tc>
          <w:tcPr>
            <w:tcW w:type="dxa" w:w="2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직접 성공 사용자군의 세션 길이·전환 기준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입력 탐색형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짧은 검색어·오타·자동완성 중간 입력 반복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검색어를 완성하는 과정이 SEARCH로 저장될 가능성</w:t>
            </w:r>
          </w:p>
        </w:tc>
        <w:tc>
          <w:tcPr>
            <w:tcW w:type="dxa" w:w="2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정상 실패 검색과 분리하거나 별도 EVENT로 생성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 xml:space="preserve">분류 원칙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검색 성향은 사용자 이해와 행동 생성에 사용하고, 최종 사용자 세그먼트는 전체 검색 사용자 68명을 중복 없이 나누는 기준으로 사용한다.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4. 첫 실패 이후 재검색 유형</w:t>
      </w:r>
    </w:p>
    <w:p>
      <w:pPr>
        <w:spacing w:after="100" w:line="264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첫 번째 0건 검색과 바로 다음 검색을 조건 단위로 비교할 수 있는 사용자 27명을 중복 없이 분류했다. 이 표는 전체 검색 사용자 68명의 구성비가 아니라, 첫 실패 직후 행동을 비교할 수 있는 부분표본의 분포다.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000"/>
        <w:gridCol w:w="1100"/>
        <w:gridCol w:w="1350"/>
        <w:gridCol w:w="1360"/>
      </w:tblGrid>
      <w:tr>
        <w:trPr>
          <w:tblHeader w:val="true"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재검색 유형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판정 기준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사용자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즉시 성공률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이후 최종 성공률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동일 반복형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검색어·지역·필터·일정·인원·정렬 모두 동일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12명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0.0%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75.0%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필터 완화형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최소 평점·편의시설 개수를 낮추거나 가격 상한을 높임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8명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37.5%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100.0%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필터 강화형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최소 평점·편의시설 개수를 높이거나 가격 상한을 낮춤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4명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0.0%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50.0%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복합 수정형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 의도·필터·일정·정렬 중 2개 이상 변경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3명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33.3%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66.7%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합계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첫 실패와 바로 다음 검색 비교 가능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27명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-</w:t>
            </w:r>
          </w:p>
        </w:tc>
      </w:tr>
    </w:tbl>
    <w:p>
      <w:pPr>
        <w:spacing w:after="20"/>
      </w:pPr>
    </w:p>
    <w:p>
      <w:pPr>
        <w:spacing w:after="100" w:line="264" w:lineRule="auto"/>
      </w:pPr>
      <w:r>
        <w:rPr>
          <w:rFonts w:ascii="Malgun Gothic" w:hAnsi="Malgun Gothic" w:eastAsia="Malgun Gothic"/>
          <w:b w:val="0"/>
          <w:color w:val="666666"/>
          <w:sz w:val="18"/>
        </w:rPr>
        <w:t>즉시 성공률은 첫 실패 직후 다음 검색에서 결과가 발생한 비율이고, 이후 최종 성공률은 같은 세션의 후속 검색 전체에서 한 번이라도 결과가 발생한 비율이다.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동일 반복형은 바로 다음 검색에서 모두 실패했지만 75.0%가 이후 다른 시도를 거쳐 결과를 찾았다.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필터 완화형은 즉시 성공률 37.5%, 이후 최종 성공률 100.0%로 가장 안정적인 회복 흐름을 보였다.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필터 강화형은 즉시 성공률 0.0%로, 0건 이후 더 제한적인 조건을 적용하는 방식의 성공 가능성이 낮았다.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복합 수정형은 표본이 3명으로 작아 방향성만 확인하고 증강 비중을 크게 두지 않는다.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5. 권장 사용자 세그먼트</w:t>
      </w:r>
    </w:p>
    <w:p>
      <w:pPr>
        <w:spacing w:after="100" w:line="264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증강 데이터의 사용자 비율은 검색 행이 아니라 검색 사용자 68명을 기준으로 설정한다. 아래 세그먼트는 사용자를 중복 없이 한 그룹에만 배정하므로 합계가 100%가 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850"/>
        <w:gridCol w:w="950"/>
        <w:gridCol w:w="3100"/>
        <w:gridCol w:w="2710"/>
      </w:tblGrid>
      <w:tr>
        <w:trPr>
          <w:tblHeader w:val="true"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권장 세그먼트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사용자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비율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판정 기준</w:t>
            </w:r>
          </w:p>
        </w:tc>
        <w:tc>
          <w:tcPr>
            <w:tcW w:type="dxa" w:w="2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제품·증강 의미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직접 성공형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12명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17.6%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0건 없이 결과를 보고 호텔 클릭·상세조회</w:t>
            </w:r>
          </w:p>
        </w:tc>
        <w:tc>
          <w:tcPr>
            <w:tcW w:type="dxa" w:w="2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정상 검색 성공 흐름의 기준 집단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결과 노출·미선택형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18명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26.5%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결과가 있었지만 호텔을 선택하지 않음</w:t>
            </w:r>
          </w:p>
        </w:tc>
        <w:tc>
          <w:tcPr>
            <w:tcW w:type="dxa" w:w="2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검색 결과 불만족·비교 종료 가능성 분석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재검색 회복형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26명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38.2%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0건 경험 후 결과가 있는 검색으로 회복</w:t>
            </w:r>
          </w:p>
        </w:tc>
        <w:tc>
          <w:tcPr>
            <w:tcW w:type="dxa" w:w="2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지역 변경·조건 완화 등 회복 전략 분석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지속 실패형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6명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8.8%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0건 이후 재검색했지만 결과를 회복하지 못함</w:t>
            </w:r>
          </w:p>
        </w:tc>
        <w:tc>
          <w:tcPr>
            <w:tcW w:type="dxa" w:w="2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대체 지역·조건 추천의 핵심 대상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0건 즉시 이탈형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6명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8.8%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0건 이후 후속 검색 없이 종료</w:t>
            </w:r>
          </w:p>
        </w:tc>
        <w:tc>
          <w:tcPr>
            <w:tcW w:type="dxa" w:w="2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0건 화면의 첫 개입이 필요한 집단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합계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68명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100.0%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검색을 1회 이상 수행한 사용자</w:t>
            </w:r>
          </w:p>
        </w:tc>
        <w:tc>
          <w:tcPr>
            <w:tcW w:type="dxa" w:w="2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사용자 기준 증강 분모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E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A85D00"/>
                <w:sz w:val="21"/>
              </w:rPr>
              <w:t xml:space="preserve">권장 증강 단위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① 사용자 세그먼트를 먼저 배정하고 ② 사용자별 검색 성향을 1개 이상 부여한 뒤 ③ 세션·검색·필터·결과·이벤트를 시간순으로 생성한다. 이렇게 해야 검색량이 많은 일부 사용자의 행동이 전체 증강 데이터를 지배하지 않는다.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6. 상위가설 H1 — 제한적인 검색조건과 결과 없음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 xml:space="preserve">H1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가격·평점·편의시설 등 제한적인 검색조건을 설정한 검색은 조건을 설정하지 않은 검색보다 결과 없음 가능성이 높을 것이다.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1400"/>
        <w:gridCol w:w="850"/>
        <w:gridCol w:w="331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하위가설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확인 지표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판정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해석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H1-1. 검색 의도와 지역을 고려한 뒤에도 조건 제한 수준이 높을수록 0건 가능성이 높을 것이다.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가격·평점·편의시설 개수로 제약지수를 만든 뒤 의도·지역 통제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편의 3개 이상 85.9%; 평점 설정 70.6%; 가격 설정 66.8%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부분 채택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현재는 단순 비교 결과이며 다변량 검증 필요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H1-2. 동일한 제약 수준이라도 검색 의도에 따라 0건 가능성이 다를 것이다.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의도 유형×제약지수별 0건률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의도별 0건률 차이 관찰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추가 검증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필터 효과와 검색어 품질 효과를 분리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H1-3. 입력 중·오타형을 제외해도 조건 제한과 0건의 관계가 유지될 것이다.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오타형 제외 전후 조건별 0건률·오즈비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오타형 107건 중 72건 0건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보류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중간 입력 로그로 인한 0건률 과대평가 가능성 검증</w:t>
            </w:r>
          </w:p>
        </w:tc>
      </w:tr>
    </w:tbl>
    <w:p>
      <w:pPr>
        <w:spacing w:after="20"/>
      </w:pPr>
    </w:p>
    <w:p>
      <w:pPr>
        <w:spacing w:after="140" w:line="264" w:lineRule="auto"/>
      </w:pPr>
      <w:r>
        <w:rPr>
          <w:rFonts w:ascii="Malgun Gothic" w:hAnsi="Malgun Gothic" w:eastAsia="Malgun Gothic"/>
          <w:b/>
          <w:color w:val="2F6B3B"/>
          <w:sz w:val="20"/>
        </w:rPr>
        <w:t>H1 결론: 제한적인 조건이 설정된 검색에서 높은 0건률이 관찰됐다. 다만 관찰 자료이므로 필터가 0건의 직접적인 원인이라고 단정하지 않고 연관성으로 표현한다.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7. 상위가설 H2 — 결과 없음과 후속 재검색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 xml:space="preserve">H2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검색 결과가 0건인 경우 결과가 있는 검색보다 후속 재검색으로 이어질 가능성이 높을 것이다.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2100"/>
        <w:gridCol w:w="1800"/>
        <w:gridCol w:w="850"/>
        <w:gridCol w:w="1760"/>
      </w:tblGrid>
      <w:tr>
        <w:trPr>
          <w:tblHeader w:val="true"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하위가설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검증 방법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현재 결과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판정</w:t>
            </w:r>
          </w:p>
        </w:tc>
        <w:tc>
          <w:tcPr>
            <w:tcW w:type="dxa" w:w="1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발표 해석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H2-1. 0건 검색은 결과 있음 검색보다 다음 검색으로 이어질 가능성이 높을 것이다.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0건 여부별 후속 검색률·오즈비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0건 후 96.1% vs 결과 있음 후 77.9%; OR=7.07, p&lt;.001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채택</w:t>
            </w:r>
          </w:p>
        </w:tc>
        <w:tc>
          <w:tcPr>
            <w:tcW w:type="dxa" w:w="1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0건은 후속 검색 발생과 유의한 관련이 있음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H2-2. 첫 검색이 0건인 세션은 전체 검색 횟수가 많을 것이다.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첫 검색 결과별 세션 검색 횟수 비교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7.43회 vs 7.88회, p=.953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기각</w:t>
            </w:r>
          </w:p>
        </w:tc>
        <w:tc>
          <w:tcPr>
            <w:tcW w:type="dxa" w:w="1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0건이 세션 전체 검색 횟수를 증가시킨다고 말할 수 없음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H2-3. 검색 성향과 사용자별 검색량을 통제한 뒤에도 0건은 후속 재검색 가능성과 관련이 있을 것이다.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사용자 군집 보정 로지스틱 회귀 또는 사용자별 집계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현재 OR=7.07; 상위 5명 검색 비중 48.5%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추가 검증</w:t>
            </w:r>
          </w:p>
        </w:tc>
        <w:tc>
          <w:tcPr>
            <w:tcW w:type="dxa" w:w="1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소수 다검색 사용자의 영향 제거 후 관계 유지 여부 확인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100"/>
        <w:gridCol w:w="506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계산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재검색 1회 성공률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67÷298=22.5%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0건 직후 바로 다음 검색 한 번의 성공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세션 최종 회복률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30÷42=71.4%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여러 번 검색한 끝에 세션에서 한 번이라도 결과 발생</w:t>
            </w:r>
          </w:p>
        </w:tc>
      </w:tr>
    </w:tbl>
    <w:p>
      <w:pPr>
        <w:spacing w:after="20"/>
      </w:pPr>
    </w:p>
    <w:p>
      <w:pPr>
        <w:spacing w:after="140" w:line="264" w:lineRule="auto"/>
      </w:pPr>
      <w:r>
        <w:rPr>
          <w:rFonts w:ascii="Malgun Gothic" w:hAnsi="Malgun Gothic" w:eastAsia="Malgun Gothic"/>
          <w:b/>
          <w:color w:val="2F6B3B"/>
          <w:sz w:val="20"/>
        </w:rPr>
        <w:t>H2 결론: 결과 없음은 다음 검색을 유발했지만 세션 전체 검색 횟수의 증가는 확인되지 않았다. 따라서 “0건 때문에 더 많이 검색했다”가 아니라 “0건 뒤 다음 검색 가능성이 높았다”라고 설명한다.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8. 상위가설 H3 — 재검색 방식과 호텔 선택·이탈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 xml:space="preserve">H3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재검색 여부와 재검색 시 변경한 항목에 따라 검색 성공률, 호텔 클릭률 및 검색 이탈률에 차이가 있을 것이다.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800"/>
        <w:gridCol w:w="1750"/>
        <w:gridCol w:w="950"/>
        <w:gridCol w:w="2260"/>
      </w:tblGrid>
      <w:tr>
        <w:trPr>
          <w:tblHeader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하위가설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검증 방법</w:t>
            </w:r>
          </w:p>
        </w:tc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현재 결과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판정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해석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H3-1. 재검색 세션과 단일 검색 세션은 클릭률과 이탈률에 차이가 있을 것이다.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검색 1회 vs 2회 이상 세션 비교</w:t>
            </w:r>
          </w:p>
        </w:tc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재검색: 클릭 78.2%, 이탈 21.8% / 단일: 클릭 8.7%, 이탈 87.0%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채택·주의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검색 의지가 높은 사용자의 자기선택 효과 가능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H3-2. 재검색 유형에 따라 검색 성공률과 호텔 클릭률에 차이가 있을 것이다.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재검색 유형별 결과·클릭 교차 비교</w:t>
            </w:r>
          </w:p>
        </w:tc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유형별 결과 발생·클릭 차이 관찰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탐색적 채택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무엇을 변경했는지가 결과와 관련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H3-3. 지역 변경은 다른 재검색 유형보다 결과 발생률이 높을 것이다.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지역 변경 vs 다른 유형 성공률</w:t>
            </w:r>
          </w:p>
        </w:tc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지역 변경 성공률 46.4%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탐색적 채택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인접 지역 추천 기능의 검증 근거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H3-4. 조건 완화는 검색어 수정보다 호텔 클릭률이 높을 것이다.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조건 완화 vs 검색어 수정 클릭률</w:t>
            </w:r>
          </w:p>
        </w:tc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조건 완화 13.3% vs 검색어 수정 5.0%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탐색적 채택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완화 후 결과가 선택에 상대적으로 잘 연결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H3-5. 사용자 검색 성향과 재검색 횟수를 통제한 뒤에도 지역 변경·조건 완화의 클릭 차이가 유지될 것이다.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성향·검색량 통제 후 재검색 유형별 클릭 오즈비</w:t>
            </w:r>
          </w:p>
        </w:tc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현재는 단순 비교만 완료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추가 검증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자기선택 효과와 재검색 방식 효과를 분리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9. 재검색 전환 단위별 상세 결과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100"/>
        <w:gridCol w:w="1600"/>
        <w:gridCol w:w="1600"/>
        <w:gridCol w:w="1600"/>
        <w:gridCol w:w="15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재검색 유형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사례 수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결과 발생률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호텔 클릭률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상세조회율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예약완료율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지역 변경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28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46.4%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14.3%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14.3%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7.1%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검색어 수정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101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34.7%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5.0%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5.0%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3.0%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조건 완화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75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22.7%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13.3%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13.3%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6.7%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조건 강화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33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6.1%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3.0%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3.0%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3.0%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동일조건 반복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58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0.0%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0.0%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0.0%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0.0%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조건 혼합조정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0.0%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0.0%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0.0%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0.0%</w:t>
            </w:r>
          </w:p>
        </w:tc>
      </w:tr>
    </w:tbl>
    <w:p>
      <w:pPr>
        <w:spacing w:after="20"/>
      </w:pPr>
    </w:p>
    <w:p>
      <w:pPr>
        <w:spacing w:after="140" w:line="264" w:lineRule="auto"/>
      </w:pPr>
      <w:r>
        <w:rPr>
          <w:rFonts w:ascii="Malgun Gothic" w:hAnsi="Malgun Gothic" w:eastAsia="Malgun Gothic"/>
          <w:b/>
          <w:color w:val="C00000"/>
          <w:sz w:val="19"/>
        </w:rPr>
        <w:t>예약완료율은 BOOKING 및 관련 이벤트가 가상 데이터를 포함하므로 제품 효과의 실제 성과로 해석하지 않는다.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2E74B5"/>
          <w:sz w:val="26"/>
        </w:rPr>
        <w:t>9-1. 가설에서 제외한 보조 발견</w:t>
      </w:r>
    </w:p>
    <w:p>
      <w:pPr>
        <w:spacing w:after="100" w:line="264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아래 항목은 분석에는 유용하지만 결과가 정의상 자명하거나 현재 데이터로 직접 검증할 수 없어 핵심 가설로 사용하지 않는다.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2100"/>
        <w:gridCol w:w="3760"/>
      </w:tblGrid>
      <w:tr>
        <w:trPr>
          <w:tblHeader w:val="true"/>
        </w:trP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보조 발견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관측 결과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가설에서 제외한 이유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동일조건 반복의 바로 다음 검색은 모두 다시 0건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58건의 결과 발생·클릭 0%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검색 입력과 조건이 완전히 같다면 결과가 같을 가능성이 높아 가설로서 정보가 제한적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여러 번 검색한 일부 세션은 최종적으로 결과 회복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세션 최종 회복률 71.4%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회복 여부를 설명하는 기술통계이며 비교 집단이 없는 진술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0건 직후 한 번의 재검색 성공률은 22.5%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67/298건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높고 낮음의 기준이 사전에 정의되지 않은 기술통계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검색어 수정 후 결과 발생률 34.7%, 클릭률 5.0%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결과와 클릭 간 차이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검색 의도–결과 일치도를 측정하지 않아 불만족 가설을 직접 검증할 수 없음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10. 가설 검증 종합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250"/>
        <w:gridCol w:w="3100"/>
        <w:gridCol w:w="3510"/>
      </w:tblGrid>
      <w:tr>
        <w:trPr>
          <w:tblHeader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계층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핵심 결과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발표 메시지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최상위 H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부분 채택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검색조건·재검색 방식별 차이 관찰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결과 없음 발생과 이후 행동을 하나의 흐름으로 분석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상위 H1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채택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편의시설 개수·평점·가격 필터에서 높은 0건률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제한적인 조건과 0건은 관련이 있음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상위 H2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부분 채택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재검색 발생은 증가했으나 검색 횟수 증가는 없음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0건은 다음 검색과 관련되지만 검색 횟수 증가 원인은 아님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상위 H3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탐색적 채택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지역 변경·조건 완화는 상대적으로 높은 클릭률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재검색 횟수보다 변경 방식이 중요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3E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2F6B3B"/>
                <w:sz w:val="21"/>
              </w:rPr>
              <w:t xml:space="preserve">발표 결론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제한적인 검색조건에서는 결과 없음률이 높았고, 결과 없음 검색은 결과가 있는 검색보다 후속 재검색으로 이어질 가능성이 약 7배 높았다. 그러나 결과 없음이 세션 전체 검색 횟수를 증가시키지는 않았다. 재검색 방식별로는 지역 변경과 조건 완화가 호텔 선택으로 상대적으로 잘 연결됐고, 동일조건 반복은 모두 다시 실패했다.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11. 증강 데이터 생성 규칙과의 연결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5150"/>
        <w:gridCol w:w="1360"/>
      </w:tblGrid>
      <w:tr>
        <w:trPr>
          <w:tblHeader w:val="true"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가설 결과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증강 규칙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적용 여부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H1 채택: 제한 조건과 0건 연관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가격·평점·편의시설 개수에 따라 0건 발생확률을 다르게 설정하되 무조건 0건으로 고정하지 않음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적용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H2-1 채택: 0건 후 재검색 가능성 증가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 이후 SEARCH 생성확률의 초기 캘리브레이션 값으로 활용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적용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H2-2 기각: 0건이 검색 횟수 증가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 사용자에게 검색 횟수를 인위적으로 더 많이 부여하지 않음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제외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H2-3·4: 1회 성공 22.5%, 세션 회복 71.4%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개별 전환과 세션 최종 회복을 별도 확률로 검증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적용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H3 탐색적 채택: 유형별 차이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지역 변경·조건 완화·검색어 수정·동일조건 반복별 성공확률 범위 설정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민감도 적용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동일조건 반복 관측 성공 0%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증강에서는 0~5% 범위로 소수 성공 가능성을 남겨 결론을 미리 고정하지 않음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적용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예약전환 데이터 가상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실제 결과와 분리하고 가상 퍼널 시나리오에서만 사용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제한 적용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12. 최종 제품 가설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E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A85D00"/>
                <w:sz w:val="21"/>
              </w:rPr>
              <w:t xml:space="preserve">제품 가설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검색 결과가 0건인 사용자에게 결과가 존재하는 같은 도시의 인접 지역과 완화 가능한 조건을 제시하면, 동일조건 반복과 실패형 재검색을 줄이고 호텔 클릭률을 높일 수 있을 것이다.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300"/>
        <w:gridCol w:w="5860"/>
      </w:tblGrid>
      <w:tr>
        <w:trPr>
          <w:tblHeader w:val="true"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성공지표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실패형 재검색률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 이후 다음 검색도 0건인 검색 ÷ 후속 검색이 존재하는 0건 검색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 이후 호텔 클릭률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 이후 회복 검색에서 hotel_click 발생 ÷ 후속 검색이 존재하는 0건 검색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동일조건 반복 비율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동일조건 재검색 ÷ 전체 0건 이후 재검색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 세션 이탈률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마지막 검색 이후 의미 있는 후속 행동이 없는 검색 세션 ÷ 전체 검색 세션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보조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재검색 횟수 중앙값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극단값 영향을 줄이기 위해 평균이 아닌 중앙값 사용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13. 해석 및 발표 시 주의사항</w:t>
      </w:r>
    </w:p>
    <w:p>
      <w:pPr>
        <w:spacing w:after="60" w:line="264" w:lineRule="auto"/>
      </w:pPr>
      <w:r>
        <w:rPr>
          <w:rFonts w:ascii="Malgun Gothic" w:hAnsi="Malgun Gothic" w:eastAsia="Malgun Gothic"/>
          <w:b w:val="0"/>
          <w:color w:val="000000"/>
          <w:sz w:val="18"/>
        </w:rPr>
        <w:t>채택은 현재 표본에서 연관성이 확인됐다는 뜻이며 인과관계 증명을 의미하지 않는다. H2-2가 기각됐으므로 “0건 때문에 검색 횟수가 늘었다”라고 말하지 않는다. 검색어 수정 후 낮은 클릭률도 결과 불만족으로 확정하지 않으며, 지역 변경은 28건의 소표본이므로 우선 검증할 제품 가설로 제시한다. 증강 데이터는 관측 비율을 고정 복제하지 않고 사용자 세그먼트와 검색 성향을 먼저 생성한 뒤 확률 범위와 민감도 시나리오를 적용한다.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7"/>
      </w:rPr>
      <w:t>분석 기준일 2026-09-01 · 실제 로그와 가상 예약 분리 해석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6666"/>
        <w:sz w:val="17"/>
      </w:rPr>
      <w:t>2팀 | 일본 호텔 검색 실패·재검색 분석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