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989" w:rsidRDefault="007A0989" w:rsidP="007A0989">
      <w:pPr>
        <w:pStyle w:val="Title"/>
        <w:rPr>
          <w:lang w:eastAsia="ja-JP"/>
        </w:rPr>
      </w:pPr>
      <w:r>
        <w:rPr>
          <w:lang w:eastAsia="ja-JP"/>
        </w:rPr>
        <w:t xml:space="preserve">Judul Naskah dalam Bahasa </w:t>
      </w:r>
      <w:r w:rsidR="00E654E2">
        <w:rPr>
          <w:lang w:eastAsia="ja-JP"/>
        </w:rPr>
        <w:t>Indonesia</w:t>
      </w:r>
      <w:r w:rsidR="00B57A00">
        <w:rPr>
          <w:lang w:eastAsia="ja-JP"/>
        </w:rPr>
        <w:t xml:space="preserve"> T</w:t>
      </w:r>
      <w:r w:rsidR="00407FA8">
        <w:rPr>
          <w:lang w:eastAsia="ja-JP"/>
        </w:rPr>
        <w:t>idak Lebih dari 15 Kata</w:t>
      </w:r>
      <w:r w:rsidR="00D82B73">
        <w:rPr>
          <w:lang w:eastAsia="ja-JP"/>
        </w:rPr>
        <w:t xml:space="preserve"> (</w:t>
      </w:r>
      <w:r w:rsidR="00201218">
        <w:rPr>
          <w:i/>
          <w:lang w:eastAsia="ja-JP"/>
        </w:rPr>
        <w:t>s</w:t>
      </w:r>
      <w:r w:rsidR="00D82B73" w:rsidRPr="00D82B73">
        <w:rPr>
          <w:i/>
          <w:lang w:eastAsia="ja-JP"/>
        </w:rPr>
        <w:t>tyle</w:t>
      </w:r>
      <w:r w:rsidR="00D82B73">
        <w:rPr>
          <w:lang w:eastAsia="ja-JP"/>
        </w:rPr>
        <w:t>: Judul Naskah)</w:t>
      </w:r>
    </w:p>
    <w:p w:rsidR="00D82B73" w:rsidRPr="00D82B73" w:rsidRDefault="00D82B73" w:rsidP="00C64D69">
      <w:pPr>
        <w:ind w:firstLine="0"/>
        <w:rPr>
          <w:lang w:eastAsia="ja-JP"/>
        </w:rPr>
      </w:pPr>
    </w:p>
    <w:p w:rsidR="00E654E2" w:rsidRDefault="008F3261" w:rsidP="00D82B73">
      <w:pPr>
        <w:pStyle w:val="Title"/>
        <w:rPr>
          <w:lang w:eastAsia="ja-JP"/>
        </w:rPr>
      </w:pPr>
      <w:r>
        <w:rPr>
          <w:i/>
          <w:lang w:eastAsia="ja-JP"/>
        </w:rPr>
        <w:t>Paper Title Written in English</w:t>
      </w:r>
      <w:r w:rsidR="00D82B73">
        <w:rPr>
          <w:lang w:eastAsia="ja-JP"/>
        </w:rPr>
        <w:t xml:space="preserve"> (</w:t>
      </w:r>
      <w:r w:rsidR="00201218">
        <w:rPr>
          <w:i/>
          <w:lang w:eastAsia="ja-JP"/>
        </w:rPr>
        <w:t>s</w:t>
      </w:r>
      <w:r w:rsidR="00D82B73" w:rsidRPr="00D82B73">
        <w:rPr>
          <w:i/>
          <w:lang w:eastAsia="ja-JP"/>
        </w:rPr>
        <w:t>tyle</w:t>
      </w:r>
      <w:r w:rsidR="00D82B73">
        <w:rPr>
          <w:lang w:eastAsia="ja-JP"/>
        </w:rPr>
        <w:t>: Judul Naskah)</w:t>
      </w:r>
    </w:p>
    <w:p w:rsidR="00E654E2" w:rsidRDefault="00E654E2" w:rsidP="00C64D69">
      <w:pPr>
        <w:ind w:firstLine="0"/>
        <w:rPr>
          <w:lang w:eastAsia="ja-JP"/>
        </w:rPr>
      </w:pPr>
    </w:p>
    <w:p w:rsidR="00E654E2" w:rsidRDefault="00E654E2" w:rsidP="004853B4">
      <w:pPr>
        <w:pStyle w:val="Subtitle"/>
        <w:rPr>
          <w:lang w:eastAsia="ja-JP"/>
        </w:rPr>
      </w:pPr>
      <w:r>
        <w:rPr>
          <w:lang w:eastAsia="ja-JP"/>
        </w:rPr>
        <w:t>Penulis Pertama</w:t>
      </w:r>
      <w:r w:rsidR="00DE5D90">
        <w:rPr>
          <w:rStyle w:val="FootnoteReference"/>
          <w:lang w:eastAsia="ja-JP"/>
        </w:rPr>
        <w:footnoteReference w:id="1"/>
      </w:r>
      <w:r w:rsidR="00DE5D90">
        <w:rPr>
          <w:lang w:eastAsia="ja-JP"/>
        </w:rPr>
        <w:t>*</w:t>
      </w:r>
      <w:r>
        <w:rPr>
          <w:lang w:eastAsia="ja-JP"/>
        </w:rPr>
        <w:t>, Penulis</w:t>
      </w:r>
      <w:r w:rsidR="00DE5D90">
        <w:rPr>
          <w:lang w:eastAsia="ja-JP"/>
        </w:rPr>
        <w:t xml:space="preserve"> KeduA</w:t>
      </w:r>
      <w:r w:rsidR="00DE5D90">
        <w:rPr>
          <w:rStyle w:val="FootnoteReference"/>
          <w:lang w:eastAsia="ja-JP"/>
        </w:rPr>
        <w:footnoteReference w:id="2"/>
      </w:r>
    </w:p>
    <w:p w:rsidR="00E654E2" w:rsidRDefault="00E654E2" w:rsidP="00C64D69">
      <w:pPr>
        <w:ind w:firstLine="0"/>
        <w:rPr>
          <w:lang w:eastAsia="ja-JP"/>
        </w:rPr>
      </w:pPr>
    </w:p>
    <w:p w:rsidR="00E654E2" w:rsidRPr="00EB3C54" w:rsidRDefault="00E654E2" w:rsidP="00C64D69">
      <w:pPr>
        <w:spacing w:after="120"/>
        <w:ind w:firstLine="0"/>
        <w:jc w:val="center"/>
        <w:rPr>
          <w:b/>
          <w:lang w:eastAsia="ja-JP"/>
        </w:rPr>
      </w:pPr>
      <w:r w:rsidRPr="00EB3C54">
        <w:rPr>
          <w:b/>
          <w:lang w:eastAsia="ja-JP"/>
        </w:rPr>
        <w:t>Abstrak</w:t>
      </w:r>
    </w:p>
    <w:p w:rsidR="004853B4" w:rsidRPr="00920B2F" w:rsidRDefault="00E654E2" w:rsidP="00586B2F">
      <w:pPr>
        <w:pStyle w:val="abstrak"/>
      </w:pPr>
      <w:r w:rsidRPr="00920B2F">
        <w:t xml:space="preserve">Abstrak ditulis dalam </w:t>
      </w:r>
      <w:r w:rsidRPr="00920B2F">
        <w:rPr>
          <w:rFonts w:hint="eastAsia"/>
        </w:rPr>
        <w:t xml:space="preserve">1 paragraf dan panjangnya tidak lebih dari 200 </w:t>
      </w:r>
      <w:r w:rsidRPr="00920B2F">
        <w:t>kata. Abstrak berisi ringkasan lengkap dari seluruh naskah tanpa memberi keterangan terperinci dari setiap bab. Abstrak dimulai dengan uraian latar belakang penelitian dalam 2-3 kalimat, metode, dan hasil temuan utama yang secara langsung menjawab masalah penelitian. Hindari penggunaan singkatan</w:t>
      </w:r>
      <w:r w:rsidR="00EB3C54" w:rsidRPr="00920B2F">
        <w:t>.</w:t>
      </w:r>
      <w:r w:rsidR="008611E5" w:rsidRPr="00920B2F">
        <w:t xml:space="preserve"> </w:t>
      </w:r>
      <w:r w:rsidR="00EB3C54" w:rsidRPr="00920B2F">
        <w:t>G</w:t>
      </w:r>
      <w:r w:rsidR="008611E5" w:rsidRPr="00920B2F">
        <w:t xml:space="preserve">unakanlah style </w:t>
      </w:r>
      <w:r w:rsidR="00EB3C54" w:rsidRPr="00920B2F">
        <w:t>Abstrak yang tersedia pada templat</w:t>
      </w:r>
      <w:r w:rsidR="008611E5" w:rsidRPr="00920B2F">
        <w:t>.</w:t>
      </w:r>
    </w:p>
    <w:p w:rsidR="00E654E2" w:rsidRPr="005A4D9B" w:rsidRDefault="00E654E2" w:rsidP="00586B2F">
      <w:pPr>
        <w:ind w:firstLine="0"/>
        <w:rPr>
          <w:sz w:val="20"/>
          <w:szCs w:val="20"/>
        </w:rPr>
      </w:pPr>
      <w:r w:rsidRPr="005A4D9B">
        <w:rPr>
          <w:bCs/>
          <w:sz w:val="20"/>
          <w:szCs w:val="20"/>
        </w:rPr>
        <w:t>Kata</w:t>
      </w:r>
      <w:r w:rsidRPr="005A4D9B">
        <w:rPr>
          <w:bCs/>
          <w:spacing w:val="-11"/>
          <w:sz w:val="20"/>
          <w:szCs w:val="20"/>
        </w:rPr>
        <w:t xml:space="preserve"> </w:t>
      </w:r>
      <w:r w:rsidRPr="005A4D9B">
        <w:rPr>
          <w:bCs/>
          <w:sz w:val="20"/>
          <w:szCs w:val="20"/>
        </w:rPr>
        <w:t>Kunci</w:t>
      </w:r>
      <w:r w:rsidR="00BD7F8B" w:rsidRPr="005A4D9B">
        <w:rPr>
          <w:b/>
          <w:bCs/>
          <w:sz w:val="20"/>
          <w:szCs w:val="20"/>
        </w:rPr>
        <w:t>:</w:t>
      </w:r>
      <w:r w:rsidRPr="005A4D9B">
        <w:rPr>
          <w:b/>
          <w:bCs/>
          <w:spacing w:val="-6"/>
          <w:sz w:val="20"/>
          <w:szCs w:val="20"/>
        </w:rPr>
        <w:t xml:space="preserve"> </w:t>
      </w:r>
      <w:r w:rsidRPr="005A4D9B">
        <w:rPr>
          <w:sz w:val="20"/>
          <w:szCs w:val="20"/>
        </w:rPr>
        <w:t>Kata</w:t>
      </w:r>
      <w:r w:rsidRPr="005A4D9B">
        <w:rPr>
          <w:spacing w:val="-6"/>
          <w:sz w:val="20"/>
          <w:szCs w:val="20"/>
        </w:rPr>
        <w:t xml:space="preserve"> </w:t>
      </w:r>
      <w:r w:rsidRPr="005A4D9B">
        <w:rPr>
          <w:sz w:val="20"/>
          <w:szCs w:val="20"/>
        </w:rPr>
        <w:t>Kunci</w:t>
      </w:r>
      <w:r w:rsidRPr="005A4D9B">
        <w:rPr>
          <w:spacing w:val="-6"/>
          <w:sz w:val="20"/>
          <w:szCs w:val="20"/>
        </w:rPr>
        <w:t xml:space="preserve"> </w:t>
      </w:r>
      <w:r w:rsidRPr="005A4D9B">
        <w:rPr>
          <w:sz w:val="20"/>
          <w:szCs w:val="20"/>
        </w:rPr>
        <w:t>terdiri</w:t>
      </w:r>
      <w:r w:rsidRPr="005A4D9B">
        <w:rPr>
          <w:spacing w:val="-6"/>
          <w:sz w:val="20"/>
          <w:szCs w:val="20"/>
        </w:rPr>
        <w:t xml:space="preserve"> </w:t>
      </w:r>
      <w:r w:rsidRPr="005A4D9B">
        <w:rPr>
          <w:sz w:val="20"/>
          <w:szCs w:val="20"/>
        </w:rPr>
        <w:t>atas</w:t>
      </w:r>
      <w:r w:rsidRPr="005A4D9B">
        <w:rPr>
          <w:spacing w:val="-6"/>
          <w:sz w:val="20"/>
          <w:szCs w:val="20"/>
        </w:rPr>
        <w:t xml:space="preserve"> </w:t>
      </w:r>
      <w:r w:rsidRPr="005A4D9B">
        <w:rPr>
          <w:sz w:val="20"/>
          <w:szCs w:val="20"/>
        </w:rPr>
        <w:t>maksimum</w:t>
      </w:r>
      <w:r w:rsidRPr="005A4D9B">
        <w:rPr>
          <w:spacing w:val="-6"/>
          <w:sz w:val="20"/>
          <w:szCs w:val="20"/>
        </w:rPr>
        <w:t xml:space="preserve"> </w:t>
      </w:r>
      <w:r w:rsidRPr="005A4D9B">
        <w:rPr>
          <w:sz w:val="20"/>
          <w:szCs w:val="20"/>
        </w:rPr>
        <w:t>6 kata yang diurutkan mengikuti abjad.</w:t>
      </w:r>
    </w:p>
    <w:p w:rsidR="00E654E2" w:rsidRDefault="00E654E2" w:rsidP="00C64D69">
      <w:pPr>
        <w:ind w:firstLine="0"/>
        <w:rPr>
          <w:lang w:eastAsia="ja-JP"/>
        </w:rPr>
      </w:pPr>
    </w:p>
    <w:p w:rsidR="00E654E2" w:rsidRPr="00EB3C54" w:rsidRDefault="00E654E2" w:rsidP="007716EA">
      <w:pPr>
        <w:spacing w:after="120"/>
        <w:ind w:firstLine="0"/>
        <w:jc w:val="center"/>
        <w:rPr>
          <w:b/>
          <w:i/>
          <w:lang w:eastAsia="ja-JP"/>
        </w:rPr>
      </w:pPr>
      <w:r w:rsidRPr="00EB3C54">
        <w:rPr>
          <w:b/>
          <w:i/>
          <w:lang w:eastAsia="ja-JP"/>
        </w:rPr>
        <w:t>Abstract</w:t>
      </w:r>
    </w:p>
    <w:p w:rsidR="00E654E2" w:rsidRPr="00586B2F" w:rsidRDefault="00E654E2" w:rsidP="00586B2F">
      <w:pPr>
        <w:pStyle w:val="abstrak"/>
        <w:rPr>
          <w:i/>
        </w:rPr>
      </w:pPr>
      <w:r w:rsidRPr="00586B2F">
        <w:rPr>
          <w:i/>
        </w:rPr>
        <w:t xml:space="preserve">Abstrak ditulis dalam </w:t>
      </w:r>
      <w:r w:rsidRPr="00586B2F">
        <w:rPr>
          <w:rFonts w:hint="eastAsia"/>
          <w:i/>
        </w:rPr>
        <w:t xml:space="preserve">1 paragraf dan panjangnya tidak lebih dari 200 </w:t>
      </w:r>
      <w:r w:rsidRPr="00586B2F">
        <w:rPr>
          <w:i/>
        </w:rPr>
        <w:t>kata. Abstrak berisi ringkasan lengkap dari seluruh naskah tanpa memberi keterangan terperinci dari setiap bab. Abstrak dimulai dengan uraian latar belakang penelitian dalam 2-3 kalimat, metode, dan hasil temuan utama yang secara langsung menjawab masalah penelitian. Hindari penggunaan singkatan</w:t>
      </w:r>
      <w:r w:rsidR="00EB3C54" w:rsidRPr="00586B2F">
        <w:rPr>
          <w:i/>
        </w:rPr>
        <w:t>.</w:t>
      </w:r>
      <w:r w:rsidR="008611E5" w:rsidRPr="00586B2F">
        <w:rPr>
          <w:i/>
        </w:rPr>
        <w:t xml:space="preserve"> </w:t>
      </w:r>
      <w:r w:rsidR="00EB3C54" w:rsidRPr="00586B2F">
        <w:rPr>
          <w:i/>
        </w:rPr>
        <w:t>Gunakanlah style Abstract yang tersedia pada templat</w:t>
      </w:r>
      <w:r w:rsidR="008611E5" w:rsidRPr="00586B2F">
        <w:rPr>
          <w:i/>
        </w:rPr>
        <w:t>.</w:t>
      </w:r>
    </w:p>
    <w:p w:rsidR="00BD7F8B" w:rsidRPr="005A4D9B" w:rsidRDefault="00BD7F8B" w:rsidP="00586B2F">
      <w:pPr>
        <w:ind w:firstLine="0"/>
        <w:rPr>
          <w:i/>
          <w:sz w:val="20"/>
          <w:szCs w:val="20"/>
        </w:rPr>
      </w:pPr>
      <w:r w:rsidRPr="005A4D9B">
        <w:rPr>
          <w:bCs/>
          <w:i/>
          <w:sz w:val="20"/>
          <w:szCs w:val="20"/>
        </w:rPr>
        <w:t>Keywords</w:t>
      </w:r>
      <w:r w:rsidRPr="005A4D9B">
        <w:rPr>
          <w:b/>
          <w:bCs/>
          <w:i/>
          <w:sz w:val="20"/>
          <w:szCs w:val="20"/>
        </w:rPr>
        <w:t>:</w:t>
      </w:r>
      <w:r w:rsidRPr="005A4D9B">
        <w:rPr>
          <w:b/>
          <w:bCs/>
          <w:i/>
          <w:spacing w:val="-6"/>
          <w:sz w:val="20"/>
          <w:szCs w:val="20"/>
        </w:rPr>
        <w:t xml:space="preserve"> </w:t>
      </w:r>
      <w:r w:rsidRPr="005A4D9B">
        <w:rPr>
          <w:i/>
          <w:sz w:val="20"/>
          <w:szCs w:val="20"/>
        </w:rPr>
        <w:t>Kata</w:t>
      </w:r>
      <w:r w:rsidRPr="005A4D9B">
        <w:rPr>
          <w:i/>
          <w:spacing w:val="-6"/>
          <w:sz w:val="20"/>
          <w:szCs w:val="20"/>
        </w:rPr>
        <w:t xml:space="preserve"> </w:t>
      </w:r>
      <w:r w:rsidRPr="005A4D9B">
        <w:rPr>
          <w:i/>
          <w:sz w:val="20"/>
          <w:szCs w:val="20"/>
        </w:rPr>
        <w:t>Kunci</w:t>
      </w:r>
      <w:r w:rsidRPr="005A4D9B">
        <w:rPr>
          <w:i/>
          <w:spacing w:val="-6"/>
          <w:sz w:val="20"/>
          <w:szCs w:val="20"/>
        </w:rPr>
        <w:t xml:space="preserve"> </w:t>
      </w:r>
      <w:r w:rsidRPr="005A4D9B">
        <w:rPr>
          <w:i/>
          <w:sz w:val="20"/>
          <w:szCs w:val="20"/>
        </w:rPr>
        <w:t>terdiri</w:t>
      </w:r>
      <w:r w:rsidRPr="005A4D9B">
        <w:rPr>
          <w:i/>
          <w:spacing w:val="-6"/>
          <w:sz w:val="20"/>
          <w:szCs w:val="20"/>
        </w:rPr>
        <w:t xml:space="preserve"> </w:t>
      </w:r>
      <w:r w:rsidRPr="005A4D9B">
        <w:rPr>
          <w:i/>
          <w:sz w:val="20"/>
          <w:szCs w:val="20"/>
        </w:rPr>
        <w:t>atas</w:t>
      </w:r>
      <w:r w:rsidRPr="005A4D9B">
        <w:rPr>
          <w:i/>
          <w:spacing w:val="-6"/>
          <w:sz w:val="20"/>
          <w:szCs w:val="20"/>
        </w:rPr>
        <w:t xml:space="preserve"> </w:t>
      </w:r>
      <w:r w:rsidRPr="005A4D9B">
        <w:rPr>
          <w:i/>
          <w:sz w:val="20"/>
          <w:szCs w:val="20"/>
        </w:rPr>
        <w:t>maksimum</w:t>
      </w:r>
      <w:r w:rsidRPr="005A4D9B">
        <w:rPr>
          <w:i/>
          <w:spacing w:val="-6"/>
          <w:sz w:val="20"/>
          <w:szCs w:val="20"/>
        </w:rPr>
        <w:t xml:space="preserve"> </w:t>
      </w:r>
      <w:r w:rsidRPr="005A4D9B">
        <w:rPr>
          <w:i/>
          <w:sz w:val="20"/>
          <w:szCs w:val="20"/>
        </w:rPr>
        <w:t>6 kata yang diurutkan mengikuti abjad.</w:t>
      </w:r>
    </w:p>
    <w:p w:rsidR="00EB025E" w:rsidRDefault="00EB025E" w:rsidP="00C64D69">
      <w:pPr>
        <w:widowControl w:val="0"/>
        <w:autoSpaceDE w:val="0"/>
        <w:autoSpaceDN w:val="0"/>
        <w:adjustRightInd w:val="0"/>
        <w:ind w:firstLine="0"/>
      </w:pPr>
    </w:p>
    <w:p w:rsidR="00E654E2" w:rsidRDefault="00AD450E" w:rsidP="00AD450E">
      <w:pPr>
        <w:pStyle w:val="Heading1"/>
      </w:pPr>
      <w:r>
        <w:t>Pendahuluan</w:t>
      </w:r>
      <w:r w:rsidR="00D45C9B">
        <w:t xml:space="preserve"> (Gunakanlah </w:t>
      </w:r>
      <w:r w:rsidR="00D45C9B">
        <w:rPr>
          <w:i/>
        </w:rPr>
        <w:t>Style</w:t>
      </w:r>
      <w:r w:rsidR="00D45C9B">
        <w:t xml:space="preserve"> Judul Bab)</w:t>
      </w:r>
    </w:p>
    <w:p w:rsidR="006265AA" w:rsidRPr="0083125B" w:rsidRDefault="006265AA" w:rsidP="00976AF8">
      <w:pPr>
        <w:rPr>
          <w:rFonts w:hint="eastAsia"/>
          <w:lang w:eastAsia="ja-JP"/>
        </w:rPr>
      </w:pPr>
      <w:r w:rsidRPr="0083125B">
        <w:t xml:space="preserve">Bab ini memuat latar belakang yang mengulas alasan mengapa penelitian dilakukan. Uraikan penelitian terdahulu yang berkaitan dengan penelitian yang akan dilakukan. Berikan beberapa referensi yang digunakan sebagai kerangka acuan yang mendasari kegiatan penelitian. Akhiri pendahuluan dengan tujuan. </w:t>
      </w:r>
    </w:p>
    <w:p w:rsidR="00AD450E" w:rsidRPr="00AD450E" w:rsidRDefault="00AD450E" w:rsidP="00AD450E"/>
    <w:p w:rsidR="00AD450E" w:rsidRDefault="00AD450E" w:rsidP="00AD450E">
      <w:pPr>
        <w:pStyle w:val="Heading1"/>
      </w:pPr>
      <w:r>
        <w:t>Metode</w:t>
      </w:r>
    </w:p>
    <w:p w:rsidR="00AD450E" w:rsidRDefault="006265AA" w:rsidP="00976AF8">
      <w:r w:rsidRPr="0083125B">
        <w:t xml:space="preserve">Bab ini </w:t>
      </w:r>
      <w:r w:rsidRPr="0083125B">
        <w:rPr>
          <w:rFonts w:hint="eastAsia"/>
        </w:rPr>
        <w:t xml:space="preserve">berisi </w:t>
      </w:r>
      <w:r w:rsidRPr="0083125B">
        <w:t>ruang lingkup penelitian (jika ada)</w:t>
      </w:r>
      <w:r w:rsidRPr="0083125B">
        <w:rPr>
          <w:rFonts w:hint="eastAsia"/>
        </w:rPr>
        <w:t xml:space="preserve"> dan diikuti dengan </w:t>
      </w:r>
      <w:r w:rsidRPr="0083125B">
        <w:t>metode yang akan digunakan</w:t>
      </w:r>
      <w:r w:rsidRPr="0083125B">
        <w:rPr>
          <w:rFonts w:hint="eastAsia"/>
        </w:rPr>
        <w:t xml:space="preserve">. </w:t>
      </w:r>
      <w:r w:rsidRPr="0083125B">
        <w:t xml:space="preserve">Metode merupakan langkah-langkah yang jelas sehingga pembaca dapat berhasil mengulang kembali penelitian sesuai dengan langkah yang dikemukakan. Metode yang sudah umum digunakan (seperti metode pengembangan perangkat lunak </w:t>
      </w:r>
      <w:r w:rsidRPr="0083125B">
        <w:rPr>
          <w:i/>
        </w:rPr>
        <w:t>waterfall</w:t>
      </w:r>
      <w:r w:rsidRPr="0083125B">
        <w:t xml:space="preserve">, </w:t>
      </w:r>
      <w:r w:rsidRPr="0083125B">
        <w:rPr>
          <w:i/>
        </w:rPr>
        <w:t>object oriented</w:t>
      </w:r>
      <w:r w:rsidRPr="0083125B">
        <w:t>) tidak diuraikan dengan terperinci</w:t>
      </w:r>
      <w:r w:rsidRPr="0083125B">
        <w:rPr>
          <w:rFonts w:hint="eastAsia"/>
        </w:rPr>
        <w:t>,</w:t>
      </w:r>
      <w:r w:rsidRPr="0083125B">
        <w:t xml:space="preserve"> cukup secara singkat. Metode yang belum umum atau baru hendaklah diuraikan dengan lengkap.</w:t>
      </w:r>
    </w:p>
    <w:p w:rsidR="00C64D69" w:rsidRDefault="00C64D69" w:rsidP="00C64D69">
      <w:pPr>
        <w:ind w:firstLine="0"/>
      </w:pPr>
    </w:p>
    <w:p w:rsidR="00C64D69" w:rsidRDefault="00C64D69" w:rsidP="00C64D69">
      <w:pPr>
        <w:pStyle w:val="Heading2"/>
      </w:pPr>
      <w:r>
        <w:t>Sub Metode</w:t>
      </w:r>
      <w:r w:rsidR="00531E6E">
        <w:t xml:space="preserve"> 1</w:t>
      </w:r>
    </w:p>
    <w:p w:rsidR="00531E6E" w:rsidRDefault="00531E6E" w:rsidP="00531E6E">
      <w:r>
        <w:t>Bagian ini berisi tahapan lebih rinci mengenai metode yang digunakan</w:t>
      </w:r>
    </w:p>
    <w:p w:rsidR="00531E6E" w:rsidRDefault="00531E6E" w:rsidP="00531E6E">
      <w:pPr>
        <w:ind w:firstLine="0"/>
      </w:pPr>
    </w:p>
    <w:p w:rsidR="00531E6E" w:rsidRDefault="00531E6E" w:rsidP="00531E6E">
      <w:pPr>
        <w:pStyle w:val="Heading2"/>
      </w:pPr>
      <w:r>
        <w:t>Sub Metode 2</w:t>
      </w:r>
    </w:p>
    <w:p w:rsidR="00531E6E" w:rsidRDefault="00531E6E" w:rsidP="00531E6E">
      <w:r>
        <w:t>Bagian ini berisi tahapan lebih rinci mengenai metode yang digunakan</w:t>
      </w:r>
    </w:p>
    <w:p w:rsidR="006265AA" w:rsidRPr="00AD450E" w:rsidRDefault="006265AA" w:rsidP="00AD450E"/>
    <w:p w:rsidR="00AD450E" w:rsidRDefault="00AD450E" w:rsidP="00AD450E">
      <w:pPr>
        <w:pStyle w:val="Heading1"/>
      </w:pPr>
      <w:r>
        <w:t>Hasil dan Pembahasan</w:t>
      </w:r>
    </w:p>
    <w:p w:rsidR="00AD450E" w:rsidRDefault="006265AA" w:rsidP="00976AF8">
      <w:r w:rsidRPr="0083125B">
        <w:t>Kemukakan</w:t>
      </w:r>
      <w:r w:rsidR="00632FA0">
        <w:t>lah</w:t>
      </w:r>
      <w:r w:rsidRPr="0083125B">
        <w:rPr>
          <w:spacing w:val="5"/>
        </w:rPr>
        <w:t xml:space="preserve"> </w:t>
      </w:r>
      <w:r w:rsidRPr="0083125B">
        <w:t>hasil</w:t>
      </w:r>
      <w:r w:rsidRPr="0083125B">
        <w:rPr>
          <w:spacing w:val="5"/>
        </w:rPr>
        <w:t xml:space="preserve"> </w:t>
      </w:r>
      <w:r w:rsidRPr="0083125B">
        <w:t>dari penelitian</w:t>
      </w:r>
      <w:r w:rsidRPr="0083125B">
        <w:rPr>
          <w:spacing w:val="23"/>
        </w:rPr>
        <w:t xml:space="preserve"> </w:t>
      </w:r>
      <w:r w:rsidRPr="0083125B">
        <w:t>yang</w:t>
      </w:r>
      <w:r w:rsidRPr="0083125B">
        <w:rPr>
          <w:spacing w:val="23"/>
        </w:rPr>
        <w:t xml:space="preserve"> </w:t>
      </w:r>
      <w:r w:rsidRPr="0083125B">
        <w:t>diperoleh</w:t>
      </w:r>
      <w:r w:rsidRPr="0083125B">
        <w:rPr>
          <w:spacing w:val="23"/>
        </w:rPr>
        <w:t xml:space="preserve"> </w:t>
      </w:r>
      <w:r w:rsidRPr="0083125B">
        <w:t>berdasarkan</w:t>
      </w:r>
      <w:r w:rsidRPr="0083125B">
        <w:rPr>
          <w:spacing w:val="23"/>
        </w:rPr>
        <w:t xml:space="preserve"> </w:t>
      </w:r>
      <w:r w:rsidRPr="0083125B">
        <w:t>pada</w:t>
      </w:r>
      <w:r w:rsidRPr="0083125B">
        <w:rPr>
          <w:spacing w:val="23"/>
        </w:rPr>
        <w:t xml:space="preserve"> </w:t>
      </w:r>
      <w:r w:rsidRPr="0083125B">
        <w:t>metode yang</w:t>
      </w:r>
      <w:r w:rsidRPr="0083125B">
        <w:rPr>
          <w:spacing w:val="23"/>
        </w:rPr>
        <w:t xml:space="preserve"> </w:t>
      </w:r>
      <w:r w:rsidRPr="0083125B">
        <w:t>digunakan.</w:t>
      </w:r>
      <w:r w:rsidRPr="0083125B">
        <w:rPr>
          <w:spacing w:val="23"/>
        </w:rPr>
        <w:t xml:space="preserve"> </w:t>
      </w:r>
      <w:r w:rsidRPr="0083125B">
        <w:t>Hasil</w:t>
      </w:r>
      <w:r w:rsidRPr="0083125B">
        <w:rPr>
          <w:spacing w:val="23"/>
        </w:rPr>
        <w:t xml:space="preserve"> </w:t>
      </w:r>
      <w:r w:rsidRPr="0083125B">
        <w:t>dapat</w:t>
      </w:r>
      <w:r w:rsidRPr="0083125B">
        <w:rPr>
          <w:spacing w:val="23"/>
        </w:rPr>
        <w:t xml:space="preserve"> </w:t>
      </w:r>
      <w:r w:rsidRPr="0083125B">
        <w:t>didukung</w:t>
      </w:r>
      <w:r w:rsidRPr="0083125B">
        <w:rPr>
          <w:spacing w:val="23"/>
        </w:rPr>
        <w:t xml:space="preserve"> </w:t>
      </w:r>
      <w:r w:rsidRPr="0083125B">
        <w:t>dengan</w:t>
      </w:r>
      <w:r w:rsidRPr="0083125B">
        <w:rPr>
          <w:spacing w:val="23"/>
        </w:rPr>
        <w:t xml:space="preserve"> </w:t>
      </w:r>
      <w:r w:rsidRPr="0083125B">
        <w:t>data yang disajikan dalam tabel atau gamba</w:t>
      </w:r>
      <w:r w:rsidRPr="0083125B">
        <w:rPr>
          <w:spacing w:val="-12"/>
        </w:rPr>
        <w:t>r</w:t>
      </w:r>
      <w:r w:rsidRPr="0083125B">
        <w:t>. Selanjutnya,</w:t>
      </w:r>
      <w:r w:rsidRPr="0083125B">
        <w:rPr>
          <w:spacing w:val="23"/>
        </w:rPr>
        <w:t xml:space="preserve"> </w:t>
      </w:r>
      <w:r w:rsidRPr="0083125B">
        <w:t>hasil</w:t>
      </w:r>
      <w:r w:rsidRPr="0083125B">
        <w:rPr>
          <w:spacing w:val="23"/>
        </w:rPr>
        <w:t xml:space="preserve"> </w:t>
      </w:r>
      <w:r w:rsidRPr="0083125B">
        <w:t>yang</w:t>
      </w:r>
      <w:r w:rsidRPr="0083125B">
        <w:rPr>
          <w:spacing w:val="23"/>
        </w:rPr>
        <w:t xml:space="preserve"> </w:t>
      </w:r>
      <w:r w:rsidRPr="0083125B">
        <w:t>disajikan</w:t>
      </w:r>
      <w:r w:rsidRPr="0083125B">
        <w:rPr>
          <w:spacing w:val="23"/>
        </w:rPr>
        <w:t xml:space="preserve"> </w:t>
      </w:r>
      <w:r w:rsidRPr="0083125B">
        <w:t>tersebut</w:t>
      </w:r>
      <w:r w:rsidRPr="0083125B">
        <w:rPr>
          <w:spacing w:val="23"/>
        </w:rPr>
        <w:t xml:space="preserve"> </w:t>
      </w:r>
      <w:r w:rsidRPr="0083125B">
        <w:t>dibahas</w:t>
      </w:r>
      <w:r w:rsidRPr="0083125B">
        <w:rPr>
          <w:spacing w:val="22"/>
        </w:rPr>
        <w:t xml:space="preserve"> </w:t>
      </w:r>
      <w:r w:rsidRPr="0083125B">
        <w:t>dengan</w:t>
      </w:r>
      <w:r w:rsidRPr="0083125B">
        <w:rPr>
          <w:spacing w:val="21"/>
        </w:rPr>
        <w:t xml:space="preserve"> </w:t>
      </w:r>
      <w:r w:rsidRPr="0083125B">
        <w:t>kecendekiaan</w:t>
      </w:r>
      <w:r w:rsidRPr="0083125B">
        <w:rPr>
          <w:spacing w:val="22"/>
        </w:rPr>
        <w:t xml:space="preserve"> </w:t>
      </w:r>
      <w:r w:rsidRPr="0083125B">
        <w:t>penulis.</w:t>
      </w:r>
      <w:r w:rsidRPr="0083125B">
        <w:rPr>
          <w:spacing w:val="21"/>
        </w:rPr>
        <w:t xml:space="preserve"> </w:t>
      </w:r>
      <w:r w:rsidRPr="0083125B">
        <w:rPr>
          <w:rFonts w:hint="eastAsia"/>
          <w:lang w:eastAsia="ja-JP"/>
        </w:rPr>
        <w:t>S</w:t>
      </w:r>
      <w:r w:rsidRPr="0083125B">
        <w:t xml:space="preserve">umber acuan </w:t>
      </w:r>
      <w:r w:rsidRPr="0083125B">
        <w:rPr>
          <w:rFonts w:hint="eastAsia"/>
          <w:lang w:eastAsia="ja-JP"/>
        </w:rPr>
        <w:t xml:space="preserve">dapat digunakan </w:t>
      </w:r>
      <w:r w:rsidRPr="0083125B">
        <w:t>dalam pembahasan</w:t>
      </w:r>
      <w:r>
        <w:t>.</w:t>
      </w:r>
    </w:p>
    <w:p w:rsidR="002828BC" w:rsidRDefault="00333079" w:rsidP="002828BC">
      <w:pPr>
        <w:rPr>
          <w:szCs w:val="24"/>
          <w:lang w:eastAsia="ja-JP"/>
        </w:rPr>
      </w:pPr>
      <w:r w:rsidRPr="00D34DB2">
        <w:rPr>
          <w:szCs w:val="24"/>
        </w:rPr>
        <w:lastRenderedPageBreak/>
        <w:t>Gunakan</w:t>
      </w:r>
      <w:r>
        <w:rPr>
          <w:szCs w:val="24"/>
        </w:rPr>
        <w:t>lah</w:t>
      </w:r>
      <w:r w:rsidRPr="00D34DB2">
        <w:rPr>
          <w:spacing w:val="-6"/>
          <w:szCs w:val="24"/>
        </w:rPr>
        <w:t xml:space="preserve"> </w:t>
      </w:r>
      <w:r w:rsidRPr="00D34DB2">
        <w:rPr>
          <w:szCs w:val="24"/>
        </w:rPr>
        <w:t>gambar</w:t>
      </w:r>
      <w:r w:rsidRPr="00D34DB2">
        <w:rPr>
          <w:spacing w:val="-1"/>
          <w:szCs w:val="24"/>
        </w:rPr>
        <w:t xml:space="preserve"> </w:t>
      </w:r>
      <w:r w:rsidRPr="00D34DB2">
        <w:rPr>
          <w:szCs w:val="24"/>
        </w:rPr>
        <w:t>dan</w:t>
      </w:r>
      <w:r w:rsidRPr="00D34DB2">
        <w:rPr>
          <w:spacing w:val="-1"/>
          <w:szCs w:val="24"/>
        </w:rPr>
        <w:t xml:space="preserve"> </w:t>
      </w:r>
      <w:r w:rsidRPr="00D34DB2">
        <w:rPr>
          <w:szCs w:val="24"/>
        </w:rPr>
        <w:t>tabel dengan lebar maksimum 16 cm.</w:t>
      </w:r>
      <w:r w:rsidRPr="00D34DB2">
        <w:rPr>
          <w:spacing w:val="5"/>
          <w:szCs w:val="24"/>
        </w:rPr>
        <w:t xml:space="preserve"> </w:t>
      </w:r>
      <w:r w:rsidRPr="00D34DB2">
        <w:rPr>
          <w:szCs w:val="24"/>
        </w:rPr>
        <w:t>Nomo</w:t>
      </w:r>
      <w:r w:rsidRPr="00D34DB2">
        <w:rPr>
          <w:spacing w:val="-9"/>
          <w:szCs w:val="24"/>
        </w:rPr>
        <w:t>r</w:t>
      </w:r>
      <w:r w:rsidRPr="00D34DB2">
        <w:rPr>
          <w:szCs w:val="24"/>
        </w:rPr>
        <w:t>,</w:t>
      </w:r>
      <w:r w:rsidRPr="00D34DB2">
        <w:rPr>
          <w:spacing w:val="5"/>
          <w:szCs w:val="24"/>
        </w:rPr>
        <w:t xml:space="preserve"> </w:t>
      </w:r>
      <w:r w:rsidRPr="00D34DB2">
        <w:rPr>
          <w:szCs w:val="24"/>
        </w:rPr>
        <w:t>judul,</w:t>
      </w:r>
      <w:r w:rsidRPr="00D34DB2">
        <w:rPr>
          <w:spacing w:val="5"/>
          <w:szCs w:val="24"/>
        </w:rPr>
        <w:t xml:space="preserve"> </w:t>
      </w:r>
      <w:r w:rsidRPr="00D34DB2">
        <w:rPr>
          <w:szCs w:val="24"/>
        </w:rPr>
        <w:t>dan</w:t>
      </w:r>
      <w:r w:rsidRPr="00D34DB2">
        <w:rPr>
          <w:spacing w:val="5"/>
          <w:szCs w:val="24"/>
        </w:rPr>
        <w:t xml:space="preserve"> </w:t>
      </w:r>
      <w:r w:rsidRPr="00D34DB2">
        <w:rPr>
          <w:szCs w:val="24"/>
        </w:rPr>
        <w:t xml:space="preserve">keterangannya ditulis dalam huruf </w:t>
      </w:r>
      <w:r w:rsidRPr="00D34DB2">
        <w:rPr>
          <w:i/>
          <w:iCs/>
          <w:spacing w:val="-12"/>
          <w:szCs w:val="24"/>
        </w:rPr>
        <w:t>T</w:t>
      </w:r>
      <w:r w:rsidRPr="00D34DB2">
        <w:rPr>
          <w:i/>
          <w:iCs/>
          <w:szCs w:val="24"/>
        </w:rPr>
        <w:t xml:space="preserve">imes New Roman </w:t>
      </w:r>
      <w:r w:rsidRPr="00D34DB2">
        <w:rPr>
          <w:rFonts w:hint="eastAsia"/>
          <w:iCs/>
          <w:szCs w:val="24"/>
          <w:lang w:eastAsia="ja-JP"/>
        </w:rPr>
        <w:t xml:space="preserve">berukuran </w:t>
      </w:r>
      <w:r w:rsidRPr="00D34DB2">
        <w:rPr>
          <w:szCs w:val="24"/>
        </w:rPr>
        <w:t xml:space="preserve">9 pt. </w:t>
      </w:r>
      <w:r w:rsidRPr="00D34DB2">
        <w:rPr>
          <w:rFonts w:hint="eastAsia"/>
          <w:szCs w:val="24"/>
          <w:lang w:eastAsia="ja-JP"/>
        </w:rPr>
        <w:t>Judul g</w:t>
      </w:r>
      <w:r w:rsidRPr="00D34DB2">
        <w:rPr>
          <w:szCs w:val="24"/>
        </w:rPr>
        <w:t>ambar dan tabel harus ditulis lengkap se</w:t>
      </w:r>
      <w:r w:rsidRPr="00D34DB2">
        <w:rPr>
          <w:rFonts w:hint="eastAsia"/>
          <w:szCs w:val="24"/>
          <w:lang w:eastAsia="ja-JP"/>
        </w:rPr>
        <w:t xml:space="preserve">suai isi gambar dan </w:t>
      </w:r>
      <w:r w:rsidRPr="00D34DB2">
        <w:rPr>
          <w:szCs w:val="24"/>
          <w:lang w:eastAsia="ja-JP"/>
        </w:rPr>
        <w:t>tabe</w:t>
      </w:r>
      <w:r w:rsidRPr="00D34DB2">
        <w:rPr>
          <w:rFonts w:hint="eastAsia"/>
          <w:szCs w:val="24"/>
          <w:lang w:eastAsia="ja-JP"/>
        </w:rPr>
        <w:t>l.</w:t>
      </w:r>
      <w:r w:rsidR="000B78C4">
        <w:rPr>
          <w:szCs w:val="24"/>
          <w:lang w:eastAsia="ja-JP"/>
        </w:rPr>
        <w:t xml:space="preserve"> Gambar dan tabel diberi nomor sesuai dengan urutan perujukannya dalam tulisan.</w:t>
      </w:r>
      <w:r w:rsidRPr="00D34DB2">
        <w:rPr>
          <w:rFonts w:hint="eastAsia"/>
          <w:szCs w:val="24"/>
          <w:lang w:eastAsia="ja-JP"/>
        </w:rPr>
        <w:t xml:space="preserve"> Isi gambar dan </w:t>
      </w:r>
      <w:r w:rsidRPr="00D34DB2">
        <w:rPr>
          <w:szCs w:val="24"/>
          <w:lang w:eastAsia="ja-JP"/>
        </w:rPr>
        <w:t>tabe</w:t>
      </w:r>
      <w:r w:rsidRPr="00D34DB2">
        <w:rPr>
          <w:rFonts w:hint="eastAsia"/>
          <w:szCs w:val="24"/>
          <w:lang w:eastAsia="ja-JP"/>
        </w:rPr>
        <w:t>l tidak perlu ditulis ulang dalam naskah.</w:t>
      </w:r>
      <w:r w:rsidR="0092520E">
        <w:rPr>
          <w:szCs w:val="24"/>
          <w:lang w:eastAsia="ja-JP"/>
        </w:rPr>
        <w:t xml:space="preserve"> Berkas </w:t>
      </w:r>
      <w:r w:rsidR="002828BC" w:rsidRPr="00D34DB2">
        <w:rPr>
          <w:rFonts w:hint="eastAsia"/>
          <w:szCs w:val="24"/>
          <w:lang w:eastAsia="ja-JP"/>
        </w:rPr>
        <w:t>gambar</w:t>
      </w:r>
      <w:r w:rsidR="00F30E62">
        <w:rPr>
          <w:szCs w:val="24"/>
          <w:lang w:eastAsia="ja-JP"/>
        </w:rPr>
        <w:t xml:space="preserve"> dilampirkan dalam fail terpisah, gambar </w:t>
      </w:r>
      <w:r w:rsidR="002828BC">
        <w:rPr>
          <w:rFonts w:hint="eastAsia"/>
          <w:szCs w:val="24"/>
          <w:lang w:eastAsia="ja-JP"/>
        </w:rPr>
        <w:t xml:space="preserve">berupa grafik dikirimkan </w:t>
      </w:r>
      <w:r w:rsidR="0092520E">
        <w:rPr>
          <w:rFonts w:hint="eastAsia"/>
          <w:szCs w:val="24"/>
          <w:lang w:eastAsia="ja-JP"/>
        </w:rPr>
        <w:t xml:space="preserve">dalam </w:t>
      </w:r>
      <w:r w:rsidR="00F30E62">
        <w:rPr>
          <w:szCs w:val="24"/>
          <w:lang w:eastAsia="ja-JP"/>
        </w:rPr>
        <w:t>fail</w:t>
      </w:r>
      <w:r w:rsidR="002828BC" w:rsidRPr="00D34DB2">
        <w:rPr>
          <w:rFonts w:hint="eastAsia"/>
          <w:szCs w:val="24"/>
          <w:lang w:eastAsia="ja-JP"/>
        </w:rPr>
        <w:t xml:space="preserve"> </w:t>
      </w:r>
      <w:r w:rsidR="00643378">
        <w:rPr>
          <w:rFonts w:hint="eastAsia"/>
          <w:szCs w:val="24"/>
          <w:lang w:eastAsia="ja-JP"/>
        </w:rPr>
        <w:t>E</w:t>
      </w:r>
      <w:r w:rsidR="00643378">
        <w:rPr>
          <w:szCs w:val="24"/>
          <w:lang w:eastAsia="ja-JP"/>
        </w:rPr>
        <w:t>xcel</w:t>
      </w:r>
      <w:r w:rsidR="003F3682">
        <w:rPr>
          <w:rFonts w:hint="eastAsia"/>
          <w:szCs w:val="24"/>
          <w:lang w:eastAsia="ja-JP"/>
        </w:rPr>
        <w:t xml:space="preserve"> beserta data mentahnya.</w:t>
      </w:r>
      <w:r w:rsidR="003F3682">
        <w:rPr>
          <w:szCs w:val="24"/>
          <w:lang w:eastAsia="ja-JP"/>
        </w:rPr>
        <w:t xml:space="preserve"> Berkas</w:t>
      </w:r>
      <w:r w:rsidR="002828BC">
        <w:rPr>
          <w:rFonts w:hint="eastAsia"/>
          <w:szCs w:val="24"/>
          <w:lang w:eastAsia="ja-JP"/>
        </w:rPr>
        <w:t xml:space="preserve"> foto atau gambar lainnya dikirimkan dalam format </w:t>
      </w:r>
      <w:r w:rsidR="002828BC" w:rsidRPr="00D34DB2">
        <w:rPr>
          <w:szCs w:val="24"/>
          <w:lang w:eastAsia="ja-JP"/>
        </w:rPr>
        <w:t>PNG atau SVG</w:t>
      </w:r>
      <w:r w:rsidR="002828BC" w:rsidRPr="00D34DB2">
        <w:rPr>
          <w:rFonts w:hint="eastAsia"/>
          <w:szCs w:val="24"/>
          <w:lang w:eastAsia="ja-JP"/>
        </w:rPr>
        <w:t xml:space="preserve"> dengan kepadatan minimal 300 dpi. </w:t>
      </w:r>
    </w:p>
    <w:p w:rsidR="00136E77" w:rsidRDefault="00136E77" w:rsidP="00136E77">
      <w:r w:rsidRPr="00D34DB2">
        <w:rPr>
          <w:szCs w:val="24"/>
        </w:rPr>
        <w:t xml:space="preserve">Apabila kolom berisi teks, </w:t>
      </w:r>
      <w:r w:rsidRPr="00D34DB2">
        <w:rPr>
          <w:rFonts w:hint="eastAsia"/>
          <w:szCs w:val="24"/>
          <w:lang w:eastAsia="ja-JP"/>
        </w:rPr>
        <w:t xml:space="preserve">teks tersebut </w:t>
      </w:r>
      <w:r w:rsidRPr="00D34DB2">
        <w:rPr>
          <w:szCs w:val="24"/>
        </w:rPr>
        <w:t xml:space="preserve">diketik rata kiri dengan spasi </w:t>
      </w:r>
      <w:r w:rsidRPr="00D34DB2">
        <w:rPr>
          <w:rFonts w:hint="eastAsia"/>
          <w:szCs w:val="24"/>
          <w:lang w:eastAsia="ja-JP"/>
        </w:rPr>
        <w:t>tunggal</w:t>
      </w:r>
      <w:r w:rsidRPr="00D34DB2">
        <w:rPr>
          <w:szCs w:val="24"/>
        </w:rPr>
        <w:t xml:space="preserve">. Apabila kolom hanya berisi </w:t>
      </w:r>
      <w:r w:rsidRPr="00D34DB2">
        <w:rPr>
          <w:rFonts w:hint="eastAsia"/>
          <w:szCs w:val="24"/>
          <w:lang w:eastAsia="ja-JP"/>
        </w:rPr>
        <w:t>bilangan</w:t>
      </w:r>
      <w:r w:rsidRPr="00D34DB2">
        <w:rPr>
          <w:szCs w:val="24"/>
        </w:rPr>
        <w:t xml:space="preserve">, </w:t>
      </w:r>
      <w:r w:rsidRPr="00D34DB2">
        <w:rPr>
          <w:rFonts w:hint="eastAsia"/>
          <w:szCs w:val="24"/>
          <w:lang w:eastAsia="ja-JP"/>
        </w:rPr>
        <w:t xml:space="preserve">ditulis </w:t>
      </w:r>
      <w:r w:rsidRPr="00D34DB2">
        <w:rPr>
          <w:szCs w:val="24"/>
        </w:rPr>
        <w:t>rata kanan. Angka desimal ditunjukkan dengan tanda titik (contoh: 12.34). Samakan</w:t>
      </w:r>
      <w:r>
        <w:rPr>
          <w:szCs w:val="24"/>
        </w:rPr>
        <w:t>lah</w:t>
      </w:r>
      <w:r w:rsidRPr="00D34DB2">
        <w:rPr>
          <w:szCs w:val="24"/>
        </w:rPr>
        <w:t xml:space="preserve"> jumlah angka di belakang tanda titik</w:t>
      </w:r>
      <w:r w:rsidRPr="00D34DB2">
        <w:rPr>
          <w:rFonts w:hint="eastAsia"/>
          <w:szCs w:val="24"/>
          <w:lang w:eastAsia="ja-JP"/>
        </w:rPr>
        <w:t>.</w:t>
      </w:r>
    </w:p>
    <w:p w:rsidR="00136E77" w:rsidRDefault="00136E77" w:rsidP="00136E77">
      <w:pPr>
        <w:ind w:firstLine="0"/>
        <w:rPr>
          <w:szCs w:val="24"/>
          <w:lang w:eastAsia="ja-JP"/>
        </w:rPr>
      </w:pPr>
    </w:p>
    <w:p w:rsidR="00136E77" w:rsidRDefault="00136E77" w:rsidP="00136E77">
      <w:pPr>
        <w:ind w:firstLine="0"/>
        <w:rPr>
          <w:szCs w:val="24"/>
          <w:lang w:eastAsia="ja-JP"/>
        </w:rPr>
      </w:pPr>
      <w:r>
        <w:rPr>
          <w:szCs w:val="24"/>
          <w:lang w:eastAsia="ja-JP"/>
        </w:rPr>
        <w:t>Contoh Ilustrasi</w:t>
      </w:r>
    </w:p>
    <w:p w:rsidR="00D33C6C" w:rsidRDefault="00D33C6C" w:rsidP="00F450A1">
      <w:pPr>
        <w:ind w:firstLine="0"/>
        <w:rPr>
          <w:szCs w:val="24"/>
          <w:lang w:eastAsia="ja-JP"/>
        </w:rPr>
      </w:pPr>
    </w:p>
    <w:p w:rsidR="00D33C6C" w:rsidRDefault="006575D8" w:rsidP="00F450A1">
      <w:pPr>
        <w:ind w:firstLine="0"/>
        <w:jc w:val="center"/>
        <w:rPr>
          <w:b/>
          <w:noProof/>
        </w:rPr>
      </w:pPr>
      <w:r w:rsidRPr="00D33C6C">
        <w:rPr>
          <w:b/>
          <w:noProof/>
        </w:rPr>
        <w:drawing>
          <wp:inline distT="0" distB="0" distL="0" distR="0">
            <wp:extent cx="3790950" cy="1143000"/>
            <wp:effectExtent l="0" t="0" r="0" b="0"/>
            <wp:docPr id="26" name="Picture 14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143000"/>
                    </a:xfrm>
                    <a:prstGeom prst="rect">
                      <a:avLst/>
                    </a:prstGeom>
                    <a:noFill/>
                    <a:ln>
                      <a:noFill/>
                    </a:ln>
                  </pic:spPr>
                </pic:pic>
              </a:graphicData>
            </a:graphic>
          </wp:inline>
        </w:drawing>
      </w:r>
    </w:p>
    <w:p w:rsidR="00D33C6C" w:rsidRPr="00D33C6C" w:rsidRDefault="00D33C6C" w:rsidP="00F450A1">
      <w:pPr>
        <w:pStyle w:val="JudulGambar"/>
        <w:ind w:firstLine="0"/>
        <w:jc w:val="center"/>
        <w:rPr>
          <w:lang w:eastAsia="ja-JP"/>
        </w:rPr>
      </w:pPr>
      <w:bookmarkStart w:id="0" w:name="_Ref503917324"/>
      <w:bookmarkStart w:id="1" w:name="_Ref503296582"/>
      <w:r w:rsidRPr="00D33C6C">
        <w:t xml:space="preserve">Gambar </w:t>
      </w:r>
      <w:bookmarkEnd w:id="0"/>
      <w:r w:rsidR="00E10A88">
        <w:t>1</w:t>
      </w:r>
      <w:r w:rsidRPr="00D33C6C">
        <w:t xml:space="preserve"> </w:t>
      </w:r>
      <w:bookmarkStart w:id="2" w:name="_Toc510764244"/>
      <w:r w:rsidRPr="00D33C6C">
        <w:t xml:space="preserve"> Perancangan </w:t>
      </w:r>
      <w:r w:rsidRPr="00D33C6C">
        <w:rPr>
          <w:i/>
        </w:rPr>
        <w:t>Class Diagram</w:t>
      </w:r>
      <w:bookmarkEnd w:id="1"/>
      <w:bookmarkEnd w:id="2"/>
    </w:p>
    <w:p w:rsidR="00D33C6C" w:rsidRDefault="006575D8" w:rsidP="00F450A1">
      <w:pPr>
        <w:ind w:firstLine="0"/>
        <w:jc w:val="center"/>
        <w:rPr>
          <w:szCs w:val="24"/>
          <w:lang w:eastAsia="ja-JP"/>
        </w:rPr>
      </w:pPr>
      <w:r w:rsidRPr="00D92D8A">
        <w:rPr>
          <w:noProof/>
          <w:sz w:val="18"/>
          <w:szCs w:val="18"/>
        </w:rPr>
        <w:drawing>
          <wp:inline distT="0" distB="0" distL="0" distR="0">
            <wp:extent cx="3990975" cy="2305050"/>
            <wp:effectExtent l="0" t="0" r="9525" b="0"/>
            <wp:docPr id="43" name="Object 4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1111" w:rsidRPr="00051111" w:rsidRDefault="00051111" w:rsidP="00F450A1">
      <w:pPr>
        <w:spacing w:before="60"/>
        <w:ind w:firstLine="0"/>
        <w:jc w:val="center"/>
        <w:rPr>
          <w:sz w:val="18"/>
          <w:szCs w:val="18"/>
          <w:lang w:eastAsia="ja-JP"/>
        </w:rPr>
      </w:pPr>
      <w:r w:rsidRPr="00051111">
        <w:rPr>
          <w:sz w:val="18"/>
          <w:szCs w:val="18"/>
        </w:rPr>
        <w:t xml:space="preserve">Gambar </w:t>
      </w:r>
      <w:r w:rsidRPr="00051111">
        <w:rPr>
          <w:sz w:val="18"/>
          <w:szCs w:val="18"/>
        </w:rPr>
        <w:fldChar w:fldCharType="begin"/>
      </w:r>
      <w:r w:rsidRPr="00051111">
        <w:rPr>
          <w:sz w:val="18"/>
          <w:szCs w:val="18"/>
        </w:rPr>
        <w:instrText xml:space="preserve"> SEQ Gambar \* ARABIC </w:instrText>
      </w:r>
      <w:r w:rsidRPr="00051111">
        <w:rPr>
          <w:sz w:val="18"/>
          <w:szCs w:val="18"/>
        </w:rPr>
        <w:fldChar w:fldCharType="separate"/>
      </w:r>
      <w:r w:rsidRPr="00051111">
        <w:rPr>
          <w:noProof/>
          <w:sz w:val="18"/>
          <w:szCs w:val="18"/>
        </w:rPr>
        <w:t>2</w:t>
      </w:r>
      <w:r w:rsidRPr="00051111">
        <w:rPr>
          <w:noProof/>
          <w:sz w:val="18"/>
          <w:szCs w:val="18"/>
        </w:rPr>
        <w:fldChar w:fldCharType="end"/>
      </w:r>
      <w:bookmarkStart w:id="3" w:name="_Toc417003509"/>
      <w:r w:rsidR="00C01237">
        <w:rPr>
          <w:noProof/>
          <w:sz w:val="18"/>
          <w:szCs w:val="18"/>
        </w:rPr>
        <w:t xml:space="preserve">  </w:t>
      </w:r>
      <w:r w:rsidRPr="00051111">
        <w:rPr>
          <w:sz w:val="18"/>
          <w:szCs w:val="18"/>
          <w:lang w:val="id-ID"/>
        </w:rPr>
        <w:t xml:space="preserve">Evaluasi </w:t>
      </w:r>
      <w:bookmarkEnd w:id="3"/>
      <w:r>
        <w:rPr>
          <w:sz w:val="18"/>
          <w:szCs w:val="18"/>
        </w:rPr>
        <w:t>pertama</w:t>
      </w:r>
    </w:p>
    <w:p w:rsidR="00051111" w:rsidRDefault="00051111" w:rsidP="00F450A1">
      <w:pPr>
        <w:ind w:firstLine="0"/>
        <w:rPr>
          <w:szCs w:val="24"/>
          <w:lang w:eastAsia="ja-JP"/>
        </w:rPr>
      </w:pPr>
    </w:p>
    <w:p w:rsidR="00D33C6C" w:rsidRPr="00B063C4" w:rsidRDefault="00D33C6C" w:rsidP="00387141">
      <w:pPr>
        <w:pStyle w:val="JudulTabel"/>
        <w:jc w:val="center"/>
      </w:pPr>
      <w:r w:rsidRPr="00B063C4">
        <w:t xml:space="preserve">Tabel </w:t>
      </w:r>
      <w:r>
        <w:t xml:space="preserve">1  </w:t>
      </w:r>
      <w:r w:rsidRPr="00B063C4">
        <w:t>Perbandingan waktu rata-rata, maksimum, dan minimum proses kueri antara</w:t>
      </w:r>
    </w:p>
    <w:tbl>
      <w:tblPr>
        <w:tblW w:w="0" w:type="auto"/>
        <w:jc w:val="center"/>
        <w:tblLook w:val="04A0" w:firstRow="1" w:lastRow="0" w:firstColumn="1" w:lastColumn="0" w:noHBand="0" w:noVBand="1"/>
      </w:tblPr>
      <w:tblGrid>
        <w:gridCol w:w="872"/>
        <w:gridCol w:w="1102"/>
        <w:gridCol w:w="821"/>
        <w:gridCol w:w="821"/>
        <w:gridCol w:w="821"/>
        <w:gridCol w:w="821"/>
        <w:gridCol w:w="821"/>
        <w:gridCol w:w="821"/>
      </w:tblGrid>
      <w:tr w:rsidR="00D33C6C" w:rsidRPr="00B063C4" w:rsidTr="00DE46C1">
        <w:trPr>
          <w:jc w:val="center"/>
        </w:trPr>
        <w:tc>
          <w:tcPr>
            <w:tcW w:w="872" w:type="dxa"/>
            <w:vMerge w:val="restart"/>
            <w:tcBorders>
              <w:top w:val="single" w:sz="4" w:space="0" w:color="auto"/>
              <w:left w:val="nil"/>
              <w:bottom w:val="single" w:sz="4" w:space="0" w:color="000000"/>
              <w:right w:val="nil"/>
            </w:tcBorders>
            <w:shd w:val="clear" w:color="auto" w:fill="auto"/>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Kueri</w:t>
            </w:r>
          </w:p>
        </w:tc>
        <w:tc>
          <w:tcPr>
            <w:tcW w:w="1102" w:type="dxa"/>
            <w:vMerge w:val="restart"/>
            <w:tcBorders>
              <w:top w:val="single" w:sz="4" w:space="0" w:color="auto"/>
              <w:left w:val="nil"/>
              <w:bottom w:val="single" w:sz="4" w:space="0" w:color="000000"/>
              <w:right w:val="nil"/>
            </w:tcBorders>
            <w:shd w:val="clear" w:color="auto" w:fill="auto"/>
            <w:vAlign w:val="center"/>
            <w:hideMark/>
          </w:tcPr>
          <w:p w:rsidR="00D33C6C" w:rsidRPr="00B063C4" w:rsidRDefault="00D33C6C" w:rsidP="002B7595">
            <w:pPr>
              <w:ind w:firstLine="0"/>
              <w:jc w:val="center"/>
              <w:rPr>
                <w:sz w:val="18"/>
                <w:szCs w:val="18"/>
                <w:lang w:val="id-ID" w:eastAsia="ja-JP"/>
              </w:rPr>
            </w:pPr>
            <w:r>
              <w:rPr>
                <w:sz w:val="18"/>
                <w:szCs w:val="18"/>
                <w:lang w:eastAsia="ja-JP"/>
              </w:rPr>
              <w:t>Jumlah  titik</w:t>
            </w:r>
          </w:p>
        </w:tc>
        <w:tc>
          <w:tcPr>
            <w:tcW w:w="1642" w:type="dxa"/>
            <w:gridSpan w:val="2"/>
            <w:tcBorders>
              <w:top w:val="single" w:sz="4" w:space="0" w:color="auto"/>
              <w:left w:val="nil"/>
              <w:bottom w:val="single" w:sz="4" w:space="0" w:color="auto"/>
              <w:right w:val="nil"/>
            </w:tcBorders>
            <w:shd w:val="clear" w:color="auto" w:fill="auto"/>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Minimum (detik)</w:t>
            </w:r>
          </w:p>
        </w:tc>
        <w:tc>
          <w:tcPr>
            <w:tcW w:w="1642" w:type="dxa"/>
            <w:gridSpan w:val="2"/>
            <w:tcBorders>
              <w:top w:val="single" w:sz="4" w:space="0" w:color="auto"/>
              <w:left w:val="nil"/>
              <w:bottom w:val="single" w:sz="4" w:space="0" w:color="auto"/>
              <w:right w:val="nil"/>
            </w:tcBorders>
            <w:shd w:val="clear" w:color="auto" w:fill="auto"/>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Maksimum (detik)</w:t>
            </w:r>
          </w:p>
        </w:tc>
        <w:tc>
          <w:tcPr>
            <w:tcW w:w="1642" w:type="dxa"/>
            <w:gridSpan w:val="2"/>
            <w:tcBorders>
              <w:top w:val="single" w:sz="4" w:space="0" w:color="auto"/>
              <w:left w:val="nil"/>
              <w:bottom w:val="single" w:sz="4" w:space="0" w:color="auto"/>
              <w:right w:val="nil"/>
            </w:tcBorders>
            <w:shd w:val="clear" w:color="auto" w:fill="auto"/>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Rata-rata (detik)</w:t>
            </w:r>
          </w:p>
        </w:tc>
      </w:tr>
      <w:tr w:rsidR="00D33C6C" w:rsidRPr="00B063C4" w:rsidTr="002B7595">
        <w:trPr>
          <w:jc w:val="center"/>
        </w:trPr>
        <w:tc>
          <w:tcPr>
            <w:tcW w:w="872" w:type="dxa"/>
            <w:vMerge/>
            <w:tcBorders>
              <w:top w:val="single" w:sz="4" w:space="0" w:color="auto"/>
              <w:left w:val="nil"/>
              <w:bottom w:val="single" w:sz="4" w:space="0" w:color="000000"/>
              <w:right w:val="nil"/>
            </w:tcBorders>
            <w:vAlign w:val="center"/>
            <w:hideMark/>
          </w:tcPr>
          <w:p w:rsidR="00D33C6C" w:rsidRPr="00B063C4" w:rsidRDefault="00D33C6C" w:rsidP="002B7595">
            <w:pPr>
              <w:ind w:firstLine="0"/>
              <w:jc w:val="center"/>
              <w:rPr>
                <w:sz w:val="18"/>
                <w:szCs w:val="18"/>
                <w:lang w:val="id-ID" w:eastAsia="ja-JP"/>
              </w:rPr>
            </w:pPr>
          </w:p>
        </w:tc>
        <w:tc>
          <w:tcPr>
            <w:tcW w:w="1102" w:type="dxa"/>
            <w:vMerge/>
            <w:tcBorders>
              <w:top w:val="single" w:sz="4" w:space="0" w:color="auto"/>
              <w:left w:val="nil"/>
              <w:bottom w:val="single" w:sz="4" w:space="0" w:color="000000"/>
              <w:right w:val="nil"/>
            </w:tcBorders>
            <w:vAlign w:val="center"/>
            <w:hideMark/>
          </w:tcPr>
          <w:p w:rsidR="00D33C6C" w:rsidRPr="00B063C4" w:rsidRDefault="00D33C6C" w:rsidP="002B7595">
            <w:pPr>
              <w:ind w:firstLine="0"/>
              <w:jc w:val="center"/>
              <w:rPr>
                <w:sz w:val="18"/>
                <w:szCs w:val="18"/>
                <w:lang w:val="id-ID" w:eastAsia="ja-JP"/>
              </w:rPr>
            </w:pP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K1</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K2</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K1</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K2</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K1</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center"/>
              <w:rPr>
                <w:sz w:val="18"/>
                <w:szCs w:val="18"/>
                <w:lang w:val="id-ID" w:eastAsia="ja-JP"/>
              </w:rPr>
            </w:pPr>
            <w:r w:rsidRPr="00B063C4">
              <w:rPr>
                <w:sz w:val="18"/>
                <w:szCs w:val="18"/>
                <w:lang w:eastAsia="ja-JP"/>
              </w:rPr>
              <w:t>K2</w:t>
            </w:r>
          </w:p>
        </w:tc>
      </w:tr>
      <w:tr w:rsidR="00D33C6C" w:rsidRPr="00B063C4" w:rsidTr="002B7595">
        <w:trPr>
          <w:jc w:val="center"/>
        </w:trPr>
        <w:tc>
          <w:tcPr>
            <w:tcW w:w="872" w:type="dxa"/>
            <w:tcBorders>
              <w:top w:val="nil"/>
              <w:left w:val="nil"/>
              <w:bottom w:val="nil"/>
              <w:right w:val="nil"/>
            </w:tcBorders>
            <w:shd w:val="clear" w:color="auto" w:fill="auto"/>
            <w:noWrap/>
            <w:vAlign w:val="center"/>
            <w:hideMark/>
          </w:tcPr>
          <w:p w:rsidR="00D33C6C" w:rsidRPr="00B063C4" w:rsidRDefault="00D33C6C" w:rsidP="002B7595">
            <w:pPr>
              <w:ind w:firstLine="0"/>
              <w:rPr>
                <w:sz w:val="18"/>
                <w:szCs w:val="18"/>
                <w:lang w:val="id-ID" w:eastAsia="ja-JP"/>
              </w:rPr>
            </w:pPr>
            <w:r>
              <w:rPr>
                <w:sz w:val="18"/>
                <w:szCs w:val="18"/>
                <w:lang w:eastAsia="ja-JP"/>
              </w:rPr>
              <w:t xml:space="preserve">kueri </w:t>
            </w:r>
            <w:r w:rsidRPr="00B063C4">
              <w:rPr>
                <w:sz w:val="18"/>
                <w:szCs w:val="18"/>
                <w:lang w:val="id-ID" w:eastAsia="ja-JP"/>
              </w:rPr>
              <w:t>1</w:t>
            </w:r>
          </w:p>
        </w:tc>
        <w:tc>
          <w:tcPr>
            <w:tcW w:w="1102"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val="id-ID" w:eastAsia="ja-JP"/>
              </w:rPr>
              <w:t>1500</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2.22</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1.09</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26.38</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2.05</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7.206</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1.548</w:t>
            </w:r>
          </w:p>
        </w:tc>
      </w:tr>
      <w:tr w:rsidR="00D33C6C" w:rsidRPr="00B063C4" w:rsidTr="002B7595">
        <w:trPr>
          <w:jc w:val="center"/>
        </w:trPr>
        <w:tc>
          <w:tcPr>
            <w:tcW w:w="872" w:type="dxa"/>
            <w:tcBorders>
              <w:top w:val="nil"/>
              <w:left w:val="nil"/>
              <w:bottom w:val="nil"/>
              <w:right w:val="nil"/>
            </w:tcBorders>
            <w:shd w:val="clear" w:color="auto" w:fill="auto"/>
            <w:noWrap/>
            <w:vAlign w:val="center"/>
            <w:hideMark/>
          </w:tcPr>
          <w:p w:rsidR="00D33C6C" w:rsidRPr="00B063C4" w:rsidRDefault="00D33C6C" w:rsidP="002B7595">
            <w:pPr>
              <w:ind w:firstLine="0"/>
              <w:rPr>
                <w:sz w:val="18"/>
                <w:szCs w:val="18"/>
                <w:lang w:val="id-ID" w:eastAsia="ja-JP"/>
              </w:rPr>
            </w:pPr>
            <w:r>
              <w:rPr>
                <w:sz w:val="18"/>
                <w:szCs w:val="18"/>
                <w:lang w:eastAsia="ja-JP"/>
              </w:rPr>
              <w:t xml:space="preserve">kueri </w:t>
            </w:r>
            <w:r w:rsidRPr="00B063C4">
              <w:rPr>
                <w:sz w:val="18"/>
                <w:szCs w:val="18"/>
                <w:lang w:val="id-ID" w:eastAsia="ja-JP"/>
              </w:rPr>
              <w:t>2</w:t>
            </w:r>
          </w:p>
        </w:tc>
        <w:tc>
          <w:tcPr>
            <w:tcW w:w="1102"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val="id-ID" w:eastAsia="ja-JP"/>
              </w:rPr>
              <w:t>2093</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1.88</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1.91</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34.92</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2.27</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8.642</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2.042</w:t>
            </w:r>
          </w:p>
        </w:tc>
      </w:tr>
      <w:tr w:rsidR="00D33C6C" w:rsidRPr="00B063C4" w:rsidTr="002B7595">
        <w:trPr>
          <w:jc w:val="center"/>
        </w:trPr>
        <w:tc>
          <w:tcPr>
            <w:tcW w:w="872" w:type="dxa"/>
            <w:tcBorders>
              <w:top w:val="nil"/>
              <w:left w:val="nil"/>
              <w:bottom w:val="nil"/>
              <w:right w:val="nil"/>
            </w:tcBorders>
            <w:shd w:val="clear" w:color="auto" w:fill="auto"/>
            <w:noWrap/>
            <w:vAlign w:val="center"/>
            <w:hideMark/>
          </w:tcPr>
          <w:p w:rsidR="00D33C6C" w:rsidRPr="00B063C4" w:rsidRDefault="00D33C6C" w:rsidP="002B7595">
            <w:pPr>
              <w:ind w:firstLine="0"/>
              <w:rPr>
                <w:sz w:val="18"/>
                <w:szCs w:val="18"/>
                <w:lang w:val="id-ID" w:eastAsia="ja-JP"/>
              </w:rPr>
            </w:pPr>
            <w:r>
              <w:rPr>
                <w:sz w:val="18"/>
                <w:szCs w:val="18"/>
                <w:lang w:eastAsia="ja-JP"/>
              </w:rPr>
              <w:t xml:space="preserve">kueri </w:t>
            </w:r>
            <w:r w:rsidRPr="00B063C4">
              <w:rPr>
                <w:sz w:val="18"/>
                <w:szCs w:val="18"/>
                <w:lang w:val="id-ID" w:eastAsia="ja-JP"/>
              </w:rPr>
              <w:t>3</w:t>
            </w:r>
            <w:r w:rsidR="00DE46C1" w:rsidRPr="009F4498">
              <w:rPr>
                <w:vertAlign w:val="superscript"/>
              </w:rPr>
              <w:t xml:space="preserve"> a</w:t>
            </w:r>
          </w:p>
        </w:tc>
        <w:tc>
          <w:tcPr>
            <w:tcW w:w="1102"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val="id-ID" w:eastAsia="ja-JP"/>
              </w:rPr>
              <w:t>3148</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3.38</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2.72</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110.00</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27.25</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25.706</w:t>
            </w:r>
          </w:p>
        </w:tc>
        <w:tc>
          <w:tcPr>
            <w:tcW w:w="821" w:type="dxa"/>
            <w:tcBorders>
              <w:top w:val="nil"/>
              <w:left w:val="nil"/>
              <w:bottom w:val="nil"/>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7.722</w:t>
            </w:r>
          </w:p>
        </w:tc>
      </w:tr>
      <w:tr w:rsidR="00D33C6C" w:rsidRPr="00B063C4" w:rsidTr="002B7595">
        <w:trPr>
          <w:jc w:val="center"/>
        </w:trPr>
        <w:tc>
          <w:tcPr>
            <w:tcW w:w="872"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rPr>
                <w:sz w:val="18"/>
                <w:szCs w:val="18"/>
                <w:lang w:val="id-ID" w:eastAsia="ja-JP"/>
              </w:rPr>
            </w:pPr>
            <w:r>
              <w:rPr>
                <w:sz w:val="18"/>
                <w:szCs w:val="18"/>
                <w:lang w:eastAsia="ja-JP"/>
              </w:rPr>
              <w:t xml:space="preserve">kueri </w:t>
            </w:r>
            <w:r w:rsidRPr="00B063C4">
              <w:rPr>
                <w:sz w:val="18"/>
                <w:szCs w:val="18"/>
                <w:lang w:val="id-ID" w:eastAsia="ja-JP"/>
              </w:rPr>
              <w:t>4</w:t>
            </w:r>
          </w:p>
        </w:tc>
        <w:tc>
          <w:tcPr>
            <w:tcW w:w="1102"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val="id-ID" w:eastAsia="ja-JP"/>
              </w:rPr>
              <w:t>5344</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8.65</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6.99</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157.00</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141.00</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39.838</w:t>
            </w:r>
          </w:p>
        </w:tc>
        <w:tc>
          <w:tcPr>
            <w:tcW w:w="821" w:type="dxa"/>
            <w:tcBorders>
              <w:top w:val="nil"/>
              <w:left w:val="nil"/>
              <w:bottom w:val="single" w:sz="4" w:space="0" w:color="auto"/>
              <w:right w:val="nil"/>
            </w:tcBorders>
            <w:shd w:val="clear" w:color="auto" w:fill="auto"/>
            <w:noWrap/>
            <w:vAlign w:val="center"/>
            <w:hideMark/>
          </w:tcPr>
          <w:p w:rsidR="00D33C6C" w:rsidRPr="00B063C4" w:rsidRDefault="00D33C6C" w:rsidP="002B7595">
            <w:pPr>
              <w:ind w:firstLine="0"/>
              <w:jc w:val="right"/>
              <w:rPr>
                <w:sz w:val="18"/>
                <w:szCs w:val="18"/>
                <w:lang w:val="id-ID" w:eastAsia="ja-JP"/>
              </w:rPr>
            </w:pPr>
            <w:r w:rsidRPr="00B063C4">
              <w:rPr>
                <w:sz w:val="18"/>
                <w:szCs w:val="18"/>
                <w:lang w:eastAsia="ja-JP"/>
              </w:rPr>
              <w:t>36.344</w:t>
            </w:r>
          </w:p>
        </w:tc>
      </w:tr>
    </w:tbl>
    <w:p w:rsidR="00D33C6C" w:rsidRPr="00DE46C1" w:rsidRDefault="00DE46C1" w:rsidP="00DE46C1">
      <w:pPr>
        <w:ind w:left="1170" w:right="1150" w:firstLine="0"/>
        <w:rPr>
          <w:sz w:val="18"/>
          <w:szCs w:val="18"/>
          <w:lang w:eastAsia="ja-JP"/>
        </w:rPr>
      </w:pPr>
      <w:r w:rsidRPr="00DE46C1">
        <w:rPr>
          <w:sz w:val="18"/>
          <w:szCs w:val="18"/>
          <w:vertAlign w:val="superscript"/>
          <w:lang w:eastAsia="ja-JP"/>
        </w:rPr>
        <w:t>a</w:t>
      </w:r>
      <w:r>
        <w:rPr>
          <w:sz w:val="18"/>
          <w:szCs w:val="18"/>
          <w:lang w:eastAsia="ja-JP"/>
        </w:rPr>
        <w:t>Keterangan tambahan yang diperlukan</w:t>
      </w:r>
      <w:r w:rsidRPr="00DE46C1">
        <w:rPr>
          <w:sz w:val="18"/>
          <w:szCs w:val="18"/>
          <w:lang w:eastAsia="ja-JP"/>
        </w:rPr>
        <w:t>.</w:t>
      </w:r>
    </w:p>
    <w:p w:rsidR="00DE46C1" w:rsidRDefault="00DE46C1" w:rsidP="00D33C6C">
      <w:pPr>
        <w:ind w:firstLine="0"/>
        <w:rPr>
          <w:szCs w:val="24"/>
          <w:lang w:eastAsia="ja-JP"/>
        </w:rPr>
      </w:pPr>
    </w:p>
    <w:p w:rsidR="00B063C4" w:rsidRPr="00B063C4" w:rsidRDefault="00B063C4" w:rsidP="00387141">
      <w:pPr>
        <w:pStyle w:val="JudulTabel"/>
        <w:tabs>
          <w:tab w:val="left" w:pos="1800"/>
        </w:tabs>
        <w:ind w:left="1800" w:right="1060" w:hanging="630"/>
      </w:pPr>
      <w:bookmarkStart w:id="4" w:name="_Toc375564412"/>
      <w:r w:rsidRPr="00B063C4">
        <w:t xml:space="preserve">Tabel </w:t>
      </w:r>
      <w:r w:rsidR="00C763AA">
        <w:t>2</w:t>
      </w:r>
      <w:r w:rsidR="00387141">
        <w:tab/>
      </w:r>
      <w:r w:rsidRPr="00B063C4">
        <w:t>Perbandingan waktu rata-rata, maksimum, dan minimum proses kueri antara konfigurasi 1 (K1) dan konfigurasi 2 (K2)</w:t>
      </w:r>
      <w:bookmarkEnd w:id="4"/>
    </w:p>
    <w:tbl>
      <w:tblPr>
        <w:tblW w:w="0" w:type="auto"/>
        <w:jc w:val="center"/>
        <w:tblLook w:val="04A0" w:firstRow="1" w:lastRow="0" w:firstColumn="1" w:lastColumn="0" w:noHBand="0" w:noVBand="1"/>
      </w:tblPr>
      <w:tblGrid>
        <w:gridCol w:w="872"/>
        <w:gridCol w:w="1102"/>
        <w:gridCol w:w="821"/>
        <w:gridCol w:w="821"/>
        <w:gridCol w:w="821"/>
        <w:gridCol w:w="821"/>
        <w:gridCol w:w="821"/>
        <w:gridCol w:w="821"/>
      </w:tblGrid>
      <w:tr w:rsidR="00B063C4" w:rsidRPr="00B063C4" w:rsidTr="00C763AA">
        <w:trPr>
          <w:jc w:val="center"/>
        </w:trPr>
        <w:tc>
          <w:tcPr>
            <w:tcW w:w="872" w:type="dxa"/>
            <w:vMerge w:val="restart"/>
            <w:tcBorders>
              <w:top w:val="single" w:sz="4" w:space="0" w:color="auto"/>
              <w:left w:val="nil"/>
              <w:bottom w:val="single" w:sz="4" w:space="0" w:color="000000"/>
              <w:right w:val="nil"/>
            </w:tcBorders>
            <w:shd w:val="clear" w:color="auto" w:fill="auto"/>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Kueri</w:t>
            </w:r>
          </w:p>
        </w:tc>
        <w:tc>
          <w:tcPr>
            <w:tcW w:w="1102" w:type="dxa"/>
            <w:vMerge w:val="restart"/>
            <w:tcBorders>
              <w:top w:val="single" w:sz="4" w:space="0" w:color="auto"/>
              <w:left w:val="nil"/>
              <w:bottom w:val="single" w:sz="4" w:space="0" w:color="000000"/>
              <w:right w:val="nil"/>
            </w:tcBorders>
            <w:shd w:val="clear" w:color="auto" w:fill="auto"/>
            <w:vAlign w:val="center"/>
            <w:hideMark/>
          </w:tcPr>
          <w:p w:rsidR="00B063C4" w:rsidRPr="00B063C4" w:rsidRDefault="00D33C6C" w:rsidP="00B063C4">
            <w:pPr>
              <w:ind w:firstLine="0"/>
              <w:jc w:val="center"/>
              <w:rPr>
                <w:sz w:val="18"/>
                <w:szCs w:val="18"/>
                <w:lang w:val="id-ID" w:eastAsia="ja-JP"/>
              </w:rPr>
            </w:pPr>
            <w:r>
              <w:rPr>
                <w:sz w:val="18"/>
                <w:szCs w:val="18"/>
                <w:lang w:eastAsia="ja-JP"/>
              </w:rPr>
              <w:t>Jumlah  titik</w:t>
            </w:r>
          </w:p>
        </w:tc>
        <w:tc>
          <w:tcPr>
            <w:tcW w:w="821" w:type="dxa"/>
            <w:gridSpan w:val="2"/>
            <w:tcBorders>
              <w:top w:val="single" w:sz="4" w:space="0" w:color="auto"/>
              <w:left w:val="nil"/>
              <w:bottom w:val="single" w:sz="4" w:space="0" w:color="auto"/>
              <w:right w:val="nil"/>
            </w:tcBorders>
            <w:shd w:val="clear" w:color="auto" w:fill="auto"/>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Minimum (detik)</w:t>
            </w:r>
          </w:p>
        </w:tc>
        <w:tc>
          <w:tcPr>
            <w:tcW w:w="821" w:type="dxa"/>
            <w:gridSpan w:val="2"/>
            <w:tcBorders>
              <w:top w:val="single" w:sz="4" w:space="0" w:color="auto"/>
              <w:left w:val="nil"/>
              <w:bottom w:val="single" w:sz="4" w:space="0" w:color="auto"/>
              <w:right w:val="nil"/>
            </w:tcBorders>
            <w:shd w:val="clear" w:color="auto" w:fill="auto"/>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Maksimum (detik)</w:t>
            </w:r>
          </w:p>
        </w:tc>
        <w:tc>
          <w:tcPr>
            <w:tcW w:w="821" w:type="dxa"/>
            <w:gridSpan w:val="2"/>
            <w:tcBorders>
              <w:top w:val="single" w:sz="4" w:space="0" w:color="auto"/>
              <w:left w:val="nil"/>
              <w:bottom w:val="single" w:sz="4" w:space="0" w:color="auto"/>
              <w:right w:val="nil"/>
            </w:tcBorders>
            <w:shd w:val="clear" w:color="auto" w:fill="auto"/>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Rata-rata (detik)</w:t>
            </w:r>
          </w:p>
        </w:tc>
      </w:tr>
      <w:tr w:rsidR="00B063C4" w:rsidRPr="00B063C4" w:rsidTr="00C763AA">
        <w:trPr>
          <w:jc w:val="center"/>
        </w:trPr>
        <w:tc>
          <w:tcPr>
            <w:tcW w:w="872" w:type="dxa"/>
            <w:vMerge/>
            <w:tcBorders>
              <w:top w:val="single" w:sz="4" w:space="0" w:color="auto"/>
              <w:left w:val="nil"/>
              <w:bottom w:val="single" w:sz="4" w:space="0" w:color="000000"/>
              <w:right w:val="nil"/>
            </w:tcBorders>
            <w:vAlign w:val="center"/>
            <w:hideMark/>
          </w:tcPr>
          <w:p w:rsidR="00B063C4" w:rsidRPr="00B063C4" w:rsidRDefault="00B063C4" w:rsidP="00B063C4">
            <w:pPr>
              <w:ind w:firstLine="0"/>
              <w:jc w:val="center"/>
              <w:rPr>
                <w:sz w:val="18"/>
                <w:szCs w:val="18"/>
                <w:lang w:val="id-ID" w:eastAsia="ja-JP"/>
              </w:rPr>
            </w:pPr>
          </w:p>
        </w:tc>
        <w:tc>
          <w:tcPr>
            <w:tcW w:w="1102" w:type="dxa"/>
            <w:vMerge/>
            <w:tcBorders>
              <w:top w:val="single" w:sz="4" w:space="0" w:color="auto"/>
              <w:left w:val="nil"/>
              <w:bottom w:val="single" w:sz="4" w:space="0" w:color="000000"/>
              <w:right w:val="nil"/>
            </w:tcBorders>
            <w:vAlign w:val="center"/>
            <w:hideMark/>
          </w:tcPr>
          <w:p w:rsidR="00B063C4" w:rsidRPr="00B063C4" w:rsidRDefault="00B063C4" w:rsidP="00B063C4">
            <w:pPr>
              <w:ind w:firstLine="0"/>
              <w:jc w:val="center"/>
              <w:rPr>
                <w:sz w:val="18"/>
                <w:szCs w:val="18"/>
                <w:lang w:val="id-ID" w:eastAsia="ja-JP"/>
              </w:rPr>
            </w:pP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K1</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K2</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K1</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K2</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K1</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center"/>
              <w:rPr>
                <w:sz w:val="18"/>
                <w:szCs w:val="18"/>
                <w:lang w:val="id-ID" w:eastAsia="ja-JP"/>
              </w:rPr>
            </w:pPr>
            <w:r w:rsidRPr="00B063C4">
              <w:rPr>
                <w:sz w:val="18"/>
                <w:szCs w:val="18"/>
                <w:lang w:eastAsia="ja-JP"/>
              </w:rPr>
              <w:t>K2</w:t>
            </w:r>
          </w:p>
        </w:tc>
      </w:tr>
      <w:tr w:rsidR="00B063C4" w:rsidRPr="00B063C4" w:rsidTr="00C763AA">
        <w:trPr>
          <w:jc w:val="center"/>
        </w:trPr>
        <w:tc>
          <w:tcPr>
            <w:tcW w:w="872" w:type="dxa"/>
            <w:tcBorders>
              <w:top w:val="nil"/>
              <w:left w:val="nil"/>
              <w:bottom w:val="nil"/>
              <w:right w:val="nil"/>
            </w:tcBorders>
            <w:shd w:val="clear" w:color="auto" w:fill="auto"/>
            <w:noWrap/>
            <w:vAlign w:val="center"/>
            <w:hideMark/>
          </w:tcPr>
          <w:p w:rsidR="00B063C4" w:rsidRPr="00B063C4" w:rsidRDefault="00B063C4" w:rsidP="00B063C4">
            <w:pPr>
              <w:ind w:firstLine="0"/>
              <w:rPr>
                <w:sz w:val="18"/>
                <w:szCs w:val="18"/>
                <w:lang w:val="id-ID" w:eastAsia="ja-JP"/>
              </w:rPr>
            </w:pPr>
            <w:r>
              <w:rPr>
                <w:sz w:val="18"/>
                <w:szCs w:val="18"/>
                <w:lang w:eastAsia="ja-JP"/>
              </w:rPr>
              <w:t xml:space="preserve">kueri </w:t>
            </w:r>
            <w:r w:rsidRPr="00B063C4">
              <w:rPr>
                <w:sz w:val="18"/>
                <w:szCs w:val="18"/>
                <w:lang w:val="id-ID" w:eastAsia="ja-JP"/>
              </w:rPr>
              <w:t>1</w:t>
            </w:r>
          </w:p>
        </w:tc>
        <w:tc>
          <w:tcPr>
            <w:tcW w:w="1102"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val="id-ID" w:eastAsia="ja-JP"/>
              </w:rPr>
              <w:t>1500</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2.22</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1.09</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26.38</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2.05</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7.206</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1.548</w:t>
            </w:r>
          </w:p>
        </w:tc>
      </w:tr>
      <w:tr w:rsidR="00B063C4" w:rsidRPr="00B063C4" w:rsidTr="00C763AA">
        <w:trPr>
          <w:jc w:val="center"/>
        </w:trPr>
        <w:tc>
          <w:tcPr>
            <w:tcW w:w="872" w:type="dxa"/>
            <w:tcBorders>
              <w:top w:val="nil"/>
              <w:left w:val="nil"/>
              <w:bottom w:val="nil"/>
              <w:right w:val="nil"/>
            </w:tcBorders>
            <w:shd w:val="clear" w:color="auto" w:fill="auto"/>
            <w:noWrap/>
            <w:vAlign w:val="center"/>
            <w:hideMark/>
          </w:tcPr>
          <w:p w:rsidR="00B063C4" w:rsidRPr="00B063C4" w:rsidRDefault="00B063C4" w:rsidP="00B063C4">
            <w:pPr>
              <w:ind w:firstLine="0"/>
              <w:rPr>
                <w:sz w:val="18"/>
                <w:szCs w:val="18"/>
                <w:lang w:val="id-ID" w:eastAsia="ja-JP"/>
              </w:rPr>
            </w:pPr>
            <w:r>
              <w:rPr>
                <w:sz w:val="18"/>
                <w:szCs w:val="18"/>
                <w:lang w:eastAsia="ja-JP"/>
              </w:rPr>
              <w:t xml:space="preserve">kueri </w:t>
            </w:r>
            <w:r w:rsidRPr="00B063C4">
              <w:rPr>
                <w:sz w:val="18"/>
                <w:szCs w:val="18"/>
                <w:lang w:val="id-ID" w:eastAsia="ja-JP"/>
              </w:rPr>
              <w:t>2</w:t>
            </w:r>
          </w:p>
        </w:tc>
        <w:tc>
          <w:tcPr>
            <w:tcW w:w="1102"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val="id-ID" w:eastAsia="ja-JP"/>
              </w:rPr>
              <w:t>2093</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1.88</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1.91</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34.92</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2.27</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8.642</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2.042</w:t>
            </w:r>
          </w:p>
        </w:tc>
      </w:tr>
      <w:tr w:rsidR="00B063C4" w:rsidRPr="00B063C4" w:rsidTr="00C763AA">
        <w:trPr>
          <w:jc w:val="center"/>
        </w:trPr>
        <w:tc>
          <w:tcPr>
            <w:tcW w:w="872" w:type="dxa"/>
            <w:tcBorders>
              <w:top w:val="nil"/>
              <w:left w:val="nil"/>
              <w:bottom w:val="nil"/>
              <w:right w:val="nil"/>
            </w:tcBorders>
            <w:shd w:val="clear" w:color="auto" w:fill="auto"/>
            <w:noWrap/>
            <w:vAlign w:val="center"/>
            <w:hideMark/>
          </w:tcPr>
          <w:p w:rsidR="00B063C4" w:rsidRPr="00B063C4" w:rsidRDefault="00B063C4" w:rsidP="00B063C4">
            <w:pPr>
              <w:ind w:firstLine="0"/>
              <w:rPr>
                <w:sz w:val="18"/>
                <w:szCs w:val="18"/>
                <w:lang w:val="id-ID" w:eastAsia="ja-JP"/>
              </w:rPr>
            </w:pPr>
            <w:r>
              <w:rPr>
                <w:sz w:val="18"/>
                <w:szCs w:val="18"/>
                <w:lang w:eastAsia="ja-JP"/>
              </w:rPr>
              <w:t xml:space="preserve">kueri </w:t>
            </w:r>
            <w:r w:rsidRPr="00B063C4">
              <w:rPr>
                <w:sz w:val="18"/>
                <w:szCs w:val="18"/>
                <w:lang w:val="id-ID" w:eastAsia="ja-JP"/>
              </w:rPr>
              <w:t>3</w:t>
            </w:r>
          </w:p>
        </w:tc>
        <w:tc>
          <w:tcPr>
            <w:tcW w:w="1102"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val="id-ID" w:eastAsia="ja-JP"/>
              </w:rPr>
              <w:t>3148</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3.38</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2.72</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110.00</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27.25</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25.706</w:t>
            </w:r>
          </w:p>
        </w:tc>
        <w:tc>
          <w:tcPr>
            <w:tcW w:w="821" w:type="dxa"/>
            <w:tcBorders>
              <w:top w:val="nil"/>
              <w:left w:val="nil"/>
              <w:bottom w:val="nil"/>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7.722</w:t>
            </w:r>
          </w:p>
        </w:tc>
      </w:tr>
      <w:tr w:rsidR="00B063C4" w:rsidRPr="00B063C4" w:rsidTr="00C763AA">
        <w:trPr>
          <w:jc w:val="center"/>
        </w:trPr>
        <w:tc>
          <w:tcPr>
            <w:tcW w:w="872"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rPr>
                <w:sz w:val="18"/>
                <w:szCs w:val="18"/>
                <w:lang w:val="id-ID" w:eastAsia="ja-JP"/>
              </w:rPr>
            </w:pPr>
            <w:r>
              <w:rPr>
                <w:sz w:val="18"/>
                <w:szCs w:val="18"/>
                <w:lang w:eastAsia="ja-JP"/>
              </w:rPr>
              <w:t xml:space="preserve">kueri </w:t>
            </w:r>
            <w:r w:rsidRPr="00B063C4">
              <w:rPr>
                <w:sz w:val="18"/>
                <w:szCs w:val="18"/>
                <w:lang w:val="id-ID" w:eastAsia="ja-JP"/>
              </w:rPr>
              <w:t>4</w:t>
            </w:r>
          </w:p>
        </w:tc>
        <w:tc>
          <w:tcPr>
            <w:tcW w:w="1102"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val="id-ID" w:eastAsia="ja-JP"/>
              </w:rPr>
              <w:t>5344</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8.65</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6.99</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157.00</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141.00</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39.838</w:t>
            </w:r>
          </w:p>
        </w:tc>
        <w:tc>
          <w:tcPr>
            <w:tcW w:w="821" w:type="dxa"/>
            <w:tcBorders>
              <w:top w:val="nil"/>
              <w:left w:val="nil"/>
              <w:bottom w:val="single" w:sz="4" w:space="0" w:color="auto"/>
              <w:right w:val="nil"/>
            </w:tcBorders>
            <w:shd w:val="clear" w:color="auto" w:fill="auto"/>
            <w:noWrap/>
            <w:vAlign w:val="center"/>
            <w:hideMark/>
          </w:tcPr>
          <w:p w:rsidR="00B063C4" w:rsidRPr="00B063C4" w:rsidRDefault="00B063C4" w:rsidP="00B063C4">
            <w:pPr>
              <w:ind w:firstLine="0"/>
              <w:jc w:val="right"/>
              <w:rPr>
                <w:sz w:val="18"/>
                <w:szCs w:val="18"/>
                <w:lang w:val="id-ID" w:eastAsia="ja-JP"/>
              </w:rPr>
            </w:pPr>
            <w:r w:rsidRPr="00B063C4">
              <w:rPr>
                <w:sz w:val="18"/>
                <w:szCs w:val="18"/>
                <w:lang w:eastAsia="ja-JP"/>
              </w:rPr>
              <w:t>36.344</w:t>
            </w:r>
          </w:p>
        </w:tc>
      </w:tr>
    </w:tbl>
    <w:p w:rsidR="00B063C4" w:rsidRPr="00ED063D" w:rsidRDefault="00B063C4" w:rsidP="00B063C4">
      <w:pPr>
        <w:ind w:firstLine="0"/>
        <w:rPr>
          <w:szCs w:val="24"/>
          <w:lang w:eastAsia="ja-JP"/>
        </w:rPr>
      </w:pPr>
    </w:p>
    <w:p w:rsidR="00AD450E" w:rsidRDefault="00AD450E" w:rsidP="00AD450E">
      <w:pPr>
        <w:pStyle w:val="Heading1"/>
      </w:pPr>
      <w:r>
        <w:lastRenderedPageBreak/>
        <w:t>Simpulan</w:t>
      </w:r>
    </w:p>
    <w:p w:rsidR="00031633" w:rsidRPr="0083125B" w:rsidRDefault="00031633" w:rsidP="00976AF8">
      <w:r w:rsidRPr="0083125B">
        <w:t>Simpulan</w:t>
      </w:r>
      <w:r w:rsidRPr="0083125B">
        <w:rPr>
          <w:spacing w:val="-6"/>
        </w:rPr>
        <w:t xml:space="preserve"> </w:t>
      </w:r>
      <w:r w:rsidRPr="0083125B">
        <w:t>ditulis</w:t>
      </w:r>
      <w:r w:rsidRPr="0083125B">
        <w:rPr>
          <w:spacing w:val="-6"/>
        </w:rPr>
        <w:t xml:space="preserve"> </w:t>
      </w:r>
      <w:r w:rsidRPr="0083125B">
        <w:t>dengan ringkas</w:t>
      </w:r>
      <w:r w:rsidRPr="0083125B">
        <w:rPr>
          <w:spacing w:val="7"/>
        </w:rPr>
        <w:t xml:space="preserve"> </w:t>
      </w:r>
      <w:r w:rsidRPr="0083125B">
        <w:t>dan</w:t>
      </w:r>
      <w:r w:rsidRPr="0083125B">
        <w:rPr>
          <w:spacing w:val="7"/>
        </w:rPr>
        <w:t xml:space="preserve"> </w:t>
      </w:r>
      <w:r w:rsidRPr="0083125B">
        <w:t>padat,</w:t>
      </w:r>
      <w:r w:rsidRPr="0083125B">
        <w:rPr>
          <w:spacing w:val="7"/>
        </w:rPr>
        <w:t xml:space="preserve"> </w:t>
      </w:r>
      <w:r w:rsidRPr="0083125B">
        <w:t>dapat</w:t>
      </w:r>
      <w:r w:rsidRPr="0083125B">
        <w:rPr>
          <w:spacing w:val="7"/>
        </w:rPr>
        <w:t xml:space="preserve"> </w:t>
      </w:r>
      <w:r w:rsidRPr="0083125B">
        <w:t>ditambahkan</w:t>
      </w:r>
      <w:r w:rsidRPr="0083125B">
        <w:rPr>
          <w:spacing w:val="7"/>
        </w:rPr>
        <w:t xml:space="preserve"> </w:t>
      </w:r>
      <w:r w:rsidRPr="0083125B">
        <w:t>implikasi</w:t>
      </w:r>
      <w:r w:rsidRPr="0083125B">
        <w:rPr>
          <w:spacing w:val="7"/>
        </w:rPr>
        <w:t xml:space="preserve"> </w:t>
      </w:r>
      <w:r w:rsidRPr="0083125B">
        <w:t>dari hasil yang diperoleh atau saran.</w:t>
      </w:r>
    </w:p>
    <w:p w:rsidR="00AD450E" w:rsidRPr="00AD450E" w:rsidRDefault="00AD450E" w:rsidP="00AD450E"/>
    <w:p w:rsidR="00AD450E" w:rsidRDefault="00AD450E" w:rsidP="00AD450E">
      <w:pPr>
        <w:pStyle w:val="Heading1"/>
      </w:pPr>
      <w:r>
        <w:t>Ucapan Terima Kasih</w:t>
      </w:r>
    </w:p>
    <w:p w:rsidR="00031633" w:rsidRPr="0083125B" w:rsidRDefault="00031633" w:rsidP="00976AF8">
      <w:r w:rsidRPr="0083125B">
        <w:t>Bagian ini digunakan untuk menyebutkan sumber dana penelitian yang diperoleh</w:t>
      </w:r>
      <w:r w:rsidRPr="0083125B">
        <w:rPr>
          <w:spacing w:val="19"/>
        </w:rPr>
        <w:t xml:space="preserve"> </w:t>
      </w:r>
      <w:r w:rsidRPr="0083125B">
        <w:t>dan</w:t>
      </w:r>
      <w:r w:rsidRPr="0083125B">
        <w:rPr>
          <w:spacing w:val="19"/>
        </w:rPr>
        <w:t xml:space="preserve"> </w:t>
      </w:r>
      <w:r w:rsidRPr="0083125B">
        <w:t>memberikan</w:t>
      </w:r>
      <w:r w:rsidRPr="0083125B">
        <w:rPr>
          <w:spacing w:val="19"/>
        </w:rPr>
        <w:t xml:space="preserve"> </w:t>
      </w:r>
      <w:r w:rsidRPr="0083125B">
        <w:t>pengha</w:t>
      </w:r>
      <w:r w:rsidRPr="0083125B">
        <w:rPr>
          <w:spacing w:val="-4"/>
        </w:rPr>
        <w:t>r</w:t>
      </w:r>
      <w:r w:rsidRPr="0083125B">
        <w:t>gaan</w:t>
      </w:r>
      <w:r w:rsidRPr="0083125B">
        <w:rPr>
          <w:spacing w:val="19"/>
        </w:rPr>
        <w:t xml:space="preserve"> </w:t>
      </w:r>
      <w:r w:rsidRPr="0083125B">
        <w:t>kepada</w:t>
      </w:r>
      <w:r w:rsidRPr="0083125B">
        <w:rPr>
          <w:spacing w:val="19"/>
        </w:rPr>
        <w:t xml:space="preserve"> </w:t>
      </w:r>
      <w:r w:rsidRPr="0083125B">
        <w:t>beberapa institusi atau orang yang membantu dalam pelaksanaan penelitian dan atau penulisan artikel.</w:t>
      </w:r>
    </w:p>
    <w:p w:rsidR="00AD450E" w:rsidRPr="00AD450E" w:rsidRDefault="00AD450E" w:rsidP="00AD450E"/>
    <w:p w:rsidR="00AD450E" w:rsidRDefault="00AD450E" w:rsidP="00AD450E">
      <w:pPr>
        <w:pStyle w:val="Heading1"/>
      </w:pPr>
      <w:r>
        <w:t>Daftar Pustaka</w:t>
      </w:r>
    </w:p>
    <w:p w:rsidR="00F77EE3" w:rsidRPr="00D34DB2" w:rsidRDefault="00F77EE3" w:rsidP="00F77EE3">
      <w:pPr>
        <w:widowControl w:val="0"/>
        <w:autoSpaceDE w:val="0"/>
        <w:autoSpaceDN w:val="0"/>
        <w:adjustRightInd w:val="0"/>
        <w:rPr>
          <w:szCs w:val="24"/>
        </w:rPr>
      </w:pPr>
      <w:r w:rsidRPr="00D34DB2">
        <w:rPr>
          <w:szCs w:val="24"/>
        </w:rPr>
        <w:t>Daftar</w:t>
      </w:r>
      <w:r w:rsidRPr="00D34DB2">
        <w:rPr>
          <w:spacing w:val="49"/>
          <w:szCs w:val="24"/>
        </w:rPr>
        <w:t xml:space="preserve"> </w:t>
      </w:r>
      <w:r w:rsidRPr="00D34DB2">
        <w:rPr>
          <w:szCs w:val="24"/>
        </w:rPr>
        <w:t>pustaka ditulis mengikuti sistem nama tahun</w:t>
      </w:r>
      <w:r w:rsidRPr="00D34DB2">
        <w:rPr>
          <w:spacing w:val="21"/>
          <w:szCs w:val="24"/>
        </w:rPr>
        <w:t xml:space="preserve"> </w:t>
      </w:r>
      <w:r w:rsidRPr="00D34DB2">
        <w:rPr>
          <w:szCs w:val="24"/>
        </w:rPr>
        <w:t>(Harvard),</w:t>
      </w:r>
      <w:r w:rsidRPr="00D34DB2">
        <w:rPr>
          <w:spacing w:val="21"/>
          <w:szCs w:val="24"/>
        </w:rPr>
        <w:t xml:space="preserve"> </w:t>
      </w:r>
      <w:r w:rsidRPr="00D34DB2">
        <w:rPr>
          <w:szCs w:val="24"/>
        </w:rPr>
        <w:t>nama</w:t>
      </w:r>
      <w:r w:rsidRPr="00D34DB2">
        <w:rPr>
          <w:spacing w:val="21"/>
          <w:szCs w:val="24"/>
        </w:rPr>
        <w:t xml:space="preserve"> </w:t>
      </w:r>
      <w:r w:rsidRPr="00D34DB2">
        <w:rPr>
          <w:szCs w:val="24"/>
        </w:rPr>
        <w:t>penulis</w:t>
      </w:r>
      <w:r w:rsidRPr="00D34DB2">
        <w:rPr>
          <w:spacing w:val="21"/>
          <w:szCs w:val="24"/>
        </w:rPr>
        <w:t xml:space="preserve"> </w:t>
      </w:r>
      <w:r w:rsidRPr="00D34DB2">
        <w:rPr>
          <w:szCs w:val="24"/>
        </w:rPr>
        <w:t>diurutkan</w:t>
      </w:r>
      <w:r w:rsidRPr="00D34DB2">
        <w:rPr>
          <w:spacing w:val="21"/>
          <w:szCs w:val="24"/>
        </w:rPr>
        <w:t xml:space="preserve"> </w:t>
      </w:r>
      <w:r w:rsidRPr="00D34DB2">
        <w:rPr>
          <w:szCs w:val="24"/>
        </w:rPr>
        <w:t>mengikuti abjad. Ketentuan penulisannya sesuai teladan di bawah ini.</w:t>
      </w:r>
    </w:p>
    <w:p w:rsidR="0082503A" w:rsidRDefault="0082503A" w:rsidP="00F77EE3">
      <w:pPr>
        <w:ind w:firstLine="0"/>
        <w:rPr>
          <w:bCs/>
          <w:i/>
          <w:szCs w:val="24"/>
        </w:rPr>
      </w:pPr>
    </w:p>
    <w:p w:rsidR="00F77EE3" w:rsidRPr="00F77EE3" w:rsidRDefault="00F77EE3" w:rsidP="00F77EE3">
      <w:pPr>
        <w:ind w:firstLine="0"/>
        <w:rPr>
          <w:bCs/>
          <w:i/>
          <w:szCs w:val="24"/>
        </w:rPr>
      </w:pPr>
      <w:r>
        <w:rPr>
          <w:bCs/>
          <w:i/>
          <w:szCs w:val="24"/>
        </w:rPr>
        <w:t>Format untuk berkala ilmi</w:t>
      </w:r>
      <w:r w:rsidRPr="00F77EE3">
        <w:rPr>
          <w:bCs/>
          <w:i/>
          <w:szCs w:val="24"/>
        </w:rPr>
        <w:t>ah:</w:t>
      </w:r>
    </w:p>
    <w:p w:rsidR="00F77EE3" w:rsidRDefault="00F77EE3" w:rsidP="0082503A">
      <w:pPr>
        <w:ind w:left="567" w:firstLine="0"/>
        <w:rPr>
          <w:szCs w:val="24"/>
        </w:rPr>
      </w:pPr>
      <w:r w:rsidRPr="00D34DB2">
        <w:rPr>
          <w:szCs w:val="24"/>
        </w:rPr>
        <w:t>Nama</w:t>
      </w:r>
      <w:r w:rsidRPr="00D34DB2">
        <w:rPr>
          <w:spacing w:val="-8"/>
          <w:szCs w:val="24"/>
        </w:rPr>
        <w:t xml:space="preserve"> </w:t>
      </w:r>
      <w:r w:rsidRPr="00D34DB2">
        <w:rPr>
          <w:szCs w:val="24"/>
        </w:rPr>
        <w:t>penulis</w:t>
      </w:r>
      <w:r w:rsidRPr="00D34DB2">
        <w:rPr>
          <w:spacing w:val="-3"/>
          <w:szCs w:val="24"/>
        </w:rPr>
        <w:t xml:space="preserve"> </w:t>
      </w:r>
      <w:r w:rsidRPr="00D34DB2">
        <w:rPr>
          <w:szCs w:val="24"/>
        </w:rPr>
        <w:t>1,</w:t>
      </w:r>
      <w:r w:rsidRPr="00D34DB2">
        <w:rPr>
          <w:spacing w:val="-3"/>
          <w:szCs w:val="24"/>
        </w:rPr>
        <w:t xml:space="preserve"> </w:t>
      </w:r>
      <w:r w:rsidRPr="00D34DB2">
        <w:rPr>
          <w:szCs w:val="24"/>
        </w:rPr>
        <w:t>2,</w:t>
      </w:r>
      <w:r w:rsidRPr="00D34DB2">
        <w:rPr>
          <w:spacing w:val="-3"/>
          <w:szCs w:val="24"/>
        </w:rPr>
        <w:t xml:space="preserve"> </w:t>
      </w:r>
      <w:r w:rsidRPr="00D34DB2">
        <w:rPr>
          <w:szCs w:val="24"/>
        </w:rPr>
        <w:t>3.</w:t>
      </w:r>
      <w:r w:rsidRPr="00D34DB2">
        <w:rPr>
          <w:spacing w:val="-7"/>
          <w:szCs w:val="24"/>
        </w:rPr>
        <w:t xml:space="preserve"> </w:t>
      </w:r>
      <w:r w:rsidRPr="00D34DB2">
        <w:rPr>
          <w:spacing w:val="-15"/>
          <w:szCs w:val="24"/>
        </w:rPr>
        <w:t>T</w:t>
      </w:r>
      <w:r w:rsidRPr="00D34DB2">
        <w:rPr>
          <w:szCs w:val="24"/>
        </w:rPr>
        <w:t>ahun</w:t>
      </w:r>
      <w:r w:rsidRPr="00D34DB2">
        <w:rPr>
          <w:rFonts w:hint="eastAsia"/>
          <w:szCs w:val="24"/>
          <w:lang w:eastAsia="ja-JP"/>
        </w:rPr>
        <w:t xml:space="preserve"> terbit</w:t>
      </w:r>
      <w:r w:rsidRPr="00D34DB2">
        <w:rPr>
          <w:szCs w:val="24"/>
        </w:rPr>
        <w:t>.</w:t>
      </w:r>
      <w:r w:rsidRPr="00D34DB2">
        <w:rPr>
          <w:spacing w:val="-3"/>
          <w:szCs w:val="24"/>
        </w:rPr>
        <w:t xml:space="preserve"> </w:t>
      </w:r>
      <w:r w:rsidRPr="00D34DB2">
        <w:rPr>
          <w:szCs w:val="24"/>
        </w:rPr>
        <w:t>Judul</w:t>
      </w:r>
      <w:r w:rsidRPr="00D34DB2">
        <w:rPr>
          <w:spacing w:val="-3"/>
          <w:szCs w:val="24"/>
        </w:rPr>
        <w:t xml:space="preserve"> </w:t>
      </w:r>
      <w:r w:rsidRPr="00D34DB2">
        <w:rPr>
          <w:szCs w:val="24"/>
        </w:rPr>
        <w:t>artikel.</w:t>
      </w:r>
      <w:r w:rsidRPr="00D34DB2">
        <w:rPr>
          <w:spacing w:val="-3"/>
          <w:szCs w:val="24"/>
        </w:rPr>
        <w:t xml:space="preserve"> </w:t>
      </w:r>
      <w:r w:rsidRPr="00D34DB2">
        <w:rPr>
          <w:rFonts w:hint="eastAsia"/>
          <w:i/>
          <w:iCs/>
          <w:szCs w:val="24"/>
          <w:lang w:eastAsia="ja-JP"/>
        </w:rPr>
        <w:t xml:space="preserve">Nama </w:t>
      </w:r>
      <w:r w:rsidRPr="00D34DB2">
        <w:rPr>
          <w:i/>
          <w:iCs/>
          <w:szCs w:val="24"/>
        </w:rPr>
        <w:t>Berkala</w:t>
      </w:r>
      <w:r w:rsidRPr="00D34DB2">
        <w:rPr>
          <w:i/>
          <w:iCs/>
          <w:spacing w:val="-5"/>
          <w:szCs w:val="24"/>
        </w:rPr>
        <w:t xml:space="preserve"> </w:t>
      </w:r>
      <w:r w:rsidRPr="00D34DB2">
        <w:rPr>
          <w:i/>
          <w:iCs/>
          <w:szCs w:val="24"/>
        </w:rPr>
        <w:t>Ilmiah</w:t>
      </w:r>
      <w:r w:rsidRPr="00D34DB2">
        <w:rPr>
          <w:szCs w:val="24"/>
        </w:rPr>
        <w:t>.</w:t>
      </w:r>
      <w:r w:rsidRPr="00D34DB2">
        <w:rPr>
          <w:spacing w:val="-4"/>
          <w:szCs w:val="24"/>
        </w:rPr>
        <w:t xml:space="preserve"> </w:t>
      </w:r>
      <w:r w:rsidRPr="00D34DB2">
        <w:rPr>
          <w:spacing w:val="-28"/>
          <w:szCs w:val="24"/>
        </w:rPr>
        <w:t>V</w:t>
      </w:r>
      <w:r w:rsidRPr="00D34DB2">
        <w:rPr>
          <w:szCs w:val="24"/>
        </w:rPr>
        <w:t>ol (edisi): h</w:t>
      </w:r>
      <w:r w:rsidRPr="00D34DB2">
        <w:rPr>
          <w:rFonts w:hint="eastAsia"/>
          <w:szCs w:val="24"/>
          <w:lang w:eastAsia="ja-JP"/>
        </w:rPr>
        <w:t>a</w:t>
      </w:r>
      <w:r w:rsidRPr="00D34DB2">
        <w:rPr>
          <w:szCs w:val="24"/>
        </w:rPr>
        <w:t>l</w:t>
      </w:r>
      <w:r w:rsidRPr="00D34DB2">
        <w:rPr>
          <w:rFonts w:hint="eastAsia"/>
          <w:szCs w:val="24"/>
          <w:lang w:eastAsia="ja-JP"/>
        </w:rPr>
        <w:t>a</w:t>
      </w:r>
      <w:r w:rsidRPr="00D34DB2">
        <w:rPr>
          <w:szCs w:val="24"/>
        </w:rPr>
        <w:t>m</w:t>
      </w:r>
      <w:r w:rsidRPr="00D34DB2">
        <w:rPr>
          <w:rFonts w:hint="eastAsia"/>
          <w:szCs w:val="24"/>
          <w:lang w:eastAsia="ja-JP"/>
        </w:rPr>
        <w:t>an</w:t>
      </w:r>
      <w:r w:rsidRPr="00D34DB2">
        <w:rPr>
          <w:szCs w:val="24"/>
        </w:rPr>
        <w:t>.</w:t>
      </w:r>
    </w:p>
    <w:p w:rsidR="00F77EE3" w:rsidRPr="00F77EE3" w:rsidRDefault="00F77EE3" w:rsidP="00F77EE3">
      <w:pPr>
        <w:ind w:firstLine="0"/>
        <w:rPr>
          <w:i/>
          <w:szCs w:val="24"/>
          <w:lang w:eastAsia="ja-JP"/>
        </w:rPr>
      </w:pPr>
      <w:r w:rsidRPr="00F77EE3">
        <w:rPr>
          <w:i/>
          <w:szCs w:val="24"/>
        </w:rPr>
        <w:t>Contoh:</w:t>
      </w:r>
    </w:p>
    <w:p w:rsidR="00F77EE3" w:rsidRPr="00D34DB2" w:rsidRDefault="00F77EE3" w:rsidP="0082503A">
      <w:pPr>
        <w:ind w:left="567" w:firstLine="0"/>
        <w:rPr>
          <w:szCs w:val="24"/>
        </w:rPr>
      </w:pPr>
      <w:r w:rsidRPr="00D34DB2">
        <w:rPr>
          <w:szCs w:val="24"/>
        </w:rPr>
        <w:t>Nefti</w:t>
      </w:r>
      <w:r w:rsidRPr="00D34DB2">
        <w:rPr>
          <w:spacing w:val="-3"/>
          <w:szCs w:val="24"/>
        </w:rPr>
        <w:t xml:space="preserve"> </w:t>
      </w:r>
      <w:r w:rsidRPr="00D34DB2">
        <w:rPr>
          <w:szCs w:val="24"/>
        </w:rPr>
        <w:t>S,</w:t>
      </w:r>
      <w:r w:rsidRPr="00D34DB2">
        <w:rPr>
          <w:spacing w:val="2"/>
          <w:szCs w:val="24"/>
        </w:rPr>
        <w:t xml:space="preserve"> </w:t>
      </w:r>
      <w:r w:rsidRPr="00D34DB2">
        <w:rPr>
          <w:szCs w:val="24"/>
        </w:rPr>
        <w:t>Oussalah</w:t>
      </w:r>
      <w:r w:rsidRPr="00D34DB2">
        <w:rPr>
          <w:spacing w:val="2"/>
          <w:szCs w:val="24"/>
        </w:rPr>
        <w:t xml:space="preserve"> </w:t>
      </w:r>
      <w:r w:rsidRPr="00D34DB2">
        <w:rPr>
          <w:szCs w:val="24"/>
        </w:rPr>
        <w:t>M,</w:t>
      </w:r>
      <w:r w:rsidRPr="00D34DB2">
        <w:rPr>
          <w:spacing w:val="2"/>
          <w:szCs w:val="24"/>
        </w:rPr>
        <w:t xml:space="preserve"> </w:t>
      </w:r>
      <w:r w:rsidRPr="00D34DB2">
        <w:rPr>
          <w:szCs w:val="24"/>
        </w:rPr>
        <w:t>Kaymak</w:t>
      </w:r>
      <w:r w:rsidRPr="00D34DB2">
        <w:rPr>
          <w:spacing w:val="2"/>
          <w:szCs w:val="24"/>
        </w:rPr>
        <w:t xml:space="preserve"> </w:t>
      </w:r>
      <w:r w:rsidRPr="00D34DB2">
        <w:rPr>
          <w:szCs w:val="24"/>
        </w:rPr>
        <w:t>U.</w:t>
      </w:r>
      <w:r w:rsidRPr="00D34DB2">
        <w:rPr>
          <w:spacing w:val="2"/>
          <w:szCs w:val="24"/>
        </w:rPr>
        <w:t xml:space="preserve"> </w:t>
      </w:r>
      <w:r w:rsidRPr="00D34DB2">
        <w:rPr>
          <w:szCs w:val="24"/>
        </w:rPr>
        <w:t>2008.</w:t>
      </w:r>
      <w:r w:rsidRPr="00D34DB2">
        <w:rPr>
          <w:spacing w:val="-11"/>
          <w:szCs w:val="24"/>
        </w:rPr>
        <w:t xml:space="preserve"> </w:t>
      </w:r>
      <w:r w:rsidRPr="00D34DB2">
        <w:rPr>
          <w:szCs w:val="24"/>
        </w:rPr>
        <w:t>A</w:t>
      </w:r>
      <w:r w:rsidRPr="00D34DB2">
        <w:rPr>
          <w:spacing w:val="-10"/>
          <w:szCs w:val="24"/>
        </w:rPr>
        <w:t xml:space="preserve"> </w:t>
      </w:r>
      <w:r w:rsidRPr="00D34DB2">
        <w:rPr>
          <w:szCs w:val="24"/>
        </w:rPr>
        <w:t>new</w:t>
      </w:r>
      <w:r w:rsidRPr="00D34DB2">
        <w:rPr>
          <w:spacing w:val="2"/>
          <w:szCs w:val="24"/>
        </w:rPr>
        <w:t xml:space="preserve"> </w:t>
      </w:r>
      <w:r w:rsidRPr="00D34DB2">
        <w:rPr>
          <w:szCs w:val="24"/>
        </w:rPr>
        <w:t>fuzzy set me</w:t>
      </w:r>
      <w:r w:rsidRPr="00D34DB2">
        <w:rPr>
          <w:spacing w:val="-4"/>
          <w:szCs w:val="24"/>
        </w:rPr>
        <w:t>r</w:t>
      </w:r>
      <w:r w:rsidRPr="00D34DB2">
        <w:rPr>
          <w:szCs w:val="24"/>
        </w:rPr>
        <w:t>ging</w:t>
      </w:r>
      <w:r w:rsidRPr="00D34DB2">
        <w:rPr>
          <w:spacing w:val="33"/>
          <w:szCs w:val="24"/>
        </w:rPr>
        <w:t xml:space="preserve"> </w:t>
      </w:r>
      <w:r w:rsidRPr="00D34DB2">
        <w:rPr>
          <w:szCs w:val="24"/>
        </w:rPr>
        <w:t>technique</w:t>
      </w:r>
      <w:r w:rsidRPr="00D34DB2">
        <w:rPr>
          <w:spacing w:val="33"/>
          <w:szCs w:val="24"/>
        </w:rPr>
        <w:t xml:space="preserve"> </w:t>
      </w:r>
      <w:r w:rsidRPr="00D34DB2">
        <w:rPr>
          <w:szCs w:val="24"/>
        </w:rPr>
        <w:t>using</w:t>
      </w:r>
      <w:r w:rsidRPr="00D34DB2">
        <w:rPr>
          <w:spacing w:val="33"/>
          <w:szCs w:val="24"/>
        </w:rPr>
        <w:t xml:space="preserve"> </w:t>
      </w:r>
      <w:r w:rsidRPr="00D34DB2">
        <w:rPr>
          <w:szCs w:val="24"/>
        </w:rPr>
        <w:t>inclusion-based</w:t>
      </w:r>
      <w:r w:rsidRPr="00D34DB2">
        <w:rPr>
          <w:spacing w:val="33"/>
          <w:szCs w:val="24"/>
        </w:rPr>
        <w:t xml:space="preserve"> </w:t>
      </w:r>
      <w:r w:rsidRPr="00D34DB2">
        <w:rPr>
          <w:szCs w:val="24"/>
        </w:rPr>
        <w:t xml:space="preserve">fuzzy clustering. </w:t>
      </w:r>
      <w:r w:rsidRPr="00D34DB2">
        <w:rPr>
          <w:i/>
          <w:iCs/>
          <w:szCs w:val="24"/>
        </w:rPr>
        <w:t xml:space="preserve">IEEE </w:t>
      </w:r>
      <w:r w:rsidRPr="00D34DB2">
        <w:rPr>
          <w:i/>
          <w:iCs/>
          <w:spacing w:val="-12"/>
          <w:szCs w:val="24"/>
        </w:rPr>
        <w:t>T</w:t>
      </w:r>
      <w:r w:rsidRPr="00D34DB2">
        <w:rPr>
          <w:i/>
          <w:iCs/>
          <w:szCs w:val="24"/>
        </w:rPr>
        <w:t>rans Fuzzy Syst</w:t>
      </w:r>
      <w:r w:rsidRPr="00D34DB2">
        <w:rPr>
          <w:szCs w:val="24"/>
        </w:rPr>
        <w:t>. 16 (1): 145-161.</w:t>
      </w:r>
    </w:p>
    <w:p w:rsidR="00F77EE3" w:rsidRDefault="00F77EE3" w:rsidP="00F77EE3">
      <w:pPr>
        <w:ind w:firstLine="0"/>
        <w:rPr>
          <w:b/>
          <w:bCs/>
          <w:szCs w:val="24"/>
        </w:rPr>
      </w:pPr>
    </w:p>
    <w:p w:rsidR="00F77EE3" w:rsidRPr="00F77EE3" w:rsidRDefault="00F77EE3" w:rsidP="00F77EE3">
      <w:pPr>
        <w:ind w:firstLine="0"/>
        <w:rPr>
          <w:bCs/>
          <w:i/>
          <w:iCs/>
          <w:szCs w:val="24"/>
          <w:lang w:eastAsia="ja-JP"/>
        </w:rPr>
      </w:pPr>
      <w:r w:rsidRPr="00F77EE3">
        <w:rPr>
          <w:bCs/>
          <w:i/>
          <w:szCs w:val="24"/>
        </w:rPr>
        <w:t xml:space="preserve">Format untuk </w:t>
      </w:r>
      <w:r w:rsidR="002974F1">
        <w:rPr>
          <w:bCs/>
          <w:i/>
          <w:szCs w:val="24"/>
        </w:rPr>
        <w:t>b</w:t>
      </w:r>
      <w:r w:rsidRPr="00F77EE3">
        <w:rPr>
          <w:bCs/>
          <w:i/>
          <w:szCs w:val="24"/>
        </w:rPr>
        <w:t>erkala</w:t>
      </w:r>
      <w:r w:rsidRPr="00F77EE3">
        <w:rPr>
          <w:bCs/>
          <w:i/>
          <w:spacing w:val="-5"/>
          <w:szCs w:val="24"/>
        </w:rPr>
        <w:t xml:space="preserve"> </w:t>
      </w:r>
      <w:r w:rsidR="002974F1">
        <w:rPr>
          <w:bCs/>
          <w:i/>
          <w:spacing w:val="-5"/>
          <w:szCs w:val="24"/>
        </w:rPr>
        <w:t>i</w:t>
      </w:r>
      <w:r w:rsidRPr="00F77EE3">
        <w:rPr>
          <w:bCs/>
          <w:i/>
          <w:szCs w:val="24"/>
        </w:rPr>
        <w:t xml:space="preserve">lmiah </w:t>
      </w:r>
      <w:r w:rsidR="002974F1">
        <w:rPr>
          <w:bCs/>
          <w:i/>
          <w:szCs w:val="24"/>
        </w:rPr>
        <w:t>o</w:t>
      </w:r>
      <w:r w:rsidRPr="00F77EE3">
        <w:rPr>
          <w:bCs/>
          <w:i/>
          <w:iCs/>
          <w:szCs w:val="24"/>
        </w:rPr>
        <w:t>nline</w:t>
      </w:r>
      <w:r w:rsidRPr="00F77EE3">
        <w:rPr>
          <w:rFonts w:hint="eastAsia"/>
          <w:bCs/>
          <w:i/>
          <w:iCs/>
          <w:szCs w:val="24"/>
          <w:lang w:eastAsia="ja-JP"/>
        </w:rPr>
        <w:t xml:space="preserve">: </w:t>
      </w:r>
    </w:p>
    <w:p w:rsidR="00F77EE3" w:rsidRDefault="00F77EE3" w:rsidP="0082503A">
      <w:pPr>
        <w:ind w:left="567" w:firstLine="0"/>
        <w:rPr>
          <w:szCs w:val="24"/>
          <w:lang w:eastAsia="ja-JP"/>
        </w:rPr>
      </w:pPr>
      <w:r w:rsidRPr="00D34DB2">
        <w:rPr>
          <w:szCs w:val="24"/>
        </w:rPr>
        <w:t>Nama</w:t>
      </w:r>
      <w:r w:rsidRPr="00D34DB2">
        <w:rPr>
          <w:spacing w:val="-8"/>
          <w:szCs w:val="24"/>
        </w:rPr>
        <w:t xml:space="preserve"> </w:t>
      </w:r>
      <w:r w:rsidRPr="00D34DB2">
        <w:rPr>
          <w:szCs w:val="24"/>
        </w:rPr>
        <w:t>penulis</w:t>
      </w:r>
      <w:r w:rsidRPr="00D34DB2">
        <w:rPr>
          <w:spacing w:val="-3"/>
          <w:szCs w:val="24"/>
        </w:rPr>
        <w:t xml:space="preserve"> </w:t>
      </w:r>
      <w:r w:rsidRPr="00D34DB2">
        <w:rPr>
          <w:szCs w:val="24"/>
        </w:rPr>
        <w:t>1,</w:t>
      </w:r>
      <w:r w:rsidRPr="00D34DB2">
        <w:rPr>
          <w:spacing w:val="-3"/>
          <w:szCs w:val="24"/>
        </w:rPr>
        <w:t xml:space="preserve"> </w:t>
      </w:r>
      <w:r w:rsidRPr="00D34DB2">
        <w:rPr>
          <w:szCs w:val="24"/>
        </w:rPr>
        <w:t>2,</w:t>
      </w:r>
      <w:r w:rsidRPr="00D34DB2">
        <w:rPr>
          <w:spacing w:val="-3"/>
          <w:szCs w:val="24"/>
        </w:rPr>
        <w:t xml:space="preserve"> </w:t>
      </w:r>
      <w:r w:rsidRPr="00D34DB2">
        <w:rPr>
          <w:szCs w:val="24"/>
        </w:rPr>
        <w:t>3.</w:t>
      </w:r>
      <w:r w:rsidRPr="00D34DB2">
        <w:rPr>
          <w:spacing w:val="-7"/>
          <w:szCs w:val="24"/>
        </w:rPr>
        <w:t xml:space="preserve"> </w:t>
      </w:r>
      <w:r w:rsidRPr="00D34DB2">
        <w:rPr>
          <w:spacing w:val="-15"/>
          <w:szCs w:val="24"/>
        </w:rPr>
        <w:t>T</w:t>
      </w:r>
      <w:r w:rsidRPr="00D34DB2">
        <w:rPr>
          <w:szCs w:val="24"/>
        </w:rPr>
        <w:t>ahun</w:t>
      </w:r>
      <w:r w:rsidRPr="00D34DB2">
        <w:rPr>
          <w:rFonts w:hint="eastAsia"/>
          <w:szCs w:val="24"/>
          <w:lang w:eastAsia="ja-JP"/>
        </w:rPr>
        <w:t xml:space="preserve"> terbit</w:t>
      </w:r>
      <w:r w:rsidRPr="00D34DB2">
        <w:rPr>
          <w:szCs w:val="24"/>
        </w:rPr>
        <w:t>.</w:t>
      </w:r>
      <w:r w:rsidRPr="00D34DB2">
        <w:rPr>
          <w:spacing w:val="-3"/>
          <w:szCs w:val="24"/>
        </w:rPr>
        <w:t xml:space="preserve"> </w:t>
      </w:r>
      <w:r w:rsidRPr="00D34DB2">
        <w:rPr>
          <w:szCs w:val="24"/>
        </w:rPr>
        <w:t>Judul</w:t>
      </w:r>
      <w:r w:rsidRPr="00D34DB2">
        <w:rPr>
          <w:spacing w:val="-3"/>
          <w:szCs w:val="24"/>
        </w:rPr>
        <w:t xml:space="preserve"> </w:t>
      </w:r>
      <w:r w:rsidRPr="00D34DB2">
        <w:rPr>
          <w:szCs w:val="24"/>
        </w:rPr>
        <w:t>artikel.</w:t>
      </w:r>
      <w:r w:rsidRPr="00D34DB2">
        <w:rPr>
          <w:spacing w:val="-3"/>
          <w:szCs w:val="24"/>
        </w:rPr>
        <w:t xml:space="preserve"> </w:t>
      </w:r>
      <w:r w:rsidRPr="00D34DB2">
        <w:rPr>
          <w:rFonts w:hint="eastAsia"/>
          <w:i/>
          <w:iCs/>
          <w:szCs w:val="24"/>
          <w:lang w:eastAsia="ja-JP"/>
        </w:rPr>
        <w:t xml:space="preserve">Nama </w:t>
      </w:r>
      <w:r>
        <w:rPr>
          <w:i/>
          <w:iCs/>
          <w:szCs w:val="24"/>
        </w:rPr>
        <w:t>b</w:t>
      </w:r>
      <w:r w:rsidRPr="00D34DB2">
        <w:rPr>
          <w:i/>
          <w:iCs/>
          <w:szCs w:val="24"/>
        </w:rPr>
        <w:t>erkala</w:t>
      </w:r>
      <w:r w:rsidRPr="00D34DB2">
        <w:rPr>
          <w:i/>
          <w:iCs/>
          <w:spacing w:val="-5"/>
          <w:szCs w:val="24"/>
        </w:rPr>
        <w:t xml:space="preserve"> </w:t>
      </w:r>
      <w:r>
        <w:rPr>
          <w:i/>
          <w:iCs/>
          <w:spacing w:val="-5"/>
          <w:szCs w:val="24"/>
        </w:rPr>
        <w:t>i</w:t>
      </w:r>
      <w:r w:rsidRPr="00D34DB2">
        <w:rPr>
          <w:i/>
          <w:iCs/>
          <w:szCs w:val="24"/>
        </w:rPr>
        <w:t xml:space="preserve">lmiah </w:t>
      </w:r>
      <w:r w:rsidRPr="00D34DB2">
        <w:rPr>
          <w:szCs w:val="24"/>
        </w:rPr>
        <w:t>[</w:t>
      </w:r>
      <w:r w:rsidRPr="00D34DB2">
        <w:rPr>
          <w:rFonts w:hint="eastAsia"/>
          <w:szCs w:val="24"/>
          <w:lang w:eastAsia="ja-JP"/>
        </w:rPr>
        <w:t>Internet</w:t>
      </w:r>
      <w:r w:rsidRPr="00D34DB2">
        <w:rPr>
          <w:szCs w:val="24"/>
        </w:rPr>
        <w:t>].</w:t>
      </w:r>
      <w:r w:rsidRPr="00D34DB2">
        <w:rPr>
          <w:rFonts w:hint="eastAsia"/>
          <w:szCs w:val="24"/>
          <w:lang w:eastAsia="ja-JP"/>
        </w:rPr>
        <w:t xml:space="preserve"> Waktu pembaharuan (jika ada); waktu unduh [</w:t>
      </w:r>
      <w:r>
        <w:rPr>
          <w:rFonts w:hint="eastAsia"/>
          <w:szCs w:val="24"/>
          <w:lang w:eastAsia="ja-JP"/>
        </w:rPr>
        <w:t>diunduh</w:t>
      </w:r>
      <w:r w:rsidRPr="00D34DB2">
        <w:rPr>
          <w:rFonts w:hint="eastAsia"/>
          <w:szCs w:val="24"/>
          <w:lang w:eastAsia="ja-JP"/>
        </w:rPr>
        <w:t xml:space="preserve"> tahun bulan tanggal]; Volume (edisi): lokasi. Catatan (jika ada).</w:t>
      </w:r>
    </w:p>
    <w:p w:rsidR="00F77EE3" w:rsidRPr="00F77EE3" w:rsidRDefault="00F77EE3" w:rsidP="00F77EE3">
      <w:pPr>
        <w:ind w:firstLine="0"/>
        <w:rPr>
          <w:i/>
          <w:szCs w:val="24"/>
          <w:lang w:eastAsia="ja-JP"/>
        </w:rPr>
      </w:pPr>
      <w:r w:rsidRPr="00F77EE3">
        <w:rPr>
          <w:i/>
          <w:szCs w:val="24"/>
          <w:lang w:eastAsia="ja-JP"/>
        </w:rPr>
        <w:t>Contoh:</w:t>
      </w:r>
    </w:p>
    <w:p w:rsidR="00F77EE3" w:rsidRPr="00D34DB2" w:rsidRDefault="00F77EE3" w:rsidP="0082503A">
      <w:pPr>
        <w:ind w:left="567" w:firstLine="0"/>
        <w:rPr>
          <w:szCs w:val="24"/>
          <w:lang w:eastAsia="ja-JP"/>
        </w:rPr>
      </w:pPr>
      <w:r w:rsidRPr="00D34DB2">
        <w:rPr>
          <w:szCs w:val="24"/>
        </w:rPr>
        <w:t xml:space="preserve">Chunyu H, Hwangnam K, Jennifer CH, Dennis C, Sai S N. 2010. A </w:t>
      </w:r>
      <w:r>
        <w:rPr>
          <w:szCs w:val="24"/>
        </w:rPr>
        <w:t>distributed a</w:t>
      </w:r>
      <w:r w:rsidRPr="00D34DB2">
        <w:rPr>
          <w:szCs w:val="24"/>
        </w:rPr>
        <w:t xml:space="preserve">pproach of </w:t>
      </w:r>
      <w:r>
        <w:rPr>
          <w:szCs w:val="24"/>
        </w:rPr>
        <w:t>p</w:t>
      </w:r>
      <w:r w:rsidRPr="00D34DB2">
        <w:rPr>
          <w:szCs w:val="24"/>
        </w:rPr>
        <w:t xml:space="preserve">roportional </w:t>
      </w:r>
      <w:r>
        <w:rPr>
          <w:szCs w:val="24"/>
        </w:rPr>
        <w:t>b</w:t>
      </w:r>
      <w:r w:rsidRPr="00D34DB2">
        <w:rPr>
          <w:szCs w:val="24"/>
        </w:rPr>
        <w:t xml:space="preserve">andwidth </w:t>
      </w:r>
      <w:r>
        <w:rPr>
          <w:szCs w:val="24"/>
        </w:rPr>
        <w:t>a</w:t>
      </w:r>
      <w:r w:rsidRPr="00D34DB2">
        <w:rPr>
          <w:szCs w:val="24"/>
        </w:rPr>
        <w:t xml:space="preserve">llocation for </w:t>
      </w:r>
      <w:r>
        <w:rPr>
          <w:szCs w:val="24"/>
        </w:rPr>
        <w:t>r</w:t>
      </w:r>
      <w:r w:rsidRPr="00D34DB2">
        <w:rPr>
          <w:szCs w:val="24"/>
        </w:rPr>
        <w:t>eal-</w:t>
      </w:r>
      <w:r>
        <w:rPr>
          <w:szCs w:val="24"/>
        </w:rPr>
        <w:t>time s</w:t>
      </w:r>
      <w:r w:rsidRPr="00D34DB2">
        <w:rPr>
          <w:szCs w:val="24"/>
        </w:rPr>
        <w:t xml:space="preserve">ervices in </w:t>
      </w:r>
      <w:r>
        <w:rPr>
          <w:szCs w:val="24"/>
        </w:rPr>
        <w:t>u</w:t>
      </w:r>
      <w:r w:rsidRPr="00D34DB2">
        <w:rPr>
          <w:szCs w:val="24"/>
        </w:rPr>
        <w:t>ltra</w:t>
      </w:r>
      <w:r w:rsidRPr="00D34DB2">
        <w:rPr>
          <w:rFonts w:hint="eastAsia"/>
          <w:szCs w:val="24"/>
          <w:lang w:eastAsia="ja-JP"/>
        </w:rPr>
        <w:t xml:space="preserve"> </w:t>
      </w:r>
      <w:r>
        <w:rPr>
          <w:szCs w:val="24"/>
          <w:lang w:eastAsia="ja-JP"/>
        </w:rPr>
        <w:t>w</w:t>
      </w:r>
      <w:r w:rsidRPr="00D34DB2">
        <w:rPr>
          <w:szCs w:val="24"/>
        </w:rPr>
        <w:t>ide</w:t>
      </w:r>
      <w:r w:rsidRPr="00D34DB2">
        <w:rPr>
          <w:rFonts w:hint="eastAsia"/>
          <w:szCs w:val="24"/>
          <w:lang w:eastAsia="ja-JP"/>
        </w:rPr>
        <w:t xml:space="preserve"> </w:t>
      </w:r>
      <w:r>
        <w:rPr>
          <w:szCs w:val="24"/>
          <w:lang w:eastAsia="ja-JP"/>
        </w:rPr>
        <w:t>b</w:t>
      </w:r>
      <w:r w:rsidRPr="00D34DB2">
        <w:rPr>
          <w:szCs w:val="24"/>
        </w:rPr>
        <w:t xml:space="preserve">and (UWB) WPANs. </w:t>
      </w:r>
      <w:r w:rsidRPr="00D34DB2">
        <w:rPr>
          <w:i/>
          <w:szCs w:val="24"/>
        </w:rPr>
        <w:t>IEEE/ACM Trans. Parallel and Distributed System</w:t>
      </w:r>
      <w:r w:rsidRPr="00D34DB2">
        <w:rPr>
          <w:rFonts w:hint="eastAsia"/>
          <w:szCs w:val="24"/>
          <w:lang w:eastAsia="ja-JP"/>
        </w:rPr>
        <w:t xml:space="preserve"> [Internet]. [</w:t>
      </w:r>
      <w:r>
        <w:rPr>
          <w:rFonts w:hint="eastAsia"/>
          <w:szCs w:val="24"/>
          <w:lang w:eastAsia="ja-JP"/>
        </w:rPr>
        <w:t>diunduh</w:t>
      </w:r>
      <w:r w:rsidRPr="00D34DB2">
        <w:rPr>
          <w:rFonts w:hint="eastAsia"/>
          <w:szCs w:val="24"/>
          <w:lang w:eastAsia="ja-JP"/>
        </w:rPr>
        <w:t xml:space="preserve"> 2011</w:t>
      </w:r>
      <w:r w:rsidRPr="00D34DB2">
        <w:rPr>
          <w:szCs w:val="24"/>
        </w:rPr>
        <w:t xml:space="preserve"> </w:t>
      </w:r>
      <w:r w:rsidRPr="00D34DB2">
        <w:rPr>
          <w:rFonts w:hint="eastAsia"/>
          <w:szCs w:val="24"/>
          <w:lang w:eastAsia="ja-JP"/>
        </w:rPr>
        <w:t xml:space="preserve">Des 29]; </w:t>
      </w:r>
      <w:r w:rsidRPr="00D34DB2">
        <w:rPr>
          <w:szCs w:val="24"/>
        </w:rPr>
        <w:t>21(11):</w:t>
      </w:r>
      <w:r w:rsidRPr="00AA2832">
        <w:t>1626</w:t>
      </w:r>
      <w:r>
        <w:t>-</w:t>
      </w:r>
      <w:r w:rsidRPr="00AA2832">
        <w:t xml:space="preserve">1643 </w:t>
      </w:r>
      <w:r w:rsidRPr="00D34DB2">
        <w:rPr>
          <w:szCs w:val="24"/>
        </w:rPr>
        <w:t xml:space="preserve"> </w:t>
      </w:r>
      <w:r w:rsidRPr="00C956E4">
        <w:rPr>
          <w:szCs w:val="24"/>
        </w:rPr>
        <w:t>http://doi.ieeecomputersociety.org/10.1109/ TPDS.2010.32</w:t>
      </w:r>
      <w:r w:rsidRPr="00D34DB2">
        <w:rPr>
          <w:rFonts w:hint="eastAsia"/>
          <w:szCs w:val="24"/>
          <w:lang w:eastAsia="ja-JP"/>
        </w:rPr>
        <w:t>.</w:t>
      </w:r>
    </w:p>
    <w:p w:rsidR="00DB5542" w:rsidRDefault="00DB5542" w:rsidP="00F77EE3">
      <w:pPr>
        <w:ind w:firstLine="0"/>
        <w:rPr>
          <w:b/>
          <w:bCs/>
          <w:szCs w:val="24"/>
        </w:rPr>
      </w:pPr>
    </w:p>
    <w:p w:rsidR="00DB5542" w:rsidRPr="00DB5542" w:rsidRDefault="00DB5542" w:rsidP="00F77EE3">
      <w:pPr>
        <w:ind w:firstLine="0"/>
        <w:rPr>
          <w:bCs/>
          <w:i/>
          <w:szCs w:val="24"/>
        </w:rPr>
      </w:pPr>
      <w:r w:rsidRPr="00DB5542">
        <w:rPr>
          <w:bCs/>
          <w:i/>
          <w:szCs w:val="24"/>
        </w:rPr>
        <w:t xml:space="preserve">Format untuk </w:t>
      </w:r>
      <w:r w:rsidR="002974F1">
        <w:rPr>
          <w:bCs/>
          <w:i/>
          <w:szCs w:val="24"/>
        </w:rPr>
        <w:t>b</w:t>
      </w:r>
      <w:r w:rsidRPr="00DB5542">
        <w:rPr>
          <w:bCs/>
          <w:i/>
          <w:szCs w:val="24"/>
        </w:rPr>
        <w:t>uku:</w:t>
      </w:r>
    </w:p>
    <w:p w:rsidR="00F77EE3" w:rsidRDefault="00F77EE3" w:rsidP="0082503A">
      <w:pPr>
        <w:ind w:left="567" w:firstLine="0"/>
        <w:rPr>
          <w:szCs w:val="24"/>
        </w:rPr>
      </w:pPr>
      <w:r w:rsidRPr="00D34DB2">
        <w:rPr>
          <w:szCs w:val="24"/>
        </w:rPr>
        <w:t>Nama</w:t>
      </w:r>
      <w:r w:rsidRPr="00D34DB2">
        <w:rPr>
          <w:spacing w:val="-11"/>
          <w:szCs w:val="24"/>
        </w:rPr>
        <w:t xml:space="preserve"> </w:t>
      </w:r>
      <w:r>
        <w:rPr>
          <w:szCs w:val="24"/>
        </w:rPr>
        <w:t>P</w:t>
      </w:r>
      <w:r w:rsidRPr="00D34DB2">
        <w:rPr>
          <w:szCs w:val="24"/>
        </w:rPr>
        <w:t>enulis</w:t>
      </w:r>
      <w:r>
        <w:rPr>
          <w:szCs w:val="24"/>
        </w:rPr>
        <w:t xml:space="preserve"> 1, 2</w:t>
      </w:r>
      <w:r w:rsidRPr="00D34DB2">
        <w:rPr>
          <w:szCs w:val="24"/>
        </w:rPr>
        <w:t>.</w:t>
      </w:r>
      <w:r w:rsidRPr="00D34DB2">
        <w:rPr>
          <w:spacing w:val="-10"/>
          <w:szCs w:val="24"/>
        </w:rPr>
        <w:t xml:space="preserve"> </w:t>
      </w:r>
      <w:r w:rsidRPr="00D34DB2">
        <w:rPr>
          <w:spacing w:val="-15"/>
          <w:szCs w:val="24"/>
        </w:rPr>
        <w:t>T</w:t>
      </w:r>
      <w:r w:rsidRPr="00D34DB2">
        <w:rPr>
          <w:szCs w:val="24"/>
        </w:rPr>
        <w:t>ahun</w:t>
      </w:r>
      <w:r w:rsidRPr="00D34DB2">
        <w:rPr>
          <w:rFonts w:hint="eastAsia"/>
          <w:szCs w:val="24"/>
          <w:lang w:eastAsia="ja-JP"/>
        </w:rPr>
        <w:t xml:space="preserve"> terbit</w:t>
      </w:r>
      <w:r w:rsidRPr="00D34DB2">
        <w:rPr>
          <w:szCs w:val="24"/>
        </w:rPr>
        <w:t>.</w:t>
      </w:r>
      <w:r w:rsidRPr="00D34DB2">
        <w:rPr>
          <w:spacing w:val="-5"/>
          <w:szCs w:val="24"/>
        </w:rPr>
        <w:t xml:space="preserve"> </w:t>
      </w:r>
      <w:r w:rsidRPr="00D34DB2">
        <w:rPr>
          <w:i/>
          <w:iCs/>
          <w:szCs w:val="24"/>
        </w:rPr>
        <w:t>Judul</w:t>
      </w:r>
      <w:r w:rsidRPr="00D34DB2">
        <w:rPr>
          <w:i/>
          <w:iCs/>
          <w:spacing w:val="-6"/>
          <w:szCs w:val="24"/>
        </w:rPr>
        <w:t xml:space="preserve"> </w:t>
      </w:r>
      <w:r w:rsidRPr="00D34DB2">
        <w:rPr>
          <w:i/>
          <w:iCs/>
          <w:szCs w:val="24"/>
        </w:rPr>
        <w:t>Buku</w:t>
      </w:r>
      <w:r w:rsidRPr="00D34DB2">
        <w:rPr>
          <w:rFonts w:hint="eastAsia"/>
          <w:i/>
          <w:iCs/>
          <w:szCs w:val="24"/>
          <w:lang w:eastAsia="ja-JP"/>
        </w:rPr>
        <w:t>.</w:t>
      </w:r>
      <w:r w:rsidRPr="00D34DB2">
        <w:rPr>
          <w:i/>
          <w:iCs/>
          <w:spacing w:val="-6"/>
          <w:szCs w:val="24"/>
        </w:rPr>
        <w:t xml:space="preserve"> </w:t>
      </w:r>
      <w:r w:rsidRPr="00D34DB2">
        <w:rPr>
          <w:rFonts w:hint="eastAsia"/>
          <w:szCs w:val="24"/>
          <w:lang w:eastAsia="ja-JP"/>
        </w:rPr>
        <w:t xml:space="preserve">Kota terbit </w:t>
      </w:r>
      <w:r w:rsidRPr="00D34DB2">
        <w:rPr>
          <w:szCs w:val="24"/>
        </w:rPr>
        <w:t>(kode negara): Nama Penerbit.</w:t>
      </w:r>
    </w:p>
    <w:p w:rsidR="00DB5542" w:rsidRPr="00DB5542" w:rsidRDefault="00DB5542" w:rsidP="00F77EE3">
      <w:pPr>
        <w:ind w:firstLine="0"/>
        <w:rPr>
          <w:i/>
          <w:szCs w:val="24"/>
        </w:rPr>
      </w:pPr>
      <w:r w:rsidRPr="00DB5542">
        <w:rPr>
          <w:i/>
          <w:szCs w:val="24"/>
        </w:rPr>
        <w:t>Contoh:</w:t>
      </w:r>
    </w:p>
    <w:p w:rsidR="00F77EE3" w:rsidRDefault="00F77EE3" w:rsidP="0082503A">
      <w:pPr>
        <w:ind w:left="567" w:firstLine="0"/>
        <w:rPr>
          <w:szCs w:val="24"/>
        </w:rPr>
      </w:pPr>
      <w:r w:rsidRPr="00D34DB2">
        <w:rPr>
          <w:szCs w:val="24"/>
        </w:rPr>
        <w:t>Pressman</w:t>
      </w:r>
      <w:r w:rsidRPr="00D34DB2">
        <w:rPr>
          <w:spacing w:val="40"/>
          <w:szCs w:val="24"/>
        </w:rPr>
        <w:t xml:space="preserve"> </w:t>
      </w:r>
      <w:r w:rsidRPr="00D34DB2">
        <w:rPr>
          <w:szCs w:val="24"/>
        </w:rPr>
        <w:t xml:space="preserve">RS. 2005. </w:t>
      </w:r>
      <w:r w:rsidRPr="00D34DB2">
        <w:rPr>
          <w:i/>
          <w:szCs w:val="24"/>
        </w:rPr>
        <w:t xml:space="preserve">Software </w:t>
      </w:r>
      <w:r w:rsidRPr="00D34DB2">
        <w:rPr>
          <w:rFonts w:hint="eastAsia"/>
          <w:i/>
          <w:szCs w:val="24"/>
          <w:lang w:eastAsia="ja-JP"/>
        </w:rPr>
        <w:t>E</w:t>
      </w:r>
      <w:r w:rsidRPr="00D34DB2">
        <w:rPr>
          <w:i/>
          <w:szCs w:val="24"/>
        </w:rPr>
        <w:t>ngineering</w:t>
      </w:r>
      <w:r w:rsidRPr="00D34DB2">
        <w:rPr>
          <w:rFonts w:hint="eastAsia"/>
          <w:i/>
          <w:szCs w:val="24"/>
          <w:lang w:eastAsia="ja-JP"/>
        </w:rPr>
        <w:t>:</w:t>
      </w:r>
      <w:r w:rsidRPr="00D34DB2">
        <w:rPr>
          <w:rFonts w:hint="eastAsia"/>
          <w:i/>
          <w:spacing w:val="37"/>
          <w:szCs w:val="24"/>
          <w:lang w:eastAsia="ja-JP"/>
        </w:rPr>
        <w:t xml:space="preserve"> </w:t>
      </w:r>
      <w:r w:rsidRPr="00D34DB2">
        <w:rPr>
          <w:i/>
          <w:szCs w:val="24"/>
        </w:rPr>
        <w:t>A Practitione</w:t>
      </w:r>
      <w:r w:rsidRPr="00D34DB2">
        <w:rPr>
          <w:i/>
          <w:spacing w:val="9"/>
          <w:szCs w:val="24"/>
        </w:rPr>
        <w:t>r</w:t>
      </w:r>
      <w:r w:rsidRPr="00D34DB2">
        <w:rPr>
          <w:i/>
          <w:spacing w:val="-13"/>
          <w:szCs w:val="24"/>
        </w:rPr>
        <w:t>’</w:t>
      </w:r>
      <w:r w:rsidRPr="00D34DB2">
        <w:rPr>
          <w:i/>
          <w:szCs w:val="24"/>
        </w:rPr>
        <w:t>s</w:t>
      </w:r>
      <w:r w:rsidRPr="00D34DB2">
        <w:rPr>
          <w:i/>
          <w:spacing w:val="5"/>
          <w:szCs w:val="24"/>
        </w:rPr>
        <w:t xml:space="preserve"> </w:t>
      </w:r>
      <w:r w:rsidRPr="00D34DB2">
        <w:rPr>
          <w:i/>
          <w:szCs w:val="24"/>
        </w:rPr>
        <w:t>Approach</w:t>
      </w:r>
      <w:r w:rsidRPr="00D34DB2">
        <w:rPr>
          <w:i/>
          <w:spacing w:val="19"/>
          <w:szCs w:val="24"/>
        </w:rPr>
        <w:t xml:space="preserve"> </w:t>
      </w:r>
      <w:r>
        <w:rPr>
          <w:i/>
          <w:spacing w:val="19"/>
          <w:szCs w:val="24"/>
        </w:rPr>
        <w:t>E</w:t>
      </w:r>
      <w:r w:rsidRPr="00D34DB2">
        <w:rPr>
          <w:i/>
          <w:szCs w:val="24"/>
        </w:rPr>
        <w:t>d</w:t>
      </w:r>
      <w:r w:rsidRPr="00D34DB2">
        <w:rPr>
          <w:i/>
          <w:spacing w:val="19"/>
          <w:szCs w:val="24"/>
        </w:rPr>
        <w:t xml:space="preserve"> </w:t>
      </w:r>
      <w:r w:rsidRPr="00D34DB2">
        <w:rPr>
          <w:i/>
          <w:szCs w:val="24"/>
        </w:rPr>
        <w:t>ke-6</w:t>
      </w:r>
      <w:r w:rsidRPr="00D34DB2">
        <w:rPr>
          <w:szCs w:val="24"/>
        </w:rPr>
        <w:t>.</w:t>
      </w:r>
      <w:r w:rsidRPr="00D34DB2">
        <w:rPr>
          <w:spacing w:val="19"/>
          <w:szCs w:val="24"/>
        </w:rPr>
        <w:t xml:space="preserve"> </w:t>
      </w:r>
      <w:r w:rsidRPr="00D34DB2">
        <w:rPr>
          <w:szCs w:val="24"/>
        </w:rPr>
        <w:t>Boston</w:t>
      </w:r>
      <w:r w:rsidRPr="00D34DB2">
        <w:rPr>
          <w:spacing w:val="18"/>
          <w:szCs w:val="24"/>
        </w:rPr>
        <w:t xml:space="preserve"> </w:t>
      </w:r>
      <w:r w:rsidRPr="00D34DB2">
        <w:rPr>
          <w:szCs w:val="24"/>
        </w:rPr>
        <w:t>(US): McGraw Hill.</w:t>
      </w:r>
    </w:p>
    <w:p w:rsidR="00DB5542" w:rsidRDefault="00DB5542" w:rsidP="00F77EE3">
      <w:pPr>
        <w:ind w:firstLine="0"/>
        <w:rPr>
          <w:szCs w:val="24"/>
        </w:rPr>
      </w:pPr>
    </w:p>
    <w:p w:rsidR="00DB5542" w:rsidRPr="00DB5542" w:rsidRDefault="00DB5542" w:rsidP="00F77EE3">
      <w:pPr>
        <w:ind w:firstLine="0"/>
        <w:rPr>
          <w:bCs/>
          <w:i/>
          <w:szCs w:val="24"/>
          <w:lang w:eastAsia="ja-JP"/>
        </w:rPr>
      </w:pPr>
      <w:r w:rsidRPr="00DB5542">
        <w:rPr>
          <w:i/>
          <w:szCs w:val="24"/>
        </w:rPr>
        <w:t xml:space="preserve">Format untuk </w:t>
      </w:r>
      <w:r w:rsidR="002974F1">
        <w:rPr>
          <w:bCs/>
          <w:i/>
          <w:szCs w:val="24"/>
        </w:rPr>
        <w:t>s</w:t>
      </w:r>
      <w:r w:rsidR="00F77EE3" w:rsidRPr="00DB5542">
        <w:rPr>
          <w:bCs/>
          <w:i/>
          <w:szCs w:val="24"/>
        </w:rPr>
        <w:t>kripsi,</w:t>
      </w:r>
      <w:r w:rsidR="00F77EE3" w:rsidRPr="00DB5542">
        <w:rPr>
          <w:bCs/>
          <w:i/>
          <w:spacing w:val="-14"/>
          <w:szCs w:val="24"/>
        </w:rPr>
        <w:t xml:space="preserve"> </w:t>
      </w:r>
      <w:r w:rsidR="002974F1">
        <w:rPr>
          <w:bCs/>
          <w:i/>
          <w:spacing w:val="-14"/>
          <w:szCs w:val="24"/>
        </w:rPr>
        <w:t>t</w:t>
      </w:r>
      <w:r w:rsidR="00F77EE3" w:rsidRPr="00DB5542">
        <w:rPr>
          <w:bCs/>
          <w:i/>
          <w:szCs w:val="24"/>
        </w:rPr>
        <w:t xml:space="preserve">esis, dan </w:t>
      </w:r>
      <w:r w:rsidR="002974F1">
        <w:rPr>
          <w:bCs/>
          <w:i/>
          <w:szCs w:val="24"/>
        </w:rPr>
        <w:t>d</w:t>
      </w:r>
      <w:r w:rsidR="00F77EE3" w:rsidRPr="00DB5542">
        <w:rPr>
          <w:i/>
          <w:szCs w:val="24"/>
        </w:rPr>
        <w:t>isertasi</w:t>
      </w:r>
      <w:r w:rsidR="00F77EE3" w:rsidRPr="00DB5542">
        <w:rPr>
          <w:rFonts w:hint="eastAsia"/>
          <w:bCs/>
          <w:i/>
          <w:szCs w:val="24"/>
          <w:lang w:eastAsia="ja-JP"/>
        </w:rPr>
        <w:t xml:space="preserve">: </w:t>
      </w:r>
    </w:p>
    <w:p w:rsidR="00F77EE3" w:rsidRDefault="00F77EE3" w:rsidP="0082503A">
      <w:pPr>
        <w:ind w:left="567" w:firstLine="0"/>
        <w:rPr>
          <w:szCs w:val="24"/>
        </w:rPr>
      </w:pPr>
      <w:r w:rsidRPr="00D34DB2">
        <w:rPr>
          <w:szCs w:val="24"/>
        </w:rPr>
        <w:t>Nama</w:t>
      </w:r>
      <w:r w:rsidRPr="00D34DB2">
        <w:rPr>
          <w:spacing w:val="-5"/>
          <w:szCs w:val="24"/>
        </w:rPr>
        <w:t xml:space="preserve"> </w:t>
      </w:r>
      <w:r w:rsidRPr="00D34DB2">
        <w:rPr>
          <w:szCs w:val="24"/>
        </w:rPr>
        <w:t xml:space="preserve">penulis. </w:t>
      </w:r>
      <w:r w:rsidRPr="00D34DB2">
        <w:rPr>
          <w:spacing w:val="-17"/>
          <w:szCs w:val="24"/>
        </w:rPr>
        <w:t>T</w:t>
      </w:r>
      <w:r w:rsidRPr="00D34DB2">
        <w:rPr>
          <w:szCs w:val="24"/>
        </w:rPr>
        <w:t>ahun</w:t>
      </w:r>
      <w:r w:rsidRPr="00D34DB2">
        <w:rPr>
          <w:rFonts w:hint="eastAsia"/>
          <w:szCs w:val="24"/>
          <w:lang w:eastAsia="ja-JP"/>
        </w:rPr>
        <w:t xml:space="preserve"> terbit</w:t>
      </w:r>
      <w:r w:rsidRPr="00D34DB2">
        <w:rPr>
          <w:szCs w:val="24"/>
        </w:rPr>
        <w:t>.</w:t>
      </w:r>
      <w:r w:rsidRPr="00D34DB2">
        <w:rPr>
          <w:spacing w:val="5"/>
          <w:szCs w:val="24"/>
        </w:rPr>
        <w:t xml:space="preserve"> </w:t>
      </w:r>
      <w:r w:rsidRPr="00D34DB2">
        <w:rPr>
          <w:szCs w:val="24"/>
        </w:rPr>
        <w:t>Judul</w:t>
      </w:r>
      <w:r w:rsidRPr="00D34DB2">
        <w:rPr>
          <w:spacing w:val="5"/>
          <w:szCs w:val="24"/>
        </w:rPr>
        <w:t xml:space="preserve"> </w:t>
      </w:r>
      <w:r w:rsidRPr="00D34DB2">
        <w:rPr>
          <w:szCs w:val="24"/>
        </w:rPr>
        <w:t>[</w:t>
      </w:r>
      <w:r w:rsidRPr="00D34DB2">
        <w:rPr>
          <w:rFonts w:hint="eastAsia"/>
          <w:szCs w:val="24"/>
          <w:lang w:eastAsia="ja-JP"/>
        </w:rPr>
        <w:t>jenis publikasi</w:t>
      </w:r>
      <w:r w:rsidRPr="00D34DB2">
        <w:rPr>
          <w:szCs w:val="24"/>
        </w:rPr>
        <w:t>].</w:t>
      </w:r>
      <w:r w:rsidRPr="00D34DB2">
        <w:rPr>
          <w:spacing w:val="5"/>
          <w:szCs w:val="24"/>
        </w:rPr>
        <w:t xml:space="preserve"> </w:t>
      </w:r>
      <w:r w:rsidRPr="00D34DB2">
        <w:rPr>
          <w:rFonts w:hint="eastAsia"/>
          <w:szCs w:val="24"/>
          <w:lang w:eastAsia="ja-JP"/>
        </w:rPr>
        <w:t>Kota terbit (kode n</w:t>
      </w:r>
      <w:r w:rsidRPr="00D34DB2">
        <w:rPr>
          <w:szCs w:val="24"/>
          <w:lang w:eastAsia="ja-JP"/>
        </w:rPr>
        <w:t>egara</w:t>
      </w:r>
      <w:r w:rsidRPr="00D34DB2">
        <w:rPr>
          <w:rFonts w:hint="eastAsia"/>
          <w:szCs w:val="24"/>
          <w:lang w:eastAsia="ja-JP"/>
        </w:rPr>
        <w:t>)</w:t>
      </w:r>
      <w:r w:rsidRPr="00D34DB2">
        <w:rPr>
          <w:szCs w:val="24"/>
        </w:rPr>
        <w:t>:</w:t>
      </w:r>
      <w:r w:rsidRPr="00D34DB2">
        <w:rPr>
          <w:spacing w:val="5"/>
          <w:szCs w:val="24"/>
        </w:rPr>
        <w:t xml:space="preserve"> </w:t>
      </w:r>
      <w:r w:rsidRPr="00D34DB2">
        <w:rPr>
          <w:szCs w:val="24"/>
        </w:rPr>
        <w:t>Nama</w:t>
      </w:r>
      <w:r w:rsidRPr="00D34DB2">
        <w:rPr>
          <w:rFonts w:hint="eastAsia"/>
          <w:szCs w:val="24"/>
          <w:lang w:eastAsia="ja-JP"/>
        </w:rPr>
        <w:t xml:space="preserve"> </w:t>
      </w:r>
      <w:r w:rsidRPr="00D34DB2">
        <w:rPr>
          <w:szCs w:val="24"/>
        </w:rPr>
        <w:t>Pe</w:t>
      </w:r>
      <w:r w:rsidRPr="00D34DB2">
        <w:rPr>
          <w:spacing w:val="-4"/>
          <w:szCs w:val="24"/>
        </w:rPr>
        <w:t>r</w:t>
      </w:r>
      <w:r w:rsidRPr="00D34DB2">
        <w:rPr>
          <w:szCs w:val="24"/>
        </w:rPr>
        <w:t>guruan</w:t>
      </w:r>
      <w:r w:rsidRPr="00D34DB2">
        <w:rPr>
          <w:spacing w:val="-4"/>
          <w:szCs w:val="24"/>
        </w:rPr>
        <w:t xml:space="preserve"> </w:t>
      </w:r>
      <w:r w:rsidRPr="00D34DB2">
        <w:rPr>
          <w:spacing w:val="-8"/>
          <w:szCs w:val="24"/>
        </w:rPr>
        <w:t>T</w:t>
      </w:r>
      <w:r w:rsidRPr="00D34DB2">
        <w:rPr>
          <w:szCs w:val="24"/>
        </w:rPr>
        <w:t>inggi.</w:t>
      </w:r>
    </w:p>
    <w:p w:rsidR="00DB5542" w:rsidRPr="00DB5542" w:rsidRDefault="00DB5542" w:rsidP="00F77EE3">
      <w:pPr>
        <w:ind w:firstLine="0"/>
        <w:rPr>
          <w:i/>
          <w:szCs w:val="24"/>
        </w:rPr>
      </w:pPr>
      <w:r w:rsidRPr="00DB5542">
        <w:rPr>
          <w:i/>
          <w:szCs w:val="24"/>
        </w:rPr>
        <w:t>Contoh:</w:t>
      </w:r>
    </w:p>
    <w:p w:rsidR="00F77EE3" w:rsidRPr="000B6ECB" w:rsidRDefault="00F77EE3" w:rsidP="0082503A">
      <w:pPr>
        <w:ind w:left="567" w:firstLine="0"/>
        <w:rPr>
          <w:szCs w:val="24"/>
        </w:rPr>
      </w:pPr>
      <w:r w:rsidRPr="00D34DB2">
        <w:rPr>
          <w:szCs w:val="24"/>
        </w:rPr>
        <w:t>Giri</w:t>
      </w:r>
      <w:r w:rsidRPr="00D34DB2">
        <w:rPr>
          <w:spacing w:val="17"/>
          <w:szCs w:val="24"/>
        </w:rPr>
        <w:t xml:space="preserve"> </w:t>
      </w:r>
      <w:r w:rsidRPr="00D34DB2">
        <w:rPr>
          <w:szCs w:val="24"/>
        </w:rPr>
        <w:t>E</w:t>
      </w:r>
      <w:r w:rsidRPr="00D34DB2">
        <w:rPr>
          <w:spacing w:val="-27"/>
          <w:szCs w:val="24"/>
        </w:rPr>
        <w:t>P</w:t>
      </w:r>
      <w:r w:rsidRPr="00D34DB2">
        <w:rPr>
          <w:rFonts w:hint="eastAsia"/>
          <w:szCs w:val="24"/>
          <w:lang w:eastAsia="ja-JP"/>
        </w:rPr>
        <w:t>.</w:t>
      </w:r>
      <w:r w:rsidRPr="00D34DB2">
        <w:rPr>
          <w:spacing w:val="27"/>
          <w:szCs w:val="24"/>
        </w:rPr>
        <w:t xml:space="preserve"> </w:t>
      </w:r>
      <w:r w:rsidRPr="00D34DB2">
        <w:rPr>
          <w:szCs w:val="24"/>
        </w:rPr>
        <w:t>2008.</w:t>
      </w:r>
      <w:r w:rsidRPr="00D34DB2">
        <w:rPr>
          <w:spacing w:val="27"/>
          <w:szCs w:val="24"/>
        </w:rPr>
        <w:t xml:space="preserve"> </w:t>
      </w:r>
      <w:r w:rsidRPr="00D34DB2">
        <w:rPr>
          <w:szCs w:val="24"/>
        </w:rPr>
        <w:t>Model</w:t>
      </w:r>
      <w:r w:rsidRPr="00D34DB2">
        <w:rPr>
          <w:spacing w:val="27"/>
          <w:szCs w:val="24"/>
        </w:rPr>
        <w:t xml:space="preserve"> </w:t>
      </w:r>
      <w:r w:rsidRPr="00D34DB2">
        <w:rPr>
          <w:szCs w:val="24"/>
        </w:rPr>
        <w:t>klasifikasi</w:t>
      </w:r>
      <w:r w:rsidRPr="00D34DB2">
        <w:rPr>
          <w:spacing w:val="11"/>
          <w:szCs w:val="24"/>
        </w:rPr>
        <w:t xml:space="preserve"> </w:t>
      </w:r>
      <w:r w:rsidRPr="00D34DB2">
        <w:rPr>
          <w:szCs w:val="24"/>
        </w:rPr>
        <w:t>menggunakan</w:t>
      </w:r>
      <w:r w:rsidRPr="00D34DB2">
        <w:rPr>
          <w:spacing w:val="26"/>
          <w:szCs w:val="24"/>
        </w:rPr>
        <w:t xml:space="preserve"> </w:t>
      </w:r>
      <w:r w:rsidRPr="00D34DB2">
        <w:rPr>
          <w:i/>
          <w:iCs/>
          <w:szCs w:val="24"/>
        </w:rPr>
        <w:t>featu</w:t>
      </w:r>
      <w:r w:rsidRPr="00D34DB2">
        <w:rPr>
          <w:i/>
          <w:iCs/>
          <w:spacing w:val="-9"/>
          <w:szCs w:val="24"/>
        </w:rPr>
        <w:t>r</w:t>
      </w:r>
      <w:r w:rsidRPr="00D34DB2">
        <w:rPr>
          <w:i/>
          <w:iCs/>
          <w:szCs w:val="24"/>
        </w:rPr>
        <w:t>e</w:t>
      </w:r>
      <w:r w:rsidRPr="00D34DB2">
        <w:rPr>
          <w:i/>
          <w:iCs/>
          <w:spacing w:val="26"/>
          <w:szCs w:val="24"/>
        </w:rPr>
        <w:t xml:space="preserve"> </w:t>
      </w:r>
      <w:r w:rsidRPr="00D34DB2">
        <w:rPr>
          <w:szCs w:val="24"/>
        </w:rPr>
        <w:t>semantik</w:t>
      </w:r>
      <w:r w:rsidRPr="00D34DB2">
        <w:rPr>
          <w:spacing w:val="26"/>
          <w:szCs w:val="24"/>
        </w:rPr>
        <w:t xml:space="preserve"> </w:t>
      </w:r>
      <w:r w:rsidRPr="00D34DB2">
        <w:rPr>
          <w:szCs w:val="24"/>
        </w:rPr>
        <w:t>dan</w:t>
      </w:r>
      <w:r w:rsidRPr="00D34DB2">
        <w:rPr>
          <w:spacing w:val="26"/>
          <w:szCs w:val="24"/>
        </w:rPr>
        <w:t xml:space="preserve"> </w:t>
      </w:r>
      <w:r w:rsidRPr="00D34DB2">
        <w:rPr>
          <w:i/>
          <w:iCs/>
          <w:szCs w:val="24"/>
        </w:rPr>
        <w:t>association</w:t>
      </w:r>
      <w:r w:rsidRPr="00D34DB2">
        <w:rPr>
          <w:i/>
          <w:iCs/>
          <w:spacing w:val="26"/>
          <w:szCs w:val="24"/>
        </w:rPr>
        <w:t xml:space="preserve"> </w:t>
      </w:r>
      <w:r w:rsidRPr="00D34DB2">
        <w:rPr>
          <w:i/>
          <w:iCs/>
          <w:szCs w:val="24"/>
        </w:rPr>
        <w:t>rules</w:t>
      </w:r>
      <w:r w:rsidRPr="00D34DB2">
        <w:rPr>
          <w:i/>
          <w:iCs/>
          <w:spacing w:val="26"/>
          <w:szCs w:val="24"/>
        </w:rPr>
        <w:t xml:space="preserve"> </w:t>
      </w:r>
      <w:r w:rsidRPr="00D34DB2">
        <w:rPr>
          <w:szCs w:val="24"/>
        </w:rPr>
        <w:t>untuk</w:t>
      </w:r>
      <w:r w:rsidRPr="00D34DB2">
        <w:rPr>
          <w:spacing w:val="15"/>
          <w:szCs w:val="24"/>
        </w:rPr>
        <w:t xml:space="preserve"> </w:t>
      </w:r>
      <w:r w:rsidRPr="00D34DB2">
        <w:rPr>
          <w:i/>
          <w:szCs w:val="24"/>
        </w:rPr>
        <w:t>biomedical</w:t>
      </w:r>
      <w:r w:rsidRPr="00D34DB2">
        <w:rPr>
          <w:spacing w:val="15"/>
          <w:szCs w:val="24"/>
        </w:rPr>
        <w:t xml:space="preserve"> </w:t>
      </w:r>
      <w:r w:rsidRPr="00D34DB2">
        <w:rPr>
          <w:i/>
          <w:iCs/>
          <w:szCs w:val="24"/>
        </w:rPr>
        <w:t>image</w:t>
      </w:r>
      <w:r w:rsidRPr="00D34DB2">
        <w:rPr>
          <w:i/>
          <w:iCs/>
          <w:spacing w:val="15"/>
          <w:szCs w:val="24"/>
        </w:rPr>
        <w:t xml:space="preserve"> </w:t>
      </w:r>
      <w:r w:rsidRPr="00D34DB2">
        <w:rPr>
          <w:i/>
          <w:iCs/>
          <w:spacing w:val="-9"/>
          <w:szCs w:val="24"/>
        </w:rPr>
        <w:t>r</w:t>
      </w:r>
      <w:r w:rsidRPr="00D34DB2">
        <w:rPr>
          <w:i/>
          <w:iCs/>
          <w:szCs w:val="24"/>
        </w:rPr>
        <w:t>etrieval</w:t>
      </w:r>
      <w:r w:rsidRPr="00D34DB2">
        <w:rPr>
          <w:i/>
          <w:iCs/>
          <w:spacing w:val="15"/>
          <w:szCs w:val="24"/>
        </w:rPr>
        <w:t xml:space="preserve"> </w:t>
      </w:r>
      <w:r w:rsidRPr="00D34DB2">
        <w:rPr>
          <w:i/>
          <w:iCs/>
          <w:szCs w:val="24"/>
        </w:rPr>
        <w:t>system</w:t>
      </w:r>
      <w:r w:rsidRPr="00D34DB2">
        <w:rPr>
          <w:i/>
          <w:iCs/>
          <w:spacing w:val="15"/>
          <w:szCs w:val="24"/>
        </w:rPr>
        <w:t xml:space="preserve"> </w:t>
      </w:r>
      <w:r w:rsidRPr="00D34DB2">
        <w:rPr>
          <w:szCs w:val="24"/>
        </w:rPr>
        <w:t>citr</w:t>
      </w:r>
      <w:r w:rsidRPr="00D34DB2">
        <w:rPr>
          <w:rFonts w:hint="eastAsia"/>
          <w:szCs w:val="24"/>
          <w:lang w:eastAsia="ja-JP"/>
        </w:rPr>
        <w:t>a</w:t>
      </w:r>
      <w:r w:rsidRPr="00D34DB2">
        <w:rPr>
          <w:spacing w:val="15"/>
          <w:szCs w:val="24"/>
        </w:rPr>
        <w:t xml:space="preserve"> </w:t>
      </w:r>
      <w:r w:rsidRPr="00D34DB2">
        <w:rPr>
          <w:i/>
          <w:szCs w:val="24"/>
        </w:rPr>
        <w:t>pap smear</w:t>
      </w:r>
      <w:r w:rsidRPr="00D34DB2">
        <w:rPr>
          <w:szCs w:val="24"/>
        </w:rPr>
        <w:t xml:space="preserve"> [tesis]. Depok</w:t>
      </w:r>
      <w:r w:rsidRPr="00D34DB2">
        <w:rPr>
          <w:spacing w:val="22"/>
          <w:szCs w:val="24"/>
        </w:rPr>
        <w:t xml:space="preserve"> </w:t>
      </w:r>
      <w:r w:rsidRPr="00D34DB2">
        <w:rPr>
          <w:szCs w:val="24"/>
        </w:rPr>
        <w:t>(ID):</w:t>
      </w:r>
      <w:r w:rsidRPr="00D34DB2">
        <w:rPr>
          <w:spacing w:val="22"/>
          <w:szCs w:val="24"/>
        </w:rPr>
        <w:t xml:space="preserve"> </w:t>
      </w:r>
      <w:r w:rsidRPr="00D34DB2">
        <w:rPr>
          <w:szCs w:val="24"/>
        </w:rPr>
        <w:t>Universitas</w:t>
      </w:r>
      <w:r w:rsidRPr="00D34DB2">
        <w:rPr>
          <w:spacing w:val="22"/>
          <w:szCs w:val="24"/>
        </w:rPr>
        <w:t xml:space="preserve"> </w:t>
      </w:r>
      <w:r w:rsidRPr="00D34DB2">
        <w:rPr>
          <w:szCs w:val="24"/>
        </w:rPr>
        <w:t>Indonesia.</w:t>
      </w:r>
    </w:p>
    <w:p w:rsidR="00F77EE3" w:rsidRDefault="00F77EE3" w:rsidP="00F77EE3"/>
    <w:p w:rsidR="0082503A" w:rsidRPr="00F77EE3" w:rsidRDefault="0082503A" w:rsidP="0082503A">
      <w:pPr>
        <w:ind w:firstLine="0"/>
        <w:rPr>
          <w:bCs/>
          <w:i/>
          <w:szCs w:val="24"/>
        </w:rPr>
      </w:pPr>
      <w:r>
        <w:rPr>
          <w:bCs/>
          <w:i/>
          <w:szCs w:val="24"/>
        </w:rPr>
        <w:t>Contoh penyusunan daftar pustaka:</w:t>
      </w:r>
    </w:p>
    <w:p w:rsidR="0082503A" w:rsidRPr="00F77EE3" w:rsidRDefault="0082503A" w:rsidP="00F77EE3"/>
    <w:p w:rsidR="0061657E" w:rsidRPr="006967D3" w:rsidRDefault="0061657E" w:rsidP="006967D3">
      <w:pPr>
        <w:autoSpaceDE w:val="0"/>
        <w:autoSpaceDN w:val="0"/>
        <w:adjustRightInd w:val="0"/>
        <w:snapToGrid w:val="0"/>
        <w:ind w:left="567" w:hanging="567"/>
        <w:rPr>
          <w:rFonts w:eastAsia="Calibri"/>
          <w:szCs w:val="24"/>
        </w:rPr>
      </w:pPr>
      <w:r w:rsidRPr="006967D3">
        <w:rPr>
          <w:szCs w:val="24"/>
        </w:rPr>
        <w:t xml:space="preserve">Azuma RT. 1997. A survey of augmented reality. </w:t>
      </w:r>
      <w:r w:rsidRPr="006967D3">
        <w:rPr>
          <w:i/>
          <w:szCs w:val="24"/>
        </w:rPr>
        <w:t>Presence-Teleop Virt</w:t>
      </w:r>
      <w:r w:rsidRPr="006967D3">
        <w:rPr>
          <w:szCs w:val="24"/>
        </w:rPr>
        <w:t xml:space="preserve"> 6(4):355-385</w:t>
      </w:r>
      <w:r w:rsidRPr="006967D3">
        <w:rPr>
          <w:rFonts w:eastAsia="Calibri"/>
          <w:szCs w:val="24"/>
          <w:lang w:val="id-ID"/>
        </w:rPr>
        <w:t>.</w:t>
      </w:r>
    </w:p>
    <w:p w:rsidR="0061657E" w:rsidRPr="006967D3" w:rsidRDefault="0061657E" w:rsidP="009A686B">
      <w:pPr>
        <w:autoSpaceDE w:val="0"/>
        <w:autoSpaceDN w:val="0"/>
        <w:adjustRightInd w:val="0"/>
        <w:snapToGrid w:val="0"/>
        <w:ind w:left="562" w:hanging="562"/>
        <w:rPr>
          <w:szCs w:val="24"/>
        </w:rPr>
      </w:pPr>
      <w:r w:rsidRPr="006967D3">
        <w:rPr>
          <w:szCs w:val="24"/>
        </w:rPr>
        <w:t xml:space="preserve">Brown RG. 2004. </w:t>
      </w:r>
      <w:r w:rsidRPr="006967D3">
        <w:rPr>
          <w:i/>
          <w:szCs w:val="24"/>
        </w:rPr>
        <w:t>Smoothing, Forecasting and Prediction of Discrete Time Series</w:t>
      </w:r>
      <w:r w:rsidRPr="006967D3">
        <w:rPr>
          <w:szCs w:val="24"/>
        </w:rPr>
        <w:t>. New York(US): Dover Publ.</w:t>
      </w:r>
    </w:p>
    <w:p w:rsidR="0061657E" w:rsidRPr="006967D3" w:rsidRDefault="0061657E" w:rsidP="006967D3">
      <w:pPr>
        <w:autoSpaceDE w:val="0"/>
        <w:autoSpaceDN w:val="0"/>
        <w:adjustRightInd w:val="0"/>
        <w:snapToGrid w:val="0"/>
        <w:ind w:left="567" w:hanging="567"/>
        <w:rPr>
          <w:szCs w:val="24"/>
        </w:rPr>
      </w:pPr>
      <w:r w:rsidRPr="006967D3">
        <w:rPr>
          <w:szCs w:val="24"/>
        </w:rPr>
        <w:t xml:space="preserve">Feiner S, Hollerer T, MacIntyre B, Webster A. 1997. A touring machine: prototyping 3D mobile augmented reality systems for exploring the urban environment. </w:t>
      </w:r>
      <w:r w:rsidRPr="006967D3">
        <w:rPr>
          <w:i/>
          <w:szCs w:val="24"/>
        </w:rPr>
        <w:t xml:space="preserve">Pers Tech </w:t>
      </w:r>
      <w:r w:rsidRPr="006967D3">
        <w:rPr>
          <w:szCs w:val="24"/>
        </w:rPr>
        <w:t>1(4):208-217.</w:t>
      </w:r>
    </w:p>
    <w:p w:rsidR="0061657E" w:rsidRPr="006967D3" w:rsidRDefault="0061657E" w:rsidP="009A686B">
      <w:pPr>
        <w:adjustRightInd w:val="0"/>
        <w:snapToGrid w:val="0"/>
        <w:ind w:left="562" w:hanging="562"/>
        <w:rPr>
          <w:szCs w:val="24"/>
        </w:rPr>
      </w:pPr>
      <w:r w:rsidRPr="006967D3">
        <w:rPr>
          <w:szCs w:val="24"/>
        </w:rPr>
        <w:lastRenderedPageBreak/>
        <w:t xml:space="preserve">Gotow JB, Zienkiewicz K, White J, Schmidt DC. 2010. Addressing challenges with augmented reality applications on smartphones. Di dalam: Cai Y, Magedanz T, Li M, Xia Jinchun, Gianelli C, editor. </w:t>
      </w:r>
      <w:r w:rsidRPr="006967D3">
        <w:rPr>
          <w:i/>
          <w:szCs w:val="24"/>
        </w:rPr>
        <w:t>Mobile Wireless Middleware, Operating Systems, and Applications</w:t>
      </w:r>
      <w:r w:rsidRPr="006967D3">
        <w:rPr>
          <w:szCs w:val="24"/>
        </w:rPr>
        <w:t>. New York(US): Springer. hlm 129-143.</w:t>
      </w:r>
    </w:p>
    <w:p w:rsidR="0061657E" w:rsidRPr="006967D3" w:rsidRDefault="0061657E" w:rsidP="006967D3">
      <w:pPr>
        <w:autoSpaceDE w:val="0"/>
        <w:autoSpaceDN w:val="0"/>
        <w:adjustRightInd w:val="0"/>
        <w:snapToGrid w:val="0"/>
        <w:ind w:left="567" w:hanging="567"/>
        <w:rPr>
          <w:rFonts w:eastAsia="Calibri"/>
          <w:iCs/>
          <w:szCs w:val="24"/>
        </w:rPr>
      </w:pPr>
      <w:r w:rsidRPr="006967D3">
        <w:rPr>
          <w:iCs/>
          <w:szCs w:val="24"/>
        </w:rPr>
        <w:t xml:space="preserve">Huang Y, Mwemezi JJ. 2011. Optimal facility location on spherical surfaces: algorithm and application. </w:t>
      </w:r>
      <w:r w:rsidRPr="006967D3">
        <w:rPr>
          <w:i/>
          <w:iCs/>
          <w:szCs w:val="24"/>
        </w:rPr>
        <w:t>New York Sci J</w:t>
      </w:r>
      <w:r w:rsidRPr="006967D3">
        <w:rPr>
          <w:iCs/>
          <w:szCs w:val="24"/>
        </w:rPr>
        <w:t xml:space="preserve"> 4(7):21-28</w:t>
      </w:r>
      <w:r w:rsidRPr="006967D3">
        <w:rPr>
          <w:rFonts w:eastAsia="Calibri"/>
          <w:iCs/>
          <w:szCs w:val="24"/>
        </w:rPr>
        <w:t>.</w:t>
      </w:r>
    </w:p>
    <w:p w:rsidR="0061657E" w:rsidRPr="006967D3" w:rsidRDefault="0061657E" w:rsidP="006967D3">
      <w:pPr>
        <w:autoSpaceDE w:val="0"/>
        <w:autoSpaceDN w:val="0"/>
        <w:adjustRightInd w:val="0"/>
        <w:snapToGrid w:val="0"/>
        <w:ind w:left="567" w:hanging="567"/>
        <w:rPr>
          <w:rFonts w:eastAsia="Calibri"/>
          <w:szCs w:val="24"/>
        </w:rPr>
      </w:pPr>
      <w:r w:rsidRPr="006967D3">
        <w:rPr>
          <w:szCs w:val="24"/>
        </w:rPr>
        <w:t xml:space="preserve">Oh S, Shuster M. 1981. Three-axis attitude determination from vector observations. </w:t>
      </w:r>
      <w:r w:rsidRPr="006967D3">
        <w:rPr>
          <w:i/>
          <w:szCs w:val="24"/>
        </w:rPr>
        <w:t xml:space="preserve">J Guid Control </w:t>
      </w:r>
      <w:r w:rsidRPr="006967D3">
        <w:rPr>
          <w:szCs w:val="24"/>
        </w:rPr>
        <w:t>4(1):70-77</w:t>
      </w:r>
      <w:r w:rsidRPr="006967D3">
        <w:rPr>
          <w:rFonts w:eastAsia="Calibri"/>
          <w:szCs w:val="24"/>
        </w:rPr>
        <w:t>.</w:t>
      </w:r>
    </w:p>
    <w:p w:rsidR="0061657E" w:rsidRPr="006967D3" w:rsidRDefault="0061657E" w:rsidP="006967D3">
      <w:pPr>
        <w:autoSpaceDE w:val="0"/>
        <w:autoSpaceDN w:val="0"/>
        <w:adjustRightInd w:val="0"/>
        <w:snapToGrid w:val="0"/>
        <w:ind w:left="567" w:hanging="567"/>
        <w:rPr>
          <w:rFonts w:eastAsia="Calibri"/>
          <w:iCs/>
          <w:szCs w:val="24"/>
        </w:rPr>
      </w:pPr>
      <w:r w:rsidRPr="006967D3">
        <w:rPr>
          <w:szCs w:val="24"/>
        </w:rPr>
        <w:t xml:space="preserve">Paucher R, Turk M. 2010. Location-based augmented reality on mobile phones. Di dalam: </w:t>
      </w:r>
      <w:r w:rsidRPr="006967D3">
        <w:rPr>
          <w:i/>
          <w:szCs w:val="24"/>
        </w:rPr>
        <w:t>Proceedings of</w:t>
      </w:r>
      <w:r w:rsidRPr="006967D3">
        <w:rPr>
          <w:szCs w:val="24"/>
        </w:rPr>
        <w:t xml:space="preserve"> </w:t>
      </w:r>
      <w:r w:rsidRPr="006967D3">
        <w:rPr>
          <w:i/>
          <w:iCs/>
          <w:szCs w:val="24"/>
        </w:rPr>
        <w:t>Computer Vision and Pattern Recognition Workshops</w:t>
      </w:r>
      <w:r w:rsidRPr="006967D3">
        <w:rPr>
          <w:iCs/>
          <w:szCs w:val="24"/>
        </w:rPr>
        <w:t xml:space="preserve">; San Francisco, 2010 Jun 13-18. </w:t>
      </w:r>
      <w:r w:rsidRPr="006967D3">
        <w:rPr>
          <w:szCs w:val="24"/>
        </w:rPr>
        <w:t>Washington(US): IEEE Comp Soc</w:t>
      </w:r>
      <w:r w:rsidRPr="006967D3">
        <w:rPr>
          <w:iCs/>
          <w:szCs w:val="24"/>
        </w:rPr>
        <w:t>. hlm 9-16</w:t>
      </w:r>
      <w:r w:rsidRPr="006967D3">
        <w:rPr>
          <w:rFonts w:eastAsia="Calibri"/>
          <w:iCs/>
          <w:szCs w:val="24"/>
          <w:lang w:val="id-ID"/>
        </w:rPr>
        <w:t>.</w:t>
      </w:r>
    </w:p>
    <w:p w:rsidR="00AD450E" w:rsidRPr="00AD450E" w:rsidRDefault="00AD450E" w:rsidP="00AD450E">
      <w:bookmarkStart w:id="5" w:name="_GoBack"/>
      <w:bookmarkEnd w:id="5"/>
    </w:p>
    <w:sectPr w:rsidR="00AD450E" w:rsidRPr="00AD450E" w:rsidSect="00C64D69">
      <w:pgSz w:w="11907" w:h="16840" w:code="9"/>
      <w:pgMar w:top="1138" w:right="1138" w:bottom="1138" w:left="169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35C" w:rsidRDefault="00E1235C" w:rsidP="00DE5D90">
      <w:r>
        <w:separator/>
      </w:r>
    </w:p>
  </w:endnote>
  <w:endnote w:type="continuationSeparator" w:id="0">
    <w:p w:rsidR="00E1235C" w:rsidRDefault="00E1235C" w:rsidP="00DE5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35C" w:rsidRDefault="00E1235C" w:rsidP="00DE5D90">
      <w:r>
        <w:separator/>
      </w:r>
    </w:p>
  </w:footnote>
  <w:footnote w:type="continuationSeparator" w:id="0">
    <w:p w:rsidR="00E1235C" w:rsidRDefault="00E1235C" w:rsidP="00DE5D90">
      <w:r>
        <w:continuationSeparator/>
      </w:r>
    </w:p>
  </w:footnote>
  <w:footnote w:id="1">
    <w:p w:rsidR="00DE5D90" w:rsidRPr="00333079" w:rsidRDefault="00DE5D90" w:rsidP="00F6502C">
      <w:pPr>
        <w:pStyle w:val="FootnoteText"/>
        <w:ind w:left="142" w:hanging="142"/>
        <w:rPr>
          <w:sz w:val="18"/>
          <w:szCs w:val="18"/>
          <w:lang w:val="en-GB"/>
        </w:rPr>
      </w:pPr>
      <w:r w:rsidRPr="00333079">
        <w:rPr>
          <w:rStyle w:val="FootnoteReference"/>
          <w:sz w:val="18"/>
          <w:szCs w:val="18"/>
        </w:rPr>
        <w:footnoteRef/>
      </w:r>
      <w:r w:rsidR="00407FA8" w:rsidRPr="00333079">
        <w:rPr>
          <w:sz w:val="18"/>
          <w:szCs w:val="18"/>
        </w:rPr>
        <w:t>Nama, alamat, dan nomor kontak organisasi penulis</w:t>
      </w:r>
      <w:r w:rsidR="009866D3" w:rsidRPr="00333079">
        <w:rPr>
          <w:sz w:val="18"/>
          <w:szCs w:val="18"/>
        </w:rPr>
        <w:t xml:space="preserve"> pertama</w:t>
      </w:r>
      <w:r w:rsidR="00407FA8" w:rsidRPr="00333079">
        <w:rPr>
          <w:sz w:val="18"/>
          <w:szCs w:val="18"/>
        </w:rPr>
        <w:t>;</w:t>
      </w:r>
    </w:p>
  </w:footnote>
  <w:footnote w:id="2">
    <w:p w:rsidR="00DE5D90" w:rsidRPr="00333079" w:rsidRDefault="00DE5D90" w:rsidP="00F6502C">
      <w:pPr>
        <w:pStyle w:val="FootnoteText"/>
        <w:ind w:left="284" w:hanging="284"/>
        <w:rPr>
          <w:sz w:val="18"/>
          <w:szCs w:val="18"/>
        </w:rPr>
      </w:pPr>
      <w:r w:rsidRPr="00333079">
        <w:rPr>
          <w:rStyle w:val="FootnoteReference"/>
          <w:sz w:val="18"/>
          <w:szCs w:val="18"/>
        </w:rPr>
        <w:footnoteRef/>
      </w:r>
      <w:r w:rsidR="009866D3" w:rsidRPr="00333079">
        <w:rPr>
          <w:sz w:val="18"/>
          <w:szCs w:val="18"/>
        </w:rPr>
        <w:t>Nama, alamat, dan nomor kontak organisasi penulis kedua;</w:t>
      </w:r>
    </w:p>
    <w:p w:rsidR="00407FA8" w:rsidRPr="00DE5D90" w:rsidRDefault="00407FA8" w:rsidP="00407FA8">
      <w:pPr>
        <w:pStyle w:val="FootnoteText"/>
        <w:ind w:left="142" w:hanging="142"/>
        <w:rPr>
          <w:lang w:val="en-GB"/>
        </w:rPr>
      </w:pPr>
      <w:r w:rsidRPr="00333079">
        <w:rPr>
          <w:sz w:val="18"/>
          <w:szCs w:val="18"/>
        </w:rPr>
        <w:t>*Penulis Koresponde</w:t>
      </w:r>
      <w:r w:rsidR="00EB3C54" w:rsidRPr="00333079">
        <w:rPr>
          <w:sz w:val="18"/>
          <w:szCs w:val="18"/>
        </w:rPr>
        <w:t>nsi: Tel/Faks: 0000-00000000</w:t>
      </w:r>
      <w:r w:rsidR="00634BA8" w:rsidRPr="00333079">
        <w:rPr>
          <w:sz w:val="18"/>
          <w:szCs w:val="18"/>
        </w:rPr>
        <w:t>; Surel:</w:t>
      </w:r>
      <w:r w:rsidR="00EB3C54" w:rsidRPr="00333079">
        <w:rPr>
          <w:sz w:val="18"/>
          <w:szCs w:val="18"/>
        </w:rPr>
        <w:t xml:space="preserve"> penuliskorespondensi@ipb.ac.id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A462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C111714"/>
    <w:multiLevelType w:val="hybridMultilevel"/>
    <w:tmpl w:val="2012A3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E2"/>
    <w:rsid w:val="000202E6"/>
    <w:rsid w:val="00021CE4"/>
    <w:rsid w:val="00031633"/>
    <w:rsid w:val="00044EE2"/>
    <w:rsid w:val="00051111"/>
    <w:rsid w:val="00077A18"/>
    <w:rsid w:val="00093464"/>
    <w:rsid w:val="000B78C4"/>
    <w:rsid w:val="000C0D11"/>
    <w:rsid w:val="000C4CBE"/>
    <w:rsid w:val="000E5862"/>
    <w:rsid w:val="00104E1E"/>
    <w:rsid w:val="0011193E"/>
    <w:rsid w:val="00120291"/>
    <w:rsid w:val="00136E77"/>
    <w:rsid w:val="001547DD"/>
    <w:rsid w:val="00171968"/>
    <w:rsid w:val="001C160A"/>
    <w:rsid w:val="001C5DC9"/>
    <w:rsid w:val="001F0D9F"/>
    <w:rsid w:val="001F1CBA"/>
    <w:rsid w:val="00201218"/>
    <w:rsid w:val="0020309B"/>
    <w:rsid w:val="00250C68"/>
    <w:rsid w:val="002828BC"/>
    <w:rsid w:val="002974F1"/>
    <w:rsid w:val="002A68FF"/>
    <w:rsid w:val="002B7595"/>
    <w:rsid w:val="002D0EED"/>
    <w:rsid w:val="00323526"/>
    <w:rsid w:val="003301A2"/>
    <w:rsid w:val="00333079"/>
    <w:rsid w:val="00334336"/>
    <w:rsid w:val="00336589"/>
    <w:rsid w:val="00356A5C"/>
    <w:rsid w:val="00387141"/>
    <w:rsid w:val="003B4A52"/>
    <w:rsid w:val="003D2DF3"/>
    <w:rsid w:val="003E2D0C"/>
    <w:rsid w:val="003E4F3C"/>
    <w:rsid w:val="003F3682"/>
    <w:rsid w:val="00403EC9"/>
    <w:rsid w:val="0040592A"/>
    <w:rsid w:val="0040664F"/>
    <w:rsid w:val="00407FA8"/>
    <w:rsid w:val="00414D66"/>
    <w:rsid w:val="00414E0B"/>
    <w:rsid w:val="004268BB"/>
    <w:rsid w:val="00427BC1"/>
    <w:rsid w:val="0044131F"/>
    <w:rsid w:val="0044267A"/>
    <w:rsid w:val="0044717A"/>
    <w:rsid w:val="00452A93"/>
    <w:rsid w:val="00462AE6"/>
    <w:rsid w:val="00473D2C"/>
    <w:rsid w:val="0048080B"/>
    <w:rsid w:val="00480A1B"/>
    <w:rsid w:val="004853B4"/>
    <w:rsid w:val="004B67DC"/>
    <w:rsid w:val="004D3AAA"/>
    <w:rsid w:val="004E2762"/>
    <w:rsid w:val="005007B0"/>
    <w:rsid w:val="00513DBB"/>
    <w:rsid w:val="0052366D"/>
    <w:rsid w:val="00531E6E"/>
    <w:rsid w:val="00542480"/>
    <w:rsid w:val="00542F48"/>
    <w:rsid w:val="00544671"/>
    <w:rsid w:val="00555D35"/>
    <w:rsid w:val="00557112"/>
    <w:rsid w:val="00561852"/>
    <w:rsid w:val="0057624A"/>
    <w:rsid w:val="00576EA2"/>
    <w:rsid w:val="00581200"/>
    <w:rsid w:val="00586B2F"/>
    <w:rsid w:val="00597A3E"/>
    <w:rsid w:val="005A40F8"/>
    <w:rsid w:val="005A4D9B"/>
    <w:rsid w:val="005B7BE0"/>
    <w:rsid w:val="0060263E"/>
    <w:rsid w:val="00603DB4"/>
    <w:rsid w:val="00606EE3"/>
    <w:rsid w:val="00610E02"/>
    <w:rsid w:val="00614E46"/>
    <w:rsid w:val="0061657E"/>
    <w:rsid w:val="006228EB"/>
    <w:rsid w:val="006265AA"/>
    <w:rsid w:val="00632FA0"/>
    <w:rsid w:val="00634BA8"/>
    <w:rsid w:val="00635B1E"/>
    <w:rsid w:val="00643378"/>
    <w:rsid w:val="006575D8"/>
    <w:rsid w:val="00662E99"/>
    <w:rsid w:val="006967D3"/>
    <w:rsid w:val="006C03AC"/>
    <w:rsid w:val="006E2048"/>
    <w:rsid w:val="006F5F78"/>
    <w:rsid w:val="00700943"/>
    <w:rsid w:val="00710979"/>
    <w:rsid w:val="00725A1A"/>
    <w:rsid w:val="00745033"/>
    <w:rsid w:val="007716EA"/>
    <w:rsid w:val="00775338"/>
    <w:rsid w:val="00787319"/>
    <w:rsid w:val="00787E6C"/>
    <w:rsid w:val="00794985"/>
    <w:rsid w:val="007A0989"/>
    <w:rsid w:val="007A4638"/>
    <w:rsid w:val="007E1F9D"/>
    <w:rsid w:val="007F3444"/>
    <w:rsid w:val="00814DE8"/>
    <w:rsid w:val="008177B7"/>
    <w:rsid w:val="0082503A"/>
    <w:rsid w:val="0083125B"/>
    <w:rsid w:val="008343C4"/>
    <w:rsid w:val="008611E5"/>
    <w:rsid w:val="008C6AB1"/>
    <w:rsid w:val="008E4AF2"/>
    <w:rsid w:val="008F1187"/>
    <w:rsid w:val="008F3261"/>
    <w:rsid w:val="008F6235"/>
    <w:rsid w:val="0091311A"/>
    <w:rsid w:val="00920B2F"/>
    <w:rsid w:val="0092520E"/>
    <w:rsid w:val="00935C12"/>
    <w:rsid w:val="00951054"/>
    <w:rsid w:val="00976AF8"/>
    <w:rsid w:val="009866D3"/>
    <w:rsid w:val="00994879"/>
    <w:rsid w:val="00995726"/>
    <w:rsid w:val="009A686B"/>
    <w:rsid w:val="009C25A8"/>
    <w:rsid w:val="009C41C8"/>
    <w:rsid w:val="009C4916"/>
    <w:rsid w:val="009D1787"/>
    <w:rsid w:val="009E5287"/>
    <w:rsid w:val="009E6D81"/>
    <w:rsid w:val="009E6F10"/>
    <w:rsid w:val="00A0100E"/>
    <w:rsid w:val="00A05A6B"/>
    <w:rsid w:val="00A24324"/>
    <w:rsid w:val="00A40FF0"/>
    <w:rsid w:val="00A90BA0"/>
    <w:rsid w:val="00AA0F87"/>
    <w:rsid w:val="00AB436D"/>
    <w:rsid w:val="00AD450E"/>
    <w:rsid w:val="00AE4D23"/>
    <w:rsid w:val="00B063C4"/>
    <w:rsid w:val="00B27E31"/>
    <w:rsid w:val="00B56EFF"/>
    <w:rsid w:val="00B57878"/>
    <w:rsid w:val="00B57A00"/>
    <w:rsid w:val="00B73159"/>
    <w:rsid w:val="00B82C05"/>
    <w:rsid w:val="00BA03EC"/>
    <w:rsid w:val="00BB3755"/>
    <w:rsid w:val="00BB7E4A"/>
    <w:rsid w:val="00BC051E"/>
    <w:rsid w:val="00BC39A2"/>
    <w:rsid w:val="00BD7F8B"/>
    <w:rsid w:val="00C01237"/>
    <w:rsid w:val="00C02680"/>
    <w:rsid w:val="00C11F27"/>
    <w:rsid w:val="00C32DF2"/>
    <w:rsid w:val="00C3607C"/>
    <w:rsid w:val="00C64D69"/>
    <w:rsid w:val="00C71AEF"/>
    <w:rsid w:val="00C7330E"/>
    <w:rsid w:val="00C763AA"/>
    <w:rsid w:val="00C94759"/>
    <w:rsid w:val="00C9478A"/>
    <w:rsid w:val="00CB5FCC"/>
    <w:rsid w:val="00CF053A"/>
    <w:rsid w:val="00CF5B5B"/>
    <w:rsid w:val="00D057ED"/>
    <w:rsid w:val="00D12A76"/>
    <w:rsid w:val="00D252E9"/>
    <w:rsid w:val="00D30841"/>
    <w:rsid w:val="00D33066"/>
    <w:rsid w:val="00D33C6C"/>
    <w:rsid w:val="00D42B75"/>
    <w:rsid w:val="00D45C9B"/>
    <w:rsid w:val="00D530A9"/>
    <w:rsid w:val="00D82B73"/>
    <w:rsid w:val="00D8691B"/>
    <w:rsid w:val="00D92D8A"/>
    <w:rsid w:val="00DB3429"/>
    <w:rsid w:val="00DB3DAA"/>
    <w:rsid w:val="00DB5542"/>
    <w:rsid w:val="00DB6413"/>
    <w:rsid w:val="00DC25F3"/>
    <w:rsid w:val="00DC3C30"/>
    <w:rsid w:val="00DE46C1"/>
    <w:rsid w:val="00DE5D90"/>
    <w:rsid w:val="00DF5492"/>
    <w:rsid w:val="00DF7186"/>
    <w:rsid w:val="00E10A88"/>
    <w:rsid w:val="00E1235C"/>
    <w:rsid w:val="00E211F1"/>
    <w:rsid w:val="00E25BAA"/>
    <w:rsid w:val="00E26818"/>
    <w:rsid w:val="00E343FC"/>
    <w:rsid w:val="00E44B33"/>
    <w:rsid w:val="00E520F0"/>
    <w:rsid w:val="00E654E2"/>
    <w:rsid w:val="00E727FE"/>
    <w:rsid w:val="00E729E6"/>
    <w:rsid w:val="00E93FC2"/>
    <w:rsid w:val="00EA3222"/>
    <w:rsid w:val="00EA5F22"/>
    <w:rsid w:val="00EB025E"/>
    <w:rsid w:val="00EB3C54"/>
    <w:rsid w:val="00ED4444"/>
    <w:rsid w:val="00EE6578"/>
    <w:rsid w:val="00EF7128"/>
    <w:rsid w:val="00F0781B"/>
    <w:rsid w:val="00F1273C"/>
    <w:rsid w:val="00F14784"/>
    <w:rsid w:val="00F16950"/>
    <w:rsid w:val="00F2343F"/>
    <w:rsid w:val="00F30E62"/>
    <w:rsid w:val="00F36CA4"/>
    <w:rsid w:val="00F450A1"/>
    <w:rsid w:val="00F6502C"/>
    <w:rsid w:val="00F77EE3"/>
    <w:rsid w:val="00FA0715"/>
    <w:rsid w:val="00FA2BC9"/>
    <w:rsid w:val="00FC759C"/>
    <w:rsid w:val="00FD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chartTrackingRefBased/>
  <w15:docId w15:val="{B40868A7-7346-4998-950D-3CD21493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3301A2"/>
    <w:pPr>
      <w:ind w:firstLine="567"/>
      <w:jc w:val="both"/>
    </w:pPr>
    <w:rPr>
      <w:rFonts w:ascii="Times New Roman" w:hAnsi="Times New Roman"/>
      <w:sz w:val="24"/>
      <w:szCs w:val="22"/>
    </w:rPr>
  </w:style>
  <w:style w:type="paragraph" w:styleId="Heading1">
    <w:name w:val="heading 1"/>
    <w:aliases w:val="Judul Bab"/>
    <w:basedOn w:val="Normal"/>
    <w:next w:val="Normal"/>
    <w:link w:val="Heading1Char"/>
    <w:uiPriority w:val="9"/>
    <w:qFormat/>
    <w:rsid w:val="00F0781B"/>
    <w:pPr>
      <w:keepNext/>
      <w:ind w:firstLine="0"/>
      <w:jc w:val="left"/>
      <w:outlineLvl w:val="0"/>
    </w:pPr>
    <w:rPr>
      <w:rFonts w:eastAsia="Times New Roman"/>
      <w:b/>
      <w:bCs/>
      <w:caps/>
      <w:kern w:val="32"/>
      <w:sz w:val="28"/>
      <w:szCs w:val="32"/>
    </w:rPr>
  </w:style>
  <w:style w:type="paragraph" w:styleId="Heading2">
    <w:name w:val="heading 2"/>
    <w:aliases w:val="Judul Subbab"/>
    <w:basedOn w:val="Normal"/>
    <w:next w:val="Normal"/>
    <w:link w:val="Heading2Char"/>
    <w:uiPriority w:val="9"/>
    <w:unhideWhenUsed/>
    <w:qFormat/>
    <w:rsid w:val="009E6D81"/>
    <w:pPr>
      <w:keepNext/>
      <w:ind w:firstLine="0"/>
      <w:outlineLvl w:val="1"/>
    </w:pPr>
    <w:rPr>
      <w:rFonts w:eastAsia="Times New Roman"/>
      <w:b/>
      <w:bCs/>
      <w:i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2DF3"/>
    <w:rPr>
      <w:color w:val="0000FF"/>
      <w:u w:val="single"/>
    </w:rPr>
  </w:style>
  <w:style w:type="paragraph" w:styleId="BalloonText">
    <w:name w:val="Balloon Text"/>
    <w:basedOn w:val="Normal"/>
    <w:link w:val="BalloonTextChar"/>
    <w:uiPriority w:val="99"/>
    <w:semiHidden/>
    <w:unhideWhenUsed/>
    <w:rsid w:val="00ED4444"/>
    <w:rPr>
      <w:rFonts w:ascii="Lucida Grande" w:hAnsi="Lucida Grande" w:cs="Lucida Grande"/>
      <w:sz w:val="18"/>
      <w:szCs w:val="18"/>
    </w:rPr>
  </w:style>
  <w:style w:type="character" w:customStyle="1" w:styleId="BalloonTextChar">
    <w:name w:val="Balloon Text Char"/>
    <w:link w:val="BalloonText"/>
    <w:uiPriority w:val="99"/>
    <w:semiHidden/>
    <w:rsid w:val="00ED4444"/>
    <w:rPr>
      <w:rFonts w:ascii="Lucida Grande" w:hAnsi="Lucida Grande" w:cs="Lucida Grande"/>
      <w:sz w:val="18"/>
      <w:szCs w:val="18"/>
    </w:rPr>
  </w:style>
  <w:style w:type="paragraph" w:customStyle="1" w:styleId="ColorfulShading-Accent11">
    <w:name w:val="Colorful Shading - Accent 11"/>
    <w:hidden/>
    <w:uiPriority w:val="71"/>
    <w:rsid w:val="009E5287"/>
    <w:rPr>
      <w:sz w:val="22"/>
      <w:szCs w:val="22"/>
    </w:rPr>
  </w:style>
  <w:style w:type="character" w:customStyle="1" w:styleId="Heading1Char">
    <w:name w:val="Heading 1 Char"/>
    <w:aliases w:val="Judul Bab Char"/>
    <w:link w:val="Heading1"/>
    <w:uiPriority w:val="9"/>
    <w:rsid w:val="00F0781B"/>
    <w:rPr>
      <w:rFonts w:ascii="Times New Roman" w:eastAsia="Times New Roman" w:hAnsi="Times New Roman"/>
      <w:b/>
      <w:bCs/>
      <w:caps/>
      <w:kern w:val="32"/>
      <w:sz w:val="28"/>
      <w:szCs w:val="32"/>
      <w:lang w:eastAsia="en-US"/>
    </w:rPr>
  </w:style>
  <w:style w:type="character" w:customStyle="1" w:styleId="Heading2Char">
    <w:name w:val="Heading 2 Char"/>
    <w:aliases w:val="Judul Subbab Char"/>
    <w:link w:val="Heading2"/>
    <w:uiPriority w:val="9"/>
    <w:rsid w:val="009E6D81"/>
    <w:rPr>
      <w:rFonts w:ascii="Times New Roman" w:eastAsia="Times New Roman" w:hAnsi="Times New Roman" w:cs="Times New Roman"/>
      <w:b/>
      <w:bCs/>
      <w:iCs/>
      <w:sz w:val="24"/>
      <w:szCs w:val="28"/>
    </w:rPr>
  </w:style>
  <w:style w:type="paragraph" w:styleId="Title">
    <w:name w:val="Title"/>
    <w:aliases w:val="Judul Naskah"/>
    <w:basedOn w:val="Normal"/>
    <w:next w:val="Normal"/>
    <w:link w:val="TitleChar"/>
    <w:uiPriority w:val="10"/>
    <w:qFormat/>
    <w:rsid w:val="001C160A"/>
    <w:pPr>
      <w:ind w:firstLine="0"/>
      <w:jc w:val="left"/>
      <w:outlineLvl w:val="0"/>
    </w:pPr>
    <w:rPr>
      <w:rFonts w:eastAsia="Times New Roman"/>
      <w:b/>
      <w:bCs/>
      <w:kern w:val="28"/>
      <w:sz w:val="32"/>
      <w:szCs w:val="32"/>
    </w:rPr>
  </w:style>
  <w:style w:type="character" w:customStyle="1" w:styleId="TitleChar">
    <w:name w:val="Title Char"/>
    <w:aliases w:val="Judul Naskah Char"/>
    <w:link w:val="Title"/>
    <w:uiPriority w:val="10"/>
    <w:rsid w:val="001C160A"/>
    <w:rPr>
      <w:rFonts w:ascii="Times New Roman" w:eastAsia="Times New Roman" w:hAnsi="Times New Roman" w:cs="Times New Roman"/>
      <w:b/>
      <w:bCs/>
      <w:kern w:val="28"/>
      <w:sz w:val="32"/>
      <w:szCs w:val="32"/>
    </w:rPr>
  </w:style>
  <w:style w:type="paragraph" w:styleId="Caption">
    <w:name w:val="caption"/>
    <w:basedOn w:val="Normal"/>
    <w:next w:val="Normal"/>
    <w:uiPriority w:val="35"/>
    <w:unhideWhenUsed/>
    <w:rsid w:val="004853B4"/>
    <w:rPr>
      <w:b/>
      <w:bCs/>
      <w:sz w:val="20"/>
      <w:szCs w:val="20"/>
    </w:rPr>
  </w:style>
  <w:style w:type="paragraph" w:styleId="Subtitle">
    <w:name w:val="Subtitle"/>
    <w:aliases w:val="Nama Penulisa"/>
    <w:basedOn w:val="Normal"/>
    <w:next w:val="Normal"/>
    <w:link w:val="SubtitleChar"/>
    <w:uiPriority w:val="11"/>
    <w:qFormat/>
    <w:rsid w:val="004853B4"/>
    <w:pPr>
      <w:ind w:firstLine="0"/>
      <w:jc w:val="left"/>
      <w:outlineLvl w:val="1"/>
    </w:pPr>
    <w:rPr>
      <w:rFonts w:eastAsia="Times New Roman"/>
      <w:caps/>
      <w:szCs w:val="24"/>
    </w:rPr>
  </w:style>
  <w:style w:type="character" w:customStyle="1" w:styleId="SubtitleChar">
    <w:name w:val="Subtitle Char"/>
    <w:aliases w:val="Nama Penulisa Char"/>
    <w:link w:val="Subtitle"/>
    <w:uiPriority w:val="11"/>
    <w:rsid w:val="004853B4"/>
    <w:rPr>
      <w:rFonts w:ascii="Times New Roman" w:eastAsia="Times New Roman" w:hAnsi="Times New Roman" w:cs="Times New Roman"/>
      <w:caps/>
      <w:sz w:val="24"/>
      <w:szCs w:val="24"/>
    </w:rPr>
  </w:style>
  <w:style w:type="paragraph" w:styleId="FootnoteText">
    <w:name w:val="footnote text"/>
    <w:basedOn w:val="Normal"/>
    <w:link w:val="FootnoteTextChar"/>
    <w:uiPriority w:val="99"/>
    <w:semiHidden/>
    <w:unhideWhenUsed/>
    <w:rsid w:val="00DE5D90"/>
    <w:rPr>
      <w:sz w:val="20"/>
      <w:szCs w:val="20"/>
    </w:rPr>
  </w:style>
  <w:style w:type="character" w:customStyle="1" w:styleId="FootnoteTextChar">
    <w:name w:val="Footnote Text Char"/>
    <w:link w:val="FootnoteText"/>
    <w:uiPriority w:val="99"/>
    <w:semiHidden/>
    <w:rsid w:val="00DE5D90"/>
    <w:rPr>
      <w:rFonts w:ascii="Times New Roman" w:hAnsi="Times New Roman"/>
    </w:rPr>
  </w:style>
  <w:style w:type="character" w:styleId="FootnoteReference">
    <w:name w:val="footnote reference"/>
    <w:uiPriority w:val="99"/>
    <w:semiHidden/>
    <w:unhideWhenUsed/>
    <w:rsid w:val="00DE5D90"/>
    <w:rPr>
      <w:vertAlign w:val="superscript"/>
    </w:rPr>
  </w:style>
  <w:style w:type="paragraph" w:styleId="Header">
    <w:name w:val="header"/>
    <w:basedOn w:val="Normal"/>
    <w:link w:val="HeaderChar"/>
    <w:uiPriority w:val="99"/>
    <w:unhideWhenUsed/>
    <w:rsid w:val="00407FA8"/>
    <w:pPr>
      <w:tabs>
        <w:tab w:val="center" w:pos="4419"/>
        <w:tab w:val="right" w:pos="8838"/>
      </w:tabs>
    </w:pPr>
  </w:style>
  <w:style w:type="character" w:customStyle="1" w:styleId="HeaderChar">
    <w:name w:val="Header Char"/>
    <w:link w:val="Header"/>
    <w:uiPriority w:val="99"/>
    <w:rsid w:val="00407FA8"/>
    <w:rPr>
      <w:rFonts w:ascii="Times New Roman" w:hAnsi="Times New Roman"/>
      <w:sz w:val="24"/>
      <w:szCs w:val="22"/>
      <w:lang w:eastAsia="en-US"/>
    </w:rPr>
  </w:style>
  <w:style w:type="paragraph" w:styleId="Footer">
    <w:name w:val="footer"/>
    <w:basedOn w:val="Normal"/>
    <w:link w:val="FooterChar"/>
    <w:uiPriority w:val="99"/>
    <w:unhideWhenUsed/>
    <w:rsid w:val="00407FA8"/>
    <w:pPr>
      <w:tabs>
        <w:tab w:val="center" w:pos="4419"/>
        <w:tab w:val="right" w:pos="8838"/>
      </w:tabs>
    </w:pPr>
  </w:style>
  <w:style w:type="character" w:customStyle="1" w:styleId="FooterChar">
    <w:name w:val="Footer Char"/>
    <w:link w:val="Footer"/>
    <w:uiPriority w:val="99"/>
    <w:rsid w:val="00407FA8"/>
    <w:rPr>
      <w:rFonts w:ascii="Times New Roman" w:hAnsi="Times New Roman"/>
      <w:sz w:val="24"/>
      <w:szCs w:val="22"/>
      <w:lang w:eastAsia="en-US"/>
    </w:rPr>
  </w:style>
  <w:style w:type="paragraph" w:customStyle="1" w:styleId="abstrak">
    <w:name w:val="abstrak"/>
    <w:basedOn w:val="Normal"/>
    <w:link w:val="abstrakChar"/>
    <w:qFormat/>
    <w:rsid w:val="00586B2F"/>
    <w:pPr>
      <w:spacing w:before="60" w:after="120"/>
      <w:ind w:firstLine="562"/>
    </w:pPr>
    <w:rPr>
      <w:sz w:val="20"/>
      <w:szCs w:val="20"/>
    </w:rPr>
  </w:style>
  <w:style w:type="paragraph" w:customStyle="1" w:styleId="JudulGambar">
    <w:name w:val="Judul Gambar"/>
    <w:basedOn w:val="abstrak"/>
    <w:link w:val="JudulGambarChar"/>
    <w:qFormat/>
    <w:rsid w:val="00387141"/>
    <w:pPr>
      <w:spacing w:after="240"/>
    </w:pPr>
  </w:style>
  <w:style w:type="character" w:customStyle="1" w:styleId="abstrakChar">
    <w:name w:val="abstrak Char"/>
    <w:link w:val="abstrak"/>
    <w:rsid w:val="00586B2F"/>
    <w:rPr>
      <w:rFonts w:ascii="Times New Roman" w:hAnsi="Times New Roman"/>
    </w:rPr>
  </w:style>
  <w:style w:type="paragraph" w:customStyle="1" w:styleId="JudulTabel">
    <w:name w:val="Judul Tabel"/>
    <w:basedOn w:val="Normal"/>
    <w:link w:val="JudulTabelChar"/>
    <w:qFormat/>
    <w:rsid w:val="00387141"/>
    <w:pPr>
      <w:spacing w:after="60"/>
      <w:ind w:firstLine="0"/>
      <w:jc w:val="left"/>
    </w:pPr>
    <w:rPr>
      <w:sz w:val="18"/>
      <w:szCs w:val="18"/>
      <w:lang w:eastAsia="ja-JP"/>
    </w:rPr>
  </w:style>
  <w:style w:type="character" w:customStyle="1" w:styleId="JudulGambarChar">
    <w:name w:val="Judul Gambar Char"/>
    <w:basedOn w:val="abstrakChar"/>
    <w:link w:val="JudulGambar"/>
    <w:rsid w:val="00387141"/>
    <w:rPr>
      <w:rFonts w:ascii="Times New Roman" w:hAnsi="Times New Roman"/>
    </w:rPr>
  </w:style>
  <w:style w:type="character" w:customStyle="1" w:styleId="JudulTabelChar">
    <w:name w:val="Judul Tabel Char"/>
    <w:basedOn w:val="DefaultParagraphFont"/>
    <w:link w:val="JudulTabel"/>
    <w:rsid w:val="00387141"/>
    <w:rPr>
      <w:rFonts w:ascii="Times New Roman" w:hAnsi="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Sensitifity</c:v>
                </c:pt>
              </c:strCache>
            </c:strRef>
          </c:tx>
          <c:spPr>
            <a:pattFill prst="pct20">
              <a:fgClr>
                <a:sysClr val="windowText" lastClr="000000"/>
              </a:fgClr>
              <a:bgClr>
                <a:sysClr val="window" lastClr="FFFFFF"/>
              </a:bgClr>
            </a:pattFill>
            <a:ln>
              <a:solidFill>
                <a:sysClr val="windowText" lastClr="000000"/>
              </a:solidFill>
            </a:ln>
            <a:effectLst/>
          </c:spPr>
          <c:invertIfNegative val="0"/>
          <c:dLbls>
            <c:spPr>
              <a:noFill/>
              <a:ln w="25339">
                <a:noFill/>
              </a:ln>
            </c:spPr>
            <c:txPr>
              <a:bodyPr rot="0" spcFirstLastPara="1" vertOverflow="ellipsis" vert="horz" wrap="square" lIns="38100" tIns="19050" rIns="38100" bIns="19050" anchor="ctr" anchorCtr="1">
                <a:spAutoFit/>
              </a:bodyPr>
              <a:lstStyle/>
              <a:p>
                <a:pPr>
                  <a:defRPr sz="898"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c:f>
              <c:strCache>
                <c:ptCount val="1"/>
                <c:pt idx="0">
                  <c:v>Fmeasure Terbaik</c:v>
                </c:pt>
              </c:strCache>
            </c:strRef>
          </c:cat>
          <c:val>
            <c:numRef>
              <c:f>Sheet1!$B$2</c:f>
              <c:numCache>
                <c:formatCode>General</c:formatCode>
                <c:ptCount val="1"/>
                <c:pt idx="0">
                  <c:v>0.94</c:v>
                </c:pt>
              </c:numCache>
            </c:numRef>
          </c:val>
        </c:ser>
        <c:ser>
          <c:idx val="1"/>
          <c:order val="1"/>
          <c:tx>
            <c:strRef>
              <c:f>Sheet1!$C$1</c:f>
              <c:strCache>
                <c:ptCount val="1"/>
                <c:pt idx="0">
                  <c:v>Specificity</c:v>
                </c:pt>
              </c:strCache>
            </c:strRef>
          </c:tx>
          <c:spPr>
            <a:pattFill prst="wave">
              <a:fgClr>
                <a:sysClr val="windowText" lastClr="000000"/>
              </a:fgClr>
              <a:bgClr>
                <a:sysClr val="window" lastClr="FFFFFF"/>
              </a:bgClr>
            </a:pattFill>
            <a:ln>
              <a:solidFill>
                <a:sysClr val="windowText" lastClr="000000"/>
              </a:solidFill>
            </a:ln>
            <a:effectLst/>
          </c:spPr>
          <c:invertIfNegative val="0"/>
          <c:dLbls>
            <c:spPr>
              <a:noFill/>
              <a:ln w="25339">
                <a:noFill/>
              </a:ln>
            </c:spPr>
            <c:txPr>
              <a:bodyPr rot="0" spcFirstLastPara="1" vertOverflow="ellipsis" vert="horz" wrap="square" lIns="38100" tIns="19050" rIns="38100" bIns="19050" anchor="ctr" anchorCtr="1">
                <a:spAutoFit/>
              </a:bodyPr>
              <a:lstStyle/>
              <a:p>
                <a:pPr>
                  <a:defRPr sz="898"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c:f>
              <c:strCache>
                <c:ptCount val="1"/>
                <c:pt idx="0">
                  <c:v>Fmeasure Terbaik</c:v>
                </c:pt>
              </c:strCache>
            </c:strRef>
          </c:cat>
          <c:val>
            <c:numRef>
              <c:f>Sheet1!$C$2</c:f>
              <c:numCache>
                <c:formatCode>General</c:formatCode>
                <c:ptCount val="1"/>
                <c:pt idx="0">
                  <c:v>0.84</c:v>
                </c:pt>
              </c:numCache>
            </c:numRef>
          </c:val>
        </c:ser>
        <c:ser>
          <c:idx val="2"/>
          <c:order val="2"/>
          <c:tx>
            <c:strRef>
              <c:f>Sheet1!$D$1</c:f>
              <c:strCache>
                <c:ptCount val="1"/>
                <c:pt idx="0">
                  <c:v>Precision</c:v>
                </c:pt>
              </c:strCache>
            </c:strRef>
          </c:tx>
          <c:spPr>
            <a:pattFill prst="wdDnDiag">
              <a:fgClr>
                <a:sysClr val="windowText" lastClr="000000"/>
              </a:fgClr>
              <a:bgClr>
                <a:sysClr val="window" lastClr="FFFFFF"/>
              </a:bgClr>
            </a:pattFill>
            <a:ln>
              <a:solidFill>
                <a:sysClr val="windowText" lastClr="000000"/>
              </a:solidFill>
            </a:ln>
            <a:effectLst/>
          </c:spPr>
          <c:invertIfNegative val="0"/>
          <c:dLbls>
            <c:spPr>
              <a:noFill/>
              <a:ln w="25339">
                <a:noFill/>
              </a:ln>
            </c:spPr>
            <c:txPr>
              <a:bodyPr rot="0" spcFirstLastPara="1" vertOverflow="ellipsis" vert="horz" wrap="square" lIns="38100" tIns="19050" rIns="38100" bIns="19050" anchor="ctr" anchorCtr="1">
                <a:spAutoFit/>
              </a:bodyPr>
              <a:lstStyle/>
              <a:p>
                <a:pPr>
                  <a:defRPr sz="898"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c:f>
              <c:strCache>
                <c:ptCount val="1"/>
                <c:pt idx="0">
                  <c:v>Fmeasure Terbaik</c:v>
                </c:pt>
              </c:strCache>
            </c:strRef>
          </c:cat>
          <c:val>
            <c:numRef>
              <c:f>Sheet1!$D$2</c:f>
              <c:numCache>
                <c:formatCode>General</c:formatCode>
                <c:ptCount val="1"/>
                <c:pt idx="0">
                  <c:v>0.41</c:v>
                </c:pt>
              </c:numCache>
            </c:numRef>
          </c:val>
        </c:ser>
        <c:ser>
          <c:idx val="3"/>
          <c:order val="3"/>
          <c:tx>
            <c:strRef>
              <c:f>Sheet1!$E$1</c:f>
              <c:strCache>
                <c:ptCount val="1"/>
                <c:pt idx="0">
                  <c:v>Recall</c:v>
                </c:pt>
              </c:strCache>
            </c:strRef>
          </c:tx>
          <c:spPr>
            <a:pattFill prst="horzBrick">
              <a:fgClr>
                <a:sysClr val="windowText" lastClr="000000"/>
              </a:fgClr>
              <a:bgClr>
                <a:sysClr val="window" lastClr="FFFFFF"/>
              </a:bgClr>
            </a:pattFill>
            <a:ln>
              <a:solidFill>
                <a:sysClr val="windowText" lastClr="000000"/>
              </a:solidFill>
            </a:ln>
            <a:effectLst/>
          </c:spPr>
          <c:invertIfNegative val="0"/>
          <c:dLbls>
            <c:spPr>
              <a:noFill/>
              <a:ln w="25339">
                <a:noFill/>
              </a:ln>
            </c:spPr>
            <c:txPr>
              <a:bodyPr rot="0" spcFirstLastPara="1" vertOverflow="ellipsis" vert="horz" wrap="square" lIns="38100" tIns="19050" rIns="38100" bIns="19050" anchor="ctr" anchorCtr="1">
                <a:spAutoFit/>
              </a:bodyPr>
              <a:lstStyle/>
              <a:p>
                <a:pPr>
                  <a:defRPr sz="898"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c:f>
              <c:strCache>
                <c:ptCount val="1"/>
                <c:pt idx="0">
                  <c:v>Fmeasure Terbaik</c:v>
                </c:pt>
              </c:strCache>
            </c:strRef>
          </c:cat>
          <c:val>
            <c:numRef>
              <c:f>Sheet1!$E$2</c:f>
              <c:numCache>
                <c:formatCode>General</c:formatCode>
                <c:ptCount val="1"/>
                <c:pt idx="0">
                  <c:v>0.94</c:v>
                </c:pt>
              </c:numCache>
            </c:numRef>
          </c:val>
        </c:ser>
        <c:ser>
          <c:idx val="4"/>
          <c:order val="4"/>
          <c:tx>
            <c:strRef>
              <c:f>Sheet1!$F$1</c:f>
              <c:strCache>
                <c:ptCount val="1"/>
                <c:pt idx="0">
                  <c:v>Akurasi</c:v>
                </c:pt>
              </c:strCache>
            </c:strRef>
          </c:tx>
          <c:spPr>
            <a:pattFill prst="shingle">
              <a:fgClr>
                <a:sysClr val="windowText" lastClr="000000"/>
              </a:fgClr>
              <a:bgClr>
                <a:sysClr val="window" lastClr="FFFFFF"/>
              </a:bgClr>
            </a:pattFill>
            <a:ln>
              <a:solidFill>
                <a:sysClr val="windowText" lastClr="000000"/>
              </a:solidFill>
            </a:ln>
            <a:effectLst/>
          </c:spPr>
          <c:invertIfNegative val="0"/>
          <c:dLbls>
            <c:spPr>
              <a:noFill/>
              <a:ln w="25339">
                <a:noFill/>
              </a:ln>
            </c:spPr>
            <c:txPr>
              <a:bodyPr rot="0" spcFirstLastPara="1" vertOverflow="ellipsis" vert="horz" wrap="square" lIns="38100" tIns="19050" rIns="38100" bIns="19050" anchor="ctr" anchorCtr="1">
                <a:spAutoFit/>
              </a:bodyPr>
              <a:lstStyle/>
              <a:p>
                <a:pPr>
                  <a:defRPr sz="898"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c:f>
              <c:strCache>
                <c:ptCount val="1"/>
                <c:pt idx="0">
                  <c:v>Fmeasure Terbaik</c:v>
                </c:pt>
              </c:strCache>
            </c:strRef>
          </c:cat>
          <c:val>
            <c:numRef>
              <c:f>Sheet1!$F$2</c:f>
              <c:numCache>
                <c:formatCode>General</c:formatCode>
                <c:ptCount val="1"/>
                <c:pt idx="0">
                  <c:v>0.85</c:v>
                </c:pt>
              </c:numCache>
            </c:numRef>
          </c:val>
        </c:ser>
        <c:ser>
          <c:idx val="5"/>
          <c:order val="5"/>
          <c:tx>
            <c:strRef>
              <c:f>Sheet1!$G$1</c:f>
              <c:strCache>
                <c:ptCount val="1"/>
                <c:pt idx="0">
                  <c:v>F_measure</c:v>
                </c:pt>
              </c:strCache>
            </c:strRef>
          </c:tx>
          <c:spPr>
            <a:pattFill prst="dkVert">
              <a:fgClr>
                <a:sysClr val="windowText" lastClr="000000"/>
              </a:fgClr>
              <a:bgClr>
                <a:sysClr val="window" lastClr="FFFFFF"/>
              </a:bgClr>
            </a:pattFill>
            <a:ln>
              <a:solidFill>
                <a:sysClr val="windowText" lastClr="000000"/>
              </a:solidFill>
            </a:ln>
            <a:effectLst/>
          </c:spPr>
          <c:invertIfNegative val="0"/>
          <c:dLbls>
            <c:spPr>
              <a:noFill/>
              <a:ln w="25339">
                <a:noFill/>
              </a:ln>
            </c:spPr>
            <c:txPr>
              <a:bodyPr rot="0" spcFirstLastPara="1" vertOverflow="ellipsis" vert="horz" wrap="square" lIns="38100" tIns="19050" rIns="38100" bIns="19050" anchor="ctr" anchorCtr="1">
                <a:spAutoFit/>
              </a:bodyPr>
              <a:lstStyle/>
              <a:p>
                <a:pPr>
                  <a:defRPr sz="898"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c:f>
              <c:strCache>
                <c:ptCount val="1"/>
                <c:pt idx="0">
                  <c:v>Fmeasure Terbaik</c:v>
                </c:pt>
              </c:strCache>
            </c:strRef>
          </c:cat>
          <c:val>
            <c:numRef>
              <c:f>Sheet1!$G$2</c:f>
              <c:numCache>
                <c:formatCode>General</c:formatCode>
                <c:ptCount val="1"/>
                <c:pt idx="0">
                  <c:v>0.56999999999999995</c:v>
                </c:pt>
              </c:numCache>
            </c:numRef>
          </c:val>
        </c:ser>
        <c:dLbls>
          <c:showLegendKey val="0"/>
          <c:showVal val="0"/>
          <c:showCatName val="0"/>
          <c:showSerName val="0"/>
          <c:showPercent val="0"/>
          <c:showBubbleSize val="0"/>
        </c:dLbls>
        <c:gapWidth val="219"/>
        <c:overlap val="-27"/>
        <c:axId val="490695296"/>
        <c:axId val="490694904"/>
      </c:barChart>
      <c:catAx>
        <c:axId val="490695296"/>
        <c:scaling>
          <c:orientation val="minMax"/>
        </c:scaling>
        <c:delete val="1"/>
        <c:axPos val="b"/>
        <c:numFmt formatCode="General" sourceLinked="1"/>
        <c:majorTickMark val="out"/>
        <c:minorTickMark val="none"/>
        <c:tickLblPos val="nextTo"/>
        <c:crossAx val="490694904"/>
        <c:crosses val="autoZero"/>
        <c:auto val="1"/>
        <c:lblAlgn val="ctr"/>
        <c:lblOffset val="100"/>
        <c:noMultiLvlLbl val="0"/>
      </c:catAx>
      <c:valAx>
        <c:axId val="490694904"/>
        <c:scaling>
          <c:orientation val="minMax"/>
        </c:scaling>
        <c:delete val="0"/>
        <c:axPos val="l"/>
        <c:majorGridlines>
          <c:spPr>
            <a:ln w="9502" cap="flat" cmpd="sng" algn="ctr">
              <a:solidFill>
                <a:schemeClr val="tx1">
                  <a:lumMod val="15000"/>
                  <a:lumOff val="85000"/>
                </a:schemeClr>
              </a:solidFill>
              <a:round/>
            </a:ln>
            <a:effectLst/>
          </c:spPr>
        </c:majorGridlines>
        <c:numFmt formatCode="General" sourceLinked="1"/>
        <c:majorTickMark val="out"/>
        <c:minorTickMark val="none"/>
        <c:tickLblPos val="nextTo"/>
        <c:spPr>
          <a:ln w="6335">
            <a:noFill/>
          </a:ln>
        </c:spPr>
        <c:txPr>
          <a:bodyPr rot="-60000000" spcFirstLastPara="1" vertOverflow="ellipsis" vert="horz" wrap="square" anchor="ctr" anchorCtr="1"/>
          <a:lstStyle/>
          <a:p>
            <a:pPr>
              <a:defRPr sz="898"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695296"/>
        <c:crosses val="autoZero"/>
        <c:crossBetween val="between"/>
      </c:valAx>
      <c:spPr>
        <a:noFill/>
        <a:ln w="25339">
          <a:noFill/>
        </a:ln>
      </c:spPr>
    </c:plotArea>
    <c:legend>
      <c:legendPos val="b"/>
      <c:overlay val="0"/>
      <c:spPr>
        <a:noFill/>
        <a:ln w="25339">
          <a:noFill/>
        </a:ln>
      </c:spPr>
      <c:txPr>
        <a:bodyPr rot="0" spcFirstLastPara="1" vertOverflow="ellipsis" vert="horz" wrap="square" anchor="ctr" anchorCtr="1"/>
        <a:lstStyle/>
        <a:p>
          <a:pPr>
            <a:defRPr sz="898"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02"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94633-BE8A-4635-98B4-57EF27CF8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 Nurhadryani</dc:creator>
  <cp:keywords/>
  <cp:lastModifiedBy>LAILAN</cp:lastModifiedBy>
  <cp:revision>3</cp:revision>
  <cp:lastPrinted>2012-11-30T09:58:00Z</cp:lastPrinted>
  <dcterms:created xsi:type="dcterms:W3CDTF">2018-07-10T04:50:00Z</dcterms:created>
  <dcterms:modified xsi:type="dcterms:W3CDTF">2018-07-10T05:03:00Z</dcterms:modified>
</cp:coreProperties>
</file>