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FE9" w:rsidRPr="007A0FE9" w:rsidRDefault="007A0FE9" w:rsidP="007A0FE9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Pr="007A0FE9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多线程编程复习 windows线程函数必须为全局函数或者静态函数</w:t>
        </w:r>
      </w:hyperlink>
    </w:p>
    <w:p w:rsidR="007A0FE9" w:rsidRPr="007A0FE9" w:rsidRDefault="007A0FE9" w:rsidP="007A0FE9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A0FE9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7A0FE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history="1">
        <w:r w:rsidRPr="007A0FE9">
          <w:rPr>
            <w:rFonts w:ascii="Arial" w:eastAsia="宋体" w:hAnsi="Arial" w:cs="Arial"/>
            <w:color w:val="6A3906"/>
            <w:kern w:val="0"/>
            <w:sz w:val="18"/>
            <w:szCs w:val="18"/>
          </w:rPr>
          <w:t>多线程编程</w:t>
        </w:r>
      </w:hyperlink>
      <w:r w:rsidRPr="007A0FE9">
        <w:rPr>
          <w:rFonts w:ascii="Arial" w:eastAsia="宋体" w:hAnsi="Arial" w:cs="Arial"/>
          <w:color w:val="999999"/>
          <w:kern w:val="0"/>
          <w:sz w:val="18"/>
          <w:szCs w:val="18"/>
        </w:rPr>
        <w:t>2015-04-19 22:41 272</w:t>
      </w:r>
      <w:r w:rsidRPr="007A0FE9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A0FE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7A0FE9">
          <w:rPr>
            <w:rFonts w:ascii="Arial" w:eastAsia="宋体" w:hAnsi="Arial" w:cs="Arial"/>
            <w:color w:val="6A3906"/>
            <w:kern w:val="0"/>
            <w:sz w:val="18"/>
            <w:szCs w:val="18"/>
          </w:rPr>
          <w:t>评论</w:t>
        </w:r>
      </w:hyperlink>
      <w:r w:rsidRPr="007A0FE9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0" w:tooltip="收藏" w:history="1">
        <w:r w:rsidRPr="007A0FE9">
          <w:rPr>
            <w:rFonts w:ascii="Arial" w:eastAsia="宋体" w:hAnsi="Arial" w:cs="Arial"/>
            <w:color w:val="6A3906"/>
            <w:kern w:val="0"/>
            <w:sz w:val="18"/>
            <w:szCs w:val="18"/>
          </w:rPr>
          <w:t>收藏</w:t>
        </w:r>
      </w:hyperlink>
      <w:r w:rsidRPr="007A0FE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7A0FE9">
          <w:rPr>
            <w:rFonts w:ascii="Arial" w:eastAsia="宋体" w:hAnsi="Arial" w:cs="Arial"/>
            <w:color w:val="6A3906"/>
            <w:kern w:val="0"/>
            <w:sz w:val="18"/>
            <w:szCs w:val="18"/>
          </w:rPr>
          <w:t>举报</w:t>
        </w:r>
      </w:hyperlink>
    </w:p>
    <w:p w:rsidR="007A0FE9" w:rsidRPr="007A0FE9" w:rsidRDefault="007A0FE9" w:rsidP="007A0F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A0FE9">
        <w:rPr>
          <w:rFonts w:ascii="Arial" w:eastAsia="宋体" w:hAnsi="Arial" w:cs="Arial"/>
          <w:color w:val="362E2B"/>
          <w:kern w:val="0"/>
          <w:szCs w:val="21"/>
        </w:rPr>
        <w:t>调用</w:t>
      </w:r>
      <w:r w:rsidRPr="007A0FE9">
        <w:rPr>
          <w:rFonts w:ascii="Arial" w:eastAsia="宋体" w:hAnsi="Arial" w:cs="Arial"/>
          <w:color w:val="362E2B"/>
          <w:kern w:val="0"/>
          <w:szCs w:val="21"/>
        </w:rPr>
        <w:t>CreateThread(...)</w:t>
      </w:r>
      <w:r w:rsidRPr="007A0FE9">
        <w:rPr>
          <w:rFonts w:ascii="Arial" w:eastAsia="宋体" w:hAnsi="Arial" w:cs="Arial"/>
          <w:color w:val="362E2B"/>
          <w:kern w:val="0"/>
          <w:szCs w:val="21"/>
        </w:rPr>
        <w:t>创建线程时要指定所创建线程的入口函数，此入口函数只能是全局函数或者类的静态成员函数。</w:t>
      </w:r>
    </w:p>
    <w:p w:rsidR="007A0FE9" w:rsidRPr="007A0FE9" w:rsidRDefault="007A0FE9" w:rsidP="007A0F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A0FE9">
        <w:rPr>
          <w:rFonts w:ascii="Arial" w:eastAsia="宋体" w:hAnsi="Arial" w:cs="Arial"/>
          <w:color w:val="362E2B"/>
          <w:kern w:val="0"/>
          <w:szCs w:val="21"/>
        </w:rPr>
        <w:t>全局函数很容易理解，但如果是类的成员函数则必须是静态成员函数，为何，</w:t>
      </w:r>
    </w:p>
    <w:p w:rsidR="007A0FE9" w:rsidRPr="007A0FE9" w:rsidRDefault="007A0FE9" w:rsidP="007A0F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A0FE9">
        <w:rPr>
          <w:rFonts w:ascii="Arial" w:eastAsia="宋体" w:hAnsi="Arial" w:cs="Arial"/>
          <w:color w:val="362E2B"/>
          <w:kern w:val="0"/>
          <w:szCs w:val="21"/>
        </w:rPr>
        <w:t>因为类的非静态成员函数只能通过类的对象去调用，但是创建线程时从那里能获得类的对象而去调用类的成员函数呢</w:t>
      </w:r>
      <w:r w:rsidRPr="007A0FE9">
        <w:rPr>
          <w:rFonts w:ascii="Arial" w:eastAsia="宋体" w:hAnsi="Arial" w:cs="Arial"/>
          <w:color w:val="362E2B"/>
          <w:kern w:val="0"/>
          <w:szCs w:val="21"/>
        </w:rPr>
        <w:t>?</w:t>
      </w:r>
    </w:p>
    <w:p w:rsidR="007A0FE9" w:rsidRPr="007A0FE9" w:rsidRDefault="007A0FE9" w:rsidP="007A0F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A0FE9">
        <w:rPr>
          <w:rFonts w:ascii="Arial" w:eastAsia="宋体" w:hAnsi="Arial" w:cs="Arial"/>
          <w:color w:val="362E2B"/>
          <w:kern w:val="0"/>
          <w:szCs w:val="21"/>
        </w:rPr>
        <w:t>类的静态成员函数类所有，不专属于类的任何一个对象，所以不创建类的对象也可以调用。</w:t>
      </w:r>
    </w:p>
    <w:p w:rsidR="007A0FE9" w:rsidRPr="007A0FE9" w:rsidRDefault="007A0FE9" w:rsidP="007A0F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A0FE9">
        <w:rPr>
          <w:rFonts w:ascii="Arial" w:eastAsia="宋体" w:hAnsi="Arial" w:cs="Arial"/>
          <w:color w:val="362E2B"/>
          <w:kern w:val="0"/>
          <w:szCs w:val="21"/>
        </w:rPr>
        <w:t>全局函数格式：</w:t>
      </w:r>
      <w:r w:rsidRPr="007A0FE9">
        <w:rPr>
          <w:rFonts w:ascii="Arial" w:eastAsia="宋体" w:hAnsi="Arial" w:cs="Arial"/>
          <w:color w:val="362E2B"/>
          <w:kern w:val="0"/>
          <w:szCs w:val="21"/>
        </w:rPr>
        <w:br/>
        <w:t>DWORD WINAPI ProcName(LPVOID lpPara){</w:t>
      </w:r>
      <w:r w:rsidRPr="007A0FE9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7A0FE9">
        <w:rPr>
          <w:rFonts w:ascii="Arial" w:eastAsia="宋体" w:hAnsi="Arial" w:cs="Arial"/>
          <w:color w:val="362E2B"/>
          <w:kern w:val="0"/>
          <w:szCs w:val="21"/>
        </w:rPr>
        <w:br/>
      </w:r>
      <w:r w:rsidRPr="007A0FE9">
        <w:rPr>
          <w:rFonts w:ascii="Arial" w:eastAsia="宋体" w:hAnsi="Arial" w:cs="Arial"/>
          <w:color w:val="362E2B"/>
          <w:kern w:val="0"/>
          <w:szCs w:val="21"/>
        </w:rPr>
        <w:t>类的静态函数格式：</w:t>
      </w:r>
    </w:p>
    <w:p w:rsidR="007A0FE9" w:rsidRPr="007A0FE9" w:rsidRDefault="007A0FE9" w:rsidP="007A0F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A0FE9">
        <w:rPr>
          <w:rFonts w:ascii="Arial" w:eastAsia="宋体" w:hAnsi="Arial" w:cs="Arial"/>
          <w:color w:val="362E2B"/>
          <w:kern w:val="0"/>
          <w:szCs w:val="21"/>
        </w:rPr>
        <w:t>static DWORD WINAPI ProcName(LPVOID lpPara);</w:t>
      </w:r>
    </w:p>
    <w:p w:rsidR="004D2C79" w:rsidRDefault="004D2C79">
      <w:bookmarkStart w:id="0" w:name="_GoBack"/>
      <w:bookmarkEnd w:id="0"/>
    </w:p>
    <w:sectPr w:rsidR="004D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E37" w:rsidRDefault="00D71E37" w:rsidP="007A0FE9">
      <w:r>
        <w:separator/>
      </w:r>
    </w:p>
  </w:endnote>
  <w:endnote w:type="continuationSeparator" w:id="0">
    <w:p w:rsidR="00D71E37" w:rsidRDefault="00D71E37" w:rsidP="007A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E37" w:rsidRDefault="00D71E37" w:rsidP="007A0FE9">
      <w:r>
        <w:separator/>
      </w:r>
    </w:p>
  </w:footnote>
  <w:footnote w:type="continuationSeparator" w:id="0">
    <w:p w:rsidR="00D71E37" w:rsidRDefault="00D71E37" w:rsidP="007A0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7C"/>
    <w:rsid w:val="0010667C"/>
    <w:rsid w:val="00456FCE"/>
    <w:rsid w:val="004D2C79"/>
    <w:rsid w:val="007A0FE9"/>
    <w:rsid w:val="00D7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next w:val="1"/>
    <w:link w:val="3Char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">
    <w:name w:val="样式3 Char"/>
    <w:basedOn w:val="a0"/>
    <w:link w:val="3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7A0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A0FE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A0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A0FE9"/>
    <w:rPr>
      <w:sz w:val="18"/>
      <w:szCs w:val="18"/>
    </w:rPr>
  </w:style>
  <w:style w:type="character" w:customStyle="1" w:styleId="linktitle">
    <w:name w:val="link_title"/>
    <w:basedOn w:val="a0"/>
    <w:rsid w:val="007A0FE9"/>
  </w:style>
  <w:style w:type="character" w:styleId="a7">
    <w:name w:val="Hyperlink"/>
    <w:basedOn w:val="a0"/>
    <w:uiPriority w:val="99"/>
    <w:semiHidden/>
    <w:unhideWhenUsed/>
    <w:rsid w:val="007A0FE9"/>
    <w:rPr>
      <w:color w:val="0000FF"/>
      <w:u w:val="single"/>
    </w:rPr>
  </w:style>
  <w:style w:type="character" w:customStyle="1" w:styleId="linkcategories">
    <w:name w:val="link_categories"/>
    <w:basedOn w:val="a0"/>
    <w:rsid w:val="007A0FE9"/>
  </w:style>
  <w:style w:type="character" w:customStyle="1" w:styleId="apple-converted-space">
    <w:name w:val="apple-converted-space"/>
    <w:basedOn w:val="a0"/>
    <w:rsid w:val="007A0FE9"/>
  </w:style>
  <w:style w:type="character" w:customStyle="1" w:styleId="linkpostdate">
    <w:name w:val="link_postdate"/>
    <w:basedOn w:val="a0"/>
    <w:rsid w:val="007A0FE9"/>
  </w:style>
  <w:style w:type="character" w:customStyle="1" w:styleId="linkview">
    <w:name w:val="link_view"/>
    <w:basedOn w:val="a0"/>
    <w:rsid w:val="007A0FE9"/>
  </w:style>
  <w:style w:type="character" w:customStyle="1" w:styleId="linkcomments">
    <w:name w:val="link_comments"/>
    <w:basedOn w:val="a0"/>
    <w:rsid w:val="007A0FE9"/>
  </w:style>
  <w:style w:type="character" w:customStyle="1" w:styleId="linkcollect">
    <w:name w:val="link_collect"/>
    <w:basedOn w:val="a0"/>
    <w:rsid w:val="007A0FE9"/>
  </w:style>
  <w:style w:type="character" w:customStyle="1" w:styleId="linkreport">
    <w:name w:val="link_report"/>
    <w:basedOn w:val="a0"/>
    <w:rsid w:val="007A0FE9"/>
  </w:style>
  <w:style w:type="paragraph" w:styleId="a8">
    <w:name w:val="Normal (Web)"/>
    <w:basedOn w:val="a"/>
    <w:uiPriority w:val="99"/>
    <w:semiHidden/>
    <w:unhideWhenUsed/>
    <w:rsid w:val="007A0F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next w:val="1"/>
    <w:link w:val="3Char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">
    <w:name w:val="样式3 Char"/>
    <w:basedOn w:val="a0"/>
    <w:link w:val="3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7A0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A0FE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A0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A0FE9"/>
    <w:rPr>
      <w:sz w:val="18"/>
      <w:szCs w:val="18"/>
    </w:rPr>
  </w:style>
  <w:style w:type="character" w:customStyle="1" w:styleId="linktitle">
    <w:name w:val="link_title"/>
    <w:basedOn w:val="a0"/>
    <w:rsid w:val="007A0FE9"/>
  </w:style>
  <w:style w:type="character" w:styleId="a7">
    <w:name w:val="Hyperlink"/>
    <w:basedOn w:val="a0"/>
    <w:uiPriority w:val="99"/>
    <w:semiHidden/>
    <w:unhideWhenUsed/>
    <w:rsid w:val="007A0FE9"/>
    <w:rPr>
      <w:color w:val="0000FF"/>
      <w:u w:val="single"/>
    </w:rPr>
  </w:style>
  <w:style w:type="character" w:customStyle="1" w:styleId="linkcategories">
    <w:name w:val="link_categories"/>
    <w:basedOn w:val="a0"/>
    <w:rsid w:val="007A0FE9"/>
  </w:style>
  <w:style w:type="character" w:customStyle="1" w:styleId="apple-converted-space">
    <w:name w:val="apple-converted-space"/>
    <w:basedOn w:val="a0"/>
    <w:rsid w:val="007A0FE9"/>
  </w:style>
  <w:style w:type="character" w:customStyle="1" w:styleId="linkpostdate">
    <w:name w:val="link_postdate"/>
    <w:basedOn w:val="a0"/>
    <w:rsid w:val="007A0FE9"/>
  </w:style>
  <w:style w:type="character" w:customStyle="1" w:styleId="linkview">
    <w:name w:val="link_view"/>
    <w:basedOn w:val="a0"/>
    <w:rsid w:val="007A0FE9"/>
  </w:style>
  <w:style w:type="character" w:customStyle="1" w:styleId="linkcomments">
    <w:name w:val="link_comments"/>
    <w:basedOn w:val="a0"/>
    <w:rsid w:val="007A0FE9"/>
  </w:style>
  <w:style w:type="character" w:customStyle="1" w:styleId="linkcollect">
    <w:name w:val="link_collect"/>
    <w:basedOn w:val="a0"/>
    <w:rsid w:val="007A0FE9"/>
  </w:style>
  <w:style w:type="character" w:customStyle="1" w:styleId="linkreport">
    <w:name w:val="link_report"/>
    <w:basedOn w:val="a0"/>
    <w:rsid w:val="007A0FE9"/>
  </w:style>
  <w:style w:type="paragraph" w:styleId="a8">
    <w:name w:val="Normal (Web)"/>
    <w:basedOn w:val="a"/>
    <w:uiPriority w:val="99"/>
    <w:semiHidden/>
    <w:unhideWhenUsed/>
    <w:rsid w:val="007A0F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2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5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8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jb100316878/article/category/312099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djb100316878/article/details/45133877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log.csdn.net/djb100316878/article/details/45133877" TargetMode="External"/><Relationship Id="rId5" Type="http://schemas.openxmlformats.org/officeDocument/2006/relationships/footnotes" Target="footnotes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djb100316878/article/details/451338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>bn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2</cp:revision>
  <dcterms:created xsi:type="dcterms:W3CDTF">2015-11-17T02:59:00Z</dcterms:created>
  <dcterms:modified xsi:type="dcterms:W3CDTF">2015-11-17T03:00:00Z</dcterms:modified>
</cp:coreProperties>
</file>