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2026年08月28日_15时30分41秒_第004次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直线行驶 1 s 后施加 3 度阶跃转角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9.902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39.4938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39.4938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不适用（阶跃/其他输入）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D:\动力学仿真环境\02_测试用例\step_steer_40kmh.txt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D:\动力学仿真环境\03_数据存储\阶跃转角\2026年08月28日_15时30分41秒_第004次\2026年08月28日_15时30分41秒_第004次_trucksim_io.csv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D:\动力学仿真环境\04_测试报告\2026年08月28日_15时30分41秒_第004次\step_steer_40kmh.txt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108.8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66.24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14.43 / 13.21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0.3128 / 0.5811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trucksim_io.csv，本报告曲线均由该数据文件直接绘制。转向输入 delta_input（deg）由 Simulink 转向子系统输出导出。注意：TruckSim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8  转向输入信号（delta）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9.902 s（设定 10 s）；车辆初始/结束速度为 40 / 39.4938 km/h；车辆最小/最大速度为 39.4938 / 40 km/h；车辆累计行驶距离 108.8 m；最大横向位移 66.24 m；TruckSim 最大横摆角速度 14.43 deg/s，3DOF 模型最大横摆角速度 13.21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人工结论：本工况为模型验证用例（MV-001），3DOF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2026年08月28日_15时30分41秒_第004次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