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输出目录：D:\动力学仿真环境阶段二\01_trucksim_simulink_python\04_测试报告\批量仿真_2026年09月08日_09时35分56秒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2026年09月08日_09时35分59秒_第001次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6.224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1.027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2026年09月08日_09时36分01秒_第002次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8.143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2026年09月08日_09时36分02秒_第003次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21.06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0.3907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13.02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1.13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2026年09月08日_09时36分04秒_第004次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39.91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12.87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0.5986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sine_steer_python-1（2026年09月08日_09时35分59秒_第001次）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sine_steer_python（2026年09月08日_09时36分01秒_第002次）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step_steer_python（2026年09月08日_09时36分02秒_第003次）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0.3907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13.02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1.13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2.4 step_steer_python（2026年09月08日_09时36分04秒_第004次）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39.91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12.87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