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F3F26" w14:textId="325ABFC5" w:rsidR="00A737A4" w:rsidRPr="00A737A4" w:rsidRDefault="00A737A4" w:rsidP="006C5AC9">
      <w:pPr>
        <w:jc w:val="both"/>
        <w:rPr>
          <w:rFonts w:cstheme="minorHAnsi"/>
          <w:b/>
          <w:bCs/>
          <w:sz w:val="36"/>
          <w:szCs w:val="36"/>
        </w:rPr>
      </w:pPr>
      <w:r w:rsidRPr="00A737A4">
        <w:rPr>
          <w:rFonts w:cstheme="minorHAnsi"/>
          <w:b/>
          <w:bCs/>
          <w:sz w:val="36"/>
          <w:szCs w:val="36"/>
        </w:rPr>
        <w:t xml:space="preserve">Tema </w:t>
      </w:r>
      <w:r w:rsidRPr="00A737A4">
        <w:rPr>
          <w:rFonts w:cstheme="minorHAnsi"/>
          <w:b/>
          <w:bCs/>
          <w:sz w:val="36"/>
          <w:szCs w:val="36"/>
        </w:rPr>
        <w:t>6</w:t>
      </w:r>
      <w:r w:rsidRPr="00A737A4">
        <w:rPr>
          <w:rFonts w:cstheme="minorHAnsi"/>
          <w:b/>
          <w:bCs/>
          <w:sz w:val="36"/>
          <w:szCs w:val="36"/>
        </w:rPr>
        <w:t>: Jerarquía de Memorias</w:t>
      </w:r>
      <w:r w:rsidRPr="00A737A4">
        <w:rPr>
          <w:rFonts w:cstheme="minorHAnsi"/>
          <w:b/>
          <w:bCs/>
          <w:sz w:val="36"/>
          <w:szCs w:val="36"/>
        </w:rPr>
        <w:t xml:space="preserve">: </w:t>
      </w:r>
      <w:r w:rsidRPr="00A737A4">
        <w:rPr>
          <w:rFonts w:cstheme="minorHAnsi"/>
          <w:b/>
          <w:bCs/>
          <w:sz w:val="36"/>
          <w:szCs w:val="36"/>
        </w:rPr>
        <w:t>Memoria Principal</w:t>
      </w:r>
    </w:p>
    <w:p w14:paraId="2BE64762" w14:textId="4D21AC38" w:rsidR="00A737A4" w:rsidRDefault="00A737A4" w:rsidP="006C5AC9">
      <w:pPr>
        <w:jc w:val="both"/>
        <w:rPr>
          <w:rFonts w:cstheme="minorHAnsi"/>
          <w:b/>
          <w:bCs/>
        </w:rPr>
      </w:pPr>
      <w:r w:rsidRPr="00A737A4">
        <w:rPr>
          <w:rFonts w:cstheme="minorHAnsi"/>
          <w:b/>
          <w:bCs/>
        </w:rPr>
        <w:t>Introducción</w:t>
      </w:r>
    </w:p>
    <w:p w14:paraId="4AEE73E7" w14:textId="77777777" w:rsidR="001B0934" w:rsidRDefault="00AE00D5" w:rsidP="006C5AC9">
      <w:pPr>
        <w:jc w:val="both"/>
      </w:pPr>
      <w:r>
        <w:t>Modelo de Memoria Principal</w:t>
      </w:r>
      <w:r w:rsidR="001B0934">
        <w:t>:</w:t>
      </w:r>
      <w:r>
        <w:t xml:space="preserve"> </w:t>
      </w:r>
    </w:p>
    <w:p w14:paraId="403FDBD3" w14:textId="77777777" w:rsidR="001B0934" w:rsidRPr="001B0934" w:rsidRDefault="00AE00D5" w:rsidP="006C5AC9">
      <w:pPr>
        <w:pStyle w:val="Prrafodelista"/>
        <w:numPr>
          <w:ilvl w:val="0"/>
          <w:numId w:val="1"/>
        </w:numPr>
        <w:jc w:val="both"/>
        <w:rPr>
          <w:rFonts w:cstheme="minorHAnsi"/>
        </w:rPr>
      </w:pPr>
      <w:r>
        <w:t xml:space="preserve">La Memoria Principal (MP) puede verse como: </w:t>
      </w:r>
    </w:p>
    <w:p w14:paraId="75E8A525" w14:textId="46302673" w:rsidR="001B0934" w:rsidRPr="001B0934" w:rsidRDefault="00AE00D5" w:rsidP="006C5AC9">
      <w:pPr>
        <w:ind w:left="720" w:firstLine="696"/>
        <w:jc w:val="both"/>
        <w:rPr>
          <w:rFonts w:cstheme="minorHAnsi"/>
        </w:rPr>
      </w:pPr>
      <w:r>
        <w:t xml:space="preserve">byte M[MemSize]; </w:t>
      </w:r>
    </w:p>
    <w:p w14:paraId="14DB55BA" w14:textId="77777777" w:rsidR="001B0934" w:rsidRPr="001B0934" w:rsidRDefault="00AE00D5" w:rsidP="006C5AC9">
      <w:pPr>
        <w:pStyle w:val="Prrafodelista"/>
        <w:numPr>
          <w:ilvl w:val="0"/>
          <w:numId w:val="1"/>
        </w:numPr>
        <w:jc w:val="both"/>
        <w:rPr>
          <w:rFonts w:cstheme="minorHAnsi"/>
        </w:rPr>
      </w:pPr>
      <w:r>
        <w:t xml:space="preserve">Operaciones básicas: </w:t>
      </w:r>
    </w:p>
    <w:p w14:paraId="2AD62213" w14:textId="77777777" w:rsidR="001B0934" w:rsidRPr="001B0934" w:rsidRDefault="00AE00D5" w:rsidP="006C5AC9">
      <w:pPr>
        <w:pStyle w:val="Prrafodelista"/>
        <w:numPr>
          <w:ilvl w:val="1"/>
          <w:numId w:val="1"/>
        </w:numPr>
        <w:jc w:val="both"/>
        <w:rPr>
          <w:rFonts w:cstheme="minorHAnsi"/>
        </w:rPr>
      </w:pPr>
      <w:r>
        <w:t xml:space="preserve">Lectura: dato = M[direccion]; </w:t>
      </w:r>
    </w:p>
    <w:p w14:paraId="45A9DCAD" w14:textId="77777777" w:rsidR="001B0934" w:rsidRPr="001B0934" w:rsidRDefault="00AE00D5" w:rsidP="006C5AC9">
      <w:pPr>
        <w:pStyle w:val="Prrafodelista"/>
        <w:numPr>
          <w:ilvl w:val="1"/>
          <w:numId w:val="1"/>
        </w:numPr>
        <w:jc w:val="both"/>
        <w:rPr>
          <w:rFonts w:cstheme="minorHAnsi"/>
        </w:rPr>
      </w:pPr>
      <w:r>
        <w:t xml:space="preserve">Escritura: M[direccion] = dato; </w:t>
      </w:r>
    </w:p>
    <w:p w14:paraId="11559269" w14:textId="77777777" w:rsidR="001B0934" w:rsidRPr="001B0934" w:rsidRDefault="00AE00D5" w:rsidP="006C5AC9">
      <w:pPr>
        <w:pStyle w:val="Prrafodelista"/>
        <w:numPr>
          <w:ilvl w:val="0"/>
          <w:numId w:val="1"/>
        </w:numPr>
        <w:jc w:val="both"/>
        <w:rPr>
          <w:rFonts w:cstheme="minorHAnsi"/>
        </w:rPr>
      </w:pPr>
      <w:r>
        <w:t xml:space="preserve">¡Atención! Desde el punto de vista del programador: </w:t>
      </w:r>
    </w:p>
    <w:p w14:paraId="6DE92C0E" w14:textId="77777777" w:rsidR="001B0934" w:rsidRPr="001B0934" w:rsidRDefault="00AE00D5" w:rsidP="006C5AC9">
      <w:pPr>
        <w:pStyle w:val="Prrafodelista"/>
        <w:numPr>
          <w:ilvl w:val="1"/>
          <w:numId w:val="1"/>
        </w:numPr>
        <w:jc w:val="both"/>
        <w:rPr>
          <w:rFonts w:cstheme="minorHAnsi"/>
        </w:rPr>
      </w:pPr>
      <w:r>
        <w:t xml:space="preserve">La MP se direcciona a nivel de byte. </w:t>
      </w:r>
    </w:p>
    <w:p w14:paraId="31F47814" w14:textId="77777777" w:rsidR="001B0934" w:rsidRPr="001B0934" w:rsidRDefault="00AE00D5" w:rsidP="006C5AC9">
      <w:pPr>
        <w:pStyle w:val="Prrafodelista"/>
        <w:numPr>
          <w:ilvl w:val="1"/>
          <w:numId w:val="1"/>
        </w:numPr>
        <w:jc w:val="both"/>
        <w:rPr>
          <w:rFonts w:cstheme="minorHAnsi"/>
        </w:rPr>
      </w:pPr>
      <w:r>
        <w:t xml:space="preserve">Los accesos a memoria pueden ser de múltiples tamaños: 1, 2, 4 u 8 bytes. </w:t>
      </w:r>
    </w:p>
    <w:p w14:paraId="0D723F14" w14:textId="77777777" w:rsidR="001B0934" w:rsidRPr="001B0934" w:rsidRDefault="00AE00D5" w:rsidP="006C5AC9">
      <w:pPr>
        <w:pStyle w:val="Prrafodelista"/>
        <w:numPr>
          <w:ilvl w:val="1"/>
          <w:numId w:val="1"/>
        </w:numPr>
        <w:jc w:val="both"/>
        <w:rPr>
          <w:rFonts w:cstheme="minorHAnsi"/>
        </w:rPr>
      </w:pPr>
      <w:r>
        <w:t>Si leemos 4 bytes en la dirección X, accedemos a las direcciones X, X+1, X+2 y X+3</w:t>
      </w:r>
      <w:r w:rsidR="001B0934">
        <w:t>.</w:t>
      </w:r>
    </w:p>
    <w:p w14:paraId="1FD8BA2F" w14:textId="2E5116BF" w:rsidR="00A737A4" w:rsidRPr="001B0934" w:rsidRDefault="00AE00D5" w:rsidP="006C5AC9">
      <w:pPr>
        <w:pStyle w:val="Prrafodelista"/>
        <w:numPr>
          <w:ilvl w:val="1"/>
          <w:numId w:val="1"/>
        </w:numPr>
        <w:jc w:val="both"/>
        <w:rPr>
          <w:rFonts w:cstheme="minorHAnsi"/>
          <w:lang w:val="en-US"/>
        </w:rPr>
      </w:pPr>
      <w:r w:rsidRPr="001B0934">
        <w:rPr>
          <w:lang w:val="en-US"/>
        </w:rPr>
        <w:t>Little endian vs big endian</w:t>
      </w:r>
      <w:r w:rsidR="001B0934" w:rsidRPr="001B0934">
        <w:rPr>
          <w:lang w:val="en-US"/>
        </w:rPr>
        <w:t>.</w:t>
      </w:r>
    </w:p>
    <w:p w14:paraId="4DBB4239" w14:textId="77777777" w:rsidR="00BA4F51" w:rsidRPr="00BA4F51" w:rsidRDefault="00BA4F51" w:rsidP="006C5AC9">
      <w:pPr>
        <w:jc w:val="both"/>
        <w:rPr>
          <w:u w:val="single"/>
        </w:rPr>
      </w:pPr>
      <w:r w:rsidRPr="00BA4F51">
        <w:rPr>
          <w:u w:val="single"/>
        </w:rPr>
        <w:t xml:space="preserve">Tipos de Memorias </w:t>
      </w:r>
    </w:p>
    <w:p w14:paraId="784B61C5" w14:textId="77777777" w:rsidR="00BA4F51" w:rsidRDefault="00BA4F51" w:rsidP="006C5AC9">
      <w:pPr>
        <w:jc w:val="both"/>
      </w:pPr>
      <w:r>
        <w:t xml:space="preserve">En función de la </w:t>
      </w:r>
      <w:r w:rsidRPr="00312725">
        <w:rPr>
          <w:b/>
          <w:bCs/>
          <w:u w:val="single"/>
        </w:rPr>
        <w:t>perdurabilidad</w:t>
      </w:r>
      <w:r>
        <w:t xml:space="preserve">: </w:t>
      </w:r>
    </w:p>
    <w:p w14:paraId="414EEBCB" w14:textId="3677A50F" w:rsidR="00BA4F51" w:rsidRPr="00BA4AC4" w:rsidRDefault="00BA4F51" w:rsidP="006C5AC9">
      <w:pPr>
        <w:pStyle w:val="Prrafodelista"/>
        <w:numPr>
          <w:ilvl w:val="0"/>
          <w:numId w:val="1"/>
        </w:numPr>
        <w:jc w:val="both"/>
        <w:rPr>
          <w:rFonts w:cstheme="minorHAnsi"/>
        </w:rPr>
      </w:pPr>
      <w:r>
        <w:t>Volátil</w:t>
      </w:r>
      <w:r w:rsidR="00BA4AC4">
        <w:t xml:space="preserve"> </w:t>
      </w:r>
      <w:r w:rsidR="00BA4AC4" w:rsidRPr="00BA4AC4">
        <w:t>(</w:t>
      </w:r>
      <w:r w:rsidR="00BA4AC4" w:rsidRPr="00BA4AC4">
        <w:rPr>
          <w:rFonts w:cs="Arial"/>
          <w:shd w:val="clear" w:color="auto" w:fill="FFFFFF"/>
        </w:rPr>
        <w:t>memoria cuya información se pierde al interrumpirse el flujo eléctrico</w:t>
      </w:r>
      <w:r w:rsidR="00BA4AC4">
        <w:rPr>
          <w:rFonts w:cs="Arial"/>
          <w:shd w:val="clear" w:color="auto" w:fill="FFFFFF"/>
        </w:rPr>
        <w:t>; DRAM, RAM…</w:t>
      </w:r>
      <w:r w:rsidR="00BA4AC4" w:rsidRPr="00BA4AC4">
        <w:rPr>
          <w:rFonts w:cs="Arial"/>
          <w:shd w:val="clear" w:color="auto" w:fill="FFFFFF"/>
        </w:rPr>
        <w:t>)</w:t>
      </w:r>
      <w:r w:rsidRPr="00BA4AC4">
        <w:t>.</w:t>
      </w:r>
    </w:p>
    <w:p w14:paraId="0668529A" w14:textId="5F7D807A" w:rsidR="00BA4F51" w:rsidRPr="00BA4AC4" w:rsidRDefault="00BA4F51" w:rsidP="006C5AC9">
      <w:pPr>
        <w:pStyle w:val="Prrafodelista"/>
        <w:numPr>
          <w:ilvl w:val="0"/>
          <w:numId w:val="1"/>
        </w:numPr>
        <w:jc w:val="both"/>
        <w:rPr>
          <w:rFonts w:cstheme="minorHAnsi"/>
        </w:rPr>
      </w:pPr>
      <w:r w:rsidRPr="00BA4AC4">
        <w:t>No Volátil</w:t>
      </w:r>
      <w:r w:rsidR="00BA4AC4" w:rsidRPr="00BA4AC4">
        <w:t xml:space="preserve"> (</w:t>
      </w:r>
      <w:r w:rsidR="00BA4AC4" w:rsidRPr="00BA4AC4">
        <w:rPr>
          <w:rFonts w:cs="Arial"/>
          <w:shd w:val="clear" w:color="auto" w:fill="FFFFFF"/>
        </w:rPr>
        <w:t>memoria que no necesita energía para mantener guardada la información en ella</w:t>
      </w:r>
      <w:r w:rsidR="00BA4AC4">
        <w:rPr>
          <w:rFonts w:cs="Arial"/>
          <w:shd w:val="clear" w:color="auto" w:fill="FFFFFF"/>
        </w:rPr>
        <w:t>; EEPROM…</w:t>
      </w:r>
      <w:r w:rsidR="00BA4AC4" w:rsidRPr="00BA4AC4">
        <w:rPr>
          <w:rFonts w:cs="Arial"/>
          <w:shd w:val="clear" w:color="auto" w:fill="FFFFFF"/>
        </w:rPr>
        <w:t>)</w:t>
      </w:r>
      <w:r w:rsidRPr="00BA4AC4">
        <w:t>.</w:t>
      </w:r>
    </w:p>
    <w:p w14:paraId="3C0D7F6C" w14:textId="77777777" w:rsidR="00BA4AC4" w:rsidRDefault="00BA4F51" w:rsidP="006C5AC9">
      <w:pPr>
        <w:jc w:val="both"/>
      </w:pPr>
      <w:r>
        <w:t xml:space="preserve">En función del </w:t>
      </w:r>
      <w:r w:rsidRPr="00312725">
        <w:rPr>
          <w:b/>
          <w:bCs/>
          <w:u w:val="single"/>
        </w:rPr>
        <w:t>tipo de acceso</w:t>
      </w:r>
      <w:r>
        <w:t xml:space="preserve">: </w:t>
      </w:r>
    </w:p>
    <w:p w14:paraId="267CFD21" w14:textId="77777777" w:rsidR="00BA4AC4" w:rsidRPr="00BA4AC4" w:rsidRDefault="00BA4F51" w:rsidP="006C5AC9">
      <w:pPr>
        <w:pStyle w:val="Prrafodelista"/>
        <w:numPr>
          <w:ilvl w:val="0"/>
          <w:numId w:val="1"/>
        </w:numPr>
        <w:jc w:val="both"/>
        <w:rPr>
          <w:rFonts w:cstheme="minorHAnsi"/>
        </w:rPr>
      </w:pPr>
      <w:r>
        <w:t>Sólo lectura (ROM, Read Only Memory)</w:t>
      </w:r>
      <w:r w:rsidR="00BA4AC4">
        <w:t>.</w:t>
      </w:r>
    </w:p>
    <w:p w14:paraId="5F1C5F6C" w14:textId="77777777" w:rsidR="00BA4AC4" w:rsidRPr="00BA4AC4" w:rsidRDefault="00BA4F51" w:rsidP="006C5AC9">
      <w:pPr>
        <w:pStyle w:val="Prrafodelista"/>
        <w:numPr>
          <w:ilvl w:val="0"/>
          <w:numId w:val="1"/>
        </w:numPr>
        <w:jc w:val="both"/>
        <w:rPr>
          <w:rFonts w:cstheme="minorHAnsi"/>
        </w:rPr>
      </w:pPr>
      <w:r>
        <w:t>Lectura / Escritura (RAM, Random Access Memory)</w:t>
      </w:r>
      <w:r w:rsidR="00BA4AC4">
        <w:t>.</w:t>
      </w:r>
    </w:p>
    <w:p w14:paraId="2DE2FD3D" w14:textId="77777777" w:rsidR="00BA4AC4" w:rsidRDefault="00BA4F51" w:rsidP="006C5AC9">
      <w:pPr>
        <w:jc w:val="both"/>
      </w:pPr>
      <w:r>
        <w:t xml:space="preserve">En función del </w:t>
      </w:r>
      <w:r w:rsidRPr="00312725">
        <w:rPr>
          <w:b/>
          <w:bCs/>
          <w:u w:val="single"/>
        </w:rPr>
        <w:t>tipo de uso</w:t>
      </w:r>
      <w:r>
        <w:t xml:space="preserve">: </w:t>
      </w:r>
    </w:p>
    <w:p w14:paraId="6913732A" w14:textId="77777777" w:rsidR="00BA4AC4" w:rsidRPr="00BA4AC4" w:rsidRDefault="00BA4F51" w:rsidP="006C5AC9">
      <w:pPr>
        <w:pStyle w:val="Prrafodelista"/>
        <w:numPr>
          <w:ilvl w:val="0"/>
          <w:numId w:val="1"/>
        </w:numPr>
        <w:jc w:val="both"/>
        <w:rPr>
          <w:rFonts w:cstheme="minorHAnsi"/>
        </w:rPr>
      </w:pPr>
      <w:r>
        <w:t>Primaria (semiconductores)</w:t>
      </w:r>
      <w:r w:rsidR="00BA4AC4">
        <w:t>.</w:t>
      </w:r>
    </w:p>
    <w:p w14:paraId="44E6844D" w14:textId="77777777" w:rsidR="00BA4AC4" w:rsidRPr="00BA4AC4" w:rsidRDefault="00BA4F51" w:rsidP="006C5AC9">
      <w:pPr>
        <w:pStyle w:val="Prrafodelista"/>
        <w:numPr>
          <w:ilvl w:val="0"/>
          <w:numId w:val="1"/>
        </w:numPr>
        <w:jc w:val="both"/>
        <w:rPr>
          <w:rFonts w:cstheme="minorHAnsi"/>
        </w:rPr>
      </w:pPr>
      <w:r>
        <w:t xml:space="preserve">Secundaria (dispositivos de almacenamiento E/S, magnéticos y ópticos).  </w:t>
      </w:r>
    </w:p>
    <w:p w14:paraId="0CCF6851" w14:textId="77777777" w:rsidR="00BA4AC4" w:rsidRDefault="00BA4F51" w:rsidP="006C5AC9">
      <w:pPr>
        <w:jc w:val="both"/>
      </w:pPr>
      <w:r>
        <w:t xml:space="preserve">En función de la </w:t>
      </w:r>
      <w:r w:rsidRPr="00312725">
        <w:rPr>
          <w:b/>
          <w:bCs/>
          <w:u w:val="single"/>
        </w:rPr>
        <w:t>forma de acceso</w:t>
      </w:r>
      <w:r>
        <w:t xml:space="preserve">: </w:t>
      </w:r>
    </w:p>
    <w:p w14:paraId="1AC01FDC" w14:textId="77777777" w:rsidR="00BA4AC4" w:rsidRPr="00BA4AC4" w:rsidRDefault="00BA4F51" w:rsidP="006C5AC9">
      <w:pPr>
        <w:pStyle w:val="Prrafodelista"/>
        <w:numPr>
          <w:ilvl w:val="0"/>
          <w:numId w:val="1"/>
        </w:numPr>
        <w:jc w:val="both"/>
        <w:rPr>
          <w:rFonts w:cstheme="minorHAnsi"/>
        </w:rPr>
      </w:pPr>
      <w:r>
        <w:t>Memorias de Acceso Secuencial (cinta VHS)</w:t>
      </w:r>
      <w:r w:rsidR="00BA4AC4">
        <w:t>.</w:t>
      </w:r>
    </w:p>
    <w:p w14:paraId="188D3812" w14:textId="305159BB" w:rsidR="00A737A4" w:rsidRPr="00925885" w:rsidRDefault="00BA4F51" w:rsidP="006C5AC9">
      <w:pPr>
        <w:pStyle w:val="Prrafodelista"/>
        <w:numPr>
          <w:ilvl w:val="0"/>
          <w:numId w:val="1"/>
        </w:numPr>
        <w:jc w:val="both"/>
        <w:rPr>
          <w:rFonts w:cstheme="minorHAnsi"/>
        </w:rPr>
      </w:pPr>
      <w:r>
        <w:t>Memorias de Acceso Directo (DVD)</w:t>
      </w:r>
      <w:r w:rsidR="00BA4AC4">
        <w:t>.</w:t>
      </w:r>
    </w:p>
    <w:p w14:paraId="1452AE4C" w14:textId="77777777" w:rsidR="00A737A4" w:rsidRPr="00A737A4" w:rsidRDefault="00A737A4" w:rsidP="006C5AC9">
      <w:pPr>
        <w:jc w:val="both"/>
        <w:rPr>
          <w:b/>
          <w:bCs/>
        </w:rPr>
      </w:pPr>
      <w:r w:rsidRPr="00A737A4">
        <w:rPr>
          <w:b/>
          <w:bCs/>
        </w:rPr>
        <w:t xml:space="preserve">Memorias de Semiconductores </w:t>
      </w:r>
    </w:p>
    <w:p w14:paraId="0DB146B6" w14:textId="43CDC6D6" w:rsidR="00A737A4" w:rsidRDefault="00925885" w:rsidP="006C5AC9">
      <w:pPr>
        <w:jc w:val="both"/>
      </w:pPr>
      <w:r>
        <w:t>Tipos:</w:t>
      </w:r>
    </w:p>
    <w:p w14:paraId="44BFD028" w14:textId="77777777" w:rsidR="00925885" w:rsidRDefault="00925885" w:rsidP="006C5AC9">
      <w:pPr>
        <w:pStyle w:val="Prrafodelista"/>
        <w:numPr>
          <w:ilvl w:val="0"/>
          <w:numId w:val="2"/>
        </w:numPr>
        <w:jc w:val="both"/>
      </w:pPr>
      <w:r>
        <w:t xml:space="preserve">Memoria Estática (SRAM, Static RAM): Cada celda de memoria equivale a 1 biestable (6-8 transistores). En comparación con las DRAM: </w:t>
      </w:r>
    </w:p>
    <w:p w14:paraId="759AD91C" w14:textId="77777777" w:rsidR="00925885" w:rsidRDefault="00925885" w:rsidP="006C5AC9">
      <w:pPr>
        <w:pStyle w:val="Prrafodelista"/>
        <w:numPr>
          <w:ilvl w:val="1"/>
          <w:numId w:val="2"/>
        </w:numPr>
        <w:jc w:val="both"/>
      </w:pPr>
      <w:r>
        <w:t>son rápidas</w:t>
      </w:r>
      <w:r>
        <w:t>.</w:t>
      </w:r>
    </w:p>
    <w:p w14:paraId="0D5B4C4F" w14:textId="77777777" w:rsidR="00925885" w:rsidRDefault="00925885" w:rsidP="006C5AC9">
      <w:pPr>
        <w:pStyle w:val="Prrafodelista"/>
        <w:numPr>
          <w:ilvl w:val="1"/>
          <w:numId w:val="2"/>
        </w:numPr>
        <w:jc w:val="both"/>
      </w:pPr>
      <w:r>
        <w:t>tienen un alto consumo</w:t>
      </w:r>
      <w:r>
        <w:t>.</w:t>
      </w:r>
    </w:p>
    <w:p w14:paraId="5160523B" w14:textId="77777777" w:rsidR="00925885" w:rsidRDefault="00925885" w:rsidP="006C5AC9">
      <w:pPr>
        <w:pStyle w:val="Prrafodelista"/>
        <w:numPr>
          <w:ilvl w:val="1"/>
          <w:numId w:val="2"/>
        </w:numPr>
        <w:jc w:val="both"/>
      </w:pPr>
      <w:r>
        <w:t>pequeñas (poca capacidad)</w:t>
      </w:r>
      <w:r>
        <w:t>.</w:t>
      </w:r>
    </w:p>
    <w:p w14:paraId="19C947AB" w14:textId="77777777" w:rsidR="00925885" w:rsidRDefault="00925885" w:rsidP="006C5AC9">
      <w:pPr>
        <w:pStyle w:val="Prrafodelista"/>
        <w:numPr>
          <w:ilvl w:val="1"/>
          <w:numId w:val="2"/>
        </w:numPr>
        <w:jc w:val="both"/>
      </w:pPr>
      <w:r>
        <w:t xml:space="preserve">caras. </w:t>
      </w:r>
    </w:p>
    <w:p w14:paraId="66199492" w14:textId="53986E38" w:rsidR="00925885" w:rsidRPr="00925885" w:rsidRDefault="00925885" w:rsidP="006C5AC9">
      <w:pPr>
        <w:pStyle w:val="Prrafodelista"/>
        <w:ind w:left="1440"/>
        <w:jc w:val="both"/>
        <w:rPr>
          <w:b/>
          <w:bCs/>
          <w:u w:val="single"/>
        </w:rPr>
      </w:pPr>
      <w:r w:rsidRPr="00925885">
        <w:rPr>
          <w:b/>
          <w:bCs/>
          <w:u w:val="single"/>
        </w:rPr>
        <w:t>-&gt; Memoria Cache</w:t>
      </w:r>
    </w:p>
    <w:p w14:paraId="3AE7F220" w14:textId="77777777" w:rsidR="00925885" w:rsidRDefault="00925885" w:rsidP="006C5AC9">
      <w:pPr>
        <w:pStyle w:val="Prrafodelista"/>
        <w:numPr>
          <w:ilvl w:val="0"/>
          <w:numId w:val="2"/>
        </w:numPr>
        <w:jc w:val="both"/>
      </w:pPr>
      <w:r>
        <w:lastRenderedPageBreak/>
        <w:t xml:space="preserve">Memoria Dinámica (DRAM, Dynamic RAM): Cada celda se comporta como un condensador (1-1.x transistores). En comparación con las SRAM: </w:t>
      </w:r>
    </w:p>
    <w:p w14:paraId="36640C63" w14:textId="77777777" w:rsidR="00925885" w:rsidRDefault="00925885" w:rsidP="006C5AC9">
      <w:pPr>
        <w:pStyle w:val="Prrafodelista"/>
        <w:numPr>
          <w:ilvl w:val="1"/>
          <w:numId w:val="2"/>
        </w:numPr>
        <w:jc w:val="both"/>
      </w:pPr>
      <w:r>
        <w:t>son lentas</w:t>
      </w:r>
      <w:r>
        <w:t>.</w:t>
      </w:r>
    </w:p>
    <w:p w14:paraId="021B9839" w14:textId="77777777" w:rsidR="00925885" w:rsidRDefault="00925885" w:rsidP="006C5AC9">
      <w:pPr>
        <w:pStyle w:val="Prrafodelista"/>
        <w:numPr>
          <w:ilvl w:val="1"/>
          <w:numId w:val="2"/>
        </w:numPr>
        <w:jc w:val="both"/>
      </w:pPr>
      <w:r>
        <w:t>tienen un bajo consumo</w:t>
      </w:r>
      <w:r>
        <w:t>.</w:t>
      </w:r>
    </w:p>
    <w:p w14:paraId="366A0183" w14:textId="77777777" w:rsidR="00925885" w:rsidRDefault="00925885" w:rsidP="006C5AC9">
      <w:pPr>
        <w:pStyle w:val="Prrafodelista"/>
        <w:numPr>
          <w:ilvl w:val="1"/>
          <w:numId w:val="2"/>
        </w:numPr>
        <w:jc w:val="both"/>
      </w:pPr>
      <w:r>
        <w:t>grandes (mucha capacidad)</w:t>
      </w:r>
      <w:r>
        <w:t>.</w:t>
      </w:r>
    </w:p>
    <w:p w14:paraId="7173006B" w14:textId="77777777" w:rsidR="00925885" w:rsidRDefault="00925885" w:rsidP="006C5AC9">
      <w:pPr>
        <w:pStyle w:val="Prrafodelista"/>
        <w:numPr>
          <w:ilvl w:val="1"/>
          <w:numId w:val="2"/>
        </w:numPr>
        <w:jc w:val="both"/>
      </w:pPr>
      <w:r>
        <w:t xml:space="preserve">baratas. </w:t>
      </w:r>
    </w:p>
    <w:p w14:paraId="3F1A459E" w14:textId="77777777" w:rsidR="00925885" w:rsidRDefault="00925885" w:rsidP="006C5AC9">
      <w:pPr>
        <w:pStyle w:val="Prrafodelista"/>
        <w:numPr>
          <w:ilvl w:val="1"/>
          <w:numId w:val="2"/>
        </w:numPr>
        <w:jc w:val="both"/>
      </w:pPr>
      <w:r>
        <w:t xml:space="preserve">Problema del refresco. </w:t>
      </w:r>
    </w:p>
    <w:p w14:paraId="4851E558" w14:textId="12D14F44" w:rsidR="00925885" w:rsidRDefault="00925885" w:rsidP="006C5AC9">
      <w:pPr>
        <w:pStyle w:val="Prrafodelista"/>
        <w:ind w:left="1440"/>
        <w:jc w:val="both"/>
        <w:rPr>
          <w:b/>
          <w:bCs/>
          <w:u w:val="single"/>
        </w:rPr>
      </w:pPr>
      <w:r w:rsidRPr="00925885">
        <w:rPr>
          <w:b/>
          <w:bCs/>
          <w:u w:val="single"/>
        </w:rPr>
        <w:t>-&gt;</w:t>
      </w:r>
      <w:r w:rsidRPr="00925885">
        <w:rPr>
          <w:b/>
          <w:bCs/>
          <w:u w:val="single"/>
        </w:rPr>
        <w:sym w:font="Symbol" w:char="F020"/>
      </w:r>
      <w:r w:rsidRPr="00925885">
        <w:rPr>
          <w:b/>
          <w:bCs/>
          <w:u w:val="single"/>
        </w:rPr>
        <w:t>Memoria Principal</w:t>
      </w:r>
    </w:p>
    <w:p w14:paraId="02DA90E4" w14:textId="49644D37" w:rsidR="00925885" w:rsidRDefault="0000137C" w:rsidP="006C5AC9">
      <w:pPr>
        <w:jc w:val="both"/>
        <w:rPr>
          <w:u w:val="single"/>
        </w:rPr>
      </w:pPr>
      <w:r w:rsidRPr="0000137C">
        <w:rPr>
          <w:u w:val="single"/>
        </w:rPr>
        <w:t>Celda SRAM de 6 Transistores</w:t>
      </w:r>
      <w:r>
        <w:rPr>
          <w:u w:val="single"/>
        </w:rPr>
        <w:t>:</w:t>
      </w:r>
    </w:p>
    <w:p w14:paraId="27F31D09" w14:textId="049B37F0" w:rsidR="0000137C" w:rsidRPr="0000137C" w:rsidRDefault="0000137C" w:rsidP="006C5AC9">
      <w:pPr>
        <w:jc w:val="both"/>
        <w:rPr>
          <w:u w:val="single"/>
        </w:rPr>
      </w:pPr>
      <w:r w:rsidRPr="0000137C">
        <w:rPr>
          <w:noProof/>
        </w:rPr>
        <w:drawing>
          <wp:inline distT="0" distB="0" distL="0" distR="0" wp14:anchorId="51BDB0C0" wp14:editId="085D7F2F">
            <wp:extent cx="4391025" cy="17426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118" cy="1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8E69" w14:textId="77777777" w:rsidR="0000137C" w:rsidRDefault="0000137C" w:rsidP="006C5AC9">
      <w:pPr>
        <w:pStyle w:val="Prrafodelista"/>
        <w:numPr>
          <w:ilvl w:val="0"/>
          <w:numId w:val="1"/>
        </w:numPr>
        <w:jc w:val="both"/>
      </w:pPr>
      <w:r>
        <w:t xml:space="preserve">La información se almacena en 2 inversores acoplados. </w:t>
      </w:r>
    </w:p>
    <w:p w14:paraId="2A5995A3" w14:textId="2D45987B" w:rsidR="0000137C" w:rsidRDefault="0000137C" w:rsidP="006C5AC9">
      <w:pPr>
        <w:pStyle w:val="Prrafodelista"/>
        <w:numPr>
          <w:ilvl w:val="0"/>
          <w:numId w:val="1"/>
        </w:numPr>
        <w:jc w:val="both"/>
      </w:pPr>
      <w:r>
        <w:t>Al activar la wordline el dato almacenado se lee a través de las bitlines.</w:t>
      </w:r>
    </w:p>
    <w:p w14:paraId="411893ED" w14:textId="0E2D1641" w:rsidR="00A737A4" w:rsidRDefault="0000137C" w:rsidP="006C5AC9">
      <w:pPr>
        <w:pStyle w:val="Prrafodelista"/>
        <w:numPr>
          <w:ilvl w:val="0"/>
          <w:numId w:val="1"/>
        </w:numPr>
        <w:jc w:val="both"/>
      </w:pPr>
      <w:r>
        <w:t>Se obtiene el dato negado y sin negar.</w:t>
      </w:r>
    </w:p>
    <w:p w14:paraId="72BB6AD1" w14:textId="3D0EBBAC" w:rsidR="0000137C" w:rsidRPr="0000137C" w:rsidRDefault="0000137C" w:rsidP="006C5AC9">
      <w:pPr>
        <w:jc w:val="both"/>
        <w:rPr>
          <w:u w:val="single"/>
        </w:rPr>
      </w:pPr>
      <w:r w:rsidRPr="0000137C">
        <w:rPr>
          <w:u w:val="single"/>
        </w:rPr>
        <w:t>Celda DRAM de 1 Transistor</w:t>
      </w:r>
      <w:r w:rsidRPr="0000137C">
        <w:rPr>
          <w:u w:val="single"/>
        </w:rPr>
        <w:t>:</w:t>
      </w:r>
    </w:p>
    <w:p w14:paraId="1929286E" w14:textId="4E5E3052" w:rsidR="00A737A4" w:rsidRDefault="0000137C" w:rsidP="006C5AC9">
      <w:pPr>
        <w:jc w:val="both"/>
      </w:pPr>
      <w:r>
        <w:rPr>
          <w:noProof/>
        </w:rPr>
        <w:drawing>
          <wp:inline distT="0" distB="0" distL="0" distR="0" wp14:anchorId="432499D8" wp14:editId="6A3A01A6">
            <wp:extent cx="2591477" cy="20955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740" cy="210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4B16" w14:textId="77777777" w:rsidR="00E8695E" w:rsidRDefault="0000137C" w:rsidP="006C5AC9">
      <w:pPr>
        <w:pStyle w:val="Prrafodelista"/>
        <w:numPr>
          <w:ilvl w:val="0"/>
          <w:numId w:val="1"/>
        </w:numPr>
        <w:jc w:val="both"/>
      </w:pPr>
      <w:r>
        <w:t xml:space="preserve">La información se almacena en el condensador CS. </w:t>
      </w:r>
    </w:p>
    <w:p w14:paraId="6A4A10F6" w14:textId="77777777" w:rsidR="00A17F13" w:rsidRDefault="0000137C" w:rsidP="006C5AC9">
      <w:pPr>
        <w:pStyle w:val="Prrafodelista"/>
        <w:numPr>
          <w:ilvl w:val="0"/>
          <w:numId w:val="1"/>
        </w:numPr>
        <w:jc w:val="both"/>
      </w:pPr>
      <w:r>
        <w:t xml:space="preserve">Al activar la wordline el dato almacenado en CS se lee a través de la bitline. </w:t>
      </w:r>
    </w:p>
    <w:p w14:paraId="45A11453" w14:textId="5A6A54F9" w:rsidR="00A737A4" w:rsidRPr="00A737A4" w:rsidRDefault="0000137C" w:rsidP="006C5AC9">
      <w:pPr>
        <w:pStyle w:val="Prrafodelista"/>
        <w:numPr>
          <w:ilvl w:val="0"/>
          <w:numId w:val="1"/>
        </w:numPr>
        <w:jc w:val="both"/>
      </w:pPr>
      <w:r>
        <w:t>El condensador se va descargando poco a poco, es necesario recargarlo regularmente (refresco).</w:t>
      </w:r>
    </w:p>
    <w:p w14:paraId="55515634" w14:textId="77777777" w:rsidR="007D267E" w:rsidRDefault="007D267E" w:rsidP="006C5AC9">
      <w:pPr>
        <w:jc w:val="both"/>
        <w:rPr>
          <w:b/>
          <w:bCs/>
        </w:rPr>
      </w:pPr>
    </w:p>
    <w:p w14:paraId="39490458" w14:textId="77777777" w:rsidR="007D267E" w:rsidRDefault="007D267E" w:rsidP="006C5AC9">
      <w:pPr>
        <w:jc w:val="both"/>
        <w:rPr>
          <w:b/>
          <w:bCs/>
        </w:rPr>
      </w:pPr>
    </w:p>
    <w:p w14:paraId="2BBE6839" w14:textId="77777777" w:rsidR="007D267E" w:rsidRDefault="007D267E" w:rsidP="006C5AC9">
      <w:pPr>
        <w:jc w:val="both"/>
        <w:rPr>
          <w:b/>
          <w:bCs/>
        </w:rPr>
      </w:pPr>
    </w:p>
    <w:p w14:paraId="1F2CA962" w14:textId="77777777" w:rsidR="007D267E" w:rsidRDefault="007D267E" w:rsidP="006C5AC9">
      <w:pPr>
        <w:jc w:val="both"/>
        <w:rPr>
          <w:b/>
          <w:bCs/>
        </w:rPr>
      </w:pPr>
    </w:p>
    <w:p w14:paraId="3AA7A996" w14:textId="42B11984" w:rsidR="00A737A4" w:rsidRPr="00A737A4" w:rsidRDefault="00A737A4" w:rsidP="006C5AC9">
      <w:pPr>
        <w:jc w:val="both"/>
        <w:rPr>
          <w:b/>
          <w:bCs/>
        </w:rPr>
      </w:pPr>
      <w:r w:rsidRPr="00A737A4">
        <w:rPr>
          <w:b/>
          <w:bCs/>
        </w:rPr>
        <w:lastRenderedPageBreak/>
        <w:t xml:space="preserve">Estructura interna de una DRAM  </w:t>
      </w:r>
    </w:p>
    <w:p w14:paraId="3832D269" w14:textId="227794B1" w:rsidR="00A737A4" w:rsidRDefault="00FE597C" w:rsidP="006C5AC9">
      <w:pPr>
        <w:jc w:val="both"/>
      </w:pPr>
      <w:r>
        <w:rPr>
          <w:noProof/>
        </w:rPr>
        <w:drawing>
          <wp:inline distT="0" distB="0" distL="0" distR="0" wp14:anchorId="60901F45" wp14:editId="3C359D1B">
            <wp:extent cx="5400040" cy="275844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E1EF3" w14:textId="09C5F36C" w:rsidR="00A737A4" w:rsidRDefault="00A737A4" w:rsidP="006C5AC9">
      <w:pPr>
        <w:jc w:val="both"/>
      </w:pPr>
    </w:p>
    <w:p w14:paraId="15C2F21E" w14:textId="77777777" w:rsidR="00FE597C" w:rsidRPr="00FE597C" w:rsidRDefault="00FE597C" w:rsidP="006C5AC9">
      <w:pPr>
        <w:jc w:val="both"/>
        <w:rPr>
          <w:u w:val="single"/>
        </w:rPr>
      </w:pPr>
      <w:r w:rsidRPr="00FE597C">
        <w:rPr>
          <w:u w:val="single"/>
        </w:rPr>
        <w:t xml:space="preserve">Una operación de lectura: </w:t>
      </w:r>
    </w:p>
    <w:p w14:paraId="0A1830FB" w14:textId="124BF4D6" w:rsidR="00A737A4" w:rsidRDefault="00FE597C" w:rsidP="006C5AC9">
      <w:pPr>
        <w:jc w:val="both"/>
      </w:pPr>
      <w:r>
        <w:t>1) Decodificar @FILA, se activa la señal wordline</w:t>
      </w:r>
      <w:r>
        <w:t>.</w:t>
      </w:r>
    </w:p>
    <w:p w14:paraId="04AF7BC5" w14:textId="171B112B" w:rsidR="00FE597C" w:rsidRDefault="00FE597C" w:rsidP="006C5AC9">
      <w:pPr>
        <w:jc w:val="both"/>
      </w:pPr>
      <w:r>
        <w:rPr>
          <w:noProof/>
        </w:rPr>
        <w:drawing>
          <wp:inline distT="0" distB="0" distL="0" distR="0" wp14:anchorId="2C758531" wp14:editId="2188C5DA">
            <wp:extent cx="4200525" cy="237144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821" cy="238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515A" w14:textId="786450B0" w:rsidR="00FE597C" w:rsidRDefault="00FE597C" w:rsidP="006C5AC9">
      <w:pPr>
        <w:jc w:val="both"/>
      </w:pPr>
      <w:r>
        <w:t>2</w:t>
      </w:r>
      <w:r>
        <w:t>.1</w:t>
      </w:r>
      <w:r>
        <w:t>) Se accede a todas las celdas de la fila, los datos de toda la fila se envían a los amplificadores de señal y se recupera la tensión (el dato está en un condensador que se va descargando poco a poco).</w:t>
      </w:r>
    </w:p>
    <w:p w14:paraId="74EF067E" w14:textId="1E923CC1" w:rsidR="00FE597C" w:rsidRDefault="00FE597C" w:rsidP="006C5AC9">
      <w:pPr>
        <w:jc w:val="both"/>
      </w:pPr>
      <w:r>
        <w:rPr>
          <w:noProof/>
        </w:rPr>
        <w:drawing>
          <wp:inline distT="0" distB="0" distL="0" distR="0" wp14:anchorId="45F3BB9E" wp14:editId="139D8F61">
            <wp:extent cx="4273243" cy="17049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079" cy="170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7AA6" w14:textId="143120E6" w:rsidR="00FE597C" w:rsidRDefault="00FE597C" w:rsidP="006C5AC9">
      <w:pPr>
        <w:jc w:val="both"/>
      </w:pPr>
      <w:r>
        <w:lastRenderedPageBreak/>
        <w:t>2</w:t>
      </w:r>
      <w:r>
        <w:t>.2</w:t>
      </w:r>
      <w:r>
        <w:t>) Se accede a todas las celdas de la fila, los datos de toda la fila se envían a los amplificadores de señal y se recupera la tensión.</w:t>
      </w:r>
    </w:p>
    <w:p w14:paraId="56CECE8A" w14:textId="75449B2D" w:rsidR="00FE597C" w:rsidRDefault="00FE597C" w:rsidP="006C5AC9">
      <w:pPr>
        <w:jc w:val="both"/>
      </w:pPr>
      <w:r>
        <w:rPr>
          <w:noProof/>
        </w:rPr>
        <w:drawing>
          <wp:inline distT="0" distB="0" distL="0" distR="0" wp14:anchorId="6B95DF53" wp14:editId="4B8CD7EE">
            <wp:extent cx="4114800" cy="234481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216" cy="235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05C1" w14:textId="2532A1E4" w:rsidR="00FE597C" w:rsidRDefault="009B3B77" w:rsidP="006C5AC9">
      <w:pPr>
        <w:jc w:val="both"/>
      </w:pPr>
      <w:r>
        <w:t>3) Decodificar @COLUMNA, se selecciona una bitline y se envía el dato al buffer R/W.</w:t>
      </w:r>
    </w:p>
    <w:p w14:paraId="2279808C" w14:textId="70CDFAB0" w:rsidR="009B3B77" w:rsidRDefault="009B3B77" w:rsidP="006C5AC9">
      <w:pPr>
        <w:jc w:val="both"/>
      </w:pPr>
      <w:r>
        <w:rPr>
          <w:noProof/>
        </w:rPr>
        <w:drawing>
          <wp:inline distT="0" distB="0" distL="0" distR="0" wp14:anchorId="2252A8E7" wp14:editId="1811754E">
            <wp:extent cx="4200525" cy="2283516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002" cy="229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2B79" w14:textId="3BDB1011" w:rsidR="009B3B77" w:rsidRDefault="00FF4799" w:rsidP="006C5AC9">
      <w:pPr>
        <w:jc w:val="both"/>
      </w:pPr>
      <w:r>
        <w:t>4) Se envía el dato al exterior desde el buffer R/W.</w:t>
      </w:r>
    </w:p>
    <w:p w14:paraId="5E043C28" w14:textId="49420C60" w:rsidR="00FF4799" w:rsidRDefault="00FF4799" w:rsidP="006C5AC9">
      <w:pPr>
        <w:jc w:val="both"/>
      </w:pPr>
      <w:r>
        <w:rPr>
          <w:noProof/>
        </w:rPr>
        <w:drawing>
          <wp:inline distT="0" distB="0" distL="0" distR="0" wp14:anchorId="3A331A4E" wp14:editId="20D29244">
            <wp:extent cx="4495800" cy="253549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433" cy="254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9845" w14:textId="248E910A" w:rsidR="00FF4799" w:rsidRDefault="00FF4799" w:rsidP="006C5AC9">
      <w:pPr>
        <w:jc w:val="both"/>
      </w:pPr>
    </w:p>
    <w:p w14:paraId="0C5EE8BB" w14:textId="3103EE7E" w:rsidR="00FF4799" w:rsidRDefault="00FF4799" w:rsidP="006C5AC9">
      <w:pPr>
        <w:jc w:val="both"/>
      </w:pPr>
      <w:r>
        <w:lastRenderedPageBreak/>
        <w:t>5) La lectura es destructiva, hay que reescribir la celda (y toda la fila) para recuperar el valor original y precargar los bitlines para el siguiente acceso a memoria.</w:t>
      </w:r>
    </w:p>
    <w:p w14:paraId="7EE131FC" w14:textId="0CC1D07E" w:rsidR="00FF4799" w:rsidRDefault="00FF4799" w:rsidP="006C5AC9">
      <w:pPr>
        <w:jc w:val="both"/>
      </w:pPr>
      <w:r>
        <w:rPr>
          <w:noProof/>
        </w:rPr>
        <w:drawing>
          <wp:inline distT="0" distB="0" distL="0" distR="0" wp14:anchorId="103D4C8E" wp14:editId="62A48C6A">
            <wp:extent cx="4600575" cy="196974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772" cy="198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A7A7" w14:textId="77777777" w:rsidR="00AB66CF" w:rsidRPr="00AB66CF" w:rsidRDefault="00AB66CF" w:rsidP="006C5AC9">
      <w:pPr>
        <w:jc w:val="both"/>
        <w:rPr>
          <w:u w:val="single"/>
        </w:rPr>
      </w:pPr>
      <w:r w:rsidRPr="00AB66CF">
        <w:rPr>
          <w:u w:val="single"/>
        </w:rPr>
        <w:t xml:space="preserve">Una operación de escritura: </w:t>
      </w:r>
    </w:p>
    <w:p w14:paraId="02682913" w14:textId="261EB4D4" w:rsidR="00FF4799" w:rsidRDefault="00AB66CF" w:rsidP="006C5AC9">
      <w:pPr>
        <w:jc w:val="both"/>
      </w:pPr>
      <w:r>
        <w:t>3</w:t>
      </w:r>
      <w:r>
        <w:t>)</w:t>
      </w:r>
      <w:r>
        <w:t xml:space="preserve"> y 4) Prácticamente igual, la única diferencia es que la celda se reescribe con el dato que entra por el buffer R/W.</w:t>
      </w:r>
    </w:p>
    <w:p w14:paraId="030BE590" w14:textId="2F64892A" w:rsidR="00AB66CF" w:rsidRDefault="00AB66CF" w:rsidP="006C5AC9">
      <w:pPr>
        <w:jc w:val="both"/>
      </w:pPr>
      <w:r>
        <w:rPr>
          <w:noProof/>
        </w:rPr>
        <w:drawing>
          <wp:inline distT="0" distB="0" distL="0" distR="0" wp14:anchorId="5C96F9AC" wp14:editId="7988FB20">
            <wp:extent cx="4695825" cy="2227534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673" cy="225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C9E1" w14:textId="47529AB0" w:rsidR="00AB66CF" w:rsidRDefault="00AB66CF" w:rsidP="006C5AC9">
      <w:pPr>
        <w:jc w:val="both"/>
      </w:pPr>
      <w:r>
        <w:t>5) Hay que reescribir la celda con el nuevo valor (y el resto de la fila con el valor original).</w:t>
      </w:r>
    </w:p>
    <w:p w14:paraId="47053F68" w14:textId="52BF3679" w:rsidR="00AB66CF" w:rsidRPr="00A737A4" w:rsidRDefault="00AB66CF" w:rsidP="006C5AC9">
      <w:pPr>
        <w:jc w:val="both"/>
      </w:pPr>
      <w:r>
        <w:rPr>
          <w:noProof/>
        </w:rPr>
        <w:drawing>
          <wp:inline distT="0" distB="0" distL="0" distR="0" wp14:anchorId="0C99A39D" wp14:editId="7DA79BA7">
            <wp:extent cx="4822906" cy="22764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235" cy="228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0B0E" w14:textId="77777777" w:rsidR="00AB66CF" w:rsidRDefault="00AB66CF" w:rsidP="006C5AC9">
      <w:pPr>
        <w:jc w:val="both"/>
        <w:rPr>
          <w:b/>
          <w:bCs/>
        </w:rPr>
      </w:pPr>
    </w:p>
    <w:p w14:paraId="0D327E31" w14:textId="77777777" w:rsidR="00AB66CF" w:rsidRDefault="00AB66CF" w:rsidP="006C5AC9">
      <w:pPr>
        <w:jc w:val="both"/>
        <w:rPr>
          <w:b/>
          <w:bCs/>
        </w:rPr>
      </w:pPr>
    </w:p>
    <w:p w14:paraId="0F4DB23F" w14:textId="3DDA90BE" w:rsidR="00AB66CF" w:rsidRDefault="00AB66CF" w:rsidP="006C5AC9">
      <w:pPr>
        <w:jc w:val="both"/>
        <w:rPr>
          <w:u w:val="single"/>
        </w:rPr>
      </w:pPr>
      <w:r w:rsidRPr="00AB66CF">
        <w:rPr>
          <w:u w:val="single"/>
        </w:rPr>
        <w:lastRenderedPageBreak/>
        <w:t>Cronograma simplificado de una lectura</w:t>
      </w:r>
      <w:r>
        <w:rPr>
          <w:u w:val="single"/>
        </w:rPr>
        <w:t>:</w:t>
      </w:r>
    </w:p>
    <w:p w14:paraId="04EFA078" w14:textId="37D5D8B7" w:rsidR="00AB66CF" w:rsidRDefault="00AB66CF" w:rsidP="006C5AC9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4B50B81" wp14:editId="678469FA">
            <wp:extent cx="4924425" cy="2391566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855" cy="240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E997" w14:textId="7054CF13" w:rsidR="00AB66CF" w:rsidRDefault="00AB66CF" w:rsidP="006C5AC9">
      <w:pPr>
        <w:jc w:val="both"/>
        <w:rPr>
          <w:u w:val="single"/>
        </w:rPr>
      </w:pPr>
      <w:r w:rsidRPr="00AB66CF">
        <w:rPr>
          <w:u w:val="single"/>
        </w:rPr>
        <w:t>Valores principales en una lectura a DRAM</w:t>
      </w:r>
      <w:r>
        <w:rPr>
          <w:u w:val="single"/>
        </w:rPr>
        <w:t>:</w:t>
      </w:r>
    </w:p>
    <w:p w14:paraId="6B4750C2" w14:textId="2F7512BE" w:rsidR="00AB66CF" w:rsidRDefault="00AB66CF" w:rsidP="006C5AC9">
      <w:pPr>
        <w:jc w:val="both"/>
        <w:rPr>
          <w:u w:val="single"/>
        </w:rPr>
      </w:pPr>
      <w:r w:rsidRPr="00AB66CF">
        <w:rPr>
          <w:noProof/>
        </w:rPr>
        <w:drawing>
          <wp:inline distT="0" distB="0" distL="0" distR="0" wp14:anchorId="273C6641" wp14:editId="35BAF3B3">
            <wp:extent cx="5400040" cy="139573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0619" w14:textId="3A043099" w:rsidR="00976B2C" w:rsidRDefault="00976B2C" w:rsidP="006C5AC9">
      <w:pPr>
        <w:jc w:val="both"/>
      </w:pPr>
      <w:r>
        <w:t xml:space="preserve">1. </w:t>
      </w:r>
      <w:r w:rsidR="00AB66CF">
        <w:t xml:space="preserve">Tiempo de acceso (tRAC): retardo máximo desde que se suministra la dirección de fila hasta que se obtiene el dato </w:t>
      </w:r>
      <w:r w:rsidR="00AB66CF">
        <w:sym w:font="Symbol" w:char="F0AE"/>
      </w:r>
      <w:r w:rsidR="00AB66CF">
        <w:sym w:font="Symbol" w:char="F020"/>
      </w:r>
      <w:r w:rsidR="00AB66CF">
        <w:t xml:space="preserve">latencia de memoria. </w:t>
      </w:r>
    </w:p>
    <w:p w14:paraId="4858B3E2" w14:textId="49D7F7BB" w:rsidR="00976B2C" w:rsidRDefault="00AB66CF" w:rsidP="006C5AC9">
      <w:pPr>
        <w:jc w:val="both"/>
      </w:pPr>
      <w:r>
        <w:t xml:space="preserve">2. Tiempo de ciclo (tRC): intervalo de tiempo mínimo entre dos accesos consecutivos a memoria </w:t>
      </w:r>
      <w:r>
        <w:sym w:font="Symbol" w:char="F0AE"/>
      </w:r>
      <w:r>
        <w:sym w:font="Symbol" w:char="F020"/>
      </w:r>
      <w:r>
        <w:t xml:space="preserve">ancho de banda. </w:t>
      </w:r>
    </w:p>
    <w:p w14:paraId="6A72913F" w14:textId="7F8C1FDE" w:rsidR="00AB66CF" w:rsidRDefault="00AB66CF" w:rsidP="006C5AC9">
      <w:pPr>
        <w:jc w:val="both"/>
        <w:rPr>
          <w:b/>
          <w:bCs/>
        </w:rPr>
      </w:pPr>
      <w:r>
        <w:t>3. Tiempo de acceso a columna (tCAC): retardo máximo desde que se suministra la dirección de columna hasta que se obtiene el dato.</w:t>
      </w:r>
    </w:p>
    <w:p w14:paraId="23B67A03" w14:textId="32BBD1F6" w:rsidR="00A737A4" w:rsidRPr="00A737A4" w:rsidRDefault="00A737A4" w:rsidP="006C5AC9">
      <w:pPr>
        <w:jc w:val="both"/>
        <w:rPr>
          <w:rFonts w:cstheme="minorHAnsi"/>
          <w:b/>
          <w:bCs/>
        </w:rPr>
      </w:pPr>
      <w:r w:rsidRPr="00A737A4">
        <w:rPr>
          <w:b/>
          <w:bCs/>
        </w:rPr>
        <w:t>Evaluación y Optimización</w:t>
      </w:r>
    </w:p>
    <w:p w14:paraId="1E320223" w14:textId="7927FD3E" w:rsidR="000B6469" w:rsidRDefault="000B6469" w:rsidP="006C5AC9">
      <w:pPr>
        <w:jc w:val="both"/>
      </w:pPr>
      <w:r>
        <w:t>La memoria principal suele estar organizada en DIMMs</w:t>
      </w:r>
      <w:r>
        <w:t>.</w:t>
      </w:r>
    </w:p>
    <w:p w14:paraId="32C5553F" w14:textId="246851F8" w:rsidR="00C25E41" w:rsidRDefault="000B6469" w:rsidP="006C5AC9">
      <w:pPr>
        <w:jc w:val="both"/>
      </w:pPr>
      <w:r>
        <w:t>Se accede en paralelo a todos los chips. En un acceso se accede (p.e.) a 64 bits (8B)</w:t>
      </w:r>
      <w:r>
        <w:t>.</w:t>
      </w:r>
    </w:p>
    <w:p w14:paraId="08178DFB" w14:textId="475FF94E" w:rsidR="000B6469" w:rsidRDefault="000B6469" w:rsidP="006C5AC9">
      <w:pPr>
        <w:jc w:val="both"/>
      </w:pPr>
      <w:r>
        <w:t xml:space="preserve">¡Todos los accesos a memoria principal son para leer/escribir líneas de cache! </w:t>
      </w:r>
    </w:p>
    <w:p w14:paraId="01783C7A" w14:textId="355195E6" w:rsidR="000B6469" w:rsidRDefault="000B6469" w:rsidP="006C5AC9">
      <w:pPr>
        <w:jc w:val="both"/>
      </w:pPr>
      <w:r>
        <w:t>Tamaño típico de una línea de cache: 32B</w:t>
      </w:r>
      <w:r>
        <w:t>.</w:t>
      </w:r>
    </w:p>
    <w:p w14:paraId="492C7645" w14:textId="1CE443AF" w:rsidR="000B6469" w:rsidRDefault="000B6469" w:rsidP="006C5AC9">
      <w:pPr>
        <w:jc w:val="both"/>
      </w:pPr>
      <w:r>
        <w:t>Si queremos leer una línea de cache: ¡Es necesario realizar 4 accesos consecutivos a memoria!</w:t>
      </w:r>
    </w:p>
    <w:p w14:paraId="3815FFFD" w14:textId="566A1254" w:rsidR="000B6469" w:rsidRDefault="000B6469" w:rsidP="006C5AC9">
      <w:pPr>
        <w:jc w:val="both"/>
      </w:pPr>
      <w:r w:rsidRPr="00B74D45">
        <w:t>Leer una línea de cache:</w:t>
      </w:r>
      <w:r>
        <w:t xml:space="preserve"> 4 lecturas de memoria principal</w:t>
      </w:r>
      <w:r>
        <w:t>.</w:t>
      </w:r>
    </w:p>
    <w:p w14:paraId="14135B36" w14:textId="288A12E8" w:rsidR="000B6469" w:rsidRDefault="000B6469" w:rsidP="00B74D45">
      <w:pPr>
        <w:pStyle w:val="Prrafodelista"/>
        <w:numPr>
          <w:ilvl w:val="0"/>
          <w:numId w:val="1"/>
        </w:numPr>
        <w:jc w:val="both"/>
      </w:pPr>
      <w:r>
        <w:t>Tiempo de acceso: 50ns</w:t>
      </w:r>
      <w:r>
        <w:t>.</w:t>
      </w:r>
    </w:p>
    <w:p w14:paraId="49C4AEB5" w14:textId="6671E4C3" w:rsidR="000B6469" w:rsidRDefault="000B6469" w:rsidP="00B74D45">
      <w:pPr>
        <w:pStyle w:val="Prrafodelista"/>
        <w:numPr>
          <w:ilvl w:val="0"/>
          <w:numId w:val="1"/>
        </w:num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F64CE67" wp14:editId="255E23D0">
            <wp:simplePos x="0" y="0"/>
            <wp:positionH relativeFrom="column">
              <wp:posOffset>-794385</wp:posOffset>
            </wp:positionH>
            <wp:positionV relativeFrom="paragraph">
              <wp:posOffset>242570</wp:posOffset>
            </wp:positionV>
            <wp:extent cx="5400040" cy="748030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Tiempo de ciclo: 60ns</w:t>
      </w:r>
      <w:r>
        <w:t>.</w:t>
      </w:r>
    </w:p>
    <w:p w14:paraId="0A5D8FD3" w14:textId="77777777" w:rsidR="000B6469" w:rsidRDefault="000B6469"/>
    <w:p w14:paraId="3CE60512" w14:textId="77777777" w:rsidR="00A40C4C" w:rsidRDefault="00A40C4C" w:rsidP="006C5AC9">
      <w:pPr>
        <w:jc w:val="both"/>
      </w:pPr>
      <w:r>
        <w:lastRenderedPageBreak/>
        <w:t xml:space="preserve">Coste de leer una línea de cache: </w:t>
      </w:r>
    </w:p>
    <w:p w14:paraId="716D2B14" w14:textId="561196EC" w:rsidR="00A40C4C" w:rsidRDefault="00A40C4C" w:rsidP="006C5AC9">
      <w:pPr>
        <w:pStyle w:val="Prrafodelista"/>
        <w:numPr>
          <w:ilvl w:val="0"/>
          <w:numId w:val="1"/>
        </w:numPr>
        <w:jc w:val="both"/>
      </w:pPr>
      <w:r>
        <w:t>Tiempo total: Tiempo de ciclo * 4</w:t>
      </w:r>
      <w:r w:rsidR="00E122B2">
        <w:t xml:space="preserve"> =</w:t>
      </w:r>
      <w:r>
        <w:t xml:space="preserve"> 240 ns</w:t>
      </w:r>
      <w:r>
        <w:t>.</w:t>
      </w:r>
      <w:r>
        <w:t xml:space="preserve"> </w:t>
      </w:r>
    </w:p>
    <w:p w14:paraId="068CB5E2" w14:textId="77777777" w:rsidR="006C5AC9" w:rsidRDefault="00A40C4C" w:rsidP="006C5AC9">
      <w:pPr>
        <w:pStyle w:val="Prrafodelista"/>
        <w:numPr>
          <w:ilvl w:val="0"/>
          <w:numId w:val="1"/>
        </w:numPr>
        <w:jc w:val="both"/>
      </w:pPr>
      <w:r>
        <w:t>Ancho de banda: 32B / 240ns = 133,33 MB/s</w:t>
      </w:r>
      <w:r w:rsidR="006C5AC9">
        <w:t>.</w:t>
      </w:r>
      <w:r>
        <w:t xml:space="preserve"> </w:t>
      </w:r>
    </w:p>
    <w:p w14:paraId="0F10CA2B" w14:textId="3A680C47" w:rsidR="00A737A4" w:rsidRDefault="00A40C4C" w:rsidP="006C5AC9">
      <w:pPr>
        <w:jc w:val="both"/>
      </w:pPr>
      <w:r w:rsidRPr="00E122B2">
        <w:rPr>
          <w:b/>
          <w:bCs/>
          <w:u w:val="single"/>
        </w:rPr>
        <w:t>Posible optimización</w:t>
      </w:r>
      <w:r>
        <w:t>: los datos que leemos de memoria componen una línea de cache y están en posiciones consecutivas de memoria → Están en la misma fila del array de memoria (en posiciones consecutivas)</w:t>
      </w:r>
      <w:r w:rsidR="006C5AC9">
        <w:t>.</w:t>
      </w:r>
    </w:p>
    <w:p w14:paraId="44ABCBB2" w14:textId="1F01CD46" w:rsidR="006C5AC9" w:rsidRDefault="006C5AC9" w:rsidP="006C5AC9">
      <w:pPr>
        <w:jc w:val="both"/>
      </w:pPr>
      <w:r>
        <w:t xml:space="preserve">Idea Fundamental: una vez accedida la fila, se puede acceder a varias columnas simplemente cambiando la @COL </w:t>
      </w:r>
      <w:r>
        <w:sym w:font="Symbol" w:char="F0AE"/>
      </w:r>
      <w:r>
        <w:t xml:space="preserve"> Aprovechamos la localidad espacial</w:t>
      </w:r>
      <w:r>
        <w:t>.</w:t>
      </w:r>
    </w:p>
    <w:p w14:paraId="2FC7CC9F" w14:textId="0D03C387" w:rsidR="006C5AC9" w:rsidRDefault="006C5AC9" w:rsidP="006C5AC9">
      <w:pPr>
        <w:jc w:val="both"/>
      </w:pPr>
      <w:r>
        <w:rPr>
          <w:noProof/>
        </w:rPr>
        <w:drawing>
          <wp:inline distT="0" distB="0" distL="0" distR="0" wp14:anchorId="5A3FD58B" wp14:editId="663393A7">
            <wp:extent cx="4324350" cy="2133190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704" cy="213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7625" w14:textId="77777777" w:rsidR="00B74D45" w:rsidRDefault="00B74D45" w:rsidP="006C5AC9">
      <w:pPr>
        <w:jc w:val="both"/>
      </w:pPr>
      <w:r>
        <w:t>Leer una línea de cache: 4 lecturas de memoria principal</w:t>
      </w:r>
      <w:r>
        <w:t>.</w:t>
      </w:r>
    </w:p>
    <w:p w14:paraId="2D502500" w14:textId="77777777" w:rsidR="00B74D45" w:rsidRDefault="00B74D45" w:rsidP="00B74D45">
      <w:pPr>
        <w:pStyle w:val="Prrafodelista"/>
        <w:numPr>
          <w:ilvl w:val="0"/>
          <w:numId w:val="1"/>
        </w:numPr>
        <w:jc w:val="both"/>
      </w:pPr>
      <w:r>
        <w:t>Tiempo de acceso: 50ns</w:t>
      </w:r>
      <w:r>
        <w:t>.</w:t>
      </w:r>
    </w:p>
    <w:p w14:paraId="6470D554" w14:textId="2D52598F" w:rsidR="00B74D45" w:rsidRDefault="00B74D45" w:rsidP="00B74D45">
      <w:pPr>
        <w:pStyle w:val="Prrafodelista"/>
        <w:numPr>
          <w:ilvl w:val="0"/>
          <w:numId w:val="1"/>
        </w:numPr>
        <w:jc w:val="both"/>
      </w:pPr>
      <w:r>
        <w:t>Latencia de columna: 30ns</w:t>
      </w:r>
      <w:r>
        <w:t>.</w:t>
      </w:r>
    </w:p>
    <w:p w14:paraId="4B429D63" w14:textId="62872D64" w:rsidR="00B74D45" w:rsidRDefault="00E122B2" w:rsidP="00B74D45">
      <w:pPr>
        <w:jc w:val="both"/>
      </w:pPr>
      <w:r>
        <w:rPr>
          <w:noProof/>
        </w:rPr>
        <w:drawing>
          <wp:inline distT="0" distB="0" distL="0" distR="0" wp14:anchorId="30C3D656" wp14:editId="6892CB1E">
            <wp:extent cx="4438650" cy="790752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509" cy="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DA8F" w14:textId="77777777" w:rsidR="00E122B2" w:rsidRDefault="00E122B2" w:rsidP="00B74D45">
      <w:pPr>
        <w:jc w:val="both"/>
      </w:pPr>
      <w:r>
        <w:t xml:space="preserve">Coste de leer una línea de cache: </w:t>
      </w:r>
    </w:p>
    <w:p w14:paraId="57513CFE" w14:textId="56D08EAC" w:rsidR="00E122B2" w:rsidRDefault="00E122B2" w:rsidP="00E122B2">
      <w:pPr>
        <w:pStyle w:val="Prrafodelista"/>
        <w:numPr>
          <w:ilvl w:val="0"/>
          <w:numId w:val="1"/>
        </w:numPr>
        <w:jc w:val="both"/>
      </w:pPr>
      <w:r>
        <w:t xml:space="preserve">Tiempo total: Tiempo de acceso + Latencia de columna * 3 </w:t>
      </w:r>
      <w:r>
        <w:t>=</w:t>
      </w:r>
      <w:r>
        <w:t xml:space="preserve"> 140 ns</w:t>
      </w:r>
      <w:r>
        <w:t>.</w:t>
      </w:r>
    </w:p>
    <w:p w14:paraId="3AAD71A1" w14:textId="77777777" w:rsidR="00E122B2" w:rsidRDefault="00E122B2" w:rsidP="00E122B2">
      <w:pPr>
        <w:pStyle w:val="Prrafodelista"/>
        <w:numPr>
          <w:ilvl w:val="0"/>
          <w:numId w:val="1"/>
        </w:numPr>
        <w:jc w:val="both"/>
      </w:pPr>
      <w:r>
        <w:t>Ancho de banda: 32B / 140ns = 228,57 MB/s</w:t>
      </w:r>
      <w:r>
        <w:t>.</w:t>
      </w:r>
    </w:p>
    <w:p w14:paraId="29D33458" w14:textId="77777777" w:rsidR="00E122B2" w:rsidRDefault="00E122B2" w:rsidP="00E122B2">
      <w:pPr>
        <w:pStyle w:val="Prrafodelista"/>
        <w:numPr>
          <w:ilvl w:val="0"/>
          <w:numId w:val="1"/>
        </w:numPr>
        <w:jc w:val="both"/>
      </w:pPr>
      <w:r>
        <w:t>Ancho de banda de pico: 8B / 30ns = 266,67 MB/s</w:t>
      </w:r>
      <w:r>
        <w:t>.</w:t>
      </w:r>
    </w:p>
    <w:p w14:paraId="2BA6CE5F" w14:textId="77777777" w:rsidR="00E122B2" w:rsidRDefault="00E122B2" w:rsidP="00E122B2">
      <w:pPr>
        <w:jc w:val="both"/>
      </w:pPr>
      <w:r>
        <w:t xml:space="preserve">La latencia del primer dato se mantiene. </w:t>
      </w:r>
    </w:p>
    <w:p w14:paraId="76E539F4" w14:textId="3947CC5B" w:rsidR="00E122B2" w:rsidRDefault="00E122B2" w:rsidP="00E122B2">
      <w:pPr>
        <w:jc w:val="both"/>
      </w:pPr>
      <w:r>
        <w:t>Mejora la latencia de los siguientes datos simplemente cambiando el protocolo de acceso a memoria. El hardware es exactamente el mismo.</w:t>
      </w:r>
    </w:p>
    <w:p w14:paraId="1277A198" w14:textId="1FC00752" w:rsidR="00E122B2" w:rsidRDefault="00311F68" w:rsidP="00E122B2">
      <w:pPr>
        <w:jc w:val="both"/>
      </w:pPr>
      <w:r>
        <w:t>Problema: hay que esperar a que el dato sea leído antes de enviar la nueva @COL.</w:t>
      </w:r>
    </w:p>
    <w:p w14:paraId="39A1F4B3" w14:textId="19DC4E80" w:rsidR="00311F68" w:rsidRDefault="00311F68" w:rsidP="00E122B2">
      <w:pPr>
        <w:jc w:val="both"/>
      </w:pPr>
      <w:r>
        <w:t xml:space="preserve">Solución: se añade un registro en la salida de datos </w:t>
      </w:r>
      <w:r>
        <w:sym w:font="Symbol" w:char="F0AE"/>
      </w:r>
      <w:r>
        <w:t xml:space="preserve"> se puede solapar el acceso a los datos con el envío de la nueva @COL</w:t>
      </w:r>
      <w:r>
        <w:t>.</w:t>
      </w:r>
    </w:p>
    <w:p w14:paraId="33BC41A4" w14:textId="582F12CF" w:rsidR="00311F68" w:rsidRDefault="00311F68" w:rsidP="00E122B2">
      <w:pPr>
        <w:jc w:val="both"/>
      </w:pPr>
    </w:p>
    <w:p w14:paraId="20F16E10" w14:textId="69180DA3" w:rsidR="00311F68" w:rsidRDefault="00311F68" w:rsidP="00E122B2">
      <w:pPr>
        <w:jc w:val="both"/>
      </w:pPr>
    </w:p>
    <w:p w14:paraId="5AD01E66" w14:textId="33DA7EB3" w:rsidR="00311F68" w:rsidRDefault="00311F68" w:rsidP="00E122B2">
      <w:pPr>
        <w:jc w:val="both"/>
      </w:pPr>
      <w:r>
        <w:rPr>
          <w:noProof/>
        </w:rPr>
        <w:lastRenderedPageBreak/>
        <w:drawing>
          <wp:inline distT="0" distB="0" distL="0" distR="0" wp14:anchorId="078D0E26" wp14:editId="50A70E40">
            <wp:extent cx="4276725" cy="24622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065" cy="247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5D83" w14:textId="0244B78A" w:rsidR="00311F68" w:rsidRDefault="00383DA3" w:rsidP="00E122B2">
      <w:pPr>
        <w:jc w:val="both"/>
      </w:pPr>
      <w:r>
        <w:t>Idea Fundamental: Como el dato está almacenado en un registro, antes de acabar el envío del dato ya podemos enviar la @COL.</w:t>
      </w:r>
    </w:p>
    <w:p w14:paraId="2141DF9C" w14:textId="0958C0CA" w:rsidR="00383DA3" w:rsidRDefault="00383DA3" w:rsidP="00E122B2">
      <w:pPr>
        <w:jc w:val="both"/>
      </w:pPr>
      <w:r>
        <w:rPr>
          <w:noProof/>
        </w:rPr>
        <w:drawing>
          <wp:inline distT="0" distB="0" distL="0" distR="0" wp14:anchorId="1CC36B0F" wp14:editId="57559598">
            <wp:extent cx="4229100" cy="2070787"/>
            <wp:effectExtent l="0" t="0" r="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093" cy="208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9329" w14:textId="77777777" w:rsidR="00383DA3" w:rsidRDefault="00383DA3" w:rsidP="00E122B2">
      <w:pPr>
        <w:jc w:val="both"/>
      </w:pPr>
      <w:r>
        <w:t>Leer una línea de cache: 4 lecturas de memoria principal</w:t>
      </w:r>
      <w:r>
        <w:t>.</w:t>
      </w:r>
      <w:r>
        <w:t xml:space="preserve"> </w:t>
      </w:r>
    </w:p>
    <w:p w14:paraId="46042CF8" w14:textId="77777777" w:rsidR="00383DA3" w:rsidRDefault="00383DA3" w:rsidP="00383DA3">
      <w:pPr>
        <w:pStyle w:val="Prrafodelista"/>
        <w:numPr>
          <w:ilvl w:val="0"/>
          <w:numId w:val="1"/>
        </w:numPr>
        <w:jc w:val="both"/>
      </w:pPr>
      <w:r>
        <w:t>Tiempo de acceso: 50ns</w:t>
      </w:r>
      <w:r>
        <w:t>.</w:t>
      </w:r>
    </w:p>
    <w:p w14:paraId="2CE8AD52" w14:textId="4A6DC70C" w:rsidR="00383DA3" w:rsidRDefault="00383DA3" w:rsidP="00383DA3">
      <w:pPr>
        <w:pStyle w:val="Prrafodelista"/>
        <w:numPr>
          <w:ilvl w:val="0"/>
          <w:numId w:val="1"/>
        </w:numPr>
        <w:jc w:val="both"/>
      </w:pPr>
      <w:r>
        <w:t>Latencia de columna: 20ns</w:t>
      </w:r>
      <w:r>
        <w:t>.</w:t>
      </w:r>
    </w:p>
    <w:p w14:paraId="7079FBD6" w14:textId="3A1E2210" w:rsidR="00383DA3" w:rsidRDefault="00383DA3" w:rsidP="00383DA3">
      <w:pPr>
        <w:jc w:val="both"/>
      </w:pPr>
      <w:r>
        <w:rPr>
          <w:noProof/>
        </w:rPr>
        <w:drawing>
          <wp:inline distT="0" distB="0" distL="0" distR="0" wp14:anchorId="1980F4F1" wp14:editId="230962C0">
            <wp:extent cx="4219575" cy="912488"/>
            <wp:effectExtent l="0" t="0" r="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854" cy="93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0F11" w14:textId="77777777" w:rsidR="00383DA3" w:rsidRDefault="00383DA3" w:rsidP="00383DA3">
      <w:pPr>
        <w:jc w:val="both"/>
      </w:pPr>
      <w:r>
        <w:t xml:space="preserve">Coste de leer una línea de cache: </w:t>
      </w:r>
    </w:p>
    <w:p w14:paraId="2557E2FC" w14:textId="77777777" w:rsidR="00383DA3" w:rsidRDefault="00383DA3" w:rsidP="00383DA3">
      <w:pPr>
        <w:pStyle w:val="Prrafodelista"/>
        <w:numPr>
          <w:ilvl w:val="0"/>
          <w:numId w:val="1"/>
        </w:numPr>
        <w:jc w:val="both"/>
      </w:pPr>
      <w:r>
        <w:t xml:space="preserve">Tiempo total: Tiempo de acceso + Latencia de columna * 3 </w:t>
      </w:r>
      <w:r>
        <w:t>=</w:t>
      </w:r>
      <w:r>
        <w:t xml:space="preserve"> 110 ns</w:t>
      </w:r>
      <w:r>
        <w:t>.</w:t>
      </w:r>
      <w:r>
        <w:t xml:space="preserve"> </w:t>
      </w:r>
    </w:p>
    <w:p w14:paraId="6B9CB8F5" w14:textId="77777777" w:rsidR="00383DA3" w:rsidRDefault="00383DA3" w:rsidP="00383DA3">
      <w:pPr>
        <w:pStyle w:val="Prrafodelista"/>
        <w:numPr>
          <w:ilvl w:val="0"/>
          <w:numId w:val="1"/>
        </w:numPr>
        <w:jc w:val="both"/>
      </w:pPr>
      <w:r>
        <w:t>Ancho de banda: 32B / 110ns = 290,91 MB/s</w:t>
      </w:r>
      <w:r>
        <w:t>.</w:t>
      </w:r>
    </w:p>
    <w:p w14:paraId="1DCBBA4B" w14:textId="77777777" w:rsidR="00383DA3" w:rsidRDefault="00383DA3" w:rsidP="00383DA3">
      <w:pPr>
        <w:pStyle w:val="Prrafodelista"/>
        <w:numPr>
          <w:ilvl w:val="0"/>
          <w:numId w:val="1"/>
        </w:numPr>
        <w:jc w:val="both"/>
      </w:pPr>
      <w:r>
        <w:t>Ancho de banda de pico: 8B / 20ns = 400 MB/s</w:t>
      </w:r>
      <w:r>
        <w:t>.</w:t>
      </w:r>
    </w:p>
    <w:p w14:paraId="6B524FA3" w14:textId="77777777" w:rsidR="00383DA3" w:rsidRDefault="00383DA3" w:rsidP="00383DA3">
      <w:pPr>
        <w:jc w:val="both"/>
      </w:pPr>
      <w:r>
        <w:t xml:space="preserve">La latencia del primer dato se mantiene. </w:t>
      </w:r>
    </w:p>
    <w:p w14:paraId="310D9023" w14:textId="672E03BD" w:rsidR="00383DA3" w:rsidRDefault="00383DA3" w:rsidP="00383DA3">
      <w:pPr>
        <w:jc w:val="both"/>
      </w:pPr>
      <w:r>
        <w:t>Mejora la latencia de los siguientes datos simplemente añadiendo un registro.</w:t>
      </w:r>
    </w:p>
    <w:p w14:paraId="51BCE3A2" w14:textId="1FCCD148" w:rsidR="006C5AC9" w:rsidRDefault="006C5AC9" w:rsidP="006C5AC9">
      <w:pPr>
        <w:jc w:val="both"/>
      </w:pPr>
    </w:p>
    <w:p w14:paraId="0F858CCD" w14:textId="503A5815" w:rsidR="00772953" w:rsidRDefault="00772953" w:rsidP="006C5AC9">
      <w:pPr>
        <w:jc w:val="both"/>
      </w:pPr>
      <w:r>
        <w:lastRenderedPageBreak/>
        <w:t>Observación: Hay que enviar la @COL para cada dato. Pero para 1 línea de cache estamos accediendo a @COL, @COL+1, @COL+2 y @COL+3.</w:t>
      </w:r>
    </w:p>
    <w:p w14:paraId="6951FB83" w14:textId="27084EAD" w:rsidR="00772953" w:rsidRDefault="00772953" w:rsidP="006C5AC9">
      <w:pPr>
        <w:jc w:val="both"/>
      </w:pPr>
      <w:r>
        <w:rPr>
          <w:noProof/>
        </w:rPr>
        <w:drawing>
          <wp:inline distT="0" distB="0" distL="0" distR="0" wp14:anchorId="381DBBE5" wp14:editId="744BD72C">
            <wp:extent cx="4732349" cy="26193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774" cy="26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0CBB" w14:textId="63F9B12A" w:rsidR="00772953" w:rsidRDefault="00772953" w:rsidP="006C5AC9">
      <w:pPr>
        <w:jc w:val="both"/>
      </w:pPr>
      <w:r w:rsidRPr="00772953">
        <w:rPr>
          <w:b/>
          <w:bCs/>
          <w:u w:val="single"/>
        </w:rPr>
        <w:t>Mejora</w:t>
      </w:r>
      <w:r>
        <w:t>: Añadir un contador para que genere de forma automática @COL+1, @COL+2 y @COL+3.</w:t>
      </w:r>
    </w:p>
    <w:p w14:paraId="7D0E72FE" w14:textId="55DFAB17" w:rsidR="00772953" w:rsidRDefault="00772953" w:rsidP="006C5AC9">
      <w:pPr>
        <w:jc w:val="both"/>
      </w:pPr>
      <w:r>
        <w:rPr>
          <w:noProof/>
        </w:rPr>
        <w:drawing>
          <wp:inline distT="0" distB="0" distL="0" distR="0" wp14:anchorId="6ECD8043" wp14:editId="40AA071D">
            <wp:extent cx="4686300" cy="2464936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502" cy="247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7D1B" w14:textId="6861E8D8" w:rsidR="00772953" w:rsidRDefault="00772953" w:rsidP="006C5AC9">
      <w:pPr>
        <w:jc w:val="both"/>
      </w:pPr>
      <w:r>
        <w:t>Idea Fundamental: Sólo hay que enviar la @COL una vez, del resto se encarga la propia memoria.</w:t>
      </w:r>
    </w:p>
    <w:p w14:paraId="0F2EA853" w14:textId="29EB61C4" w:rsidR="00772953" w:rsidRDefault="00772953" w:rsidP="006C5AC9">
      <w:pPr>
        <w:jc w:val="both"/>
      </w:pPr>
      <w:r>
        <w:rPr>
          <w:noProof/>
        </w:rPr>
        <w:drawing>
          <wp:inline distT="0" distB="0" distL="0" distR="0" wp14:anchorId="4C9FC16C" wp14:editId="2D1C18AD">
            <wp:extent cx="5219700" cy="2466836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714" cy="249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5C7C" w14:textId="77777777" w:rsidR="00772953" w:rsidRDefault="00772953" w:rsidP="006C5AC9">
      <w:pPr>
        <w:jc w:val="both"/>
      </w:pPr>
      <w:r>
        <w:lastRenderedPageBreak/>
        <w:t>Leer una línea de cache: 4 lecturas de memoria principal</w:t>
      </w:r>
      <w:r>
        <w:t>.</w:t>
      </w:r>
    </w:p>
    <w:p w14:paraId="233AA69F" w14:textId="77777777" w:rsidR="00772953" w:rsidRDefault="00772953" w:rsidP="00772953">
      <w:pPr>
        <w:pStyle w:val="Prrafodelista"/>
        <w:numPr>
          <w:ilvl w:val="0"/>
          <w:numId w:val="1"/>
        </w:numPr>
        <w:jc w:val="both"/>
      </w:pPr>
      <w:r>
        <w:t>Tiempo de acceso: 50ns</w:t>
      </w:r>
      <w:r>
        <w:t>.</w:t>
      </w:r>
    </w:p>
    <w:p w14:paraId="46127508" w14:textId="37E1BE93" w:rsidR="00772953" w:rsidRDefault="00772953" w:rsidP="00772953">
      <w:pPr>
        <w:pStyle w:val="Prrafodelista"/>
        <w:numPr>
          <w:ilvl w:val="0"/>
          <w:numId w:val="1"/>
        </w:numPr>
        <w:jc w:val="both"/>
      </w:pPr>
      <w:r>
        <w:t>Latencia de columna: 15ns</w:t>
      </w:r>
      <w:r>
        <w:t>.</w:t>
      </w:r>
    </w:p>
    <w:p w14:paraId="6A58F134" w14:textId="55BCFF52" w:rsidR="00772953" w:rsidRDefault="00DF3ECB" w:rsidP="00772953">
      <w:pPr>
        <w:jc w:val="both"/>
      </w:pPr>
      <w:r>
        <w:rPr>
          <w:noProof/>
        </w:rPr>
        <w:drawing>
          <wp:inline distT="0" distB="0" distL="0" distR="0" wp14:anchorId="7D702C33" wp14:editId="3CDBC262">
            <wp:extent cx="4695825" cy="849268"/>
            <wp:effectExtent l="0" t="0" r="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541" cy="85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BCC8" w14:textId="77777777" w:rsidR="00DF3ECB" w:rsidRDefault="00DF3ECB" w:rsidP="00772953">
      <w:pPr>
        <w:jc w:val="both"/>
      </w:pPr>
      <w:r>
        <w:t xml:space="preserve">Coste de leer una línea de cache: </w:t>
      </w:r>
    </w:p>
    <w:p w14:paraId="3D4EECAD" w14:textId="77777777" w:rsidR="00DF3ECB" w:rsidRDefault="00DF3ECB" w:rsidP="00DF3ECB">
      <w:pPr>
        <w:pStyle w:val="Prrafodelista"/>
        <w:numPr>
          <w:ilvl w:val="0"/>
          <w:numId w:val="1"/>
        </w:numPr>
        <w:jc w:val="both"/>
      </w:pPr>
      <w:r>
        <w:t xml:space="preserve">Tiempo total: Tiempo de acceso + Latencia de columna * 3 </w:t>
      </w:r>
      <w:r>
        <w:t>=</w:t>
      </w:r>
      <w:r>
        <w:t xml:space="preserve"> 95 ns</w:t>
      </w:r>
      <w:r>
        <w:t>.</w:t>
      </w:r>
    </w:p>
    <w:p w14:paraId="1DD19D6D" w14:textId="77777777" w:rsidR="00DF3ECB" w:rsidRDefault="00DF3ECB" w:rsidP="00DF3ECB">
      <w:pPr>
        <w:pStyle w:val="Prrafodelista"/>
        <w:numPr>
          <w:ilvl w:val="0"/>
          <w:numId w:val="1"/>
        </w:numPr>
        <w:jc w:val="both"/>
      </w:pPr>
      <w:r>
        <w:t>Ancho de banda: 32B / 95ns = 336,84 MB/s</w:t>
      </w:r>
      <w:r>
        <w:t>.</w:t>
      </w:r>
    </w:p>
    <w:p w14:paraId="67084481" w14:textId="77777777" w:rsidR="00DF3ECB" w:rsidRDefault="00DF3ECB" w:rsidP="00DF3ECB">
      <w:pPr>
        <w:pStyle w:val="Prrafodelista"/>
        <w:numPr>
          <w:ilvl w:val="0"/>
          <w:numId w:val="1"/>
        </w:numPr>
        <w:jc w:val="both"/>
      </w:pPr>
      <w:r>
        <w:t>Ancho de banda de pico: 8B / 15ns = 533,33 MB/s</w:t>
      </w:r>
      <w:r>
        <w:t>.</w:t>
      </w:r>
    </w:p>
    <w:p w14:paraId="021327CB" w14:textId="77777777" w:rsidR="00DF3ECB" w:rsidRDefault="00DF3ECB" w:rsidP="00DF3ECB">
      <w:pPr>
        <w:jc w:val="both"/>
      </w:pPr>
      <w:r>
        <w:t xml:space="preserve">La latencia del primer dato se mantiene. </w:t>
      </w:r>
    </w:p>
    <w:p w14:paraId="60B0D1CB" w14:textId="77777777" w:rsidR="00DF3ECB" w:rsidRDefault="00DF3ECB" w:rsidP="00DF3ECB">
      <w:pPr>
        <w:jc w:val="both"/>
      </w:pPr>
      <w:r>
        <w:t xml:space="preserve">Mejora la latencia de los siguientes datos simplemente añadiendo un contador. </w:t>
      </w:r>
    </w:p>
    <w:p w14:paraId="4E9BBED6" w14:textId="7A6D3761" w:rsidR="00DF3ECB" w:rsidRDefault="00DF3ECB" w:rsidP="00DF3ECB">
      <w:pPr>
        <w:jc w:val="both"/>
      </w:pPr>
      <w:r>
        <w:t>En este punto se llega al límite de rendimiento de una memoria ASÍNCRONA.</w:t>
      </w:r>
    </w:p>
    <w:p w14:paraId="4AF26DE3" w14:textId="0FA57AB8" w:rsidR="00DF3ECB" w:rsidRDefault="00402B22" w:rsidP="00DF3ECB">
      <w:pPr>
        <w:jc w:val="both"/>
        <w:rPr>
          <w:u w:val="single"/>
        </w:rPr>
      </w:pPr>
      <w:r w:rsidRPr="00402B22">
        <w:rPr>
          <w:u w:val="single"/>
        </w:rPr>
        <w:t>Resumen de las optimizaciones</w:t>
      </w:r>
      <w:r>
        <w:rPr>
          <w:u w:val="single"/>
        </w:rPr>
        <w:t>:</w:t>
      </w:r>
    </w:p>
    <w:p w14:paraId="5A6195FF" w14:textId="1DFF7214" w:rsidR="00402B22" w:rsidRDefault="00402B22" w:rsidP="00DF3ECB">
      <w:pPr>
        <w:jc w:val="both"/>
      </w:pPr>
      <w:r>
        <w:rPr>
          <w:noProof/>
        </w:rPr>
        <w:drawing>
          <wp:inline distT="0" distB="0" distL="0" distR="0" wp14:anchorId="566D8F11" wp14:editId="234EB842">
            <wp:extent cx="5400040" cy="3121660"/>
            <wp:effectExtent l="0" t="0" r="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2249" w14:textId="06D2736F" w:rsidR="00402B22" w:rsidRDefault="00FA623B" w:rsidP="00DF3ECB">
      <w:pPr>
        <w:jc w:val="both"/>
        <w:rPr>
          <w:u w:val="single"/>
        </w:rPr>
      </w:pPr>
      <w:r w:rsidRPr="00FA623B">
        <w:rPr>
          <w:u w:val="single"/>
        </w:rPr>
        <w:t>Problema de las memorias asíncronas</w:t>
      </w:r>
      <w:r>
        <w:rPr>
          <w:u w:val="single"/>
        </w:rPr>
        <w:t>:</w:t>
      </w:r>
    </w:p>
    <w:p w14:paraId="1F2705E7" w14:textId="77777777" w:rsidR="00FA623B" w:rsidRDefault="00FA623B" w:rsidP="00DF3ECB">
      <w:pPr>
        <w:jc w:val="both"/>
      </w:pPr>
      <w:r>
        <w:t xml:space="preserve">El protocolo de comunicación con la memoria es costoso (lento). </w:t>
      </w:r>
    </w:p>
    <w:p w14:paraId="6B833EA1" w14:textId="77777777" w:rsidR="00FA623B" w:rsidRDefault="00FA623B" w:rsidP="00DF3ECB">
      <w:pPr>
        <w:jc w:val="both"/>
      </w:pPr>
      <w:r>
        <w:t xml:space="preserve">Cada paso (de sincronización) requiere: </w:t>
      </w:r>
    </w:p>
    <w:p w14:paraId="02B8711E" w14:textId="77777777" w:rsidR="00FA623B" w:rsidRDefault="00FA623B" w:rsidP="00FA623B">
      <w:pPr>
        <w:pStyle w:val="Prrafodelista"/>
        <w:numPr>
          <w:ilvl w:val="0"/>
          <w:numId w:val="1"/>
        </w:numPr>
        <w:jc w:val="both"/>
      </w:pPr>
      <w:r>
        <w:t>Enviar el parámetro (p.e. @FIL)</w:t>
      </w:r>
      <w:r>
        <w:t>.</w:t>
      </w:r>
    </w:p>
    <w:p w14:paraId="726993F0" w14:textId="77777777" w:rsidR="00FA623B" w:rsidRDefault="00FA623B" w:rsidP="00FA623B">
      <w:pPr>
        <w:pStyle w:val="Prrafodelista"/>
        <w:numPr>
          <w:ilvl w:val="0"/>
          <w:numId w:val="1"/>
        </w:numPr>
        <w:jc w:val="both"/>
      </w:pPr>
      <w:r>
        <w:t>Esperar que se estabilice</w:t>
      </w:r>
      <w:r>
        <w:t>.</w:t>
      </w:r>
    </w:p>
    <w:p w14:paraId="1BACBCD6" w14:textId="77777777" w:rsidR="00FA623B" w:rsidRDefault="00FA623B" w:rsidP="00FA623B">
      <w:pPr>
        <w:pStyle w:val="Prrafodelista"/>
        <w:numPr>
          <w:ilvl w:val="0"/>
          <w:numId w:val="1"/>
        </w:numPr>
        <w:jc w:val="both"/>
      </w:pPr>
      <w:r>
        <w:t>Enviar la señal de sincronismo (p.e. RAS)</w:t>
      </w:r>
      <w:r>
        <w:t>.</w:t>
      </w:r>
    </w:p>
    <w:p w14:paraId="3EE4EB44" w14:textId="77777777" w:rsidR="00FA623B" w:rsidRDefault="00FA623B" w:rsidP="00FA623B">
      <w:pPr>
        <w:pStyle w:val="Prrafodelista"/>
        <w:numPr>
          <w:ilvl w:val="0"/>
          <w:numId w:val="1"/>
        </w:numPr>
        <w:jc w:val="both"/>
      </w:pPr>
      <w:r>
        <w:t>Obtener el parámetro</w:t>
      </w:r>
      <w:r>
        <w:t>.</w:t>
      </w:r>
    </w:p>
    <w:p w14:paraId="7CBEAFAF" w14:textId="77777777" w:rsidR="00FA623B" w:rsidRDefault="00FA623B" w:rsidP="00FA623B">
      <w:pPr>
        <w:jc w:val="both"/>
      </w:pPr>
      <w:r>
        <w:lastRenderedPageBreak/>
        <w:t>Hay 4 pasos de sincronización (FIL, COL, DATA, PRE)</w:t>
      </w:r>
      <w:r>
        <w:t>.</w:t>
      </w:r>
      <w:r>
        <w:t xml:space="preserve"> </w:t>
      </w:r>
    </w:p>
    <w:p w14:paraId="71597EA1" w14:textId="77777777" w:rsidR="00FA623B" w:rsidRDefault="00FA623B" w:rsidP="00FA623B">
      <w:pPr>
        <w:jc w:val="both"/>
      </w:pPr>
      <w:r>
        <w:t xml:space="preserve">Los tiempos (de acceso, ciclo, etc.) son muy difíciles de reducir por problemas de ruido. </w:t>
      </w:r>
    </w:p>
    <w:p w14:paraId="52A316BB" w14:textId="0B4F6144" w:rsidR="00FA623B" w:rsidRDefault="00FA623B" w:rsidP="00FA623B">
      <w:pPr>
        <w:jc w:val="both"/>
      </w:pPr>
      <w:r>
        <w:t>Las memorias asíncronas más veloces se usaban en placas base a 66 MHz</w:t>
      </w:r>
      <w:r>
        <w:t>.</w:t>
      </w:r>
    </w:p>
    <w:p w14:paraId="7F5313EA" w14:textId="5813BB40" w:rsidR="00FA623B" w:rsidRDefault="000331CA" w:rsidP="00FA623B">
      <w:pPr>
        <w:jc w:val="both"/>
        <w:rPr>
          <w:u w:val="single"/>
        </w:rPr>
      </w:pPr>
      <w:r w:rsidRPr="000331CA">
        <w:rPr>
          <w:u w:val="single"/>
        </w:rPr>
        <w:t>Solución: Memoria SÍNCRONA</w:t>
      </w:r>
      <w:r>
        <w:rPr>
          <w:u w:val="single"/>
        </w:rPr>
        <w:t>:</w:t>
      </w:r>
    </w:p>
    <w:p w14:paraId="7C320020" w14:textId="77777777" w:rsidR="000331CA" w:rsidRDefault="000331CA" w:rsidP="00FA623B">
      <w:pPr>
        <w:jc w:val="both"/>
      </w:pPr>
      <w:r>
        <w:t>El protocolo se simplifica, se reducen los problemas de ruido</w:t>
      </w:r>
      <w:r>
        <w:t>.</w:t>
      </w:r>
    </w:p>
    <w:p w14:paraId="08036424" w14:textId="7FBCF024" w:rsidR="000331CA" w:rsidRDefault="000331CA" w:rsidP="00FA623B">
      <w:pPr>
        <w:jc w:val="both"/>
      </w:pPr>
      <w:r>
        <w:t>Se puede aumentar la frecuencia de funcionamiento</w:t>
      </w:r>
      <w:r>
        <w:t>.</w:t>
      </w:r>
    </w:p>
    <w:p w14:paraId="0E559881" w14:textId="3460E1CF" w:rsidR="000331CA" w:rsidRDefault="000331CA" w:rsidP="00FA623B">
      <w:pPr>
        <w:jc w:val="both"/>
      </w:pPr>
      <w:r>
        <w:rPr>
          <w:noProof/>
        </w:rPr>
        <w:drawing>
          <wp:inline distT="0" distB="0" distL="0" distR="0" wp14:anchorId="4F2FB282" wp14:editId="0E322277">
            <wp:extent cx="4743450" cy="1580778"/>
            <wp:effectExtent l="0" t="0" r="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448" cy="158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68C8" w14:textId="77777777" w:rsidR="000331CA" w:rsidRDefault="000331CA" w:rsidP="00FA623B">
      <w:pPr>
        <w:jc w:val="both"/>
      </w:pPr>
      <w:r>
        <w:t>Leer una línea de cache: 4 lecturas de memoria principal</w:t>
      </w:r>
      <w:r>
        <w:t>.</w:t>
      </w:r>
    </w:p>
    <w:p w14:paraId="109135ED" w14:textId="77777777" w:rsidR="000331CA" w:rsidRDefault="000331CA" w:rsidP="000331CA">
      <w:pPr>
        <w:pStyle w:val="Prrafodelista"/>
        <w:numPr>
          <w:ilvl w:val="0"/>
          <w:numId w:val="1"/>
        </w:numPr>
        <w:jc w:val="both"/>
      </w:pPr>
      <w:r>
        <w:t>Tiempo de acceso: 48ns (6 ciclos)</w:t>
      </w:r>
      <w:r>
        <w:t>.</w:t>
      </w:r>
    </w:p>
    <w:p w14:paraId="03C38CFB" w14:textId="65C367C3" w:rsidR="000331CA" w:rsidRDefault="000331CA" w:rsidP="000331CA">
      <w:pPr>
        <w:pStyle w:val="Prrafodelista"/>
        <w:numPr>
          <w:ilvl w:val="0"/>
          <w:numId w:val="1"/>
        </w:numPr>
        <w:jc w:val="both"/>
      </w:pPr>
      <w:r>
        <w:t>Tiempo de transferencia: 8ns (1 ciclo)</w:t>
      </w:r>
      <w:r>
        <w:t>.</w:t>
      </w:r>
    </w:p>
    <w:p w14:paraId="1470876C" w14:textId="69651AE7" w:rsidR="000331CA" w:rsidRDefault="007469D4" w:rsidP="000331CA">
      <w:pPr>
        <w:jc w:val="both"/>
      </w:pPr>
      <w:r>
        <w:rPr>
          <w:noProof/>
        </w:rPr>
        <w:drawing>
          <wp:inline distT="0" distB="0" distL="0" distR="0" wp14:anchorId="5FA3BCCF" wp14:editId="45E47B90">
            <wp:extent cx="4562475" cy="1124523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731" cy="113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1794" w14:textId="77777777" w:rsidR="007469D4" w:rsidRDefault="007469D4" w:rsidP="000331CA">
      <w:pPr>
        <w:jc w:val="both"/>
      </w:pPr>
      <w:r>
        <w:t xml:space="preserve">Coste de leer una línea de cache: </w:t>
      </w:r>
    </w:p>
    <w:p w14:paraId="630609BE" w14:textId="77777777" w:rsidR="007469D4" w:rsidRDefault="007469D4" w:rsidP="007469D4">
      <w:pPr>
        <w:pStyle w:val="Prrafodelista"/>
        <w:numPr>
          <w:ilvl w:val="0"/>
          <w:numId w:val="1"/>
        </w:numPr>
        <w:jc w:val="both"/>
      </w:pPr>
      <w:r>
        <w:t>Tiempo total: Tiempo de acceso + Tiempo de transferencia * 4 = 80ns</w:t>
      </w:r>
      <w:r>
        <w:t>.</w:t>
      </w:r>
    </w:p>
    <w:p w14:paraId="62278831" w14:textId="77777777" w:rsidR="007469D4" w:rsidRDefault="007469D4" w:rsidP="007469D4">
      <w:pPr>
        <w:pStyle w:val="Prrafodelista"/>
        <w:numPr>
          <w:ilvl w:val="0"/>
          <w:numId w:val="1"/>
        </w:numPr>
        <w:jc w:val="both"/>
      </w:pPr>
      <w:r>
        <w:t>Ancho de banda: 32B / 80ns = 400 MB/s</w:t>
      </w:r>
      <w:r>
        <w:t>.</w:t>
      </w:r>
    </w:p>
    <w:p w14:paraId="042291DA" w14:textId="77777777" w:rsidR="007469D4" w:rsidRDefault="007469D4" w:rsidP="007469D4">
      <w:pPr>
        <w:pStyle w:val="Prrafodelista"/>
        <w:numPr>
          <w:ilvl w:val="0"/>
          <w:numId w:val="1"/>
        </w:numPr>
        <w:jc w:val="both"/>
      </w:pPr>
      <w:r>
        <w:t>Ancho de banda de pico: 8B / 8ns = 1 GB/s</w:t>
      </w:r>
      <w:r>
        <w:t>.</w:t>
      </w:r>
      <w:r>
        <w:t xml:space="preserve"> </w:t>
      </w:r>
    </w:p>
    <w:p w14:paraId="69621852" w14:textId="77777777" w:rsidR="007469D4" w:rsidRDefault="007469D4" w:rsidP="007469D4">
      <w:pPr>
        <w:jc w:val="both"/>
      </w:pPr>
      <w:r>
        <w:t xml:space="preserve">La latencia del primer dato mejora un poco. </w:t>
      </w:r>
    </w:p>
    <w:p w14:paraId="66C5F6B8" w14:textId="734BF5C6" w:rsidR="007469D4" w:rsidRDefault="007469D4" w:rsidP="007469D4">
      <w:pPr>
        <w:jc w:val="both"/>
      </w:pPr>
      <w:r>
        <w:t>La latencia de los siguientes datos mejora de forma sustancial. Además, el margen de mejora es muy grande.</w:t>
      </w:r>
    </w:p>
    <w:p w14:paraId="4420B407" w14:textId="2F7E6519" w:rsidR="007469D4" w:rsidRDefault="00B05063" w:rsidP="007469D4">
      <w:pPr>
        <w:jc w:val="both"/>
        <w:rPr>
          <w:u w:val="single"/>
        </w:rPr>
      </w:pPr>
      <w:r w:rsidRPr="00B05063">
        <w:rPr>
          <w:u w:val="single"/>
        </w:rPr>
        <w:t>DDR SDRAM</w:t>
      </w:r>
      <w:r>
        <w:rPr>
          <w:u w:val="single"/>
        </w:rPr>
        <w:t>:</w:t>
      </w:r>
    </w:p>
    <w:p w14:paraId="27B7F78C" w14:textId="77777777" w:rsidR="00513F6C" w:rsidRDefault="00B05063" w:rsidP="007469D4">
      <w:pPr>
        <w:jc w:val="both"/>
      </w:pPr>
      <w:r>
        <w:t xml:space="preserve">Mejora: modificando la salida de datos se puede aumentar de forma sustancial el ancho de banda obtenido. </w:t>
      </w:r>
    </w:p>
    <w:p w14:paraId="1EF94C79" w14:textId="48CE1B77" w:rsidR="00B05063" w:rsidRDefault="00513F6C" w:rsidP="007469D4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6269633E" wp14:editId="260092E7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4000500" cy="1416920"/>
            <wp:effectExtent l="0" t="0" r="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41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5063" w:rsidRPr="00513F6C">
        <w:rPr>
          <w:lang w:val="en-US"/>
        </w:rPr>
        <w:t>DDR SDRAM: Double Data Rate Synchronous Dynamic Random-Access Memory</w:t>
      </w:r>
      <w:r>
        <w:rPr>
          <w:lang w:val="en-US"/>
        </w:rPr>
        <w:t>.</w:t>
      </w:r>
    </w:p>
    <w:p w14:paraId="411C5C5F" w14:textId="7F106641" w:rsidR="00513F6C" w:rsidRDefault="00513F6C" w:rsidP="007469D4">
      <w:pPr>
        <w:jc w:val="both"/>
        <w:rPr>
          <w:lang w:val="en-US"/>
        </w:rPr>
      </w:pPr>
    </w:p>
    <w:p w14:paraId="332FD09D" w14:textId="4B7CF325" w:rsidR="00513F6C" w:rsidRDefault="00513F6C" w:rsidP="007469D4">
      <w:pPr>
        <w:jc w:val="both"/>
        <w:rPr>
          <w:lang w:val="en-US"/>
        </w:rPr>
      </w:pPr>
    </w:p>
    <w:p w14:paraId="1388B2E1" w14:textId="7E430C72" w:rsidR="00513F6C" w:rsidRDefault="00513F6C" w:rsidP="007469D4">
      <w:pPr>
        <w:jc w:val="both"/>
        <w:rPr>
          <w:lang w:val="en-US"/>
        </w:rPr>
      </w:pPr>
    </w:p>
    <w:p w14:paraId="473FE230" w14:textId="77777777" w:rsidR="00513F6C" w:rsidRDefault="00513F6C" w:rsidP="007469D4">
      <w:pPr>
        <w:jc w:val="both"/>
      </w:pPr>
      <w:r>
        <w:lastRenderedPageBreak/>
        <w:t>Leer una línea de cache: 4 lecturas de memoria principal</w:t>
      </w:r>
      <w:r>
        <w:t>.</w:t>
      </w:r>
      <w:r>
        <w:t xml:space="preserve"> </w:t>
      </w:r>
    </w:p>
    <w:p w14:paraId="25564C2E" w14:textId="77777777" w:rsidR="00513F6C" w:rsidRDefault="00513F6C" w:rsidP="00513F6C">
      <w:pPr>
        <w:pStyle w:val="Prrafodelista"/>
        <w:numPr>
          <w:ilvl w:val="0"/>
          <w:numId w:val="1"/>
        </w:numPr>
        <w:jc w:val="both"/>
      </w:pPr>
      <w:r>
        <w:t>Tiempo de acceso: 48ns (6 ciclos)</w:t>
      </w:r>
      <w:r>
        <w:t>.</w:t>
      </w:r>
    </w:p>
    <w:p w14:paraId="6D415FC8" w14:textId="56C4F528" w:rsidR="00513F6C" w:rsidRDefault="00513F6C" w:rsidP="00513F6C">
      <w:pPr>
        <w:pStyle w:val="Prrafodelista"/>
        <w:numPr>
          <w:ilvl w:val="0"/>
          <w:numId w:val="1"/>
        </w:numPr>
        <w:jc w:val="both"/>
      </w:pPr>
      <w:r>
        <w:t>Tiempo de transferencia: 4ns (1/2 ciclo)</w:t>
      </w:r>
      <w:r>
        <w:t>.</w:t>
      </w:r>
    </w:p>
    <w:p w14:paraId="03D206BD" w14:textId="08576608" w:rsidR="00513F6C" w:rsidRDefault="00513F6C" w:rsidP="00513F6C">
      <w:pPr>
        <w:jc w:val="both"/>
      </w:pPr>
      <w:r>
        <w:rPr>
          <w:noProof/>
        </w:rPr>
        <w:drawing>
          <wp:inline distT="0" distB="0" distL="0" distR="0" wp14:anchorId="23659B5F" wp14:editId="03DB1F96">
            <wp:extent cx="4200525" cy="955787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175" cy="96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FC71" w14:textId="77777777" w:rsidR="00513F6C" w:rsidRDefault="00513F6C" w:rsidP="00513F6C">
      <w:pPr>
        <w:jc w:val="both"/>
      </w:pPr>
      <w:r>
        <w:t xml:space="preserve">Coste de leer una línea de cache: </w:t>
      </w:r>
    </w:p>
    <w:p w14:paraId="7739298E" w14:textId="77777777" w:rsidR="00513F6C" w:rsidRDefault="00513F6C" w:rsidP="00513F6C">
      <w:pPr>
        <w:pStyle w:val="Prrafodelista"/>
        <w:numPr>
          <w:ilvl w:val="0"/>
          <w:numId w:val="1"/>
        </w:numPr>
        <w:jc w:val="both"/>
      </w:pPr>
      <w:r>
        <w:t>Tiempo total: Tiempo de acceso + Tiempo de transferencia * 4 = 64ns</w:t>
      </w:r>
      <w:r>
        <w:t>.</w:t>
      </w:r>
      <w:r>
        <w:t xml:space="preserve"> </w:t>
      </w:r>
    </w:p>
    <w:p w14:paraId="02EF2164" w14:textId="77777777" w:rsidR="00513F6C" w:rsidRDefault="00513F6C" w:rsidP="00513F6C">
      <w:pPr>
        <w:pStyle w:val="Prrafodelista"/>
        <w:numPr>
          <w:ilvl w:val="0"/>
          <w:numId w:val="1"/>
        </w:numPr>
        <w:jc w:val="both"/>
      </w:pPr>
      <w:r>
        <w:t>Ancho de banda: 32B / 64 ns = 500 MB/s</w:t>
      </w:r>
      <w:r>
        <w:t>.</w:t>
      </w:r>
    </w:p>
    <w:p w14:paraId="7D2105A4" w14:textId="77777777" w:rsidR="00513F6C" w:rsidRDefault="00513F6C" w:rsidP="00513F6C">
      <w:pPr>
        <w:pStyle w:val="Prrafodelista"/>
        <w:numPr>
          <w:ilvl w:val="0"/>
          <w:numId w:val="1"/>
        </w:numPr>
        <w:jc w:val="both"/>
      </w:pPr>
      <w:r>
        <w:t>Ancho de banda de pico: 8B / 4ns = 2 GB/s</w:t>
      </w:r>
      <w:r>
        <w:t>.</w:t>
      </w:r>
    </w:p>
    <w:p w14:paraId="3A519CAA" w14:textId="77777777" w:rsidR="00513F6C" w:rsidRDefault="00513F6C" w:rsidP="00513F6C">
      <w:pPr>
        <w:jc w:val="both"/>
      </w:pPr>
      <w:r>
        <w:t xml:space="preserve">La latencia del primer dato es la misma. </w:t>
      </w:r>
    </w:p>
    <w:p w14:paraId="1BF1FEA6" w14:textId="03B39501" w:rsidR="00513F6C" w:rsidRDefault="00513F6C" w:rsidP="00513F6C">
      <w:pPr>
        <w:jc w:val="both"/>
      </w:pPr>
      <w:r>
        <w:t>Un “pequeño” cambio en el hardware de la salida de datos permite doblar el ancho de banda de pico de la memoria.</w:t>
      </w:r>
    </w:p>
    <w:p w14:paraId="1B67EA95" w14:textId="7E5261C0" w:rsidR="00513F6C" w:rsidRDefault="00170C0C" w:rsidP="00513F6C">
      <w:pPr>
        <w:jc w:val="both"/>
      </w:pPr>
      <w:r>
        <w:rPr>
          <w:noProof/>
        </w:rPr>
        <w:drawing>
          <wp:inline distT="0" distB="0" distL="0" distR="0" wp14:anchorId="0F5DB683" wp14:editId="4C87519A">
            <wp:extent cx="5400040" cy="35496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F6AA" w14:textId="7C7E1EED" w:rsidR="00170C0C" w:rsidRDefault="009B39B8" w:rsidP="00513F6C">
      <w:pPr>
        <w:jc w:val="both"/>
        <w:rPr>
          <w:u w:val="single"/>
        </w:rPr>
      </w:pPr>
      <w:r w:rsidRPr="009B39B8">
        <w:rPr>
          <w:u w:val="single"/>
        </w:rPr>
        <w:t>Funcionamiento estándar de una SDRAM</w:t>
      </w:r>
      <w:r>
        <w:rPr>
          <w:u w:val="single"/>
        </w:rPr>
        <w:t>:</w:t>
      </w:r>
    </w:p>
    <w:p w14:paraId="3711F122" w14:textId="77777777" w:rsidR="009B39B8" w:rsidRDefault="009B39B8" w:rsidP="00513F6C">
      <w:pPr>
        <w:jc w:val="both"/>
      </w:pPr>
      <w:r>
        <w:t xml:space="preserve">Todas las SDRAM, incluyendo los diferentes tipos de DDR, funcionan con comandos: </w:t>
      </w:r>
    </w:p>
    <w:p w14:paraId="5F3FB5BD" w14:textId="77777777" w:rsidR="009B39B8" w:rsidRDefault="009B39B8" w:rsidP="009B39B8">
      <w:pPr>
        <w:pStyle w:val="Prrafodelista"/>
        <w:numPr>
          <w:ilvl w:val="0"/>
          <w:numId w:val="1"/>
        </w:numPr>
        <w:jc w:val="both"/>
      </w:pPr>
      <w:r>
        <w:t>ACTIVE (ACT)</w:t>
      </w:r>
      <w:r>
        <w:t>.</w:t>
      </w:r>
    </w:p>
    <w:p w14:paraId="0186B7A7" w14:textId="77777777" w:rsidR="009B39B8" w:rsidRDefault="009B39B8" w:rsidP="009B39B8">
      <w:pPr>
        <w:pStyle w:val="Prrafodelista"/>
        <w:numPr>
          <w:ilvl w:val="0"/>
          <w:numId w:val="1"/>
        </w:numPr>
        <w:jc w:val="both"/>
      </w:pPr>
      <w:r>
        <w:t>READ (RD)</w:t>
      </w:r>
      <w:r>
        <w:t>.</w:t>
      </w:r>
    </w:p>
    <w:p w14:paraId="51051BDF" w14:textId="77777777" w:rsidR="009B39B8" w:rsidRDefault="009B39B8" w:rsidP="009B39B8">
      <w:pPr>
        <w:pStyle w:val="Prrafodelista"/>
        <w:numPr>
          <w:ilvl w:val="0"/>
          <w:numId w:val="1"/>
        </w:numPr>
        <w:jc w:val="both"/>
      </w:pPr>
      <w:r>
        <w:t>WRITE (WR)</w:t>
      </w:r>
      <w:r>
        <w:t>.</w:t>
      </w:r>
    </w:p>
    <w:p w14:paraId="10B7E7C8" w14:textId="77777777" w:rsidR="009B39B8" w:rsidRDefault="009B39B8" w:rsidP="009B39B8">
      <w:pPr>
        <w:pStyle w:val="Prrafodelista"/>
        <w:numPr>
          <w:ilvl w:val="0"/>
          <w:numId w:val="1"/>
        </w:numPr>
        <w:jc w:val="both"/>
      </w:pPr>
      <w:r>
        <w:t>PRECHARGE (PRE)</w:t>
      </w:r>
      <w:r>
        <w:t>.</w:t>
      </w:r>
    </w:p>
    <w:p w14:paraId="3F6731BE" w14:textId="77777777" w:rsidR="009B39B8" w:rsidRDefault="009B39B8" w:rsidP="009B39B8">
      <w:pPr>
        <w:jc w:val="both"/>
      </w:pPr>
    </w:p>
    <w:p w14:paraId="0D755207" w14:textId="23555E87" w:rsidR="009B39B8" w:rsidRDefault="009B39B8" w:rsidP="009B39B8">
      <w:pPr>
        <w:jc w:val="both"/>
      </w:pPr>
      <w:r>
        <w:lastRenderedPageBreak/>
        <w:t>Cronogramas de acceso en Lectura y en Escritura</w:t>
      </w:r>
      <w:r>
        <w:t>:</w:t>
      </w:r>
    </w:p>
    <w:p w14:paraId="1D18151F" w14:textId="0182B8BF" w:rsidR="009B39B8" w:rsidRDefault="009B39B8" w:rsidP="009B39B8">
      <w:pPr>
        <w:jc w:val="both"/>
      </w:pPr>
      <w:r>
        <w:rPr>
          <w:noProof/>
        </w:rPr>
        <w:drawing>
          <wp:inline distT="0" distB="0" distL="0" distR="0" wp14:anchorId="77AF0BD1" wp14:editId="119AFA58">
            <wp:extent cx="5400040" cy="139827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2266" w14:textId="4588C823" w:rsidR="009B39B8" w:rsidRDefault="009B39B8" w:rsidP="009B39B8">
      <w:pPr>
        <w:jc w:val="both"/>
        <w:rPr>
          <w:u w:val="single"/>
        </w:rPr>
      </w:pPr>
      <w:r w:rsidRPr="009B39B8">
        <w:rPr>
          <w:u w:val="single"/>
        </w:rPr>
        <w:t>Revisitando Cronogramas</w:t>
      </w:r>
      <w:r>
        <w:rPr>
          <w:u w:val="single"/>
        </w:rPr>
        <w:t>:</w:t>
      </w:r>
    </w:p>
    <w:p w14:paraId="2B72BF35" w14:textId="7258BDA4" w:rsidR="009B39B8" w:rsidRDefault="0006054C" w:rsidP="009B39B8">
      <w:pPr>
        <w:jc w:val="both"/>
      </w:pPr>
      <w:r>
        <w:t>Continuación Anticipada (Early Restart): en cuanto llega el dato que provoca el fallo, se envía al procesador</w:t>
      </w:r>
      <w:r>
        <w:t>:</w:t>
      </w:r>
    </w:p>
    <w:p w14:paraId="51703344" w14:textId="78C1FBCF" w:rsidR="0006054C" w:rsidRDefault="00AE5EF2" w:rsidP="009B39B8">
      <w:pPr>
        <w:jc w:val="both"/>
      </w:pPr>
      <w:r>
        <w:rPr>
          <w:noProof/>
        </w:rPr>
        <w:drawing>
          <wp:inline distT="0" distB="0" distL="0" distR="0" wp14:anchorId="0ED66D2A" wp14:editId="7920C211">
            <wp:extent cx="5400040" cy="2509520"/>
            <wp:effectExtent l="0" t="0" r="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3B4C" w14:textId="1E733174" w:rsidR="00AE5EF2" w:rsidRDefault="00847AF8" w:rsidP="009B39B8">
      <w:pPr>
        <w:jc w:val="both"/>
      </w:pPr>
      <w:r>
        <w:t>Transferencia en desorden: se envía en primer lugar la palabra que ha provocado el fallo</w:t>
      </w:r>
      <w:r>
        <w:t>:</w:t>
      </w:r>
    </w:p>
    <w:p w14:paraId="443CF19A" w14:textId="2DD5DB10" w:rsidR="00847AF8" w:rsidRPr="0006054C" w:rsidRDefault="00847AF8" w:rsidP="009B39B8">
      <w:pPr>
        <w:jc w:val="both"/>
      </w:pPr>
      <w:r>
        <w:rPr>
          <w:noProof/>
        </w:rPr>
        <w:drawing>
          <wp:inline distT="0" distB="0" distL="0" distR="0" wp14:anchorId="0041C152" wp14:editId="06E83D66">
            <wp:extent cx="5400040" cy="2489200"/>
            <wp:effectExtent l="0" t="0" r="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7AF8" w:rsidRPr="0006054C">
      <w:footerReference w:type="default" r:id="rId3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4A4EA6" w14:textId="77777777" w:rsidR="00305B80" w:rsidRDefault="00305B80" w:rsidP="00AE00D5">
      <w:pPr>
        <w:spacing w:after="0" w:line="240" w:lineRule="auto"/>
      </w:pPr>
      <w:r>
        <w:separator/>
      </w:r>
    </w:p>
  </w:endnote>
  <w:endnote w:type="continuationSeparator" w:id="0">
    <w:p w14:paraId="1B9323B1" w14:textId="77777777" w:rsidR="00305B80" w:rsidRDefault="00305B80" w:rsidP="00AE00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05CA9" w14:textId="39A6B043" w:rsidR="00AE00D5" w:rsidRDefault="00AE00D5">
    <w:pPr>
      <w:pStyle w:val="Piedepgina"/>
      <w:jc w:val="right"/>
    </w:pPr>
    <w:r>
      <w:t xml:space="preserve">AC Tema 6 </w:t>
    </w:r>
    <w:sdt>
      <w:sdtPr>
        <w:id w:val="-456341993"/>
        <w:docPartObj>
          <w:docPartGallery w:val="Page Numbers (Bottom of Page)"/>
          <w:docPartUnique/>
        </w:docPartObj>
      </w:sdtPr>
      <w:sdtContent>
        <w:r>
          <w:t>-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>-</w:t>
        </w:r>
      </w:sdtContent>
    </w:sdt>
  </w:p>
  <w:p w14:paraId="28880A60" w14:textId="77777777" w:rsidR="00AE00D5" w:rsidRDefault="00AE00D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F2D76E" w14:textId="77777777" w:rsidR="00305B80" w:rsidRDefault="00305B80" w:rsidP="00AE00D5">
      <w:pPr>
        <w:spacing w:after="0" w:line="240" w:lineRule="auto"/>
      </w:pPr>
      <w:r>
        <w:separator/>
      </w:r>
    </w:p>
  </w:footnote>
  <w:footnote w:type="continuationSeparator" w:id="0">
    <w:p w14:paraId="5F929444" w14:textId="77777777" w:rsidR="00305B80" w:rsidRDefault="00305B80" w:rsidP="00AE00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64810"/>
    <w:multiLevelType w:val="hybridMultilevel"/>
    <w:tmpl w:val="08E245A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BD5611FC">
      <w:start w:val="1"/>
      <w:numFmt w:val="bullet"/>
      <w:lvlText w:val=""/>
      <w:lvlJc w:val="left"/>
      <w:pPr>
        <w:ind w:left="2340" w:hanging="360"/>
      </w:pPr>
      <w:rPr>
        <w:rFonts w:ascii="Wingdings" w:eastAsiaTheme="minorEastAsia" w:hAnsi="Wingdings" w:cstheme="minorBidi" w:hint="default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7C0D58"/>
    <w:multiLevelType w:val="hybridMultilevel"/>
    <w:tmpl w:val="23EC708E"/>
    <w:lvl w:ilvl="0" w:tplc="4A66BBF4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E14"/>
    <w:rsid w:val="0000137C"/>
    <w:rsid w:val="000331CA"/>
    <w:rsid w:val="0006054C"/>
    <w:rsid w:val="000B6469"/>
    <w:rsid w:val="00170C0C"/>
    <w:rsid w:val="001B0934"/>
    <w:rsid w:val="00305B80"/>
    <w:rsid w:val="00311F68"/>
    <w:rsid w:val="00312725"/>
    <w:rsid w:val="00383DA3"/>
    <w:rsid w:val="00402B22"/>
    <w:rsid w:val="00513F6C"/>
    <w:rsid w:val="006C5AC9"/>
    <w:rsid w:val="007469D4"/>
    <w:rsid w:val="00772953"/>
    <w:rsid w:val="007D267E"/>
    <w:rsid w:val="00847AF8"/>
    <w:rsid w:val="008D3E14"/>
    <w:rsid w:val="00925885"/>
    <w:rsid w:val="00976B2C"/>
    <w:rsid w:val="009B39B8"/>
    <w:rsid w:val="009B3B77"/>
    <w:rsid w:val="00A17F13"/>
    <w:rsid w:val="00A40C4C"/>
    <w:rsid w:val="00A737A4"/>
    <w:rsid w:val="00AB66CF"/>
    <w:rsid w:val="00AE00D5"/>
    <w:rsid w:val="00AE5EF2"/>
    <w:rsid w:val="00B05063"/>
    <w:rsid w:val="00B74D45"/>
    <w:rsid w:val="00BA4AC4"/>
    <w:rsid w:val="00BA4F51"/>
    <w:rsid w:val="00C25E41"/>
    <w:rsid w:val="00DF3ECB"/>
    <w:rsid w:val="00E122B2"/>
    <w:rsid w:val="00E8695E"/>
    <w:rsid w:val="00FA623B"/>
    <w:rsid w:val="00FE597C"/>
    <w:rsid w:val="00FF4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02C65C"/>
  <w15:chartTrackingRefBased/>
  <w15:docId w15:val="{EBF10994-682E-4AC2-9B81-922154197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37A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E00D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E00D5"/>
  </w:style>
  <w:style w:type="paragraph" w:styleId="Piedepgina">
    <w:name w:val="footer"/>
    <w:basedOn w:val="Normal"/>
    <w:link w:val="PiedepginaCar"/>
    <w:uiPriority w:val="99"/>
    <w:unhideWhenUsed/>
    <w:rsid w:val="00AE00D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E00D5"/>
  </w:style>
  <w:style w:type="paragraph" w:styleId="Prrafodelista">
    <w:name w:val="List Paragraph"/>
    <w:basedOn w:val="Normal"/>
    <w:uiPriority w:val="34"/>
    <w:qFormat/>
    <w:rsid w:val="001B09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13</Pages>
  <Words>1367</Words>
  <Characters>7524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jiabo wang</dc:creator>
  <cp:keywords/>
  <dc:description/>
  <cp:lastModifiedBy>jiabo wang</cp:lastModifiedBy>
  <cp:revision>33</cp:revision>
  <dcterms:created xsi:type="dcterms:W3CDTF">2021-04-25T11:28:00Z</dcterms:created>
  <dcterms:modified xsi:type="dcterms:W3CDTF">2021-04-25T12:51:00Z</dcterms:modified>
</cp:coreProperties>
</file>