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50750F" w14:textId="08012B9D" w:rsidR="005B795C" w:rsidRDefault="00C61CD7" w:rsidP="00C02A6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Tipos de datos estructurados</w:t>
      </w:r>
    </w:p>
    <w:p w14:paraId="26B8E38B" w14:textId="4CDFC832" w:rsidR="00C61CD7" w:rsidRDefault="00C61CD7" w:rsidP="00C02A60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Vectores:</w:t>
      </w:r>
    </w:p>
    <w:p w14:paraId="3162418E" w14:textId="77777777" w:rsidR="00C61CD7" w:rsidRDefault="00C61CD7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Declaración en C: </w:t>
      </w:r>
    </w:p>
    <w:p w14:paraId="401008B2" w14:textId="63222E97" w:rsidR="00C61CD7" w:rsidRDefault="00C61CD7" w:rsidP="00C02A60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tipo nombre [tamaño]; </w:t>
      </w:r>
      <w:r>
        <w:rPr>
          <w:rFonts w:ascii="Arial" w:hAnsi="Arial" w:cs="Arial"/>
        </w:rPr>
        <w:tab/>
        <w:t>//indexado de 0 a tamaño – 1</w:t>
      </w:r>
    </w:p>
    <w:p w14:paraId="7EF23A5C" w14:textId="63EBBCB3" w:rsidR="00C61CD7" w:rsidRDefault="00C61CD7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Almacenamiento en posiciones consecutivas de memoria:</w:t>
      </w:r>
    </w:p>
    <w:p w14:paraId="65B2F80A" w14:textId="05DC5723" w:rsidR="00C61CD7" w:rsidRDefault="00C61CD7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Acceso a elemento V[i] = @inicio V + i * tamaño (de los elementos de V)</w:t>
      </w:r>
    </w:p>
    <w:p w14:paraId="71077B5B" w14:textId="444677C8" w:rsidR="00C61CD7" w:rsidRDefault="00C61CD7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Ejemplos:</w:t>
      </w:r>
    </w:p>
    <w:p w14:paraId="5E6E0ED8" w14:textId="4EDE646E" w:rsidR="00C61CD7" w:rsidRDefault="00D6600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C1CBC04" wp14:editId="5418076F">
            <wp:simplePos x="0" y="0"/>
            <wp:positionH relativeFrom="column">
              <wp:posOffset>4302676</wp:posOffset>
            </wp:positionH>
            <wp:positionV relativeFrom="paragraph">
              <wp:posOffset>1393633</wp:posOffset>
            </wp:positionV>
            <wp:extent cx="1276350" cy="202882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1CD7">
        <w:rPr>
          <w:rFonts w:ascii="Arial" w:hAnsi="Arial" w:cs="Arial"/>
          <w:noProof/>
        </w:rPr>
        <w:drawing>
          <wp:inline distT="0" distB="0" distL="0" distR="0" wp14:anchorId="1DAA6BF9" wp14:editId="291A6CA7">
            <wp:extent cx="4226943" cy="1476249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454" cy="14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EAD1" w14:textId="49A80BED" w:rsidR="00C61CD7" w:rsidRDefault="00D6600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B43417A" wp14:editId="1C795475">
            <wp:extent cx="4175185" cy="190544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791" cy="19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4167" w14:textId="6A3B02D4" w:rsidR="00D66004" w:rsidRDefault="00075C0B" w:rsidP="00C02A60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Matrices:</w:t>
      </w:r>
    </w:p>
    <w:p w14:paraId="74E8606B" w14:textId="591DD4BE" w:rsidR="00075C0B" w:rsidRDefault="00C02A60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Declaración en C:</w:t>
      </w:r>
    </w:p>
    <w:p w14:paraId="68775104" w14:textId="30D4F59A" w:rsidR="00C02A60" w:rsidRDefault="00C02A60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tipo nombre [NumFilas] [NumColumnas]; </w:t>
      </w:r>
      <w:r>
        <w:rPr>
          <w:rFonts w:ascii="Arial" w:hAnsi="Arial" w:cs="Arial"/>
        </w:rPr>
        <w:tab/>
        <w:t xml:space="preserve">//indexado a partir de (0,0) </w:t>
      </w:r>
    </w:p>
    <w:p w14:paraId="74DEF35A" w14:textId="763899F5" w:rsidR="00C02A60" w:rsidRDefault="00C02A60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Almacenamiento por filas en posiciones consecutivas de memoria</w:t>
      </w:r>
    </w:p>
    <w:p w14:paraId="7477399F" w14:textId="009D9983" w:rsidR="00C02A60" w:rsidRDefault="00C02A60" w:rsidP="00C02A60">
      <w:pPr>
        <w:ind w:left="705"/>
        <w:jc w:val="both"/>
        <w:rPr>
          <w:rFonts w:ascii="Arial" w:hAnsi="Arial" w:cs="Arial"/>
        </w:rPr>
      </w:pPr>
      <w:r>
        <w:rPr>
          <w:rFonts w:ascii="Arial" w:hAnsi="Arial" w:cs="Arial"/>
        </w:rPr>
        <w:t>Acceso elemento A[i[][j] = @inicio A + (i * NumColumnas + j) * tamaño (de los elementos de A).</w:t>
      </w:r>
    </w:p>
    <w:p w14:paraId="3916E9FE" w14:textId="10A16CE0" w:rsidR="00C02A60" w:rsidRDefault="00C02A60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Ejemplos:</w:t>
      </w:r>
    </w:p>
    <w:p w14:paraId="1BDA7E3B" w14:textId="73342347" w:rsidR="00C02A60" w:rsidRDefault="00C02A60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E5B18C4" wp14:editId="47EBBEE0">
            <wp:extent cx="5003682" cy="1526876"/>
            <wp:effectExtent l="0" t="0" r="698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894" cy="155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AABF" w14:textId="77777777" w:rsidR="00B14F73" w:rsidRDefault="00B14F73" w:rsidP="00B14F73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Matrices 3-dimensiones:</w:t>
      </w:r>
    </w:p>
    <w:p w14:paraId="1F396EDB" w14:textId="77777777" w:rsidR="00B14F73" w:rsidRDefault="00B14F73" w:rsidP="00B14F7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Ejemplo:</w:t>
      </w:r>
    </w:p>
    <w:p w14:paraId="795E78A2" w14:textId="77777777" w:rsidR="00B14F73" w:rsidRDefault="00B14F73" w:rsidP="00B14F7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Int M3</w:t>
      </w:r>
      <w:proofErr w:type="gramStart"/>
      <w:r>
        <w:rPr>
          <w:rFonts w:ascii="Arial" w:hAnsi="Arial" w:cs="Arial"/>
        </w:rPr>
        <w:t>D[</w:t>
      </w:r>
      <w:proofErr w:type="gramEnd"/>
      <w:r>
        <w:rPr>
          <w:rFonts w:ascii="Arial" w:hAnsi="Arial" w:cs="Arial"/>
        </w:rPr>
        <w:t>10][64][48];</w:t>
      </w:r>
      <w:r>
        <w:rPr>
          <w:rFonts w:ascii="Arial" w:hAnsi="Arial" w:cs="Arial"/>
        </w:rPr>
        <w:tab/>
        <w:t>//cada int ocupa 4 bytes</w:t>
      </w:r>
    </w:p>
    <w:p w14:paraId="3846DE15" w14:textId="77777777" w:rsidR="00B14F73" w:rsidRDefault="00B14F73" w:rsidP="00B14F7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matriz se almacena en posiciones consecutivas de memoria: cara a cara y en cada cara por filas.</w:t>
      </w:r>
    </w:p>
    <w:p w14:paraId="11C28F98" w14:textId="77777777" w:rsidR="00B14F73" w:rsidRDefault="00B14F73" w:rsidP="00B14F7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Acceso al elemento M3D[cara][fila][columna]:</w:t>
      </w:r>
    </w:p>
    <w:p w14:paraId="700B6407" w14:textId="77777777" w:rsidR="00B14F73" w:rsidRDefault="00B14F73" w:rsidP="00B14F7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@inicio M3D + (cara*64*48 + fila*48 + columna) *4</w:t>
      </w:r>
    </w:p>
    <w:p w14:paraId="588D6FDC" w14:textId="77777777" w:rsidR="00B14F73" w:rsidRDefault="00B14F73" w:rsidP="00B14F7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 fácil deducir como se almacenan / accede a matrices de N-dimensiones.</w:t>
      </w:r>
    </w:p>
    <w:p w14:paraId="00094806" w14:textId="51B7CD63" w:rsidR="00B14F73" w:rsidRPr="00B17AFA" w:rsidRDefault="00B14F73" w:rsidP="00B14F73">
      <w:pPr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>Ejemplos:</w:t>
      </w:r>
      <w:r>
        <w:rPr>
          <w:rFonts w:ascii="Arial" w:hAnsi="Arial" w:cs="Arial"/>
        </w:rPr>
        <w:t xml:space="preserve"> </w:t>
      </w:r>
    </w:p>
    <w:p w14:paraId="323A3EF9" w14:textId="77777777" w:rsidR="00B14F73" w:rsidRDefault="00B14F73" w:rsidP="00C02A60">
      <w:pPr>
        <w:jc w:val="both"/>
        <w:rPr>
          <w:rFonts w:ascii="Arial" w:hAnsi="Arial" w:cs="Arial"/>
        </w:rPr>
      </w:pPr>
    </w:p>
    <w:p w14:paraId="24601A96" w14:textId="0676A6F4" w:rsidR="00C02A60" w:rsidRDefault="0018206E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E424D84" wp14:editId="00167ACE">
            <wp:simplePos x="0" y="0"/>
            <wp:positionH relativeFrom="column">
              <wp:posOffset>4397566</wp:posOffset>
            </wp:positionH>
            <wp:positionV relativeFrom="paragraph">
              <wp:posOffset>186558</wp:posOffset>
            </wp:positionV>
            <wp:extent cx="1343025" cy="1971675"/>
            <wp:effectExtent l="0" t="0" r="9525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inline distT="0" distB="0" distL="0" distR="0" wp14:anchorId="76A07030" wp14:editId="0B14E124">
            <wp:extent cx="4373592" cy="2224339"/>
            <wp:effectExtent l="0" t="0" r="8255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324" cy="22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8C0D" w14:textId="5D080E3E" w:rsidR="0018206E" w:rsidRDefault="00B87107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B3ED310" wp14:editId="24E76B31">
            <wp:extent cx="3263120" cy="138022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519" cy="14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3964" w14:textId="7D4E39A7" w:rsidR="00B87107" w:rsidRDefault="00B87107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Opción 1: (32267 instrucciones</w:t>
      </w:r>
      <w:r w:rsidR="00C15FAF">
        <w:rPr>
          <w:rFonts w:ascii="Arial" w:hAnsi="Arial" w:cs="Arial"/>
        </w:rPr>
        <w:t>, sin optimizar</w:t>
      </w:r>
      <w:r>
        <w:rPr>
          <w:rFonts w:ascii="Arial" w:hAnsi="Arial" w:cs="Arial"/>
        </w:rPr>
        <w:t>)</w:t>
      </w:r>
    </w:p>
    <w:p w14:paraId="29F6A664" w14:textId="3D06A970" w:rsidR="00B87107" w:rsidRDefault="00B87107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5028902" wp14:editId="1168478E">
            <wp:extent cx="3902417" cy="2096218"/>
            <wp:effectExtent l="0" t="0" r="317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680" cy="212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0B93" w14:textId="3F9CC65F" w:rsidR="00C15FAF" w:rsidRDefault="00C15FAF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Opción 2: (20011 instrucciones, tratar la matriz como un vector de 50*80 = 40000 posiciones)</w:t>
      </w:r>
    </w:p>
    <w:p w14:paraId="7C730519" w14:textId="29AFC4DF" w:rsidR="00C15FAF" w:rsidRDefault="00C15FAF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EFBC364" wp14:editId="323AC936">
            <wp:extent cx="3975725" cy="2234241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263" cy="22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76FA" w14:textId="6858A410" w:rsidR="00C15FAF" w:rsidRDefault="006B075D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Opción 3 (14011 instrucciones, para cada iteración tratar la i y la i + 1, y así el bucle se ejecuta ½ de veces):</w:t>
      </w:r>
    </w:p>
    <w:p w14:paraId="2B9AE9FB" w14:textId="21B30009" w:rsidR="006B075D" w:rsidRDefault="006B075D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308325C" wp14:editId="54C790E5">
            <wp:extent cx="4076356" cy="2294627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956" cy="23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0F24" w14:textId="2AB07F5D" w:rsidR="00B17AFA" w:rsidRDefault="00B17AFA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Opción 4 (5011 instrucciones, instrucciones SIMD, Single Instruction Multiple Data, el bucle se ejecuta ¼ de veces y además tiene menos instrucciones): </w:t>
      </w:r>
    </w:p>
    <w:p w14:paraId="5012D2C6" w14:textId="4925D3DC" w:rsidR="00B17AFA" w:rsidRDefault="00B17AFA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570C4C5" wp14:editId="46125A7A">
            <wp:extent cx="4395642" cy="2441276"/>
            <wp:effectExtent l="0" t="0" r="508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982" cy="246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7B15" w14:textId="10A7BE81" w:rsidR="000F4B06" w:rsidRDefault="000F4B06" w:rsidP="00C02A60">
      <w:pPr>
        <w:jc w:val="both"/>
        <w:rPr>
          <w:rFonts w:ascii="Arial" w:hAnsi="Arial" w:cs="Arial"/>
        </w:rPr>
      </w:pPr>
    </w:p>
    <w:p w14:paraId="0E442798" w14:textId="7DD5FDB0" w:rsidR="000F4B06" w:rsidRDefault="00E07FC3" w:rsidP="00C02A6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Instrucciones SIMD</w:t>
      </w:r>
    </w:p>
    <w:p w14:paraId="15724300" w14:textId="00BA7760" w:rsidR="00E07FC3" w:rsidRDefault="00E07FC3" w:rsidP="00C02A60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Extensiones del lenguaje máquina</w:t>
      </w:r>
      <w:r w:rsidR="00AF5549">
        <w:rPr>
          <w:rFonts w:ascii="Arial" w:hAnsi="Arial" w:cs="Arial"/>
          <w:u w:val="single"/>
        </w:rPr>
        <w:t xml:space="preserve"> (evolución)</w:t>
      </w:r>
      <w:r>
        <w:rPr>
          <w:rFonts w:ascii="Arial" w:hAnsi="Arial" w:cs="Arial"/>
          <w:u w:val="single"/>
        </w:rPr>
        <w:t>:</w:t>
      </w:r>
    </w:p>
    <w:p w14:paraId="728AC8C5" w14:textId="0DE0BC31" w:rsidR="00E07FC3" w:rsidRDefault="00AC0F99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7A31C20" wp14:editId="22CF82FC">
            <wp:extent cx="1217202" cy="1751162"/>
            <wp:effectExtent l="0" t="0" r="254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301" cy="177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5196" w14:textId="08D147A1" w:rsidR="00AC0F99" w:rsidRDefault="00AC0F99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Procesador de 16 bits. A medio camino entre una máquina de acumulador y una máquina de registros de propósito general.</w:t>
      </w:r>
    </w:p>
    <w:p w14:paraId="5FB5A1A9" w14:textId="07EBF82E" w:rsidR="00AC0F99" w:rsidRDefault="00AC0F99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93A95BA" wp14:editId="55DFDB46">
            <wp:extent cx="3122762" cy="1702800"/>
            <wp:effectExtent l="0" t="0" r="190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301" cy="175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C34C" w14:textId="134D5143" w:rsidR="00AC0F99" w:rsidRDefault="00AC0F99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extendió en un coprocesador de coma flotante: simple precisión (32 bits), doble precisión (64 bits), precisión extendida (80 bits). Añade 60 instrucciones y es un hibrido entre un banco de registros de propósito general y máquina de pila (register </w:t>
      </w:r>
      <w:proofErr w:type="spellStart"/>
      <w:r>
        <w:rPr>
          <w:rFonts w:ascii="Arial" w:hAnsi="Arial" w:cs="Arial"/>
        </w:rPr>
        <w:t>stack</w:t>
      </w:r>
      <w:proofErr w:type="spellEnd"/>
      <w:r>
        <w:rPr>
          <w:rFonts w:ascii="Arial" w:hAnsi="Arial" w:cs="Arial"/>
        </w:rPr>
        <w:t>).</w:t>
      </w:r>
    </w:p>
    <w:p w14:paraId="18334412" w14:textId="0BED6D78" w:rsidR="00AC0F99" w:rsidRDefault="00AF5549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60000E3" wp14:editId="0445FC51">
            <wp:extent cx="3105509" cy="179546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123" cy="181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575B" w14:textId="0329B317" w:rsidR="00AF5549" w:rsidRDefault="00AF5549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i80386 extiende la arquitectura a 32 bits (IA-32). Se añaden modos de direccionamiento e instrucciones. La extensión IA-32 es una máquina de registros de propósito general (con alguna excepción).</w:t>
      </w:r>
    </w:p>
    <w:p w14:paraId="20513D68" w14:textId="77777777" w:rsidR="00AF5549" w:rsidRDefault="00AF5549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34D3EC5" wp14:editId="4701A224">
            <wp:extent cx="3390181" cy="1751300"/>
            <wp:effectExtent l="0" t="0" r="127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987" cy="176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AFA">
        <w:rPr>
          <w:rFonts w:ascii="Arial" w:hAnsi="Arial" w:cs="Arial"/>
        </w:rPr>
        <w:t xml:space="preserve"> </w:t>
      </w:r>
    </w:p>
    <w:p w14:paraId="3719F171" w14:textId="4CB32D69" w:rsidR="00B17AFA" w:rsidRDefault="00AF5549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Instrucciones SIMD de 64 bits para enteros (8x8, 4x16, 2x32). Los registros %mmx están mapeados sobre los registros de punto flotante (sobre los 64 bits de mantisa).</w:t>
      </w:r>
    </w:p>
    <w:p w14:paraId="10E1E060" w14:textId="55FA60AB" w:rsidR="00AF5549" w:rsidRDefault="00EB2F69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247D413" wp14:editId="721CCD3C">
            <wp:extent cx="5089585" cy="189303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842" cy="194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734A" w14:textId="387D0365" w:rsidR="00EB2F69" w:rsidRDefault="00EB2F69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Nuevas instrucciones SIMD de 128 bits para enteros (16x8, 8x16, 4x32, 2x64) y punto flotante (4x32, 2x64). Usan un banco de registros separado. Se han ido incorporando nuevas instrucciones en distintas generaciones. (SSE, SSE2, SSE3…)</w:t>
      </w:r>
    </w:p>
    <w:p w14:paraId="2EF80F7C" w14:textId="2F9F96C8" w:rsidR="00477ADD" w:rsidRDefault="00477ADD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746F261" wp14:editId="7FA31D14">
            <wp:extent cx="5400040" cy="277368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3CB8" w14:textId="298CEFF8" w:rsidR="00477ADD" w:rsidRDefault="00477ADD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Última extensión</w:t>
      </w:r>
      <w:r w:rsidR="007C0329">
        <w:rPr>
          <w:rFonts w:ascii="Arial" w:hAnsi="Arial" w:cs="Arial"/>
        </w:rPr>
        <w:t xml:space="preserve"> a 64 bits</w:t>
      </w:r>
      <w:r>
        <w:rPr>
          <w:rFonts w:ascii="Arial" w:hAnsi="Arial" w:cs="Arial"/>
        </w:rPr>
        <w:t>.</w:t>
      </w:r>
    </w:p>
    <w:p w14:paraId="1EDED596" w14:textId="65B4A2D2" w:rsidR="00371999" w:rsidRDefault="00371999" w:rsidP="00C02A60">
      <w:pPr>
        <w:jc w:val="both"/>
        <w:rPr>
          <w:rFonts w:ascii="Arial" w:hAnsi="Arial" w:cs="Arial"/>
        </w:rPr>
      </w:pPr>
    </w:p>
    <w:p w14:paraId="5DD74F7E" w14:textId="2811829F" w:rsidR="00371999" w:rsidRDefault="00371999" w:rsidP="00C02A60">
      <w:pPr>
        <w:jc w:val="both"/>
        <w:rPr>
          <w:rFonts w:ascii="Arial" w:hAnsi="Arial" w:cs="Arial"/>
        </w:rPr>
      </w:pPr>
    </w:p>
    <w:p w14:paraId="42CCCC2D" w14:textId="45C1BFF3" w:rsidR="00371999" w:rsidRDefault="00371999" w:rsidP="00C02A60">
      <w:pPr>
        <w:jc w:val="both"/>
        <w:rPr>
          <w:rFonts w:ascii="Arial" w:hAnsi="Arial" w:cs="Arial"/>
        </w:rPr>
      </w:pPr>
    </w:p>
    <w:p w14:paraId="34EDB2CE" w14:textId="5C453384" w:rsidR="00371999" w:rsidRDefault="00371999" w:rsidP="00C02A60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Ejemplo:</w:t>
      </w:r>
    </w:p>
    <w:p w14:paraId="65D6330E" w14:textId="4291B4FF" w:rsidR="00371999" w:rsidRDefault="00371999" w:rsidP="00C02A60">
      <w:pPr>
        <w:jc w:val="both"/>
        <w:rPr>
          <w:rFonts w:ascii="Arial" w:hAnsi="Arial" w:cs="Arial"/>
          <w:u w:val="single"/>
        </w:rPr>
      </w:pPr>
      <w:r w:rsidRPr="00371999">
        <w:rPr>
          <w:rFonts w:ascii="Arial" w:hAnsi="Arial" w:cs="Arial"/>
          <w:noProof/>
        </w:rPr>
        <w:drawing>
          <wp:inline distT="0" distB="0" distL="0" distR="0" wp14:anchorId="0A628B59" wp14:editId="74FA54BC">
            <wp:extent cx="3925019" cy="245821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045" cy="246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687C" w14:textId="39821AA5" w:rsidR="00371999" w:rsidRDefault="00FF1EE3" w:rsidP="00C02A60">
      <w:pPr>
        <w:jc w:val="both"/>
        <w:rPr>
          <w:rFonts w:ascii="Arial" w:hAnsi="Arial" w:cs="Arial"/>
          <w:u w:val="single"/>
        </w:rPr>
      </w:pPr>
      <w:r w:rsidRPr="00FF1EE3">
        <w:rPr>
          <w:rFonts w:ascii="Arial" w:hAnsi="Arial" w:cs="Arial"/>
          <w:noProof/>
        </w:rPr>
        <w:drawing>
          <wp:inline distT="0" distB="0" distL="0" distR="0" wp14:anchorId="70DC4C64" wp14:editId="231C27BC">
            <wp:extent cx="4537494" cy="2681732"/>
            <wp:effectExtent l="0" t="0" r="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605" cy="270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0422" w14:textId="682E6064" w:rsidR="00731177" w:rsidRDefault="00731177" w:rsidP="00C02A6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Estructuras (struct)</w:t>
      </w:r>
    </w:p>
    <w:p w14:paraId="5634D855" w14:textId="57957BAC" w:rsidR="00731177" w:rsidRDefault="00731177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 un conjunto heterogéneo de datos:</w:t>
      </w:r>
    </w:p>
    <w:p w14:paraId="1CB657B8" w14:textId="140E545A" w:rsidR="00731177" w:rsidRDefault="00731177" w:rsidP="0073117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Almacenados de forma contigua en memoria.</w:t>
      </w:r>
    </w:p>
    <w:p w14:paraId="04C6CAA7" w14:textId="49072249" w:rsidR="00731177" w:rsidRDefault="00731177" w:rsidP="0073117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Referenciados por su nombre.</w:t>
      </w:r>
    </w:p>
    <w:p w14:paraId="31BB372B" w14:textId="44442638" w:rsidR="00731177" w:rsidRDefault="00731177" w:rsidP="00731177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2971E52" wp14:editId="00D9F2CC">
            <wp:simplePos x="0" y="0"/>
            <wp:positionH relativeFrom="column">
              <wp:posOffset>2136931</wp:posOffset>
            </wp:positionH>
            <wp:positionV relativeFrom="paragraph">
              <wp:posOffset>10891</wp:posOffset>
            </wp:positionV>
            <wp:extent cx="2968214" cy="2001053"/>
            <wp:effectExtent l="0" t="0" r="381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214" cy="2001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inline distT="0" distB="0" distL="0" distR="0" wp14:anchorId="467B919D" wp14:editId="1D139844">
            <wp:extent cx="1863306" cy="2229652"/>
            <wp:effectExtent l="0" t="0" r="381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820" cy="22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0F56" w14:textId="282652F1" w:rsidR="00731177" w:rsidRPr="00731177" w:rsidRDefault="00E76981" w:rsidP="00731177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50A2C15" wp14:editId="1F1D9028">
            <wp:simplePos x="0" y="0"/>
            <wp:positionH relativeFrom="column">
              <wp:posOffset>4647733</wp:posOffset>
            </wp:positionH>
            <wp:positionV relativeFrom="paragraph">
              <wp:posOffset>1273822</wp:posOffset>
            </wp:positionV>
            <wp:extent cx="1266825" cy="1143000"/>
            <wp:effectExtent l="0" t="0" r="9525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inline distT="0" distB="0" distL="0" distR="0" wp14:anchorId="774534B4" wp14:editId="18ED0DCE">
            <wp:extent cx="4500461" cy="2527540"/>
            <wp:effectExtent l="0" t="0" r="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744" cy="253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C7F7" w14:textId="041E1BA2" w:rsidR="00371999" w:rsidRDefault="007550D0" w:rsidP="00C02A6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Almacenamiento de datos</w:t>
      </w:r>
    </w:p>
    <w:p w14:paraId="1216D53E" w14:textId="28B0E384" w:rsidR="007550D0" w:rsidRDefault="007550D0" w:rsidP="00C02A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Alineamiento de datos:</w:t>
      </w:r>
    </w:p>
    <w:p w14:paraId="2514FEDE" w14:textId="3BF0DBDA" w:rsidR="007550D0" w:rsidRDefault="007550D0" w:rsidP="007550D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tipo de dato primitivo requiere k bytes:</w:t>
      </w:r>
    </w:p>
    <w:p w14:paraId="222F183C" w14:textId="209B0AD1" w:rsidR="007550D0" w:rsidRDefault="007550D0" w:rsidP="007550D0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 dirección debe ser múltiple de k.</w:t>
      </w:r>
    </w:p>
    <w:p w14:paraId="76FAA84C" w14:textId="29F034E7" w:rsidR="007550D0" w:rsidRDefault="007550D0" w:rsidP="007550D0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 algunas máquinas es obligatorio. Aconsejable en x86.</w:t>
      </w:r>
    </w:p>
    <w:p w14:paraId="7E620504" w14:textId="426F52FD" w:rsidR="007550D0" w:rsidRDefault="007550D0" w:rsidP="007550D0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Trato distinto en Windows y Linux.</w:t>
      </w:r>
    </w:p>
    <w:p w14:paraId="43CF8176" w14:textId="53D93B8E" w:rsidR="007550D0" w:rsidRDefault="007550D0" w:rsidP="007550D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Motivación para alinear datos:</w:t>
      </w:r>
    </w:p>
    <w:p w14:paraId="4FCEABA0" w14:textId="7FB53CAD" w:rsidR="007550D0" w:rsidRDefault="007550D0" w:rsidP="007550D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Accesos a memoria por </w:t>
      </w:r>
      <w:proofErr w:type="spellStart"/>
      <w:r>
        <w:rPr>
          <w:rFonts w:ascii="Arial" w:hAnsi="Arial" w:cs="Arial"/>
        </w:rPr>
        <w:t>longword</w:t>
      </w:r>
      <w:proofErr w:type="spellEnd"/>
      <w:r>
        <w:rPr>
          <w:rFonts w:ascii="Arial" w:hAnsi="Arial" w:cs="Arial"/>
        </w:rPr>
        <w:t xml:space="preserve"> o </w:t>
      </w:r>
      <w:proofErr w:type="spellStart"/>
      <w:r>
        <w:rPr>
          <w:rFonts w:ascii="Arial" w:hAnsi="Arial" w:cs="Arial"/>
        </w:rPr>
        <w:t>quadwords</w:t>
      </w:r>
      <w:proofErr w:type="spellEnd"/>
      <w:r>
        <w:rPr>
          <w:rFonts w:ascii="Arial" w:hAnsi="Arial" w:cs="Arial"/>
        </w:rPr>
        <w:t xml:space="preserve"> alineados.</w:t>
      </w:r>
    </w:p>
    <w:p w14:paraId="66E5A26B" w14:textId="388A7DC3" w:rsidR="007550D0" w:rsidRDefault="007550D0" w:rsidP="007550D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Accesos no alineados pueden provocar que un mismo dato se encuentre en 2 líneas de cache diferentes.</w:t>
      </w:r>
    </w:p>
    <w:p w14:paraId="34076C65" w14:textId="63009354" w:rsidR="007550D0" w:rsidRDefault="007550D0" w:rsidP="007550D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Memoria virtual: problemas si el dato está entre dos páginas.</w:t>
      </w:r>
    </w:p>
    <w:p w14:paraId="2820DB2E" w14:textId="6FB2B2DC" w:rsidR="007550D0" w:rsidRDefault="007550D0" w:rsidP="007550D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Compilador:</w:t>
      </w:r>
    </w:p>
    <w:p w14:paraId="358488B9" w14:textId="3E149DE7" w:rsidR="007550D0" w:rsidRDefault="007550D0" w:rsidP="007550D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Inserta “espacios” en la estructura para asegurar que los datos están alineados.</w:t>
      </w:r>
    </w:p>
    <w:p w14:paraId="37FA8208" w14:textId="7D295913" w:rsidR="007550D0" w:rsidRDefault="00D56D50" w:rsidP="007550D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Alineamiento en Linux-32 (</w:t>
      </w:r>
      <w:proofErr w:type="spellStart"/>
      <w:r>
        <w:rPr>
          <w:rFonts w:ascii="Arial" w:hAnsi="Arial" w:cs="Arial"/>
        </w:rPr>
        <w:t>gcc</w:t>
      </w:r>
      <w:proofErr w:type="spellEnd"/>
      <w:r>
        <w:rPr>
          <w:rFonts w:ascii="Arial" w:hAnsi="Arial" w:cs="Arial"/>
        </w:rPr>
        <w:t>):</w:t>
      </w:r>
    </w:p>
    <w:p w14:paraId="364B34B3" w14:textId="44C46DEC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Char (1 byte): alineado a 1-byte (no hay restricciones en la @).</w:t>
      </w:r>
    </w:p>
    <w:p w14:paraId="3EB9C6FC" w14:textId="4B9A150E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Short (2 bytes): alineado a 2-bytes (el bit más bajo de la @ debe ser 0).</w:t>
      </w:r>
    </w:p>
    <w:p w14:paraId="7126A84E" w14:textId="711731B0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Int (4 bytes): alineado a 4-bytes (los 2 bits más bajos de la @ deben ser 00).</w:t>
      </w:r>
    </w:p>
    <w:p w14:paraId="21DA268C" w14:textId="4D5E7076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Puntero (4 bytes): alineado a 4-bytes.</w:t>
      </w:r>
    </w:p>
    <w:p w14:paraId="3B0D4B4A" w14:textId="4902B382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Double (8 bytes): alineado a 4-bytes.</w:t>
      </w:r>
    </w:p>
    <w:p w14:paraId="07AD5626" w14:textId="3A51DB6A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Long double (16 bytes): alineado a 4-bytes.</w:t>
      </w:r>
    </w:p>
    <w:p w14:paraId="715B3CCF" w14:textId="0C4FFC7E" w:rsidR="00D56D50" w:rsidRDefault="00D56D50" w:rsidP="00D56D50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Offsets</w:t>
      </w:r>
      <w:proofErr w:type="spellEnd"/>
      <w:r>
        <w:rPr>
          <w:rFonts w:ascii="Arial" w:hAnsi="Arial" w:cs="Arial"/>
        </w:rPr>
        <w:t xml:space="preserve"> dentro de una estructura:</w:t>
      </w:r>
    </w:p>
    <w:p w14:paraId="7396297D" w14:textId="09B99999" w:rsidR="00D56D50" w:rsidRDefault="00D56D50" w:rsidP="00D56D50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Deben satisfacer los requerimientos de alineamiento de sus elementos.</w:t>
      </w:r>
    </w:p>
    <w:p w14:paraId="30463C47" w14:textId="491C389B" w:rsidR="00D56D50" w:rsidRDefault="00D56D50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Dirección de la estructura:</w:t>
      </w:r>
    </w:p>
    <w:p w14:paraId="5AB476DC" w14:textId="5FFEAE3B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Cada estructura tiene un requerimiento de alineamiento k.</w:t>
      </w:r>
    </w:p>
    <w:p w14:paraId="486F07A4" w14:textId="3F30B9BC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K = el mayor de los alineamientos de cualquier elemento.</w:t>
      </w:r>
    </w:p>
    <w:p w14:paraId="4B5240C1" w14:textId="0261592A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 @ inicial y el tamaño de la estructura debe ser múltiplo de k.</w:t>
      </w:r>
    </w:p>
    <w:p w14:paraId="4C331C12" w14:textId="77777777" w:rsidR="00D56D50" w:rsidRDefault="00D56D50" w:rsidP="00D56D50">
      <w:pPr>
        <w:jc w:val="both"/>
        <w:rPr>
          <w:rFonts w:ascii="Arial" w:hAnsi="Arial" w:cs="Arial"/>
        </w:rPr>
      </w:pPr>
    </w:p>
    <w:p w14:paraId="36D11ADC" w14:textId="5FC8B767" w:rsidR="00D56D50" w:rsidRDefault="00D56D50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Diferencias Linux-64:</w:t>
      </w:r>
    </w:p>
    <w:p w14:paraId="3230D498" w14:textId="12F254ED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Double (8 bytes): alineado a 8-bytes.</w:t>
      </w:r>
    </w:p>
    <w:p w14:paraId="75B0B0C8" w14:textId="79F00C30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Long double (16 bytes): alineado a 16-bytes.</w:t>
      </w:r>
    </w:p>
    <w:p w14:paraId="0910870D" w14:textId="63551982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Puntero (8 bytes): alineado a 8-bytes.</w:t>
      </w:r>
    </w:p>
    <w:p w14:paraId="5BFB803A" w14:textId="2ECCCE6E" w:rsidR="00D56D50" w:rsidRDefault="00D56D50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Diferencias Windows-32:</w:t>
      </w:r>
    </w:p>
    <w:p w14:paraId="021816D3" w14:textId="2FB8E944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Double (8 bytes): alineado a 8-bytes.</w:t>
      </w:r>
    </w:p>
    <w:p w14:paraId="63D9A80C" w14:textId="7DA39DDD" w:rsidR="00D56D50" w:rsidRDefault="00D56D50" w:rsidP="00D56D5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Long double (10 bytes): alineado a 10-bytes.</w:t>
      </w:r>
    </w:p>
    <w:p w14:paraId="08EC27F1" w14:textId="7D987288" w:rsidR="00D56D50" w:rsidRDefault="0071660F" w:rsidP="00D56D50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Ejemplos:</w:t>
      </w:r>
    </w:p>
    <w:p w14:paraId="5C6ECE9B" w14:textId="4ADE7B4C" w:rsidR="0071660F" w:rsidRDefault="00A22418" w:rsidP="00D56D50">
      <w:pPr>
        <w:jc w:val="both"/>
        <w:rPr>
          <w:rFonts w:ascii="Arial" w:hAnsi="Arial" w:cs="Arial"/>
          <w:u w:val="single"/>
        </w:rPr>
      </w:pPr>
      <w:r w:rsidRPr="00A22418">
        <w:rPr>
          <w:rFonts w:ascii="Arial" w:hAnsi="Arial" w:cs="Arial"/>
          <w:noProof/>
        </w:rPr>
        <w:drawing>
          <wp:inline distT="0" distB="0" distL="0" distR="0" wp14:anchorId="1F63CA49" wp14:editId="024EFD4C">
            <wp:extent cx="3674853" cy="1808906"/>
            <wp:effectExtent l="0" t="0" r="1905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668" cy="181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FFDB" w14:textId="2F27349E" w:rsidR="00731F20" w:rsidRPr="00731F20" w:rsidRDefault="00731F20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Linux-64:</w:t>
      </w:r>
    </w:p>
    <w:p w14:paraId="6BABCAC8" w14:textId="452B283C" w:rsidR="00A22418" w:rsidRDefault="008F385D" w:rsidP="00D56D50">
      <w:pPr>
        <w:jc w:val="both"/>
        <w:rPr>
          <w:rFonts w:ascii="Arial" w:hAnsi="Arial" w:cs="Arial"/>
          <w:u w:val="single"/>
        </w:rPr>
      </w:pPr>
      <w:r w:rsidRPr="008F385D">
        <w:rPr>
          <w:rFonts w:ascii="Arial" w:hAnsi="Arial" w:cs="Arial"/>
          <w:noProof/>
        </w:rPr>
        <w:drawing>
          <wp:inline distT="0" distB="0" distL="0" distR="0" wp14:anchorId="2C7C6C5A" wp14:editId="6C2B0F11">
            <wp:extent cx="3933645" cy="2242048"/>
            <wp:effectExtent l="0" t="0" r="0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061" cy="226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663B" w14:textId="52E9C0B2" w:rsidR="00731F20" w:rsidRDefault="00731F20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Linux-32:</w:t>
      </w:r>
    </w:p>
    <w:p w14:paraId="6C925B8E" w14:textId="0EF8FD00" w:rsidR="00731F20" w:rsidRDefault="008F74C6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F422F86" wp14:editId="46F70EA0">
            <wp:extent cx="3951574" cy="2139351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330" cy="2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998F" w14:textId="4D6707D0" w:rsidR="008F74C6" w:rsidRDefault="00A219AF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El orden de los elementos de una estructura influye en su tamaño.</w:t>
      </w:r>
    </w:p>
    <w:p w14:paraId="3C13BCDD" w14:textId="48734270" w:rsidR="00A219AF" w:rsidRDefault="00A219AF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1E40294" wp14:editId="786891D3">
            <wp:extent cx="4132053" cy="2232689"/>
            <wp:effectExtent l="0" t="0" r="190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368" cy="224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FE2A" w14:textId="12B72B87" w:rsidR="00A219AF" w:rsidRDefault="00A219AF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programador de C puede reordenar los elementos de la estructura para minimizar el espacio ocupado. Sin embargo, el programador de ensamblador NO puede realizar esta optimización cuando enlaza ensamblador con C.</w:t>
      </w:r>
    </w:p>
    <w:p w14:paraId="0F0533ED" w14:textId="178FE208" w:rsidR="00F035C2" w:rsidRDefault="00F035C2" w:rsidP="00D56D5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Gestión de subrutinas</w:t>
      </w:r>
    </w:p>
    <w:p w14:paraId="7A2AFEA5" w14:textId="647982F9" w:rsidR="00F035C2" w:rsidRDefault="00F035C2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Subrutina: conjunto de instrucciones de LM que realiza una tarea especifica y que puede ser activada (llamada) desde cualquier punto de un programa o desde la propia subrutina.</w:t>
      </w:r>
    </w:p>
    <w:p w14:paraId="6C22D5A6" w14:textId="58605864" w:rsidR="00F035C2" w:rsidRDefault="00F035C2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Activación interna: la llamada se hace desde la propia subrutina.</w:t>
      </w:r>
    </w:p>
    <w:p w14:paraId="6E119B5B" w14:textId="0554FF45" w:rsidR="00F035C2" w:rsidRDefault="00F035C2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Activación externa: la llamada se hace desde el programa principal o desde otra subrutina.</w:t>
      </w:r>
    </w:p>
    <w:p w14:paraId="12B7072C" w14:textId="1AAD8794" w:rsidR="00F035C2" w:rsidRDefault="00227673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72BF83F7" wp14:editId="6941B55C">
            <wp:simplePos x="0" y="0"/>
            <wp:positionH relativeFrom="margin">
              <wp:posOffset>3232677</wp:posOffset>
            </wp:positionH>
            <wp:positionV relativeFrom="paragraph">
              <wp:posOffset>266113</wp:posOffset>
            </wp:positionV>
            <wp:extent cx="2760453" cy="1438397"/>
            <wp:effectExtent l="0" t="0" r="1905" b="9525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453" cy="1438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5C2">
        <w:rPr>
          <w:rFonts w:ascii="Arial" w:hAnsi="Arial" w:cs="Arial"/>
        </w:rPr>
        <w:t>Entre el 5% y el 10% de las instrucciones que ejecuta un procesador son llamadas o retornos de subrutinas.</w:t>
      </w:r>
    </w:p>
    <w:p w14:paraId="6AF5AD41" w14:textId="0EBDAE09" w:rsidR="00F035C2" w:rsidRDefault="00F035C2" w:rsidP="00D56D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Clasificación de las subrutinas:</w:t>
      </w:r>
    </w:p>
    <w:p w14:paraId="06012C0D" w14:textId="67F9D9DC" w:rsidR="00F035C2" w:rsidRDefault="00F035C2" w:rsidP="00F035C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Uninivel.</w:t>
      </w:r>
    </w:p>
    <w:p w14:paraId="2863C65F" w14:textId="77BBD5CE" w:rsidR="00F035C2" w:rsidRDefault="00F035C2" w:rsidP="00F035C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Multinivel.</w:t>
      </w:r>
    </w:p>
    <w:p w14:paraId="2AE9F323" w14:textId="771BB95D" w:rsidR="00F035C2" w:rsidRDefault="00F035C2" w:rsidP="00F035C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Recursivas.</w:t>
      </w:r>
    </w:p>
    <w:p w14:paraId="39DFDEA2" w14:textId="77519C50" w:rsidR="00F035C2" w:rsidRDefault="00F035C2" w:rsidP="00F035C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Reentrantes.</w:t>
      </w:r>
    </w:p>
    <w:p w14:paraId="643F5BD0" w14:textId="68A71B6D" w:rsidR="00F035C2" w:rsidRDefault="00227673" w:rsidP="00F035C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1E01658E" wp14:editId="09CC6210">
            <wp:simplePos x="0" y="0"/>
            <wp:positionH relativeFrom="column">
              <wp:posOffset>-208339</wp:posOffset>
            </wp:positionH>
            <wp:positionV relativeFrom="paragraph">
              <wp:posOffset>256672</wp:posOffset>
            </wp:positionV>
            <wp:extent cx="3187757" cy="2401388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57" cy="2401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5C2">
        <w:rPr>
          <w:rFonts w:ascii="Arial" w:hAnsi="Arial" w:cs="Arial"/>
        </w:rPr>
        <w:t>No reentrantes.</w:t>
      </w:r>
    </w:p>
    <w:p w14:paraId="6DD411FE" w14:textId="2D83868F" w:rsidR="00227673" w:rsidRDefault="00227673" w:rsidP="00227673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5CA664CF" wp14:editId="4B3E5149">
            <wp:simplePos x="0" y="0"/>
            <wp:positionH relativeFrom="column">
              <wp:posOffset>3076772</wp:posOffset>
            </wp:positionH>
            <wp:positionV relativeFrom="paragraph">
              <wp:posOffset>48883</wp:posOffset>
            </wp:positionV>
            <wp:extent cx="2863969" cy="2488840"/>
            <wp:effectExtent l="0" t="0" r="0" b="698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969" cy="248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DCDE9" w14:textId="454143ED" w:rsidR="00227673" w:rsidRDefault="00227673" w:rsidP="00227673">
      <w:pPr>
        <w:jc w:val="both"/>
        <w:rPr>
          <w:rFonts w:ascii="Arial" w:hAnsi="Arial" w:cs="Arial"/>
        </w:rPr>
      </w:pPr>
    </w:p>
    <w:p w14:paraId="73D7C498" w14:textId="379DF1D5" w:rsidR="00227673" w:rsidRDefault="00227673" w:rsidP="00227673">
      <w:pPr>
        <w:jc w:val="both"/>
        <w:rPr>
          <w:rFonts w:ascii="Arial" w:hAnsi="Arial" w:cs="Arial"/>
        </w:rPr>
      </w:pPr>
    </w:p>
    <w:p w14:paraId="41534089" w14:textId="7676EA9B" w:rsidR="00227673" w:rsidRDefault="00227673" w:rsidP="00227673">
      <w:pPr>
        <w:jc w:val="both"/>
        <w:rPr>
          <w:rFonts w:ascii="Arial" w:hAnsi="Arial" w:cs="Arial"/>
        </w:rPr>
      </w:pPr>
    </w:p>
    <w:p w14:paraId="6AD1D4A5" w14:textId="0ED7A6D8" w:rsidR="00227673" w:rsidRDefault="00227673" w:rsidP="00227673">
      <w:pPr>
        <w:jc w:val="both"/>
        <w:rPr>
          <w:rFonts w:ascii="Arial" w:hAnsi="Arial" w:cs="Arial"/>
        </w:rPr>
      </w:pPr>
    </w:p>
    <w:p w14:paraId="02286B56" w14:textId="63AA84ED" w:rsidR="00227673" w:rsidRDefault="00227673" w:rsidP="00227673">
      <w:pPr>
        <w:jc w:val="both"/>
        <w:rPr>
          <w:rFonts w:ascii="Arial" w:hAnsi="Arial" w:cs="Arial"/>
        </w:rPr>
      </w:pPr>
    </w:p>
    <w:p w14:paraId="1FBA6B44" w14:textId="4BAEBAB1" w:rsidR="00227673" w:rsidRDefault="00227673" w:rsidP="00227673">
      <w:pPr>
        <w:jc w:val="both"/>
        <w:rPr>
          <w:rFonts w:ascii="Arial" w:hAnsi="Arial" w:cs="Arial"/>
        </w:rPr>
      </w:pPr>
    </w:p>
    <w:p w14:paraId="3C1759A7" w14:textId="66D73641" w:rsidR="00227673" w:rsidRDefault="00227673" w:rsidP="00227673">
      <w:pPr>
        <w:jc w:val="both"/>
        <w:rPr>
          <w:rFonts w:ascii="Arial" w:hAnsi="Arial" w:cs="Arial"/>
        </w:rPr>
      </w:pPr>
    </w:p>
    <w:p w14:paraId="4D4FF92B" w14:textId="4BAC7188" w:rsidR="00227673" w:rsidRDefault="00962802" w:rsidP="0022767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Ventajas del uso de subrutinas:</w:t>
      </w:r>
    </w:p>
    <w:p w14:paraId="318C5908" w14:textId="11794909" w:rsidR="00962802" w:rsidRDefault="00962802" w:rsidP="0096280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código ocupa menos espacio en memoria.</w:t>
      </w:r>
    </w:p>
    <w:p w14:paraId="74F390B2" w14:textId="3A8AAD15" w:rsidR="00962802" w:rsidRDefault="00962802" w:rsidP="0096280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código está más estructurado:</w:t>
      </w:r>
    </w:p>
    <w:p w14:paraId="751EDAB6" w14:textId="36926166" w:rsidR="00962802" w:rsidRDefault="00962802" w:rsidP="00962802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Facilidad de depuración.</w:t>
      </w:r>
    </w:p>
    <w:p w14:paraId="28AF47FE" w14:textId="59512766" w:rsidR="00962802" w:rsidRDefault="00962802" w:rsidP="00962802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Facilidad de expansión o modificación.</w:t>
      </w:r>
    </w:p>
    <w:p w14:paraId="19616978" w14:textId="14C19E01" w:rsidR="00962802" w:rsidRDefault="00962802" w:rsidP="00962802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Posibilidad de usar librerías públicas.</w:t>
      </w:r>
    </w:p>
    <w:p w14:paraId="6DA4A4E9" w14:textId="350EA5F6" w:rsidR="00962802" w:rsidRDefault="00962802" w:rsidP="0096280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LM (lenguaje marcado) refleja la idea fundamental de los lenguajes estructurados de alto nivel: la existencia de funciones y procedimientos.</w:t>
      </w:r>
    </w:p>
    <w:p w14:paraId="0E018C7C" w14:textId="28956BF4" w:rsidR="00962802" w:rsidRDefault="00962802" w:rsidP="0096280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Inconvenientes del uso de subrutinas:</w:t>
      </w:r>
    </w:p>
    <w:p w14:paraId="075B2AEA" w14:textId="613791D1" w:rsidR="00962802" w:rsidRDefault="00962802" w:rsidP="0096280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tiempo de ejecución de los programas aumenta debido a:</w:t>
      </w:r>
    </w:p>
    <w:p w14:paraId="2BE1D745" w14:textId="504413A9" w:rsidR="00962802" w:rsidRDefault="00962802" w:rsidP="00962802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 ejecución de las instrucciones de llamada y retorno de subrutina.</w:t>
      </w:r>
    </w:p>
    <w:p w14:paraId="5EB32038" w14:textId="431B39E7" w:rsidR="00962802" w:rsidRDefault="00962802" w:rsidP="00962802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paso de parámetros.</w:t>
      </w:r>
    </w:p>
    <w:p w14:paraId="06893A19" w14:textId="6D11FBCE" w:rsidR="00962802" w:rsidRDefault="00962802" w:rsidP="0096280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 complejidad del procesador es mayor porque debe añadirse hardware específico para la gestión eficiente de subrutinas.</w:t>
      </w:r>
    </w:p>
    <w:p w14:paraId="6CE18A53" w14:textId="073C1364" w:rsidR="00962802" w:rsidRDefault="00962802" w:rsidP="00962802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Terminología</w:t>
      </w:r>
    </w:p>
    <w:p w14:paraId="26C09947" w14:textId="15FC8D01" w:rsidR="00962802" w:rsidRDefault="006B7BAE" w:rsidP="00962802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216CC939" wp14:editId="0056AE4C">
            <wp:simplePos x="0" y="0"/>
            <wp:positionH relativeFrom="column">
              <wp:posOffset>3915877</wp:posOffset>
            </wp:positionH>
            <wp:positionV relativeFrom="paragraph">
              <wp:posOffset>589412</wp:posOffset>
            </wp:positionV>
            <wp:extent cx="2057735" cy="1251909"/>
            <wp:effectExtent l="0" t="0" r="0" b="5715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735" cy="1251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2802">
        <w:rPr>
          <w:rFonts w:ascii="Arial" w:hAnsi="Arial" w:cs="Arial"/>
          <w:noProof/>
        </w:rPr>
        <w:drawing>
          <wp:inline distT="0" distB="0" distL="0" distR="0" wp14:anchorId="6E617450" wp14:editId="6BC62A8D">
            <wp:extent cx="3916392" cy="2071488"/>
            <wp:effectExtent l="0" t="0" r="8255" b="508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060" cy="207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CFB3" w14:textId="4A1568E1" w:rsidR="00962802" w:rsidRDefault="001B5E1D" w:rsidP="00962802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Convenciones en C-Linux 32 bits</w:t>
      </w:r>
    </w:p>
    <w:p w14:paraId="32655755" w14:textId="1A2A3190" w:rsidR="001B5E1D" w:rsidRDefault="001B5E1D" w:rsidP="0096280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parámetros se pasan por la pila de derecha a izquierda:</w:t>
      </w:r>
    </w:p>
    <w:p w14:paraId="5FBC20A0" w14:textId="6D5B6F6D" w:rsidR="001B5E1D" w:rsidRDefault="001B5E1D" w:rsidP="001B5E1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Los vectores y matrices siempre se pasan por referencia.</w:t>
      </w:r>
    </w:p>
    <w:p w14:paraId="67CE91A5" w14:textId="7A6E5D4D" w:rsidR="001B5E1D" w:rsidRDefault="001B5E1D" w:rsidP="001B5E1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Los structs se pasan por valor, no importa el tamaño.</w:t>
      </w:r>
    </w:p>
    <w:p w14:paraId="76FE3A99" w14:textId="30B16C2C" w:rsidR="001B5E1D" w:rsidRDefault="001B5E1D" w:rsidP="001B5E1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Los parámetros de tipo carácter (1 byte) y de tipo short (2 bytes) ocupan 4 bytes.</w:t>
      </w:r>
    </w:p>
    <w:p w14:paraId="218F9E17" w14:textId="08CC075D" w:rsidR="001B5E1D" w:rsidRDefault="001B5E1D" w:rsidP="001B5E1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Las variables locales están alineadas en la pila con la misma convención que en un struct:</w:t>
      </w:r>
    </w:p>
    <w:p w14:paraId="1643341C" w14:textId="649BE950" w:rsidR="001B5E1D" w:rsidRDefault="001B5E1D" w:rsidP="001B5E1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Char en cualquier dirección.</w:t>
      </w:r>
    </w:p>
    <w:p w14:paraId="3111DA4C" w14:textId="77777777" w:rsidR="001B5E1D" w:rsidRDefault="001B5E1D" w:rsidP="001B5E1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Short en direcciones múltiplo de 2.</w:t>
      </w:r>
    </w:p>
    <w:p w14:paraId="4C528245" w14:textId="7E8A23C7" w:rsidR="001B5E1D" w:rsidRDefault="001B5E1D" w:rsidP="001B5E1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Integer en direcciones múltiplos de 4.</w:t>
      </w:r>
    </w:p>
    <w:p w14:paraId="148B9483" w14:textId="7A4CC96F" w:rsidR="001B5E1D" w:rsidRDefault="001B5E1D" w:rsidP="001B5E1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tamaño del conjunto de variables locales debe ser múltiplo de 4 para que la pila quede bien alineada.</w:t>
      </w:r>
    </w:p>
    <w:p w14:paraId="6ED89265" w14:textId="731D0635" w:rsidR="001B5E1D" w:rsidRDefault="001B5E1D" w:rsidP="001B5E1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registros:</w:t>
      </w:r>
    </w:p>
    <w:p w14:paraId="3B8404C8" w14:textId="16145134" w:rsidR="001B5E1D" w:rsidRDefault="001B5E1D" w:rsidP="001B5E1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%</w:t>
      </w:r>
      <w:proofErr w:type="spellStart"/>
      <w:r>
        <w:rPr>
          <w:rFonts w:ascii="Arial" w:hAnsi="Arial" w:cs="Arial"/>
        </w:rPr>
        <w:t>ebp</w:t>
      </w:r>
      <w:proofErr w:type="spellEnd"/>
      <w:r>
        <w:rPr>
          <w:rFonts w:ascii="Arial" w:hAnsi="Arial" w:cs="Arial"/>
        </w:rPr>
        <w:t>, %</w:t>
      </w:r>
      <w:proofErr w:type="spellStart"/>
      <w:r>
        <w:rPr>
          <w:rFonts w:ascii="Arial" w:hAnsi="Arial" w:cs="Arial"/>
        </w:rPr>
        <w:t>esp</w:t>
      </w:r>
      <w:proofErr w:type="spellEnd"/>
      <w:r>
        <w:rPr>
          <w:rFonts w:ascii="Arial" w:hAnsi="Arial" w:cs="Arial"/>
        </w:rPr>
        <w:t xml:space="preserve"> se salvan siempre implícitamente en la gestión de subrutinas.</w:t>
      </w:r>
    </w:p>
    <w:p w14:paraId="247BE5AC" w14:textId="3A646753" w:rsidR="001B5E1D" w:rsidRDefault="001B5E1D" w:rsidP="001B5E1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%</w:t>
      </w:r>
      <w:proofErr w:type="spellStart"/>
      <w:r>
        <w:rPr>
          <w:rFonts w:ascii="Arial" w:hAnsi="Arial" w:cs="Arial"/>
        </w:rPr>
        <w:t>ebx</w:t>
      </w:r>
      <w:proofErr w:type="spellEnd"/>
      <w:r>
        <w:rPr>
          <w:rFonts w:ascii="Arial" w:hAnsi="Arial" w:cs="Arial"/>
        </w:rPr>
        <w:t>, %</w:t>
      </w:r>
      <w:proofErr w:type="spellStart"/>
      <w:r>
        <w:rPr>
          <w:rFonts w:ascii="Arial" w:hAnsi="Arial" w:cs="Arial"/>
        </w:rPr>
        <w:t>esi</w:t>
      </w:r>
      <w:proofErr w:type="spellEnd"/>
      <w:r>
        <w:rPr>
          <w:rFonts w:ascii="Arial" w:hAnsi="Arial" w:cs="Arial"/>
        </w:rPr>
        <w:t>, %</w:t>
      </w:r>
      <w:proofErr w:type="spellStart"/>
      <w:r>
        <w:rPr>
          <w:rFonts w:ascii="Arial" w:hAnsi="Arial" w:cs="Arial"/>
        </w:rPr>
        <w:t>edi</w:t>
      </w:r>
      <w:proofErr w:type="spellEnd"/>
      <w:r>
        <w:rPr>
          <w:rFonts w:ascii="Arial" w:hAnsi="Arial" w:cs="Arial"/>
        </w:rPr>
        <w:t xml:space="preserve"> se han de salvar si son modificados.</w:t>
      </w:r>
    </w:p>
    <w:p w14:paraId="38DCB9A3" w14:textId="6ACCB648" w:rsidR="001B5E1D" w:rsidRDefault="001B5E1D" w:rsidP="001B5E1D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%</w:t>
      </w:r>
      <w:proofErr w:type="spellStart"/>
      <w:r>
        <w:rPr>
          <w:rFonts w:ascii="Arial" w:hAnsi="Arial" w:cs="Arial"/>
        </w:rPr>
        <w:t>eax</w:t>
      </w:r>
      <w:proofErr w:type="spellEnd"/>
      <w:r>
        <w:rPr>
          <w:rFonts w:ascii="Arial" w:hAnsi="Arial" w:cs="Arial"/>
        </w:rPr>
        <w:t>, %</w:t>
      </w:r>
      <w:proofErr w:type="spellStart"/>
      <w:r>
        <w:rPr>
          <w:rFonts w:ascii="Arial" w:hAnsi="Arial" w:cs="Arial"/>
        </w:rPr>
        <w:t>ecx</w:t>
      </w:r>
      <w:proofErr w:type="spellEnd"/>
      <w:r>
        <w:rPr>
          <w:rFonts w:ascii="Arial" w:hAnsi="Arial" w:cs="Arial"/>
        </w:rPr>
        <w:t>, %</w:t>
      </w:r>
      <w:proofErr w:type="spellStart"/>
      <w:r>
        <w:rPr>
          <w:rFonts w:ascii="Arial" w:hAnsi="Arial" w:cs="Arial"/>
        </w:rPr>
        <w:t>edx</w:t>
      </w:r>
      <w:proofErr w:type="spellEnd"/>
      <w:r>
        <w:rPr>
          <w:rFonts w:ascii="Arial" w:hAnsi="Arial" w:cs="Arial"/>
        </w:rPr>
        <w:t xml:space="preserve"> se pueden modificar en el interior de una subrutina. Si es necesario, el LLAMADOR ha de salvarlos.</w:t>
      </w:r>
    </w:p>
    <w:p w14:paraId="4A79D913" w14:textId="3CFD1738" w:rsidR="001B5E1D" w:rsidRDefault="001B5E1D" w:rsidP="001B5E1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Los resultados se devuelven siempre en %</w:t>
      </w:r>
      <w:proofErr w:type="spellStart"/>
      <w:r>
        <w:rPr>
          <w:rFonts w:ascii="Arial" w:hAnsi="Arial" w:cs="Arial"/>
        </w:rPr>
        <w:t>eax</w:t>
      </w:r>
      <w:proofErr w:type="spellEnd"/>
      <w:r>
        <w:rPr>
          <w:rFonts w:ascii="Arial" w:hAnsi="Arial" w:cs="Arial"/>
        </w:rPr>
        <w:t>.</w:t>
      </w:r>
    </w:p>
    <w:p w14:paraId="54708E04" w14:textId="5937359C" w:rsidR="001B5E1D" w:rsidRDefault="001B5E1D" w:rsidP="001B5E1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pila debe quedar siempre alineada a 4.</w:t>
      </w:r>
    </w:p>
    <w:p w14:paraId="361077EA" w14:textId="76B8DE50" w:rsidR="001B5E1D" w:rsidRDefault="00A72132" w:rsidP="001B5E1D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Bloque de activación </w:t>
      </w:r>
    </w:p>
    <w:p w14:paraId="26E641A0" w14:textId="1555D589" w:rsidR="00A72132" w:rsidRDefault="00A72132" w:rsidP="001B5E1D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noProof/>
        </w:rPr>
        <w:drawing>
          <wp:inline distT="0" distB="0" distL="0" distR="0" wp14:anchorId="0BC13626" wp14:editId="7D3948DD">
            <wp:extent cx="4776744" cy="3088257"/>
            <wp:effectExtent l="0" t="0" r="508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448" cy="309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B08E" w14:textId="13522F78" w:rsidR="00A72132" w:rsidRDefault="00A72132" w:rsidP="001B5E1D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Pasos en la Gestión de subrutinas:</w:t>
      </w:r>
    </w:p>
    <w:p w14:paraId="52F3CB49" w14:textId="5C794B2D" w:rsidR="00A72132" w:rsidRDefault="00A72132" w:rsidP="001B5E1D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70E9EE4" wp14:editId="5EFE4A67">
            <wp:extent cx="3218499" cy="1708030"/>
            <wp:effectExtent l="0" t="0" r="1270" b="698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012" cy="172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DD8E" w14:textId="02A724E4" w:rsidR="00CF4954" w:rsidRDefault="005A652B" w:rsidP="001B5E1D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288BD8B" wp14:editId="6FD5B415">
            <wp:extent cx="3519577" cy="2224981"/>
            <wp:effectExtent l="0" t="0" r="5080" b="444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720" cy="228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DD9F" w14:textId="746A6E41" w:rsidR="005A652B" w:rsidRDefault="005A652B" w:rsidP="001B5E1D">
      <w:pPr>
        <w:jc w:val="both"/>
        <w:rPr>
          <w:rFonts w:ascii="Arial" w:hAnsi="Arial" w:cs="Arial"/>
        </w:rPr>
      </w:pPr>
    </w:p>
    <w:p w14:paraId="3214B1B8" w14:textId="3A1F2870" w:rsidR="005A652B" w:rsidRDefault="00D54F92" w:rsidP="001B5E1D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FE84E0B" wp14:editId="28F29C36">
            <wp:simplePos x="0" y="0"/>
            <wp:positionH relativeFrom="page">
              <wp:posOffset>3854606</wp:posOffset>
            </wp:positionH>
            <wp:positionV relativeFrom="paragraph">
              <wp:posOffset>-641266</wp:posOffset>
            </wp:positionV>
            <wp:extent cx="3398807" cy="2176082"/>
            <wp:effectExtent l="0" t="0" r="0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07" cy="2176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1040AAE6" wp14:editId="5CCDD349">
            <wp:simplePos x="0" y="0"/>
            <wp:positionH relativeFrom="column">
              <wp:posOffset>-787029</wp:posOffset>
            </wp:positionH>
            <wp:positionV relativeFrom="paragraph">
              <wp:posOffset>-728165</wp:posOffset>
            </wp:positionV>
            <wp:extent cx="3453305" cy="2199736"/>
            <wp:effectExtent l="0" t="0" r="0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305" cy="2199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D1DFB" w14:textId="77777777" w:rsidR="005A652B" w:rsidRDefault="005A652B" w:rsidP="001B5E1D">
      <w:pPr>
        <w:jc w:val="both"/>
        <w:rPr>
          <w:rFonts w:ascii="Arial" w:hAnsi="Arial" w:cs="Arial"/>
        </w:rPr>
      </w:pPr>
    </w:p>
    <w:p w14:paraId="136C4F4D" w14:textId="3A4E2C96" w:rsidR="005A652B" w:rsidRPr="00A72132" w:rsidRDefault="005A652B" w:rsidP="001B5E1D">
      <w:pPr>
        <w:jc w:val="both"/>
        <w:rPr>
          <w:rFonts w:ascii="Arial" w:hAnsi="Arial" w:cs="Arial"/>
        </w:rPr>
      </w:pPr>
    </w:p>
    <w:p w14:paraId="5569CC4B" w14:textId="260E3CB9" w:rsidR="00F035C2" w:rsidRDefault="00F035C2" w:rsidP="00F035C2">
      <w:pPr>
        <w:jc w:val="both"/>
        <w:rPr>
          <w:rFonts w:ascii="Arial" w:hAnsi="Arial" w:cs="Arial"/>
        </w:rPr>
      </w:pPr>
    </w:p>
    <w:p w14:paraId="0B3C5648" w14:textId="2F19E257" w:rsidR="001608A6" w:rsidRDefault="001608A6" w:rsidP="00F035C2">
      <w:pPr>
        <w:jc w:val="both"/>
        <w:rPr>
          <w:rFonts w:ascii="Arial" w:hAnsi="Arial" w:cs="Arial"/>
        </w:rPr>
      </w:pPr>
    </w:p>
    <w:p w14:paraId="491CA64F" w14:textId="0ADAD3C3" w:rsidR="001608A6" w:rsidRDefault="001608A6" w:rsidP="00F035C2">
      <w:pPr>
        <w:jc w:val="both"/>
        <w:rPr>
          <w:rFonts w:ascii="Arial" w:hAnsi="Arial" w:cs="Arial"/>
        </w:rPr>
      </w:pPr>
    </w:p>
    <w:p w14:paraId="6145CA06" w14:textId="3CF5DFC3" w:rsidR="00E0595A" w:rsidRDefault="0010675E" w:rsidP="00F035C2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5F658C4" wp14:editId="4F2C94BE">
            <wp:extent cx="4140679" cy="2532903"/>
            <wp:effectExtent l="0" t="0" r="0" b="127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181" cy="260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C344" w14:textId="4C24FB15" w:rsidR="0010675E" w:rsidRDefault="00400DDB" w:rsidP="00F035C2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7281AAF" wp14:editId="667FBFE8">
            <wp:extent cx="4110817" cy="2510287"/>
            <wp:effectExtent l="0" t="0" r="4445" b="444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82" cy="25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19D1" w14:textId="0420C3CB" w:rsidR="00400DDB" w:rsidRDefault="00D54F92" w:rsidP="00F035C2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4BBD722B" wp14:editId="311EF8E3">
            <wp:simplePos x="0" y="0"/>
            <wp:positionH relativeFrom="margin">
              <wp:align>left</wp:align>
            </wp:positionH>
            <wp:positionV relativeFrom="paragraph">
              <wp:posOffset>43264</wp:posOffset>
            </wp:positionV>
            <wp:extent cx="3974054" cy="2596407"/>
            <wp:effectExtent l="0" t="0" r="7620" b="0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054" cy="2596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03EBBB" w14:textId="49774C7C" w:rsidR="00D54F92" w:rsidRPr="00D54F92" w:rsidRDefault="00D54F92" w:rsidP="00D54F92">
      <w:pPr>
        <w:rPr>
          <w:rFonts w:ascii="Arial" w:hAnsi="Arial" w:cs="Arial"/>
        </w:rPr>
      </w:pPr>
    </w:p>
    <w:p w14:paraId="00BE0C17" w14:textId="15E27612" w:rsidR="00D54F92" w:rsidRPr="00D54F92" w:rsidRDefault="00D54F92" w:rsidP="00D54F92">
      <w:pPr>
        <w:rPr>
          <w:rFonts w:ascii="Arial" w:hAnsi="Arial" w:cs="Arial"/>
        </w:rPr>
      </w:pPr>
    </w:p>
    <w:p w14:paraId="2BD84E5C" w14:textId="2442D8C8" w:rsidR="00D54F92" w:rsidRPr="00D54F92" w:rsidRDefault="00D54F92" w:rsidP="00D54F92">
      <w:pPr>
        <w:rPr>
          <w:rFonts w:ascii="Arial" w:hAnsi="Arial" w:cs="Arial"/>
        </w:rPr>
      </w:pPr>
    </w:p>
    <w:p w14:paraId="33833913" w14:textId="4C3169E0" w:rsidR="00D54F92" w:rsidRPr="00D54F92" w:rsidRDefault="00D54F92" w:rsidP="00D54F92">
      <w:pPr>
        <w:rPr>
          <w:rFonts w:ascii="Arial" w:hAnsi="Arial" w:cs="Arial"/>
        </w:rPr>
      </w:pPr>
    </w:p>
    <w:p w14:paraId="1EB7A203" w14:textId="05CF10FB" w:rsidR="00D54F92" w:rsidRDefault="00D54F92" w:rsidP="00D54F92">
      <w:pPr>
        <w:rPr>
          <w:rFonts w:ascii="Arial" w:hAnsi="Arial" w:cs="Arial"/>
        </w:rPr>
      </w:pPr>
    </w:p>
    <w:p w14:paraId="73CB1006" w14:textId="5032A1C7" w:rsidR="00D54F92" w:rsidRDefault="00D54F92" w:rsidP="00D54F92">
      <w:pPr>
        <w:rPr>
          <w:rFonts w:ascii="Arial" w:hAnsi="Arial" w:cs="Arial"/>
        </w:rPr>
      </w:pPr>
    </w:p>
    <w:p w14:paraId="657333C0" w14:textId="40BAB0ED" w:rsidR="00D54F92" w:rsidRDefault="001E3C51" w:rsidP="00D54F92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654EA01" wp14:editId="391E8FEB">
            <wp:simplePos x="0" y="0"/>
            <wp:positionH relativeFrom="margin">
              <wp:align>left</wp:align>
            </wp:positionH>
            <wp:positionV relativeFrom="paragraph">
              <wp:posOffset>-641003</wp:posOffset>
            </wp:positionV>
            <wp:extent cx="4080294" cy="2561219"/>
            <wp:effectExtent l="0" t="0" r="0" b="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33" cy="257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2238BB" w14:textId="001CCFF1" w:rsidR="001E3C51" w:rsidRPr="001E3C51" w:rsidRDefault="001E3C51" w:rsidP="001E3C51">
      <w:pPr>
        <w:rPr>
          <w:rFonts w:ascii="Arial" w:hAnsi="Arial" w:cs="Arial"/>
        </w:rPr>
      </w:pPr>
    </w:p>
    <w:p w14:paraId="6F86DF40" w14:textId="43E236FE" w:rsidR="001E3C51" w:rsidRPr="001E3C51" w:rsidRDefault="001E3C51" w:rsidP="001E3C51">
      <w:pPr>
        <w:rPr>
          <w:rFonts w:ascii="Arial" w:hAnsi="Arial" w:cs="Arial"/>
        </w:rPr>
      </w:pPr>
    </w:p>
    <w:p w14:paraId="50E36A49" w14:textId="567B8D6E" w:rsidR="001E3C51" w:rsidRPr="001E3C51" w:rsidRDefault="001E3C51" w:rsidP="001E3C51">
      <w:pPr>
        <w:rPr>
          <w:rFonts w:ascii="Arial" w:hAnsi="Arial" w:cs="Arial"/>
        </w:rPr>
      </w:pPr>
    </w:p>
    <w:p w14:paraId="7785A2DC" w14:textId="6BC309EE" w:rsidR="001E3C51" w:rsidRPr="001E3C51" w:rsidRDefault="001E3C51" w:rsidP="001E3C51">
      <w:pPr>
        <w:rPr>
          <w:rFonts w:ascii="Arial" w:hAnsi="Arial" w:cs="Arial"/>
        </w:rPr>
      </w:pPr>
    </w:p>
    <w:p w14:paraId="2ABF1719" w14:textId="1A388D69" w:rsidR="001E3C51" w:rsidRPr="001E3C51" w:rsidRDefault="001E3C51" w:rsidP="001E3C51">
      <w:pPr>
        <w:rPr>
          <w:rFonts w:ascii="Arial" w:hAnsi="Arial" w:cs="Arial"/>
        </w:rPr>
      </w:pPr>
    </w:p>
    <w:p w14:paraId="300E4179" w14:textId="438B7AE9" w:rsidR="001E3C51" w:rsidRDefault="001E3C51" w:rsidP="001E3C51">
      <w:pPr>
        <w:rPr>
          <w:rFonts w:ascii="Arial" w:hAnsi="Arial" w:cs="Arial"/>
        </w:rPr>
      </w:pPr>
    </w:p>
    <w:p w14:paraId="310F5ED9" w14:textId="072980A7" w:rsidR="001E3C51" w:rsidRDefault="001D4870" w:rsidP="001E3C5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0FEB011" wp14:editId="46CA3C3D">
            <wp:extent cx="4028536" cy="2559049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062" cy="257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0969" w14:textId="334D1CB5" w:rsidR="001D4870" w:rsidRDefault="00E96006" w:rsidP="001E3C5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0528" behindDoc="0" locked="0" layoutInCell="1" allowOverlap="1" wp14:anchorId="68F2D259" wp14:editId="639ECA69">
            <wp:simplePos x="0" y="0"/>
            <wp:positionH relativeFrom="margin">
              <wp:align>left</wp:align>
            </wp:positionH>
            <wp:positionV relativeFrom="paragraph">
              <wp:posOffset>2593460</wp:posOffset>
            </wp:positionV>
            <wp:extent cx="4166558" cy="2564902"/>
            <wp:effectExtent l="0" t="0" r="5715" b="6985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558" cy="2564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06A">
        <w:rPr>
          <w:rFonts w:ascii="Arial" w:hAnsi="Arial" w:cs="Arial"/>
          <w:noProof/>
        </w:rPr>
        <w:drawing>
          <wp:inline distT="0" distB="0" distL="0" distR="0" wp14:anchorId="4A0C5BAA" wp14:editId="1B35CC2C">
            <wp:extent cx="4054415" cy="2584547"/>
            <wp:effectExtent l="0" t="0" r="3810" b="635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46" cy="259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AF31" w14:textId="1767DEA5" w:rsidR="0082006A" w:rsidRDefault="0082006A" w:rsidP="001E3C51">
      <w:pPr>
        <w:rPr>
          <w:rFonts w:ascii="Arial" w:hAnsi="Arial" w:cs="Arial"/>
        </w:rPr>
      </w:pPr>
    </w:p>
    <w:p w14:paraId="06D51EE3" w14:textId="6D4F23B6" w:rsidR="00AF4259" w:rsidRPr="00AF4259" w:rsidRDefault="00AF4259" w:rsidP="00AF4259">
      <w:pPr>
        <w:rPr>
          <w:rFonts w:ascii="Arial" w:hAnsi="Arial" w:cs="Arial"/>
        </w:rPr>
      </w:pPr>
    </w:p>
    <w:p w14:paraId="1019ED96" w14:textId="4DBC5FB2" w:rsidR="00AF4259" w:rsidRPr="00AF4259" w:rsidRDefault="00AF4259" w:rsidP="00AF4259">
      <w:pPr>
        <w:rPr>
          <w:rFonts w:ascii="Arial" w:hAnsi="Arial" w:cs="Arial"/>
        </w:rPr>
      </w:pPr>
    </w:p>
    <w:p w14:paraId="4EAFFF16" w14:textId="50D9DD83" w:rsidR="00AF4259" w:rsidRPr="00AF4259" w:rsidRDefault="00AF4259" w:rsidP="00AF4259">
      <w:pPr>
        <w:rPr>
          <w:rFonts w:ascii="Arial" w:hAnsi="Arial" w:cs="Arial"/>
        </w:rPr>
      </w:pPr>
    </w:p>
    <w:p w14:paraId="5113C15B" w14:textId="7DEDA6EF" w:rsidR="00AF4259" w:rsidRDefault="00AF4259" w:rsidP="00AF4259">
      <w:pPr>
        <w:rPr>
          <w:rFonts w:ascii="Arial" w:hAnsi="Arial" w:cs="Arial"/>
        </w:rPr>
      </w:pPr>
    </w:p>
    <w:p w14:paraId="212A07BA" w14:textId="6477296F" w:rsidR="00AF4259" w:rsidRDefault="00AF4259" w:rsidP="00AF4259">
      <w:pPr>
        <w:rPr>
          <w:rFonts w:ascii="Arial" w:hAnsi="Arial" w:cs="Arial"/>
        </w:rPr>
      </w:pPr>
    </w:p>
    <w:p w14:paraId="4A7D7060" w14:textId="2DC5C779" w:rsidR="00AF4259" w:rsidRDefault="0092046C" w:rsidP="00AF4259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BA33B3D" wp14:editId="7A6D2297">
            <wp:simplePos x="0" y="0"/>
            <wp:positionH relativeFrom="margin">
              <wp:align>left</wp:align>
            </wp:positionH>
            <wp:positionV relativeFrom="paragraph">
              <wp:posOffset>-753145</wp:posOffset>
            </wp:positionV>
            <wp:extent cx="3985404" cy="2587420"/>
            <wp:effectExtent l="0" t="0" r="0" b="3810"/>
            <wp:wrapNone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404" cy="258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944B47" w14:textId="6818A600" w:rsidR="0092046C" w:rsidRPr="0092046C" w:rsidRDefault="0092046C" w:rsidP="0092046C">
      <w:pPr>
        <w:rPr>
          <w:rFonts w:ascii="Arial" w:hAnsi="Arial" w:cs="Arial"/>
        </w:rPr>
      </w:pPr>
    </w:p>
    <w:p w14:paraId="14A54B95" w14:textId="24515717" w:rsidR="0092046C" w:rsidRPr="0092046C" w:rsidRDefault="0092046C" w:rsidP="0092046C">
      <w:pPr>
        <w:rPr>
          <w:rFonts w:ascii="Arial" w:hAnsi="Arial" w:cs="Arial"/>
        </w:rPr>
      </w:pPr>
    </w:p>
    <w:p w14:paraId="5F86DD87" w14:textId="2BD06E4B" w:rsidR="0092046C" w:rsidRPr="0092046C" w:rsidRDefault="0092046C" w:rsidP="0092046C">
      <w:pPr>
        <w:rPr>
          <w:rFonts w:ascii="Arial" w:hAnsi="Arial" w:cs="Arial"/>
        </w:rPr>
      </w:pPr>
    </w:p>
    <w:p w14:paraId="5642A13C" w14:textId="5530656B" w:rsidR="0092046C" w:rsidRPr="0092046C" w:rsidRDefault="0092046C" w:rsidP="0092046C">
      <w:pPr>
        <w:rPr>
          <w:rFonts w:ascii="Arial" w:hAnsi="Arial" w:cs="Arial"/>
        </w:rPr>
      </w:pPr>
    </w:p>
    <w:p w14:paraId="3CAFA5EB" w14:textId="44D995B9" w:rsidR="0092046C" w:rsidRPr="0092046C" w:rsidRDefault="0092046C" w:rsidP="0092046C">
      <w:pPr>
        <w:rPr>
          <w:rFonts w:ascii="Arial" w:hAnsi="Arial" w:cs="Arial"/>
        </w:rPr>
      </w:pPr>
    </w:p>
    <w:p w14:paraId="0B5D6835" w14:textId="3BE66671" w:rsidR="0092046C" w:rsidRDefault="001C783C" w:rsidP="0092046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7AD981A8" wp14:editId="1AC26791">
            <wp:simplePos x="0" y="0"/>
            <wp:positionH relativeFrom="page">
              <wp:align>left</wp:align>
            </wp:positionH>
            <wp:positionV relativeFrom="paragraph">
              <wp:posOffset>288566</wp:posOffset>
            </wp:positionV>
            <wp:extent cx="3721405" cy="2372264"/>
            <wp:effectExtent l="0" t="0" r="0" b="9525"/>
            <wp:wrapNone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405" cy="2372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3600" behindDoc="0" locked="0" layoutInCell="1" allowOverlap="1" wp14:anchorId="473B5D17" wp14:editId="4FF8C940">
            <wp:simplePos x="0" y="0"/>
            <wp:positionH relativeFrom="page">
              <wp:align>right</wp:align>
            </wp:positionH>
            <wp:positionV relativeFrom="paragraph">
              <wp:posOffset>253102</wp:posOffset>
            </wp:positionV>
            <wp:extent cx="3864094" cy="2384160"/>
            <wp:effectExtent l="0" t="0" r="3175" b="0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094" cy="238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868EF2" w14:textId="4075120F" w:rsidR="0092046C" w:rsidRDefault="0092046C" w:rsidP="0092046C">
      <w:pPr>
        <w:rPr>
          <w:rFonts w:ascii="Arial" w:hAnsi="Arial" w:cs="Arial"/>
        </w:rPr>
      </w:pPr>
    </w:p>
    <w:p w14:paraId="1E38A1CC" w14:textId="7BA8368A" w:rsidR="00D243CE" w:rsidRPr="00D243CE" w:rsidRDefault="00D243CE" w:rsidP="00D243CE">
      <w:pPr>
        <w:rPr>
          <w:rFonts w:ascii="Arial" w:hAnsi="Arial" w:cs="Arial"/>
        </w:rPr>
      </w:pPr>
    </w:p>
    <w:p w14:paraId="5EC5BAA6" w14:textId="7A853C8F" w:rsidR="00D243CE" w:rsidRPr="00D243CE" w:rsidRDefault="00D243CE" w:rsidP="00D243CE">
      <w:pPr>
        <w:rPr>
          <w:rFonts w:ascii="Arial" w:hAnsi="Arial" w:cs="Arial"/>
        </w:rPr>
      </w:pPr>
    </w:p>
    <w:p w14:paraId="3FFE9F0C" w14:textId="4E4038C7" w:rsidR="00D243CE" w:rsidRPr="00D243CE" w:rsidRDefault="00D243CE" w:rsidP="00D243CE">
      <w:pPr>
        <w:rPr>
          <w:rFonts w:ascii="Arial" w:hAnsi="Arial" w:cs="Arial"/>
        </w:rPr>
      </w:pPr>
    </w:p>
    <w:p w14:paraId="75F14B5D" w14:textId="5FAE1139" w:rsidR="00D243CE" w:rsidRPr="00D243CE" w:rsidRDefault="00D243CE" w:rsidP="00D243CE">
      <w:pPr>
        <w:rPr>
          <w:rFonts w:ascii="Arial" w:hAnsi="Arial" w:cs="Arial"/>
        </w:rPr>
      </w:pPr>
    </w:p>
    <w:p w14:paraId="23ECF841" w14:textId="7DB13195" w:rsidR="00D243CE" w:rsidRPr="00D243CE" w:rsidRDefault="00D243CE" w:rsidP="00D243CE">
      <w:pPr>
        <w:rPr>
          <w:rFonts w:ascii="Arial" w:hAnsi="Arial" w:cs="Arial"/>
        </w:rPr>
      </w:pPr>
    </w:p>
    <w:p w14:paraId="77C221E9" w14:textId="6DB3910A" w:rsidR="00D243CE" w:rsidRPr="00D243CE" w:rsidRDefault="00D243CE" w:rsidP="00D243CE">
      <w:pPr>
        <w:rPr>
          <w:rFonts w:ascii="Arial" w:hAnsi="Arial" w:cs="Arial"/>
        </w:rPr>
      </w:pPr>
    </w:p>
    <w:p w14:paraId="11901C34" w14:textId="4292FB7A" w:rsidR="00D243CE" w:rsidRDefault="00D243CE" w:rsidP="00D243CE">
      <w:pPr>
        <w:rPr>
          <w:rFonts w:ascii="Arial" w:hAnsi="Arial" w:cs="Arial"/>
        </w:rPr>
      </w:pPr>
    </w:p>
    <w:p w14:paraId="59C7C1F8" w14:textId="104484FF" w:rsidR="001C783C" w:rsidRDefault="001C783C" w:rsidP="00D243CE">
      <w:pPr>
        <w:tabs>
          <w:tab w:val="left" w:pos="5135"/>
        </w:tabs>
        <w:rPr>
          <w:rFonts w:ascii="Arial" w:hAnsi="Arial" w:cs="Arial"/>
        </w:rPr>
      </w:pPr>
    </w:p>
    <w:p w14:paraId="12710307" w14:textId="64713E0C" w:rsidR="00D243CE" w:rsidRDefault="00A94F52" w:rsidP="00D243CE">
      <w:pPr>
        <w:tabs>
          <w:tab w:val="left" w:pos="513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4624" behindDoc="0" locked="0" layoutInCell="1" allowOverlap="1" wp14:anchorId="431F0FE8" wp14:editId="1DEE583D">
            <wp:simplePos x="0" y="0"/>
            <wp:positionH relativeFrom="margin">
              <wp:align>left</wp:align>
            </wp:positionH>
            <wp:positionV relativeFrom="paragraph">
              <wp:posOffset>2679317</wp:posOffset>
            </wp:positionV>
            <wp:extent cx="4209690" cy="2635512"/>
            <wp:effectExtent l="0" t="0" r="635" b="0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82" cy="2647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4E2">
        <w:rPr>
          <w:rFonts w:ascii="Arial" w:hAnsi="Arial" w:cs="Arial"/>
          <w:noProof/>
        </w:rPr>
        <w:drawing>
          <wp:inline distT="0" distB="0" distL="0" distR="0" wp14:anchorId="28C8E497" wp14:editId="7FEF65EB">
            <wp:extent cx="4192438" cy="2577877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336" cy="25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3CE">
        <w:rPr>
          <w:rFonts w:ascii="Arial" w:hAnsi="Arial" w:cs="Arial"/>
        </w:rPr>
        <w:tab/>
      </w:r>
    </w:p>
    <w:p w14:paraId="2CD71DEA" w14:textId="77226DB7" w:rsidR="005A74E2" w:rsidRDefault="005A74E2" w:rsidP="00D243CE">
      <w:pPr>
        <w:tabs>
          <w:tab w:val="left" w:pos="5135"/>
        </w:tabs>
        <w:rPr>
          <w:rFonts w:ascii="Arial" w:hAnsi="Arial" w:cs="Arial"/>
        </w:rPr>
      </w:pPr>
    </w:p>
    <w:p w14:paraId="7ED7EF5A" w14:textId="3D0642DC" w:rsidR="006A3719" w:rsidRPr="006A3719" w:rsidRDefault="006A3719" w:rsidP="006A3719">
      <w:pPr>
        <w:rPr>
          <w:rFonts w:ascii="Arial" w:hAnsi="Arial" w:cs="Arial"/>
        </w:rPr>
      </w:pPr>
    </w:p>
    <w:p w14:paraId="343FD2CE" w14:textId="0F86FD5C" w:rsidR="006A3719" w:rsidRPr="006A3719" w:rsidRDefault="006A3719" w:rsidP="006A3719">
      <w:pPr>
        <w:rPr>
          <w:rFonts w:ascii="Arial" w:hAnsi="Arial" w:cs="Arial"/>
        </w:rPr>
      </w:pPr>
    </w:p>
    <w:p w14:paraId="48B261B4" w14:textId="7E5B0177" w:rsidR="006A3719" w:rsidRPr="006A3719" w:rsidRDefault="006A3719" w:rsidP="006A3719">
      <w:pPr>
        <w:rPr>
          <w:rFonts w:ascii="Arial" w:hAnsi="Arial" w:cs="Arial"/>
        </w:rPr>
      </w:pPr>
    </w:p>
    <w:p w14:paraId="04543296" w14:textId="2D255DD0" w:rsidR="006A3719" w:rsidRDefault="006A3719" w:rsidP="006A3719">
      <w:pPr>
        <w:rPr>
          <w:rFonts w:ascii="Arial" w:hAnsi="Arial" w:cs="Arial"/>
        </w:rPr>
      </w:pPr>
    </w:p>
    <w:p w14:paraId="0D8CCCAE" w14:textId="6D94FA10" w:rsidR="006A3719" w:rsidRDefault="006A3719" w:rsidP="006A3719">
      <w:pPr>
        <w:rPr>
          <w:rFonts w:ascii="Arial" w:hAnsi="Arial" w:cs="Arial"/>
        </w:rPr>
      </w:pPr>
    </w:p>
    <w:p w14:paraId="074A2343" w14:textId="6D15B844" w:rsidR="006A3719" w:rsidRDefault="00A92D84" w:rsidP="006A3719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Gestión de registros:</w:t>
      </w:r>
    </w:p>
    <w:p w14:paraId="754AF951" w14:textId="77499C1F" w:rsidR="00A92D84" w:rsidRDefault="001079D8" w:rsidP="006A371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CC6E872" wp14:editId="2F414D92">
            <wp:extent cx="3821502" cy="2118813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268" cy="213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69BB" w14:textId="1C8327FC" w:rsidR="00FC12D5" w:rsidRDefault="009A2D49" w:rsidP="006A371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%</w:t>
      </w:r>
      <w:proofErr w:type="spellStart"/>
      <w:r>
        <w:rPr>
          <w:rFonts w:ascii="Arial" w:hAnsi="Arial" w:cs="Arial"/>
        </w:rPr>
        <w:t>eax</w:t>
      </w:r>
      <w:proofErr w:type="spellEnd"/>
      <w:r>
        <w:rPr>
          <w:rFonts w:ascii="Arial" w:hAnsi="Arial" w:cs="Arial"/>
        </w:rPr>
        <w:t>, %</w:t>
      </w:r>
      <w:proofErr w:type="spellStart"/>
      <w:r>
        <w:rPr>
          <w:rFonts w:ascii="Arial" w:hAnsi="Arial" w:cs="Arial"/>
        </w:rPr>
        <w:t>ecx</w:t>
      </w:r>
      <w:proofErr w:type="spellEnd"/>
      <w:r>
        <w:rPr>
          <w:rFonts w:ascii="Arial" w:hAnsi="Arial" w:cs="Arial"/>
        </w:rPr>
        <w:t>, %</w:t>
      </w:r>
      <w:proofErr w:type="spellStart"/>
      <w:r>
        <w:rPr>
          <w:rFonts w:ascii="Arial" w:hAnsi="Arial" w:cs="Arial"/>
        </w:rPr>
        <w:t>edx</w:t>
      </w:r>
      <w:proofErr w:type="spellEnd"/>
      <w:r>
        <w:rPr>
          <w:rFonts w:ascii="Arial" w:hAnsi="Arial" w:cs="Arial"/>
        </w:rPr>
        <w:t xml:space="preserve">                           %</w:t>
      </w:r>
      <w:proofErr w:type="spellStart"/>
      <w:r>
        <w:rPr>
          <w:rFonts w:ascii="Arial" w:hAnsi="Arial" w:cs="Arial"/>
        </w:rPr>
        <w:t>ebx</w:t>
      </w:r>
      <w:proofErr w:type="spellEnd"/>
      <w:r>
        <w:rPr>
          <w:rFonts w:ascii="Arial" w:hAnsi="Arial" w:cs="Arial"/>
        </w:rPr>
        <w:t>, %</w:t>
      </w:r>
      <w:proofErr w:type="spellStart"/>
      <w:r>
        <w:rPr>
          <w:rFonts w:ascii="Arial" w:hAnsi="Arial" w:cs="Arial"/>
        </w:rPr>
        <w:t>esi</w:t>
      </w:r>
      <w:proofErr w:type="spellEnd"/>
      <w:r>
        <w:rPr>
          <w:rFonts w:ascii="Arial" w:hAnsi="Arial" w:cs="Arial"/>
        </w:rPr>
        <w:t>, %</w:t>
      </w:r>
      <w:proofErr w:type="spellStart"/>
      <w:r>
        <w:rPr>
          <w:rFonts w:ascii="Arial" w:hAnsi="Arial" w:cs="Arial"/>
        </w:rPr>
        <w:t>edi</w:t>
      </w:r>
      <w:proofErr w:type="spellEnd"/>
    </w:p>
    <w:p w14:paraId="6EA1C2EA" w14:textId="18ABEE27" w:rsidR="00FC12D5" w:rsidRDefault="00FC12D5" w:rsidP="006A3719">
      <w:pPr>
        <w:rPr>
          <w:rFonts w:ascii="Arial" w:hAnsi="Arial" w:cs="Arial"/>
        </w:rPr>
      </w:pPr>
      <w:r>
        <w:rPr>
          <w:rFonts w:ascii="Arial" w:hAnsi="Arial" w:cs="Arial"/>
        </w:rPr>
        <w:t xml:space="preserve">Los registros </w:t>
      </w:r>
      <w:r>
        <w:rPr>
          <w:rFonts w:ascii="Arial" w:hAnsi="Arial" w:cs="Arial"/>
        </w:rPr>
        <w:t>%</w:t>
      </w:r>
      <w:proofErr w:type="spellStart"/>
      <w:r>
        <w:rPr>
          <w:rFonts w:ascii="Arial" w:hAnsi="Arial" w:cs="Arial"/>
        </w:rPr>
        <w:t>eax</w:t>
      </w:r>
      <w:proofErr w:type="spellEnd"/>
      <w:r>
        <w:rPr>
          <w:rFonts w:ascii="Arial" w:hAnsi="Arial" w:cs="Arial"/>
        </w:rPr>
        <w:t>, %</w:t>
      </w:r>
      <w:proofErr w:type="spellStart"/>
      <w:r>
        <w:rPr>
          <w:rFonts w:ascii="Arial" w:hAnsi="Arial" w:cs="Arial"/>
        </w:rPr>
        <w:t>ecx</w:t>
      </w:r>
      <w:proofErr w:type="spellEnd"/>
      <w:r>
        <w:rPr>
          <w:rFonts w:ascii="Arial" w:hAnsi="Arial" w:cs="Arial"/>
        </w:rPr>
        <w:t>, %</w:t>
      </w:r>
      <w:proofErr w:type="spellStart"/>
      <w:r>
        <w:rPr>
          <w:rFonts w:ascii="Arial" w:hAnsi="Arial" w:cs="Arial"/>
        </w:rPr>
        <w:t>edx</w:t>
      </w:r>
      <w:proofErr w:type="spellEnd"/>
      <w:r>
        <w:rPr>
          <w:rFonts w:ascii="Arial" w:hAnsi="Arial" w:cs="Arial"/>
        </w:rPr>
        <w:t xml:space="preserve"> se pueden modificar en el interior de una subrutina. Si es necesario, el LLAMADOR ha de salvarlos</w:t>
      </w:r>
    </w:p>
    <w:p w14:paraId="3440701B" w14:textId="0D3B212F" w:rsidR="00FC12D5" w:rsidRPr="00FC12D5" w:rsidRDefault="00FC12D5" w:rsidP="006A3719">
      <w:pPr>
        <w:rPr>
          <w:rFonts w:ascii="Arial" w:hAnsi="Arial" w:cs="Arial"/>
          <w:b/>
          <w:bCs/>
        </w:rPr>
      </w:pPr>
      <w:r w:rsidRPr="00FC12D5">
        <w:rPr>
          <w:rFonts w:ascii="Arial" w:hAnsi="Arial" w:cs="Arial"/>
          <w:b/>
          <w:bCs/>
        </w:rPr>
        <w:t>Incorrecto (podemos machacar %</w:t>
      </w:r>
      <w:proofErr w:type="spellStart"/>
      <w:r w:rsidRPr="00FC12D5">
        <w:rPr>
          <w:rFonts w:ascii="Arial" w:hAnsi="Arial" w:cs="Arial"/>
          <w:b/>
          <w:bCs/>
        </w:rPr>
        <w:t>ecx</w:t>
      </w:r>
      <w:proofErr w:type="spellEnd"/>
      <w:r w:rsidRPr="00FC12D5">
        <w:rPr>
          <w:rFonts w:ascii="Arial" w:hAnsi="Arial" w:cs="Arial"/>
          <w:b/>
          <w:bCs/>
        </w:rPr>
        <w:t xml:space="preserve">): </w:t>
      </w:r>
    </w:p>
    <w:p w14:paraId="7D54DC70" w14:textId="3074B794" w:rsidR="009A2D49" w:rsidRDefault="00FC12D5" w:rsidP="006A371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9CEDAB3" wp14:editId="5DD6359B">
            <wp:extent cx="4952291" cy="2493034"/>
            <wp:effectExtent l="0" t="0" r="1270" b="254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793" cy="251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88C1" w14:textId="3431FE3C" w:rsidR="00FC12D5" w:rsidRPr="00FC12D5" w:rsidRDefault="00FC12D5" w:rsidP="006A3719">
      <w:pPr>
        <w:rPr>
          <w:rFonts w:ascii="Arial" w:hAnsi="Arial" w:cs="Arial"/>
          <w:b/>
          <w:bCs/>
        </w:rPr>
      </w:pPr>
      <w:r w:rsidRPr="00FC12D5">
        <w:rPr>
          <w:rFonts w:ascii="Arial" w:hAnsi="Arial" w:cs="Arial"/>
          <w:b/>
          <w:bCs/>
        </w:rPr>
        <w:t>Bien (solucionado):</w:t>
      </w:r>
    </w:p>
    <w:p w14:paraId="7CF30B80" w14:textId="7DD368ED" w:rsidR="00FC12D5" w:rsidRDefault="00563443" w:rsidP="006A371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09A3762" wp14:editId="7E23831F">
            <wp:extent cx="4941721" cy="250166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345" cy="252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4256" w14:textId="0373D5BA" w:rsidR="00563443" w:rsidRDefault="0049426A" w:rsidP="006A3719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lastRenderedPageBreak/>
        <w:t>Ejemplos de subrutinas y structs</w:t>
      </w:r>
    </w:p>
    <w:p w14:paraId="0DDAE42A" w14:textId="2878D433" w:rsidR="0049426A" w:rsidRDefault="00CE3293" w:rsidP="006A371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73AB2C4" wp14:editId="200B7CD0">
            <wp:extent cx="4273342" cy="2536166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517" cy="256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6419" w14:textId="3D3632DA" w:rsidR="00CE3293" w:rsidRPr="00CE3293" w:rsidRDefault="00CE3293" w:rsidP="006A371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349A584" wp14:editId="317789D4">
            <wp:extent cx="4468483" cy="2773360"/>
            <wp:effectExtent l="0" t="0" r="8890" b="825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313" cy="278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293" w:rsidRPr="00CE32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4642BA"/>
    <w:multiLevelType w:val="hybridMultilevel"/>
    <w:tmpl w:val="542EBD1A"/>
    <w:lvl w:ilvl="0" w:tplc="9180541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F77891"/>
    <w:multiLevelType w:val="hybridMultilevel"/>
    <w:tmpl w:val="43D0EF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6E"/>
    <w:rsid w:val="00075C0B"/>
    <w:rsid w:val="000F4B06"/>
    <w:rsid w:val="0010675E"/>
    <w:rsid w:val="001079D8"/>
    <w:rsid w:val="001608A6"/>
    <w:rsid w:val="0016108A"/>
    <w:rsid w:val="0018206E"/>
    <w:rsid w:val="0019730E"/>
    <w:rsid w:val="001B5E1D"/>
    <w:rsid w:val="001C783C"/>
    <w:rsid w:val="001D4870"/>
    <w:rsid w:val="001E3C51"/>
    <w:rsid w:val="00227673"/>
    <w:rsid w:val="00371999"/>
    <w:rsid w:val="00400DDB"/>
    <w:rsid w:val="00451FF1"/>
    <w:rsid w:val="00477ADD"/>
    <w:rsid w:val="0049426A"/>
    <w:rsid w:val="0051075C"/>
    <w:rsid w:val="00563443"/>
    <w:rsid w:val="005A652B"/>
    <w:rsid w:val="005A74E2"/>
    <w:rsid w:val="005B795C"/>
    <w:rsid w:val="00644D2E"/>
    <w:rsid w:val="006A3719"/>
    <w:rsid w:val="006B075D"/>
    <w:rsid w:val="006B7BAE"/>
    <w:rsid w:val="0071660F"/>
    <w:rsid w:val="00731177"/>
    <w:rsid w:val="00731F20"/>
    <w:rsid w:val="007550D0"/>
    <w:rsid w:val="007C0329"/>
    <w:rsid w:val="0082006A"/>
    <w:rsid w:val="008F385D"/>
    <w:rsid w:val="008F74C6"/>
    <w:rsid w:val="0092046C"/>
    <w:rsid w:val="00962802"/>
    <w:rsid w:val="009A2D49"/>
    <w:rsid w:val="00A219AF"/>
    <w:rsid w:val="00A22418"/>
    <w:rsid w:val="00A72132"/>
    <w:rsid w:val="00A77C4A"/>
    <w:rsid w:val="00A92D84"/>
    <w:rsid w:val="00A94F52"/>
    <w:rsid w:val="00AC0F99"/>
    <w:rsid w:val="00AF4259"/>
    <w:rsid w:val="00AF5549"/>
    <w:rsid w:val="00B14F73"/>
    <w:rsid w:val="00B17AFA"/>
    <w:rsid w:val="00B87107"/>
    <w:rsid w:val="00BC076E"/>
    <w:rsid w:val="00C02A60"/>
    <w:rsid w:val="00C15FAF"/>
    <w:rsid w:val="00C61CD7"/>
    <w:rsid w:val="00CE3293"/>
    <w:rsid w:val="00CF4954"/>
    <w:rsid w:val="00D243CE"/>
    <w:rsid w:val="00D54F92"/>
    <w:rsid w:val="00D56D50"/>
    <w:rsid w:val="00D66004"/>
    <w:rsid w:val="00E0595A"/>
    <w:rsid w:val="00E07FC3"/>
    <w:rsid w:val="00E76981"/>
    <w:rsid w:val="00E96006"/>
    <w:rsid w:val="00EB2F69"/>
    <w:rsid w:val="00EC1A74"/>
    <w:rsid w:val="00F035C2"/>
    <w:rsid w:val="00FC12D5"/>
    <w:rsid w:val="00FF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F67E"/>
  <w15:chartTrackingRefBased/>
  <w15:docId w15:val="{9E56E947-73EF-4733-9FAB-C5836530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F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11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16</Pages>
  <Words>1074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jiabo wang</dc:creator>
  <cp:keywords/>
  <dc:description/>
  <cp:lastModifiedBy>jiabo wang</cp:lastModifiedBy>
  <cp:revision>67</cp:revision>
  <dcterms:created xsi:type="dcterms:W3CDTF">2021-03-02T15:49:00Z</dcterms:created>
  <dcterms:modified xsi:type="dcterms:W3CDTF">2021-03-02T22:47:00Z</dcterms:modified>
</cp:coreProperties>
</file>