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97553" w14:textId="613BEDF1" w:rsidR="00C25E41" w:rsidRPr="009025A4" w:rsidRDefault="009025A4">
      <w:pPr>
        <w:rPr>
          <w:b/>
          <w:bCs/>
          <w:sz w:val="36"/>
          <w:szCs w:val="36"/>
          <w:lang w:val="ca-ES"/>
        </w:rPr>
      </w:pPr>
      <w:r w:rsidRPr="009025A4">
        <w:rPr>
          <w:b/>
          <w:bCs/>
          <w:sz w:val="36"/>
          <w:szCs w:val="36"/>
          <w:lang w:val="ca-ES"/>
        </w:rPr>
        <w:t>Realisme 2</w:t>
      </w:r>
    </w:p>
    <w:p w14:paraId="53241C9A" w14:textId="6B5E2579" w:rsidR="009025A4" w:rsidRDefault="009025A4">
      <w:pPr>
        <w:rPr>
          <w:b/>
          <w:bCs/>
          <w:lang w:val="ca-ES"/>
        </w:rPr>
      </w:pPr>
      <w:r w:rsidRPr="009025A4">
        <w:rPr>
          <w:b/>
          <w:bCs/>
          <w:lang w:val="ca-ES"/>
        </w:rPr>
        <w:t>Realisme: Il·luminació (2)</w:t>
      </w:r>
    </w:p>
    <w:p w14:paraId="15D091D0" w14:textId="5DF9DA63" w:rsidR="009025A4" w:rsidRDefault="009025A4">
      <w:pPr>
        <w:rPr>
          <w:b/>
          <w:bCs/>
          <w:u w:val="single"/>
          <w:lang w:val="ca-ES"/>
        </w:rPr>
      </w:pPr>
      <w:r w:rsidRPr="009025A4">
        <w:rPr>
          <w:b/>
          <w:bCs/>
          <w:u w:val="single"/>
          <w:lang w:val="ca-ES"/>
        </w:rPr>
        <w:t xml:space="preserve">1. </w:t>
      </w:r>
      <w:r w:rsidRPr="009025A4">
        <w:rPr>
          <w:b/>
          <w:bCs/>
          <w:u w:val="single"/>
          <w:lang w:val="ca-ES"/>
        </w:rPr>
        <w:t>Il·luminació en OpenGL 3.3 (1)</w:t>
      </w:r>
    </w:p>
    <w:p w14:paraId="553BFE20" w14:textId="5D88608D" w:rsidR="009025A4" w:rsidRDefault="00FC7158">
      <w:pPr>
        <w:rPr>
          <w:b/>
          <w:bCs/>
          <w:u w:val="single"/>
          <w:lang w:val="ca-ES"/>
        </w:rPr>
      </w:pPr>
      <w:r w:rsidRPr="00FC7158">
        <w:rPr>
          <w:b/>
          <w:bCs/>
          <w:noProof/>
          <w:lang w:val="ca-ES"/>
        </w:rPr>
        <w:drawing>
          <wp:inline distT="0" distB="0" distL="0" distR="0" wp14:anchorId="24F3FB26" wp14:editId="40046D57">
            <wp:extent cx="4219575" cy="290616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863" cy="29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3D1F" w14:textId="2EAB47E0" w:rsidR="00741D87" w:rsidRDefault="00741D87" w:rsidP="00C00791">
      <w:pPr>
        <w:jc w:val="both"/>
        <w:rPr>
          <w:u w:val="single"/>
          <w:lang w:val="ca-ES"/>
        </w:rPr>
      </w:pPr>
      <w:r w:rsidRPr="00741D87">
        <w:rPr>
          <w:u w:val="single"/>
          <w:lang w:val="ca-ES"/>
        </w:rPr>
        <w:t xml:space="preserve">Càlcul del color per vèrtex en el </w:t>
      </w:r>
      <w:r w:rsidRPr="005E1AC0">
        <w:rPr>
          <w:b/>
          <w:bCs/>
          <w:u w:val="single"/>
          <w:lang w:val="ca-ES"/>
        </w:rPr>
        <w:t>Vèrtex Shader</w:t>
      </w:r>
      <w:r w:rsidRPr="00741D87">
        <w:rPr>
          <w:u w:val="single"/>
          <w:lang w:val="ca-ES"/>
        </w:rPr>
        <w:t xml:space="preserve"> (1)</w:t>
      </w:r>
    </w:p>
    <w:p w14:paraId="3A49662E" w14:textId="15983063" w:rsidR="00C00791" w:rsidRDefault="00C00791" w:rsidP="00C00791">
      <w:pPr>
        <w:jc w:val="both"/>
        <w:rPr>
          <w:lang w:val="ca-ES"/>
        </w:rPr>
      </w:pPr>
      <w:r w:rsidRPr="00C00791">
        <w:rPr>
          <w:lang w:val="ca-ES"/>
        </w:rPr>
        <w:t xml:space="preserve">Atributs per cada model: </w:t>
      </w:r>
    </w:p>
    <w:p w14:paraId="7BF12786" w14:textId="7B376734" w:rsidR="00741D87" w:rsidRPr="00C00791" w:rsidRDefault="009F1A67" w:rsidP="00C00791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9F1A67">
        <w:rPr>
          <w:noProof/>
          <w:lang w:val="ca-ES"/>
        </w:rPr>
        <w:drawing>
          <wp:anchor distT="0" distB="0" distL="114300" distR="114300" simplePos="0" relativeHeight="251658240" behindDoc="0" locked="0" layoutInCell="1" allowOverlap="1" wp14:anchorId="549A2887" wp14:editId="43584897">
            <wp:simplePos x="0" y="0"/>
            <wp:positionH relativeFrom="column">
              <wp:posOffset>4187190</wp:posOffset>
            </wp:positionH>
            <wp:positionV relativeFrom="paragraph">
              <wp:posOffset>287655</wp:posOffset>
            </wp:positionV>
            <wp:extent cx="2162175" cy="1457325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791" w:rsidRPr="00C00791">
        <w:rPr>
          <w:lang w:val="ca-ES"/>
        </w:rPr>
        <w:t>Coordenades (V), normal (N) i constants de material (</w:t>
      </w:r>
      <w:r w:rsidR="00C00791">
        <w:rPr>
          <w:lang w:val="ca-ES"/>
        </w:rPr>
        <w:t>k</w:t>
      </w:r>
      <w:r w:rsidR="00C00791" w:rsidRPr="00C00791">
        <w:rPr>
          <w:vertAlign w:val="subscript"/>
          <w:lang w:val="ca-ES"/>
        </w:rPr>
        <w:t>λ</w:t>
      </w:r>
      <w:r w:rsidR="00C00791" w:rsidRPr="00C00791">
        <w:rPr>
          <w:lang w:val="ca-ES"/>
        </w:rPr>
        <w:t>) per vèrtex en VBOs del seu VAO</w:t>
      </w:r>
      <w:r w:rsidR="00C00791">
        <w:rPr>
          <w:lang w:val="ca-ES"/>
        </w:rPr>
        <w:t>.</w:t>
      </w:r>
    </w:p>
    <w:p w14:paraId="334D491D" w14:textId="77777777" w:rsidR="00C00791" w:rsidRDefault="00C00791">
      <w:pPr>
        <w:rPr>
          <w:lang w:val="ca-ES"/>
        </w:rPr>
      </w:pPr>
      <w:r w:rsidRPr="00C00791">
        <w:rPr>
          <w:lang w:val="ca-ES"/>
        </w:rPr>
        <w:t xml:space="preserve">Uniforms: </w:t>
      </w:r>
    </w:p>
    <w:p w14:paraId="060F8010" w14:textId="07D9E744" w:rsidR="00C00791" w:rsidRPr="00C00791" w:rsidRDefault="00C00791" w:rsidP="00C00791">
      <w:pPr>
        <w:pStyle w:val="Prrafodelista"/>
        <w:numPr>
          <w:ilvl w:val="0"/>
          <w:numId w:val="1"/>
        </w:numPr>
        <w:rPr>
          <w:u w:val="single"/>
          <w:lang w:val="ca-ES"/>
        </w:rPr>
      </w:pPr>
      <w:r w:rsidRPr="00C00791">
        <w:rPr>
          <w:lang w:val="ca-ES"/>
        </w:rPr>
        <w:t>Fonts de llum actives =&gt; color, posició</w:t>
      </w:r>
      <w:r>
        <w:rPr>
          <w:lang w:val="ca-ES"/>
        </w:rPr>
        <w:t>.</w:t>
      </w:r>
    </w:p>
    <w:p w14:paraId="5000C6ED" w14:textId="4D89D566" w:rsidR="00C00791" w:rsidRPr="00C00791" w:rsidRDefault="00C00791" w:rsidP="00C00791">
      <w:pPr>
        <w:pStyle w:val="Prrafodelista"/>
        <w:numPr>
          <w:ilvl w:val="0"/>
          <w:numId w:val="1"/>
        </w:numPr>
        <w:rPr>
          <w:u w:val="single"/>
          <w:lang w:val="ca-ES"/>
        </w:rPr>
      </w:pPr>
      <w:r w:rsidRPr="00C00791">
        <w:rPr>
          <w:lang w:val="ca-ES"/>
        </w:rPr>
        <w:t>Llum ambient</w:t>
      </w:r>
      <w:r>
        <w:rPr>
          <w:lang w:val="ca-ES"/>
        </w:rPr>
        <w:t>.</w:t>
      </w:r>
    </w:p>
    <w:p w14:paraId="3BCC7EA6" w14:textId="2CE59595" w:rsidR="00C00791" w:rsidRDefault="00C00791" w:rsidP="00C00791">
      <w:pPr>
        <w:rPr>
          <w:u w:val="single"/>
          <w:lang w:val="ca-ES"/>
        </w:rPr>
      </w:pPr>
      <w:r w:rsidRPr="00C00791">
        <w:rPr>
          <w:noProof/>
          <w:lang w:val="ca-ES"/>
        </w:rPr>
        <w:drawing>
          <wp:inline distT="0" distB="0" distL="0" distR="0" wp14:anchorId="7E654086" wp14:editId="3E753583">
            <wp:extent cx="4181475" cy="19501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20" cy="19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8795" w14:textId="77777777" w:rsidR="009F1A67" w:rsidRDefault="009F1A67" w:rsidP="009F1A67">
      <w:pPr>
        <w:jc w:val="both"/>
        <w:rPr>
          <w:lang w:val="ca-ES"/>
        </w:rPr>
      </w:pPr>
      <w:r w:rsidRPr="009F1A67">
        <w:rPr>
          <w:lang w:val="ca-ES"/>
        </w:rPr>
        <w:t xml:space="preserve">El càlcul el farem per cada vèrtex (al Vertex Shader) </w:t>
      </w:r>
      <w:r>
        <w:rPr>
          <w:lang w:val="ca-ES"/>
        </w:rPr>
        <w:t>i</w:t>
      </w:r>
      <w:r w:rsidRPr="009F1A67">
        <w:rPr>
          <w:lang w:val="ca-ES"/>
        </w:rPr>
        <w:t xml:space="preserve"> el farem en SCO, per tant: </w:t>
      </w:r>
    </w:p>
    <w:p w14:paraId="39687992" w14:textId="77777777" w:rsidR="009F1A67" w:rsidRPr="009F1A67" w:rsidRDefault="009F1A67" w:rsidP="009F1A67">
      <w:pPr>
        <w:pStyle w:val="Prrafodelista"/>
        <w:numPr>
          <w:ilvl w:val="0"/>
          <w:numId w:val="2"/>
        </w:numPr>
        <w:jc w:val="both"/>
        <w:rPr>
          <w:u w:val="single"/>
          <w:lang w:val="ca-ES"/>
        </w:rPr>
      </w:pPr>
      <w:r w:rsidRPr="009F1A67">
        <w:rPr>
          <w:lang w:val="ca-ES"/>
        </w:rPr>
        <w:t>Cal passar la posició del vèrtex a SCO</w:t>
      </w:r>
      <w:r>
        <w:rPr>
          <w:lang w:val="ca-ES"/>
        </w:rPr>
        <w:t>:</w:t>
      </w:r>
    </w:p>
    <w:p w14:paraId="7689A0D6" w14:textId="77777777" w:rsidR="009F1A67" w:rsidRPr="009F1A67" w:rsidRDefault="009F1A67" w:rsidP="009F1A67">
      <w:pPr>
        <w:pStyle w:val="Prrafodelista"/>
        <w:numPr>
          <w:ilvl w:val="1"/>
          <w:numId w:val="2"/>
        </w:numPr>
        <w:jc w:val="both"/>
        <w:rPr>
          <w:u w:val="single"/>
          <w:lang w:val="ca-ES"/>
        </w:rPr>
      </w:pPr>
      <w:r w:rsidRPr="009F1A67">
        <w:rPr>
          <w:lang w:val="ca-ES"/>
        </w:rPr>
        <w:t>multiplicant per (view * TG)</w:t>
      </w:r>
      <w:r>
        <w:rPr>
          <w:lang w:val="ca-ES"/>
        </w:rPr>
        <w:t>.</w:t>
      </w:r>
    </w:p>
    <w:p w14:paraId="4A73BEC3" w14:textId="77777777" w:rsidR="009F1A67" w:rsidRPr="009F1A67" w:rsidRDefault="009F1A67" w:rsidP="009F1A67">
      <w:pPr>
        <w:pStyle w:val="Prrafodelista"/>
        <w:numPr>
          <w:ilvl w:val="0"/>
          <w:numId w:val="2"/>
        </w:numPr>
        <w:jc w:val="both"/>
        <w:rPr>
          <w:u w:val="single"/>
          <w:lang w:val="ca-ES"/>
        </w:rPr>
      </w:pPr>
      <w:r w:rsidRPr="009F1A67">
        <w:rPr>
          <w:lang w:val="ca-ES"/>
        </w:rPr>
        <w:t>C</w:t>
      </w:r>
      <w:r w:rsidRPr="009F1A67">
        <w:rPr>
          <w:lang w:val="ca-ES"/>
        </w:rPr>
        <w:t>al passar el vector normal a SCO</w:t>
      </w:r>
      <w:r>
        <w:rPr>
          <w:lang w:val="ca-ES"/>
        </w:rPr>
        <w:t>:</w:t>
      </w:r>
    </w:p>
    <w:p w14:paraId="0584C36B" w14:textId="04480914" w:rsidR="009F1A67" w:rsidRPr="009F1A67" w:rsidRDefault="009F1A67" w:rsidP="009F1A67">
      <w:pPr>
        <w:pStyle w:val="Prrafodelista"/>
        <w:numPr>
          <w:ilvl w:val="1"/>
          <w:numId w:val="2"/>
        </w:numPr>
        <w:jc w:val="both"/>
        <w:rPr>
          <w:u w:val="single"/>
          <w:lang w:val="ca-ES"/>
        </w:rPr>
      </w:pPr>
      <w:r w:rsidRPr="009F1A67">
        <w:rPr>
          <w:lang w:val="ca-ES"/>
        </w:rPr>
        <w:t>multiplicant per la matriu inversa de la transposada de (view * TG), li direm NormalMatrix</w:t>
      </w:r>
      <w:r>
        <w:rPr>
          <w:lang w:val="ca-ES"/>
        </w:rPr>
        <w:t xml:space="preserve">: </w:t>
      </w:r>
      <w:r w:rsidRPr="00A67AD3">
        <w:rPr>
          <w:i/>
          <w:iCs/>
          <w:lang w:val="ca-ES"/>
        </w:rPr>
        <w:t>mat3 NormalMatrix = inverse (transpose (mat3 (view * TG)))</w:t>
      </w:r>
      <w:r>
        <w:rPr>
          <w:lang w:val="ca-ES"/>
        </w:rPr>
        <w:t>.</w:t>
      </w:r>
    </w:p>
    <w:p w14:paraId="3F796B52" w14:textId="77777777" w:rsidR="009F1A67" w:rsidRPr="009F1A67" w:rsidRDefault="009F1A67" w:rsidP="009F1A67">
      <w:pPr>
        <w:pStyle w:val="Prrafodelista"/>
        <w:numPr>
          <w:ilvl w:val="0"/>
          <w:numId w:val="2"/>
        </w:numPr>
        <w:jc w:val="both"/>
        <w:rPr>
          <w:u w:val="single"/>
          <w:lang w:val="ca-ES"/>
        </w:rPr>
      </w:pPr>
      <w:r w:rsidRPr="009F1A67">
        <w:rPr>
          <w:lang w:val="ca-ES"/>
        </w:rPr>
        <w:lastRenderedPageBreak/>
        <w:t>La posició del focus de llum també ha d’estar en SCO</w:t>
      </w:r>
      <w:r>
        <w:rPr>
          <w:lang w:val="ca-ES"/>
        </w:rPr>
        <w:t>:</w:t>
      </w:r>
    </w:p>
    <w:p w14:paraId="7EA84EF7" w14:textId="4E6784E8" w:rsidR="009F1A67" w:rsidRPr="00A67AD3" w:rsidRDefault="009F1A67" w:rsidP="009F1A67">
      <w:pPr>
        <w:pStyle w:val="Prrafodelista"/>
        <w:numPr>
          <w:ilvl w:val="1"/>
          <w:numId w:val="2"/>
        </w:numPr>
        <w:jc w:val="both"/>
        <w:rPr>
          <w:u w:val="single"/>
          <w:lang w:val="ca-ES"/>
        </w:rPr>
      </w:pPr>
      <w:r w:rsidRPr="009F1A67">
        <w:rPr>
          <w:lang w:val="ca-ES"/>
        </w:rPr>
        <w:t>Multiplicat per view (si no la tenim directament en SCO)</w:t>
      </w:r>
      <w:r>
        <w:rPr>
          <w:lang w:val="ca-ES"/>
        </w:rPr>
        <w:t>.</w:t>
      </w:r>
    </w:p>
    <w:p w14:paraId="746298DC" w14:textId="599C85F8" w:rsidR="00A67AD3" w:rsidRDefault="00A67AD3" w:rsidP="00A67AD3">
      <w:pPr>
        <w:jc w:val="both"/>
        <w:rPr>
          <w:u w:val="single"/>
          <w:lang w:val="ca-ES"/>
        </w:rPr>
      </w:pPr>
      <w:r w:rsidRPr="00A67AD3">
        <w:rPr>
          <w:noProof/>
          <w:lang w:val="ca-ES"/>
        </w:rPr>
        <w:drawing>
          <wp:inline distT="0" distB="0" distL="0" distR="0" wp14:anchorId="69C29BB9" wp14:editId="4E60D37F">
            <wp:extent cx="4324350" cy="320970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82" cy="32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62A5" w14:textId="1844EFDC" w:rsidR="005D1F7B" w:rsidRDefault="005D1F7B" w:rsidP="00A67AD3">
      <w:pPr>
        <w:jc w:val="both"/>
        <w:rPr>
          <w:lang w:val="ca-ES"/>
        </w:rPr>
      </w:pPr>
      <w:r w:rsidRPr="005D1F7B">
        <w:rPr>
          <w:lang w:val="ca-ES"/>
        </w:rPr>
        <w:t>Flat versus Gouraud/smooth Shading</w:t>
      </w:r>
      <w:r>
        <w:rPr>
          <w:lang w:val="ca-ES"/>
        </w:rPr>
        <w:t>:</w:t>
      </w:r>
    </w:p>
    <w:p w14:paraId="27B28571" w14:textId="3DC8F34B" w:rsidR="005D1F7B" w:rsidRDefault="005D1F7B" w:rsidP="00A67AD3">
      <w:pPr>
        <w:jc w:val="both"/>
        <w:rPr>
          <w:u w:val="single"/>
          <w:lang w:val="ca-ES"/>
        </w:rPr>
      </w:pPr>
      <w:r w:rsidRPr="005D1F7B">
        <w:rPr>
          <w:noProof/>
          <w:lang w:val="ca-ES"/>
        </w:rPr>
        <w:drawing>
          <wp:inline distT="0" distB="0" distL="0" distR="0" wp14:anchorId="3B80D6A7" wp14:editId="260F8E0B">
            <wp:extent cx="3476625" cy="1892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582" cy="1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6008" w14:textId="756F63D7" w:rsidR="005D1F7B" w:rsidRDefault="005D1F7B" w:rsidP="00A67AD3">
      <w:pPr>
        <w:jc w:val="both"/>
        <w:rPr>
          <w:lang w:val="ca-ES"/>
        </w:rPr>
      </w:pPr>
      <w:r w:rsidRPr="005D1F7B">
        <w:rPr>
          <w:lang w:val="ca-ES"/>
        </w:rPr>
        <w:t>Càlcul color en VS: limitacions</w:t>
      </w:r>
    </w:p>
    <w:p w14:paraId="4D562D6F" w14:textId="132FF37F" w:rsidR="005D1F7B" w:rsidRPr="005D1F7B" w:rsidRDefault="005D1F7B" w:rsidP="005D1F7B">
      <w:pPr>
        <w:pStyle w:val="Prrafodelista"/>
        <w:numPr>
          <w:ilvl w:val="0"/>
          <w:numId w:val="3"/>
        </w:numPr>
        <w:jc w:val="both"/>
        <w:rPr>
          <w:u w:val="single"/>
          <w:lang w:val="ca-ES"/>
        </w:rPr>
      </w:pPr>
      <w:r w:rsidRPr="005D1F7B">
        <w:rPr>
          <w:lang w:val="ca-ES"/>
        </w:rPr>
        <w:t>Efecte del càlcul de Lambert i Phong en Vertex Shader</w:t>
      </w:r>
      <w:r>
        <w:rPr>
          <w:lang w:val="ca-ES"/>
        </w:rPr>
        <w:t xml:space="preserve"> (no s’aprecien taques)</w:t>
      </w:r>
      <w:r w:rsidRPr="005D1F7B">
        <w:rPr>
          <w:lang w:val="ca-ES"/>
        </w:rPr>
        <w:t>:</w:t>
      </w:r>
    </w:p>
    <w:p w14:paraId="2B6DBDBD" w14:textId="36348E1A" w:rsidR="005D1F7B" w:rsidRDefault="005D1F7B" w:rsidP="005D1F7B">
      <w:pPr>
        <w:pStyle w:val="Prrafodelista"/>
        <w:jc w:val="both"/>
        <w:rPr>
          <w:u w:val="single"/>
          <w:lang w:val="ca-ES"/>
        </w:rPr>
      </w:pPr>
      <w:r w:rsidRPr="005D1F7B">
        <w:rPr>
          <w:noProof/>
          <w:lang w:val="ca-ES"/>
        </w:rPr>
        <w:drawing>
          <wp:inline distT="0" distB="0" distL="0" distR="0" wp14:anchorId="193693B8" wp14:editId="00617790">
            <wp:extent cx="3981450" cy="2275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500" cy="22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5D88" w14:textId="4989F083" w:rsidR="005D1F7B" w:rsidRDefault="005D1F7B" w:rsidP="005D1F7B">
      <w:pPr>
        <w:pStyle w:val="Prrafodelista"/>
        <w:numPr>
          <w:ilvl w:val="0"/>
          <w:numId w:val="3"/>
        </w:numPr>
        <w:jc w:val="both"/>
        <w:rPr>
          <w:lang w:val="ca-ES"/>
        </w:rPr>
      </w:pPr>
      <w:r w:rsidRPr="005D1F7B">
        <w:rPr>
          <w:lang w:val="ca-ES"/>
        </w:rPr>
        <w:lastRenderedPageBreak/>
        <w:t>Què passa si apropem el focus de llum al quadrat?</w:t>
      </w:r>
      <w:r w:rsidR="00741AD2">
        <w:rPr>
          <w:lang w:val="ca-ES"/>
        </w:rPr>
        <w:t xml:space="preserve"> </w:t>
      </w:r>
    </w:p>
    <w:p w14:paraId="4BDCB16C" w14:textId="6F7F3F26" w:rsidR="00741AD2" w:rsidRDefault="00741AD2" w:rsidP="00741AD2">
      <w:pPr>
        <w:pStyle w:val="Prrafodelista"/>
        <w:numPr>
          <w:ilvl w:val="1"/>
          <w:numId w:val="3"/>
        </w:numPr>
        <w:jc w:val="both"/>
        <w:rPr>
          <w:lang w:val="ca-ES"/>
        </w:rPr>
      </w:pPr>
      <w:r>
        <w:rPr>
          <w:lang w:val="ca-ES"/>
        </w:rPr>
        <w:t>Si creix l’angle, llavors el color és més fosc.</w:t>
      </w:r>
    </w:p>
    <w:p w14:paraId="2383D964" w14:textId="6E4C4049" w:rsidR="005D1F7B" w:rsidRPr="005D1F7B" w:rsidRDefault="005D1F7B" w:rsidP="005D1F7B">
      <w:pPr>
        <w:pStyle w:val="Prrafodelista"/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E4B149F" wp14:editId="6B7B9458">
            <wp:extent cx="4057650" cy="234994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69" cy="235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6D7A" w14:textId="7E551A47" w:rsidR="00C00791" w:rsidRPr="00C00791" w:rsidRDefault="00C00791">
      <w:pPr>
        <w:rPr>
          <w:b/>
          <w:bCs/>
          <w:u w:val="single"/>
          <w:lang w:val="ca-ES"/>
        </w:rPr>
      </w:pPr>
      <w:r w:rsidRPr="00C00791">
        <w:rPr>
          <w:b/>
          <w:bCs/>
          <w:u w:val="single"/>
          <w:lang w:val="ca-ES"/>
        </w:rPr>
        <w:t xml:space="preserve">2. </w:t>
      </w:r>
      <w:r w:rsidRPr="00C00791">
        <w:rPr>
          <w:b/>
          <w:bCs/>
          <w:u w:val="single"/>
          <w:lang w:val="ca-ES"/>
        </w:rPr>
        <w:t>Suavitzat d’arestes</w:t>
      </w:r>
    </w:p>
    <w:p w14:paraId="5F2CD2E6" w14:textId="72847AC4" w:rsidR="00C00791" w:rsidRDefault="00F42175">
      <w:pPr>
        <w:rPr>
          <w:b/>
          <w:bCs/>
          <w:u w:val="single"/>
          <w:lang w:val="ca-ES"/>
        </w:rPr>
      </w:pPr>
      <w:r w:rsidRPr="00F42175">
        <w:rPr>
          <w:b/>
          <w:bCs/>
          <w:noProof/>
          <w:lang w:val="ca-ES"/>
        </w:rPr>
        <w:drawing>
          <wp:inline distT="0" distB="0" distL="0" distR="0" wp14:anchorId="72243A6F" wp14:editId="13B3C475">
            <wp:extent cx="3495675" cy="140007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701" cy="14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AF3B" w14:textId="48FDCC03" w:rsidR="00F42175" w:rsidRDefault="00F42175" w:rsidP="00F42175">
      <w:pPr>
        <w:jc w:val="both"/>
        <w:rPr>
          <w:lang w:val="ca-ES"/>
        </w:rPr>
      </w:pPr>
      <w:r>
        <w:rPr>
          <w:lang w:val="ca-ES"/>
        </w:rPr>
        <w:t>Mateix model, però amb suavitzat d’arestes diferents. El de la dreta té un discretització més gran que el de l’esquerra (hi ha més triangles).</w:t>
      </w:r>
    </w:p>
    <w:p w14:paraId="4B885D77" w14:textId="1D150EF7" w:rsidR="00F42175" w:rsidRDefault="00F42175" w:rsidP="00F42175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D5F493B" wp14:editId="4D2EF25F">
            <wp:extent cx="2924175" cy="2014669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308" cy="20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D526" w14:textId="4F4BD16D" w:rsidR="00F42175" w:rsidRDefault="00F42175" w:rsidP="00F42175">
      <w:pPr>
        <w:jc w:val="both"/>
        <w:rPr>
          <w:lang w:val="ca-ES"/>
        </w:rPr>
      </w:pPr>
      <w:r>
        <w:rPr>
          <w:lang w:val="ca-ES"/>
        </w:rPr>
        <w:t>Si es té una normal per cada vèrtex, en comptes que per cada cara, la imatge obtinguda és més aproximat al real.</w:t>
      </w:r>
    </w:p>
    <w:p w14:paraId="2AAE2A86" w14:textId="46CD5442" w:rsidR="0045647D" w:rsidRPr="00F42175" w:rsidRDefault="0045647D" w:rsidP="00F42175">
      <w:pPr>
        <w:jc w:val="both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4E262FFB" wp14:editId="3A0D145B">
            <wp:extent cx="2276475" cy="133231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453" cy="13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B175" w14:textId="77777777" w:rsidR="00C00791" w:rsidRPr="00C00791" w:rsidRDefault="00C00791">
      <w:pPr>
        <w:rPr>
          <w:b/>
          <w:bCs/>
          <w:u w:val="single"/>
          <w:lang w:val="ca-ES"/>
        </w:rPr>
      </w:pPr>
      <w:r w:rsidRPr="00C00791">
        <w:rPr>
          <w:b/>
          <w:bCs/>
          <w:u w:val="single"/>
          <w:lang w:val="ca-ES"/>
        </w:rPr>
        <w:t xml:space="preserve">3. </w:t>
      </w:r>
      <w:r w:rsidRPr="00C00791">
        <w:rPr>
          <w:b/>
          <w:bCs/>
          <w:u w:val="single"/>
          <w:lang w:val="ca-ES"/>
        </w:rPr>
        <w:t xml:space="preserve">Il·luminació en OpenGL 3.3 (2) </w:t>
      </w:r>
    </w:p>
    <w:p w14:paraId="2000B033" w14:textId="65C5EC18" w:rsidR="00C00791" w:rsidRDefault="00C00791">
      <w:pPr>
        <w:rPr>
          <w:u w:val="single"/>
          <w:lang w:val="ca-ES"/>
        </w:rPr>
      </w:pPr>
      <w:r w:rsidRPr="00C00791">
        <w:rPr>
          <w:u w:val="single"/>
          <w:lang w:val="ca-ES"/>
        </w:rPr>
        <w:t xml:space="preserve">Càlcul de color en </w:t>
      </w:r>
      <w:r w:rsidRPr="005E1AC0">
        <w:rPr>
          <w:b/>
          <w:bCs/>
          <w:u w:val="single"/>
          <w:lang w:val="ca-ES"/>
        </w:rPr>
        <w:t>fragments</w:t>
      </w:r>
      <w:r w:rsidR="002F37DF" w:rsidRPr="005E1AC0">
        <w:rPr>
          <w:b/>
          <w:bCs/>
          <w:u w:val="single"/>
          <w:lang w:val="ca-ES"/>
        </w:rPr>
        <w:t xml:space="preserve"> (Fragment Shader):</w:t>
      </w:r>
    </w:p>
    <w:p w14:paraId="74FF4D6D" w14:textId="3578574E" w:rsidR="002F37DF" w:rsidRDefault="00581949">
      <w:pPr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730E1E26" wp14:editId="5E246660">
            <wp:extent cx="4105275" cy="28467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214" cy="28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8252" w14:textId="675B1055" w:rsidR="00787E0B" w:rsidRPr="00787E0B" w:rsidRDefault="00787E0B" w:rsidP="00416197">
      <w:pPr>
        <w:jc w:val="both"/>
        <w:rPr>
          <w:lang w:val="ca-ES"/>
        </w:rPr>
      </w:pPr>
      <w:r w:rsidRPr="00787E0B">
        <w:rPr>
          <w:u w:val="single"/>
          <w:lang w:val="ca-ES"/>
        </w:rPr>
        <w:t>Idea 1: Per cada píxel (fragment)</w:t>
      </w:r>
      <w:r>
        <w:rPr>
          <w:u w:val="single"/>
          <w:lang w:val="ca-ES"/>
        </w:rPr>
        <w:t>:</w:t>
      </w:r>
    </w:p>
    <w:p w14:paraId="32327ABE" w14:textId="77777777" w:rsidR="00416197" w:rsidRDefault="00787E0B" w:rsidP="00416197">
      <w:pPr>
        <w:pStyle w:val="Prrafodelista"/>
        <w:numPr>
          <w:ilvl w:val="0"/>
          <w:numId w:val="4"/>
        </w:numPr>
        <w:jc w:val="both"/>
        <w:rPr>
          <w:lang w:val="ca-ES"/>
        </w:rPr>
      </w:pPr>
      <w:r w:rsidRPr="00273266">
        <w:rPr>
          <w:lang w:val="ca-ES"/>
        </w:rPr>
        <w:t>Tenim la informació de les llums, són uniforms</w:t>
      </w:r>
      <w:r w:rsidR="00416197">
        <w:rPr>
          <w:lang w:val="ca-ES"/>
        </w:rPr>
        <w:t>.</w:t>
      </w:r>
    </w:p>
    <w:p w14:paraId="328BB464" w14:textId="77777777" w:rsidR="00416197" w:rsidRDefault="00787E0B" w:rsidP="00416197">
      <w:pPr>
        <w:pStyle w:val="Prrafodelista"/>
        <w:numPr>
          <w:ilvl w:val="0"/>
          <w:numId w:val="3"/>
        </w:numPr>
        <w:jc w:val="both"/>
        <w:rPr>
          <w:lang w:val="ca-ES"/>
        </w:rPr>
      </w:pPr>
      <w:r w:rsidRPr="00273266">
        <w:rPr>
          <w:lang w:val="ca-ES"/>
        </w:rPr>
        <w:t>Requereix el vèrtex, altres vectors en SCO o SCA i les constants material</w:t>
      </w:r>
      <w:r w:rsidR="00416197">
        <w:rPr>
          <w:lang w:val="ca-ES"/>
        </w:rPr>
        <w:t>:</w:t>
      </w:r>
      <w:r w:rsidRPr="00273266">
        <w:rPr>
          <w:lang w:val="ca-ES"/>
        </w:rPr>
        <w:t xml:space="preserve"> </w:t>
      </w:r>
    </w:p>
    <w:p w14:paraId="6CF3EA83" w14:textId="77777777" w:rsidR="00416197" w:rsidRDefault="00787E0B" w:rsidP="00416197">
      <w:pPr>
        <w:pStyle w:val="Prrafodelista"/>
        <w:numPr>
          <w:ilvl w:val="1"/>
          <w:numId w:val="3"/>
        </w:numPr>
        <w:jc w:val="both"/>
        <w:rPr>
          <w:lang w:val="ca-ES"/>
        </w:rPr>
      </w:pPr>
      <w:r w:rsidRPr="00273266">
        <w:rPr>
          <w:lang w:val="ca-ES"/>
        </w:rPr>
        <w:t xml:space="preserve">Tenim el fragment en SCD i matrius (uniforms)=&gt; podríem calcular les coordenades del punt que es projecte en SCO o SCA aplicant inversa de les matrius. </w:t>
      </w:r>
    </w:p>
    <w:p w14:paraId="4D98B0A6" w14:textId="77777777" w:rsidR="00416197" w:rsidRDefault="00416197" w:rsidP="00416197">
      <w:pPr>
        <w:pStyle w:val="Prrafodelista"/>
        <w:numPr>
          <w:ilvl w:val="1"/>
          <w:numId w:val="3"/>
        </w:numPr>
        <w:jc w:val="both"/>
        <w:rPr>
          <w:lang w:val="ca-ES"/>
        </w:rPr>
      </w:pPr>
      <w:r>
        <w:rPr>
          <w:lang w:val="ca-ES"/>
        </w:rPr>
        <w:t>És un p</w:t>
      </w:r>
      <w:r w:rsidR="00787E0B" w:rsidRPr="00273266">
        <w:rPr>
          <w:lang w:val="ca-ES"/>
        </w:rPr>
        <w:t>rocés costós</w:t>
      </w:r>
      <w:r>
        <w:rPr>
          <w:lang w:val="ca-ES"/>
        </w:rPr>
        <w:t xml:space="preserve"> respecte a fer-ho al Vertex Shader.</w:t>
      </w:r>
      <w:r w:rsidR="00787E0B" w:rsidRPr="00273266">
        <w:rPr>
          <w:lang w:val="ca-ES"/>
        </w:rPr>
        <w:t xml:space="preserve"> </w:t>
      </w:r>
    </w:p>
    <w:p w14:paraId="64BA0A6C" w14:textId="75BDAEDC" w:rsidR="00787E0B" w:rsidRPr="00273266" w:rsidRDefault="00787E0B" w:rsidP="00416197">
      <w:pPr>
        <w:pStyle w:val="Prrafodelista"/>
        <w:numPr>
          <w:ilvl w:val="1"/>
          <w:numId w:val="3"/>
        </w:numPr>
        <w:jc w:val="both"/>
        <w:rPr>
          <w:lang w:val="ca-ES"/>
        </w:rPr>
      </w:pPr>
      <w:r w:rsidRPr="00273266">
        <w:rPr>
          <w:lang w:val="ca-ES"/>
        </w:rPr>
        <w:t>No tenim accés a la Normal ni a les constants empíriques del material (eren atributs/in en VS)</w:t>
      </w:r>
      <w:r w:rsidR="00416197">
        <w:rPr>
          <w:lang w:val="ca-ES"/>
        </w:rPr>
        <w:t>.</w:t>
      </w:r>
    </w:p>
    <w:p w14:paraId="4B86567F" w14:textId="66D30192" w:rsidR="00787E0B" w:rsidRDefault="00787E0B">
      <w:pPr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5A6ED890" wp14:editId="0A1A9566">
            <wp:extent cx="1784014" cy="195262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078" cy="195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0E00" w14:textId="77777777" w:rsidR="00254857" w:rsidRPr="00254857" w:rsidRDefault="00254857" w:rsidP="00254857">
      <w:pPr>
        <w:jc w:val="both"/>
        <w:rPr>
          <w:u w:val="single"/>
          <w:lang w:val="ca-ES"/>
        </w:rPr>
      </w:pPr>
      <w:r w:rsidRPr="00254857">
        <w:rPr>
          <w:u w:val="single"/>
          <w:lang w:val="ca-ES"/>
        </w:rPr>
        <w:lastRenderedPageBreak/>
        <w:t xml:space="preserve">Proposta de solució: </w:t>
      </w:r>
    </w:p>
    <w:p w14:paraId="2BE0761C" w14:textId="77777777" w:rsidR="00254857" w:rsidRPr="00254857" w:rsidRDefault="00254857" w:rsidP="00254857">
      <w:pPr>
        <w:pStyle w:val="Prrafodelista"/>
        <w:numPr>
          <w:ilvl w:val="0"/>
          <w:numId w:val="4"/>
        </w:numPr>
        <w:jc w:val="both"/>
        <w:rPr>
          <w:b/>
          <w:bCs/>
          <w:lang w:val="ca-ES"/>
        </w:rPr>
      </w:pPr>
      <w:r w:rsidRPr="00254857">
        <w:rPr>
          <w:lang w:val="ca-ES"/>
        </w:rPr>
        <w:t>Tenim la informació de les llums, són uniforms</w:t>
      </w:r>
      <w:r>
        <w:rPr>
          <w:lang w:val="ca-ES"/>
        </w:rPr>
        <w:t>.</w:t>
      </w:r>
    </w:p>
    <w:p w14:paraId="794F701F" w14:textId="5E5519A2" w:rsidR="00254857" w:rsidRPr="00254857" w:rsidRDefault="00254857" w:rsidP="00254857">
      <w:pPr>
        <w:pStyle w:val="Prrafodelista"/>
        <w:numPr>
          <w:ilvl w:val="0"/>
          <w:numId w:val="3"/>
        </w:numPr>
        <w:jc w:val="both"/>
        <w:rPr>
          <w:b/>
          <w:bCs/>
          <w:lang w:val="ca-ES"/>
        </w:rPr>
      </w:pPr>
      <w:r w:rsidRPr="00254857">
        <w:rPr>
          <w:lang w:val="ca-ES"/>
        </w:rPr>
        <w:t xml:space="preserve">Podem fer “out” en el VS dels atributs associats al vèrtex: N i V en SCO, i de les constants empíriques de material . La rasterització calcularà el seu valor pel fragment interpolant la informació dels vèrtexs del triangle </w:t>
      </w:r>
      <w:r w:rsidRPr="00254857">
        <w:rPr>
          <w:lang w:val="ca-ES"/>
        </w:rPr>
        <w:sym w:font="Symbol" w:char="F0E8"/>
      </w:r>
      <w:r w:rsidRPr="00254857">
        <w:rPr>
          <w:lang w:val="ca-ES"/>
        </w:rPr>
        <w:t xml:space="preserve"> tindrem els seus valors en el FS com variables “in”</w:t>
      </w:r>
      <w:r>
        <w:rPr>
          <w:lang w:val="ca-ES"/>
        </w:rPr>
        <w:t>.</w:t>
      </w:r>
    </w:p>
    <w:p w14:paraId="0146FF5E" w14:textId="77777777" w:rsidR="009D0673" w:rsidRDefault="00254857" w:rsidP="00254857">
      <w:pPr>
        <w:jc w:val="both"/>
        <w:rPr>
          <w:lang w:val="ca-ES"/>
        </w:rPr>
      </w:pPr>
      <w:r w:rsidRPr="00254857">
        <w:rPr>
          <w:lang w:val="ca-ES"/>
        </w:rPr>
        <w:t xml:space="preserve">Observació:  </w:t>
      </w:r>
    </w:p>
    <w:p w14:paraId="47F028E3" w14:textId="467E2045" w:rsidR="00254857" w:rsidRPr="009D0673" w:rsidRDefault="00254857" w:rsidP="009D0673">
      <w:pPr>
        <w:pStyle w:val="Prrafodelista"/>
        <w:numPr>
          <w:ilvl w:val="0"/>
          <w:numId w:val="3"/>
        </w:numPr>
        <w:jc w:val="both"/>
        <w:rPr>
          <w:b/>
          <w:bCs/>
          <w:lang w:val="ca-ES"/>
        </w:rPr>
      </w:pPr>
      <w:r w:rsidRPr="009D0673">
        <w:rPr>
          <w:lang w:val="ca-ES"/>
        </w:rPr>
        <w:t>La normal del fragment és una aproximació de la normal del punt del triangle que es projecta en el fragment. Aquesta interpolació de la normal es coneix com “</w:t>
      </w:r>
      <w:proofErr w:type="spellStart"/>
      <w:r w:rsidRPr="009D0673">
        <w:rPr>
          <w:lang w:val="ca-ES"/>
        </w:rPr>
        <w:t>shading</w:t>
      </w:r>
      <w:proofErr w:type="spellEnd"/>
      <w:r w:rsidRPr="009D0673">
        <w:rPr>
          <w:lang w:val="ca-ES"/>
        </w:rPr>
        <w:t xml:space="preserve"> de phong”</w:t>
      </w:r>
      <w:r w:rsidR="009D0673">
        <w:rPr>
          <w:lang w:val="ca-ES"/>
        </w:rPr>
        <w:t>.</w:t>
      </w:r>
    </w:p>
    <w:p w14:paraId="6FA8D9F8" w14:textId="40960BF9" w:rsidR="009D0673" w:rsidRDefault="00655CD1" w:rsidP="009D0673">
      <w:pPr>
        <w:jc w:val="both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75E25968" wp14:editId="6B90DC57">
            <wp:extent cx="4391025" cy="2985009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45" cy="29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3103" w14:textId="520CBE91" w:rsidR="001C65E5" w:rsidRDefault="001C65E5" w:rsidP="009D0673">
      <w:pPr>
        <w:jc w:val="both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4877AEF8" wp14:editId="503551E7">
            <wp:extent cx="3810000" cy="270965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17" cy="27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B304" w14:textId="329B8156" w:rsidR="00C84442" w:rsidRDefault="00C84442" w:rsidP="009D0673">
      <w:pPr>
        <w:jc w:val="both"/>
        <w:rPr>
          <w:b/>
          <w:bCs/>
          <w:lang w:val="ca-ES"/>
        </w:rPr>
      </w:pPr>
    </w:p>
    <w:p w14:paraId="12BD94C4" w14:textId="0E00D27C" w:rsidR="00C84442" w:rsidRDefault="00C84442" w:rsidP="009D0673">
      <w:pPr>
        <w:jc w:val="both"/>
        <w:rPr>
          <w:b/>
          <w:bCs/>
          <w:lang w:val="ca-ES"/>
        </w:rPr>
      </w:pPr>
    </w:p>
    <w:p w14:paraId="5097AA20" w14:textId="2E6D271C" w:rsidR="00C84442" w:rsidRDefault="00C84442" w:rsidP="009D0673">
      <w:pPr>
        <w:jc w:val="both"/>
        <w:rPr>
          <w:b/>
          <w:bCs/>
          <w:lang w:val="ca-ES"/>
        </w:rPr>
      </w:pPr>
      <w:r>
        <w:rPr>
          <w:b/>
          <w:bCs/>
          <w:lang w:val="ca-ES"/>
        </w:rPr>
        <w:lastRenderedPageBreak/>
        <w:t>Resum:</w:t>
      </w:r>
    </w:p>
    <w:p w14:paraId="2C821D2A" w14:textId="680740F3" w:rsidR="00C84442" w:rsidRPr="009D0673" w:rsidRDefault="00C84442" w:rsidP="009D0673">
      <w:pPr>
        <w:jc w:val="both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795390B3" wp14:editId="6ADAA1FD">
            <wp:extent cx="4486901" cy="4867954"/>
            <wp:effectExtent l="0" t="0" r="9525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442" w:rsidRPr="009D0673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EA116" w14:textId="77777777" w:rsidR="00E4191F" w:rsidRDefault="00E4191F" w:rsidP="009025A4">
      <w:pPr>
        <w:spacing w:after="0" w:line="240" w:lineRule="auto"/>
      </w:pPr>
      <w:r>
        <w:separator/>
      </w:r>
    </w:p>
  </w:endnote>
  <w:endnote w:type="continuationSeparator" w:id="0">
    <w:p w14:paraId="3066898C" w14:textId="77777777" w:rsidR="00E4191F" w:rsidRDefault="00E4191F" w:rsidP="00902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0C3C0" w14:textId="25399CE8" w:rsidR="009025A4" w:rsidRDefault="009025A4">
    <w:pPr>
      <w:pStyle w:val="Piedepgina"/>
      <w:jc w:val="right"/>
    </w:pPr>
    <w:r>
      <w:t>IDI Tema 9 -</w:t>
    </w:r>
    <w:sdt>
      <w:sdtPr>
        <w:id w:val="80612698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5B95A1C9" w14:textId="77777777" w:rsidR="009025A4" w:rsidRDefault="009025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F6CAC" w14:textId="77777777" w:rsidR="00E4191F" w:rsidRDefault="00E4191F" w:rsidP="009025A4">
      <w:pPr>
        <w:spacing w:after="0" w:line="240" w:lineRule="auto"/>
      </w:pPr>
      <w:r>
        <w:separator/>
      </w:r>
    </w:p>
  </w:footnote>
  <w:footnote w:type="continuationSeparator" w:id="0">
    <w:p w14:paraId="275BF711" w14:textId="77777777" w:rsidR="00E4191F" w:rsidRDefault="00E4191F" w:rsidP="009025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25CB"/>
    <w:multiLevelType w:val="hybridMultilevel"/>
    <w:tmpl w:val="035639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B4D47"/>
    <w:multiLevelType w:val="hybridMultilevel"/>
    <w:tmpl w:val="EBBAD856"/>
    <w:lvl w:ilvl="0" w:tplc="5140832E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u w:val="none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0A3999"/>
    <w:multiLevelType w:val="hybridMultilevel"/>
    <w:tmpl w:val="B4ACDF94"/>
    <w:lvl w:ilvl="0" w:tplc="5140832E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u w:val="none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C74C9F"/>
    <w:multiLevelType w:val="hybridMultilevel"/>
    <w:tmpl w:val="7A022FA8"/>
    <w:lvl w:ilvl="0" w:tplc="5140832E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u w:val="none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79"/>
    <w:rsid w:val="000D1E79"/>
    <w:rsid w:val="001C65E5"/>
    <w:rsid w:val="00254857"/>
    <w:rsid w:val="00273266"/>
    <w:rsid w:val="002F37DF"/>
    <w:rsid w:val="00416197"/>
    <w:rsid w:val="0045647D"/>
    <w:rsid w:val="00581949"/>
    <w:rsid w:val="005D1F7B"/>
    <w:rsid w:val="005E1AC0"/>
    <w:rsid w:val="00655CD1"/>
    <w:rsid w:val="00741AD2"/>
    <w:rsid w:val="00741D87"/>
    <w:rsid w:val="00787E0B"/>
    <w:rsid w:val="009025A4"/>
    <w:rsid w:val="009D0673"/>
    <w:rsid w:val="009F1A67"/>
    <w:rsid w:val="00A67AD3"/>
    <w:rsid w:val="00C00791"/>
    <w:rsid w:val="00C25E41"/>
    <w:rsid w:val="00C84442"/>
    <w:rsid w:val="00E4191F"/>
    <w:rsid w:val="00F42175"/>
    <w:rsid w:val="00FC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0CF00"/>
  <w15:chartTrackingRefBased/>
  <w15:docId w15:val="{E5BBB33E-9EF0-40F3-8867-AA6C22E26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25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25A4"/>
  </w:style>
  <w:style w:type="paragraph" w:styleId="Piedepgina">
    <w:name w:val="footer"/>
    <w:basedOn w:val="Normal"/>
    <w:link w:val="PiedepginaCar"/>
    <w:uiPriority w:val="99"/>
    <w:unhideWhenUsed/>
    <w:rsid w:val="009025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25A4"/>
  </w:style>
  <w:style w:type="paragraph" w:styleId="Prrafodelista">
    <w:name w:val="List Paragraph"/>
    <w:basedOn w:val="Normal"/>
    <w:uiPriority w:val="34"/>
    <w:qFormat/>
    <w:rsid w:val="00902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370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20</cp:revision>
  <dcterms:created xsi:type="dcterms:W3CDTF">2021-04-29T11:47:00Z</dcterms:created>
  <dcterms:modified xsi:type="dcterms:W3CDTF">2021-04-29T12:13:00Z</dcterms:modified>
</cp:coreProperties>
</file>