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95BB7" w14:textId="13A266B8" w:rsidR="00C25E41" w:rsidRDefault="00890EC4">
      <w:pPr>
        <w:rPr>
          <w:b/>
          <w:bCs/>
          <w:sz w:val="36"/>
          <w:szCs w:val="36"/>
          <w:lang w:val="ca-ES"/>
        </w:rPr>
      </w:pPr>
      <w:r w:rsidRPr="00890EC4">
        <w:rPr>
          <w:b/>
          <w:bCs/>
          <w:sz w:val="36"/>
          <w:szCs w:val="36"/>
          <w:lang w:val="ca-ES"/>
        </w:rPr>
        <w:t xml:space="preserve">Tema 5: Aplicacions en Xarxa </w:t>
      </w:r>
    </w:p>
    <w:p w14:paraId="71720FC6" w14:textId="5A186C31" w:rsidR="00890EC4" w:rsidRPr="00890EC4" w:rsidRDefault="00890EC4">
      <w:pPr>
        <w:rPr>
          <w:b/>
          <w:bCs/>
        </w:rPr>
      </w:pPr>
      <w:r w:rsidRPr="00890EC4">
        <w:rPr>
          <w:b/>
          <w:bCs/>
        </w:rPr>
        <w:t>Introducción</w:t>
      </w:r>
    </w:p>
    <w:p w14:paraId="75FB85C4" w14:textId="24FBEB81" w:rsidR="00890EC4" w:rsidRPr="00BA7791" w:rsidRDefault="00BA7791" w:rsidP="00BA7791">
      <w:pPr>
        <w:jc w:val="center"/>
        <w:rPr>
          <w:b/>
          <w:bCs/>
        </w:rPr>
      </w:pPr>
      <w:r w:rsidRPr="00BA7791">
        <w:rPr>
          <w:b/>
          <w:bCs/>
          <w:noProof/>
        </w:rPr>
        <w:drawing>
          <wp:inline distT="0" distB="0" distL="0" distR="0" wp14:anchorId="4D1F7C64" wp14:editId="000D9AE5">
            <wp:extent cx="4390845" cy="15241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12" cy="152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8310" w14:textId="14A588FF" w:rsidR="00BA7791" w:rsidRDefault="00BA7791" w:rsidP="00BA7791">
      <w:pPr>
        <w:jc w:val="both"/>
      </w:pPr>
      <w:r w:rsidRPr="00BA7791">
        <w:t xml:space="preserve">Objetivo de la capa </w:t>
      </w:r>
      <w:r>
        <w:t>aplicación:</w:t>
      </w:r>
    </w:p>
    <w:p w14:paraId="2D856D63" w14:textId="3FE6C7FA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Mecanismos y protocolos que proporcionan determinados servicios a la red o al usuario.</w:t>
      </w:r>
    </w:p>
    <w:p w14:paraId="13929E23" w14:textId="15FA3571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Proporcionar formatos estándares a los datos.</w:t>
      </w:r>
    </w:p>
    <w:p w14:paraId="3AE0EA1F" w14:textId="3CAE252C" w:rsidR="00BA7791" w:rsidRDefault="00BA7791" w:rsidP="00BA7791">
      <w:pPr>
        <w:jc w:val="both"/>
        <w:rPr>
          <w:b/>
          <w:bCs/>
        </w:rPr>
      </w:pPr>
      <w:r>
        <w:rPr>
          <w:b/>
          <w:bCs/>
        </w:rPr>
        <w:t>Protocolos del nivel aplicaciones</w:t>
      </w:r>
    </w:p>
    <w:p w14:paraId="46E211E4" w14:textId="788B5535" w:rsidR="00BA7791" w:rsidRDefault="00BA7791" w:rsidP="00BA7791">
      <w:pPr>
        <w:jc w:val="both"/>
      </w:pPr>
      <w:r>
        <w:t>Se incluyen en esta capa aquellos protocolos que hacen funcionar las aplicaciones y que sirvan para facilitar su funcionamiento, su aspecto de cara al usuario, su mantenimiento, etc.</w:t>
      </w:r>
    </w:p>
    <w:p w14:paraId="1450D109" w14:textId="268B9B39" w:rsidR="00BA7791" w:rsidRDefault="00BA7791" w:rsidP="00BA7791">
      <w:pPr>
        <w:jc w:val="both"/>
      </w:pPr>
      <w:r>
        <w:t>Por ejemplo:</w:t>
      </w:r>
    </w:p>
    <w:p w14:paraId="54CE9EA4" w14:textId="293F12FB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RIP es una aplicación de red ya que facilita la construcción de las tablas de encaminamiento y su mantenimiento en los routers.</w:t>
      </w:r>
    </w:p>
    <w:p w14:paraId="73C7FE06" w14:textId="5144B0BA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DHCP es una aplicación de red que permite la autoconfiguración de un host.</w:t>
      </w:r>
    </w:p>
    <w:p w14:paraId="533CB459" w14:textId="255FBFD2" w:rsidR="00BA7791" w:rsidRP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DNS es un sistema que facilita los usuarios ya que pueden tratar los hosts con nombre en lugar de con números (@IP).</w:t>
      </w:r>
    </w:p>
    <w:p w14:paraId="302249BF" w14:textId="55C860B4" w:rsidR="00BA7791" w:rsidRPr="00964EEF" w:rsidRDefault="00BA7791" w:rsidP="00BA7791">
      <w:pPr>
        <w:jc w:val="both"/>
        <w:rPr>
          <w:b/>
          <w:bCs/>
          <w:i/>
          <w:iCs/>
          <w:lang w:val="en-US"/>
        </w:rPr>
      </w:pPr>
      <w:r w:rsidRPr="00964EEF">
        <w:rPr>
          <w:b/>
          <w:bCs/>
          <w:i/>
          <w:iCs/>
          <w:lang w:val="en-US"/>
        </w:rPr>
        <w:t>DNS (Domain Name Service)</w:t>
      </w:r>
    </w:p>
    <w:p w14:paraId="0332C6DD" w14:textId="66D5310D" w:rsidR="00BA7791" w:rsidRPr="00964EEF" w:rsidRDefault="00BA7791" w:rsidP="00BA7791">
      <w:pPr>
        <w:jc w:val="both"/>
        <w:rPr>
          <w:lang w:val="en-US"/>
        </w:rPr>
      </w:pPr>
      <w:r w:rsidRPr="00964EEF">
        <w:rPr>
          <w:lang w:val="en-US"/>
        </w:rPr>
        <w:t>Objetivo:</w:t>
      </w:r>
    </w:p>
    <w:p w14:paraId="1BC7AE2B" w14:textId="2E905082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Permitir al usuario el uso de nombre en lugar de @IP.</w:t>
      </w:r>
    </w:p>
    <w:p w14:paraId="716D5D58" w14:textId="54B9213D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Por ejemplo, es más fácil acordarse:</w:t>
      </w:r>
    </w:p>
    <w:p w14:paraId="0765B533" w14:textId="5D0B8C94" w:rsidR="00BA7791" w:rsidRDefault="00BA7791" w:rsidP="00BA7791">
      <w:pPr>
        <w:pStyle w:val="Prrafodelista"/>
        <w:numPr>
          <w:ilvl w:val="1"/>
          <w:numId w:val="1"/>
        </w:numPr>
        <w:jc w:val="both"/>
      </w:pPr>
      <w:r>
        <w:t>www.upc.edu que 147.83.2.135.</w:t>
      </w:r>
    </w:p>
    <w:p w14:paraId="1F1CE15C" w14:textId="328F6D7E" w:rsidR="00BA7791" w:rsidRDefault="00BA7791" w:rsidP="00BA7791">
      <w:pPr>
        <w:pStyle w:val="Prrafodelista"/>
        <w:numPr>
          <w:ilvl w:val="1"/>
          <w:numId w:val="1"/>
        </w:numPr>
        <w:jc w:val="both"/>
      </w:pPr>
      <w:r>
        <w:t>mail.google.com que 64.233.184.109.</w:t>
      </w:r>
    </w:p>
    <w:p w14:paraId="43685729" w14:textId="7D7AACD1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¿Como?</w:t>
      </w:r>
    </w:p>
    <w:p w14:paraId="206740B8" w14:textId="77777777" w:rsidR="00BA7791" w:rsidRDefault="00BA7791" w:rsidP="00BA7791">
      <w:pPr>
        <w:pStyle w:val="Prrafodelista"/>
        <w:numPr>
          <w:ilvl w:val="1"/>
          <w:numId w:val="1"/>
        </w:numPr>
        <w:jc w:val="both"/>
      </w:pPr>
      <w:r>
        <w:t>Manteniendo una base da datos distribuida y jerárquica de asociaciones @IP – nombre (llamados Resource Record, RR).</w:t>
      </w:r>
    </w:p>
    <w:p w14:paraId="7C69ABCD" w14:textId="3D707C67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Cada nombre en DNS consiste en un:</w:t>
      </w:r>
    </w:p>
    <w:p w14:paraId="0E1D26C4" w14:textId="1BBB4A82" w:rsidR="00BA7791" w:rsidRDefault="00BA7791" w:rsidP="00BA7791">
      <w:pPr>
        <w:pStyle w:val="Prrafodelista"/>
        <w:numPr>
          <w:ilvl w:val="1"/>
          <w:numId w:val="1"/>
        </w:numPr>
        <w:jc w:val="both"/>
      </w:pPr>
      <w:r>
        <w:t>Nombre del nodo (node name o hostname).</w:t>
      </w:r>
    </w:p>
    <w:p w14:paraId="7B260BE7" w14:textId="12556BA2" w:rsidR="00BA7791" w:rsidRDefault="00BA7791" w:rsidP="00BA7791">
      <w:pPr>
        <w:pStyle w:val="Prrafodelista"/>
        <w:numPr>
          <w:ilvl w:val="1"/>
          <w:numId w:val="1"/>
        </w:numPr>
        <w:jc w:val="both"/>
      </w:pPr>
      <w:r>
        <w:t>Nombre del dominio (domain name).</w:t>
      </w:r>
    </w:p>
    <w:p w14:paraId="720EEE28" w14:textId="451C22C6" w:rsidR="00BA7791" w:rsidRDefault="00BA7791" w:rsidP="00BA7791">
      <w:pPr>
        <w:pStyle w:val="Prrafodelista"/>
        <w:numPr>
          <w:ilvl w:val="0"/>
          <w:numId w:val="1"/>
        </w:numPr>
        <w:jc w:val="both"/>
      </w:pPr>
      <w:r>
        <w:t>ICANN:</w:t>
      </w:r>
    </w:p>
    <w:p w14:paraId="636EDAF9" w14:textId="5BB87473" w:rsidR="00BA7791" w:rsidRDefault="00BA7791" w:rsidP="00BA7791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BA7791">
        <w:rPr>
          <w:lang w:val="en-US"/>
        </w:rPr>
        <w:t>Internet Corporation for Assigned Names a</w:t>
      </w:r>
      <w:r>
        <w:rPr>
          <w:lang w:val="en-US"/>
        </w:rPr>
        <w:t>nd Numbers.</w:t>
      </w:r>
    </w:p>
    <w:p w14:paraId="4E584DE9" w14:textId="16D1A202" w:rsidR="00BA7791" w:rsidRDefault="00BA7791" w:rsidP="00BA7791">
      <w:pPr>
        <w:pStyle w:val="Prrafodelista"/>
        <w:numPr>
          <w:ilvl w:val="1"/>
          <w:numId w:val="1"/>
        </w:numPr>
        <w:jc w:val="both"/>
      </w:pPr>
      <w:r w:rsidRPr="00BA7791">
        <w:t>Es el organismo que gestiona D</w:t>
      </w:r>
      <w:r>
        <w:t>NS.</w:t>
      </w:r>
    </w:p>
    <w:p w14:paraId="37B0CBBB" w14:textId="14849256" w:rsidR="00C85C63" w:rsidRDefault="00C85C63" w:rsidP="00BA7791">
      <w:pPr>
        <w:jc w:val="both"/>
      </w:pPr>
    </w:p>
    <w:p w14:paraId="3CEEB912" w14:textId="2D3EBA7C" w:rsidR="00C85C63" w:rsidRDefault="00C85C63" w:rsidP="00BA7791">
      <w:pPr>
        <w:jc w:val="both"/>
      </w:pPr>
    </w:p>
    <w:p w14:paraId="5A8503CF" w14:textId="1DC14EBA" w:rsidR="00C85C63" w:rsidRDefault="00C85C63" w:rsidP="00BA7791">
      <w:pPr>
        <w:jc w:val="both"/>
        <w:rPr>
          <w:u w:val="single"/>
        </w:rPr>
      </w:pPr>
      <w:r w:rsidRPr="00C85C63">
        <w:rPr>
          <w:u w:val="single"/>
        </w:rPr>
        <w:lastRenderedPageBreak/>
        <w:t>Jerarquía de los dominios</w:t>
      </w:r>
    </w:p>
    <w:p w14:paraId="1BF5F347" w14:textId="26A9C2B8" w:rsidR="00C85C63" w:rsidRDefault="00C85C63" w:rsidP="00BA7791">
      <w:pPr>
        <w:jc w:val="both"/>
      </w:pPr>
      <w:r>
        <w:t>La base de datos distribuida y jerárquica del DNS tiene estructura árbol donde la raíz es el único punto que no tiene nombre (Unnamed root).</w:t>
      </w:r>
    </w:p>
    <w:p w14:paraId="599FE016" w14:textId="5B2EFB05" w:rsidR="00C85C63" w:rsidRDefault="00C85C63" w:rsidP="00FA430C">
      <w:pPr>
        <w:jc w:val="center"/>
      </w:pPr>
      <w:r>
        <w:rPr>
          <w:noProof/>
        </w:rPr>
        <w:drawing>
          <wp:inline distT="0" distB="0" distL="0" distR="0" wp14:anchorId="7793C213" wp14:editId="508705EB">
            <wp:extent cx="4321834" cy="1305088"/>
            <wp:effectExtent l="0" t="0" r="254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724" cy="13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D70B" w14:textId="239A6905" w:rsidR="00FA430C" w:rsidRDefault="00FA430C" w:rsidP="00FA430C">
      <w:pPr>
        <w:jc w:val="center"/>
      </w:pPr>
      <w:r>
        <w:rPr>
          <w:noProof/>
        </w:rPr>
        <w:drawing>
          <wp:inline distT="0" distB="0" distL="0" distR="0" wp14:anchorId="34888DD1" wp14:editId="5F17801B">
            <wp:extent cx="4103545" cy="217385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36" cy="21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BD27" w14:textId="58DB89F4" w:rsidR="00FA430C" w:rsidRDefault="00FA430C" w:rsidP="00FA430C">
      <w:pPr>
        <w:jc w:val="center"/>
      </w:pPr>
      <w:r>
        <w:rPr>
          <w:noProof/>
        </w:rPr>
        <w:drawing>
          <wp:inline distT="0" distB="0" distL="0" distR="0" wp14:anchorId="12FBD24E" wp14:editId="2D19FBBF">
            <wp:extent cx="4699216" cy="2372264"/>
            <wp:effectExtent l="0" t="0" r="635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154" cy="23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EFD" w14:textId="2E8EB617" w:rsidR="00FA430C" w:rsidRDefault="00FA430C" w:rsidP="00FA430C">
      <w:pPr>
        <w:jc w:val="both"/>
      </w:pPr>
      <w:r>
        <w:t>No confundir:</w:t>
      </w:r>
    </w:p>
    <w:p w14:paraId="33EC5417" w14:textId="4A9CAF68" w:rsidR="00FA430C" w:rsidRDefault="00FA430C" w:rsidP="00FA430C">
      <w:pPr>
        <w:pStyle w:val="Prrafodelista"/>
        <w:numPr>
          <w:ilvl w:val="0"/>
          <w:numId w:val="1"/>
        </w:numPr>
        <w:jc w:val="both"/>
      </w:pPr>
      <w:r>
        <w:t>www.upc.edu -&gt; nombre de host, en particular el servidor de páginas web www de la UPC.</w:t>
      </w:r>
    </w:p>
    <w:p w14:paraId="794DB220" w14:textId="19BC5533" w:rsidR="00FA430C" w:rsidRDefault="00FA430C" w:rsidP="00FA430C">
      <w:pPr>
        <w:pStyle w:val="Prrafodelista"/>
        <w:numPr>
          <w:ilvl w:val="0"/>
          <w:numId w:val="1"/>
        </w:numPr>
        <w:jc w:val="both"/>
      </w:pPr>
      <w:r>
        <w:t xml:space="preserve">www.upc.edu/agenda/ -&gt; no es otro nombre de un host, es una página interna del mismo servidor de la UPC que se llama www.upc.edu. </w:t>
      </w:r>
    </w:p>
    <w:p w14:paraId="691D3F5F" w14:textId="43968143" w:rsidR="00FA430C" w:rsidRDefault="00FA430C" w:rsidP="00FA430C">
      <w:pPr>
        <w:jc w:val="both"/>
      </w:pPr>
      <w:r>
        <w:t>No hay diferencias entre mayúsculas y minúsculas:</w:t>
      </w:r>
    </w:p>
    <w:p w14:paraId="79E59F74" w14:textId="706AA03E" w:rsidR="00FA430C" w:rsidRDefault="00FA430C" w:rsidP="00FA430C">
      <w:pPr>
        <w:pStyle w:val="Prrafodelista"/>
        <w:numPr>
          <w:ilvl w:val="0"/>
          <w:numId w:val="1"/>
        </w:numPr>
        <w:jc w:val="both"/>
      </w:pPr>
      <w:r>
        <w:t>www.upc.edu y WWW.UPC.EDU son los mismos nombres.</w:t>
      </w:r>
    </w:p>
    <w:p w14:paraId="150DCB92" w14:textId="7FE9BEDB" w:rsidR="00FA430C" w:rsidRDefault="00FA430C" w:rsidP="00FA430C">
      <w:pPr>
        <w:jc w:val="both"/>
      </w:pPr>
    </w:p>
    <w:p w14:paraId="454BCE65" w14:textId="60302DB2" w:rsidR="00FA430C" w:rsidRDefault="00FA430C" w:rsidP="00FA430C">
      <w:pPr>
        <w:jc w:val="both"/>
      </w:pPr>
      <w:r>
        <w:lastRenderedPageBreak/>
        <w:t>Los Name Servers (NS) son los servidores que se ocupan de cada dominio (o zona):</w:t>
      </w:r>
    </w:p>
    <w:p w14:paraId="335601F9" w14:textId="5086590D" w:rsidR="00FA430C" w:rsidRDefault="00FA430C" w:rsidP="00FA430C">
      <w:pPr>
        <w:pStyle w:val="Prrafodelista"/>
        <w:numPr>
          <w:ilvl w:val="0"/>
          <w:numId w:val="1"/>
        </w:numPr>
        <w:jc w:val="both"/>
      </w:pPr>
      <w:r>
        <w:t>Son las autoridades del dominio.</w:t>
      </w:r>
    </w:p>
    <w:p w14:paraId="4D132CBA" w14:textId="31D3584E" w:rsidR="00FA430C" w:rsidRDefault="00FA430C" w:rsidP="00FA430C">
      <w:pPr>
        <w:pStyle w:val="Prrafodelista"/>
        <w:numPr>
          <w:ilvl w:val="0"/>
          <w:numId w:val="1"/>
        </w:numPr>
        <w:jc w:val="both"/>
      </w:pPr>
      <w:r>
        <w:t>En cada dominio hay dos servidores NS:</w:t>
      </w:r>
    </w:p>
    <w:p w14:paraId="13EF7A29" w14:textId="1D94D60F" w:rsidR="00FA430C" w:rsidRDefault="00FA430C" w:rsidP="00FA430C">
      <w:pPr>
        <w:pStyle w:val="Prrafodelista"/>
        <w:numPr>
          <w:ilvl w:val="1"/>
          <w:numId w:val="1"/>
        </w:numPr>
        <w:jc w:val="both"/>
      </w:pPr>
      <w:r>
        <w:t>Servidor NS primario.</w:t>
      </w:r>
    </w:p>
    <w:p w14:paraId="71E4B3D8" w14:textId="3C0F2FD9" w:rsidR="00FA430C" w:rsidRDefault="00FA430C" w:rsidP="00FA430C">
      <w:pPr>
        <w:pStyle w:val="Prrafodelista"/>
        <w:numPr>
          <w:ilvl w:val="1"/>
          <w:numId w:val="1"/>
        </w:numPr>
        <w:jc w:val="both"/>
      </w:pPr>
      <w:r>
        <w:t>Servidor NS de backup (se hace una copia del primario generalmente cada 3 h).</w:t>
      </w:r>
    </w:p>
    <w:p w14:paraId="2DAB68D5" w14:textId="73BAF8DC" w:rsidR="00FA430C" w:rsidRDefault="00FA430C" w:rsidP="00FA430C">
      <w:pPr>
        <w:pStyle w:val="Prrafodelista"/>
        <w:numPr>
          <w:ilvl w:val="0"/>
          <w:numId w:val="1"/>
        </w:numPr>
        <w:jc w:val="both"/>
      </w:pPr>
      <w:r>
        <w:t>Estos servidores NS mantienen una parte de la base de datos, en concreto:</w:t>
      </w:r>
    </w:p>
    <w:p w14:paraId="66E9FE5D" w14:textId="4ADF0222" w:rsidR="00FA430C" w:rsidRDefault="00FA430C" w:rsidP="00FA430C">
      <w:pPr>
        <w:pStyle w:val="Prrafodelista"/>
        <w:numPr>
          <w:ilvl w:val="1"/>
          <w:numId w:val="1"/>
        </w:numPr>
        <w:jc w:val="both"/>
      </w:pPr>
      <w:r>
        <w:t>Nombres y @IP de los nodos del dominio.</w:t>
      </w:r>
    </w:p>
    <w:p w14:paraId="6861B6AE" w14:textId="10DD5431" w:rsidR="00FA430C" w:rsidRDefault="00FA430C" w:rsidP="00FA430C">
      <w:pPr>
        <w:pStyle w:val="Prrafodelista"/>
        <w:numPr>
          <w:ilvl w:val="1"/>
          <w:numId w:val="1"/>
        </w:numPr>
        <w:jc w:val="both"/>
      </w:pPr>
      <w:r>
        <w:t>Nombres y @IP de las autoridades (los NS) del nivel inferior.</w:t>
      </w:r>
    </w:p>
    <w:p w14:paraId="15F399EB" w14:textId="0EB2EACC" w:rsidR="00FA430C" w:rsidRDefault="00FA430C" w:rsidP="00FA430C">
      <w:pPr>
        <w:pStyle w:val="Prrafodelista"/>
        <w:numPr>
          <w:ilvl w:val="1"/>
          <w:numId w:val="1"/>
        </w:numPr>
        <w:jc w:val="both"/>
      </w:pPr>
      <w:r>
        <w:t>Cada entrada de esta base de datos se llama Resource Record (RR):</w:t>
      </w:r>
    </w:p>
    <w:p w14:paraId="00E63F92" w14:textId="30C04336" w:rsidR="00FA430C" w:rsidRDefault="00FA430C" w:rsidP="00FA430C">
      <w:pPr>
        <w:pStyle w:val="Prrafodelista"/>
        <w:numPr>
          <w:ilvl w:val="2"/>
          <w:numId w:val="1"/>
        </w:numPr>
        <w:jc w:val="both"/>
      </w:pPr>
      <w:r>
        <w:t>Hay RR permanentes (se configuran manualmente).</w:t>
      </w:r>
    </w:p>
    <w:p w14:paraId="5ADF387F" w14:textId="0A971597" w:rsidR="00FA430C" w:rsidRDefault="00FA430C" w:rsidP="00FA430C">
      <w:pPr>
        <w:pStyle w:val="Prrafodelista"/>
        <w:numPr>
          <w:ilvl w:val="2"/>
          <w:numId w:val="1"/>
        </w:numPr>
        <w:jc w:val="both"/>
      </w:pPr>
      <w:r>
        <w:t>Hay cached RR (se eliminan pasado un tiempo).</w:t>
      </w:r>
    </w:p>
    <w:p w14:paraId="6123E658" w14:textId="417C4E8A" w:rsidR="00FA430C" w:rsidRDefault="006E3647" w:rsidP="00FA430C">
      <w:pPr>
        <w:jc w:val="both"/>
      </w:pPr>
      <w:r>
        <w:t>Ejemplo:</w:t>
      </w:r>
    </w:p>
    <w:p w14:paraId="58DDD80D" w14:textId="3ED387B4" w:rsidR="006E3647" w:rsidRDefault="006E3647" w:rsidP="006E3647">
      <w:pPr>
        <w:jc w:val="center"/>
      </w:pPr>
      <w:r>
        <w:rPr>
          <w:noProof/>
        </w:rPr>
        <w:drawing>
          <wp:inline distT="0" distB="0" distL="0" distR="0" wp14:anchorId="039B5973" wp14:editId="267A59CB">
            <wp:extent cx="5034447" cy="10869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47" cy="10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EC1" w14:textId="3C935BD0" w:rsidR="006E3647" w:rsidRDefault="006558B8" w:rsidP="006558B8">
      <w:pPr>
        <w:pStyle w:val="Prrafodelista"/>
        <w:numPr>
          <w:ilvl w:val="0"/>
          <w:numId w:val="1"/>
        </w:numPr>
        <w:jc w:val="both"/>
      </w:pPr>
      <w:r>
        <w:t>Los NS del dominio UPC tendrán que mantener los RR del propio dominio.</w:t>
      </w:r>
    </w:p>
    <w:p w14:paraId="7C3617FF" w14:textId="6142E739" w:rsidR="006558B8" w:rsidRDefault="006558B8" w:rsidP="006558B8">
      <w:pPr>
        <w:pStyle w:val="Prrafodelista"/>
        <w:numPr>
          <w:ilvl w:val="0"/>
          <w:numId w:val="1"/>
        </w:numPr>
        <w:jc w:val="both"/>
      </w:pPr>
      <w:r>
        <w:t>Por un lado, las asociaciones nombre de los nodos -@IP:</w:t>
      </w:r>
    </w:p>
    <w:p w14:paraId="530E28DF" w14:textId="275DB12E" w:rsidR="006558B8" w:rsidRDefault="006558B8" w:rsidP="006558B8">
      <w:pPr>
        <w:pStyle w:val="Prrafodelista"/>
        <w:numPr>
          <w:ilvl w:val="1"/>
          <w:numId w:val="1"/>
        </w:numPr>
        <w:jc w:val="both"/>
      </w:pPr>
      <w:r>
        <w:t>El nodo www (servidor de páginas web de la UPC) y su @IP 147.83.2.135.</w:t>
      </w:r>
    </w:p>
    <w:p w14:paraId="5062F4D9" w14:textId="1CEACD66" w:rsidR="006558B8" w:rsidRDefault="006558B8" w:rsidP="006558B8">
      <w:pPr>
        <w:pStyle w:val="Prrafodelista"/>
        <w:numPr>
          <w:ilvl w:val="1"/>
          <w:numId w:val="1"/>
        </w:numPr>
        <w:jc w:val="both"/>
      </w:pPr>
      <w:r>
        <w:t>El nodo mail (servidor de correos de la UPC) y su @IP 147.83.2.34.</w:t>
      </w:r>
    </w:p>
    <w:p w14:paraId="76D67202" w14:textId="61061EA6" w:rsidR="006558B8" w:rsidRDefault="006558B8" w:rsidP="006558B8">
      <w:pPr>
        <w:pStyle w:val="Prrafodelista"/>
        <w:numPr>
          <w:ilvl w:val="0"/>
          <w:numId w:val="1"/>
        </w:numPr>
        <w:jc w:val="both"/>
      </w:pPr>
      <w:r>
        <w:t>Por el otro lado, los nombres y @IP de las autoridades del nivel inferior:</w:t>
      </w:r>
    </w:p>
    <w:p w14:paraId="42D2A7DD" w14:textId="0256EA5E" w:rsidR="006558B8" w:rsidRDefault="006558B8" w:rsidP="006558B8">
      <w:pPr>
        <w:pStyle w:val="Prrafodelista"/>
        <w:numPr>
          <w:ilvl w:val="1"/>
          <w:numId w:val="1"/>
        </w:numPr>
        <w:jc w:val="both"/>
      </w:pPr>
      <w:r>
        <w:t>El NS del subdominio citm y su @IP 147.83.5.55.</w:t>
      </w:r>
    </w:p>
    <w:p w14:paraId="5B69C81A" w14:textId="2FDCB70E" w:rsidR="006558B8" w:rsidRDefault="006546C8" w:rsidP="006558B8">
      <w:pPr>
        <w:jc w:val="both"/>
      </w:pPr>
      <w:r>
        <w:t xml:space="preserve">www.fib.upc.edu </w:t>
      </w:r>
    </w:p>
    <w:p w14:paraId="41676E73" w14:textId="4F441B7D" w:rsidR="006546C8" w:rsidRDefault="006546C8" w:rsidP="006546C8">
      <w:pPr>
        <w:pStyle w:val="Prrafodelista"/>
        <w:numPr>
          <w:ilvl w:val="0"/>
          <w:numId w:val="1"/>
        </w:numPr>
        <w:jc w:val="both"/>
      </w:pPr>
      <w:r>
        <w:t>Dominio: fib.upc.edu.</w:t>
      </w:r>
    </w:p>
    <w:p w14:paraId="02DF77BC" w14:textId="181F5116" w:rsidR="006546C8" w:rsidRDefault="006546C8" w:rsidP="006546C8">
      <w:pPr>
        <w:pStyle w:val="Prrafodelista"/>
        <w:numPr>
          <w:ilvl w:val="0"/>
          <w:numId w:val="1"/>
        </w:numPr>
        <w:jc w:val="both"/>
      </w:pPr>
      <w:r>
        <w:t>Nombre del nodo de este dominio: www.</w:t>
      </w:r>
    </w:p>
    <w:p w14:paraId="04766BCC" w14:textId="4D855817" w:rsidR="006546C8" w:rsidRDefault="006546C8" w:rsidP="006546C8">
      <w:pPr>
        <w:pStyle w:val="Prrafodelista"/>
        <w:numPr>
          <w:ilvl w:val="0"/>
          <w:numId w:val="1"/>
        </w:numPr>
        <w:jc w:val="both"/>
      </w:pPr>
      <w:r>
        <w:t>Autoridad de este dominio: el servidor de nombres (NS) del a FIB.</w:t>
      </w:r>
    </w:p>
    <w:p w14:paraId="2B88965E" w14:textId="1BD557BC" w:rsidR="006546C8" w:rsidRDefault="00331185" w:rsidP="00331185">
      <w:pPr>
        <w:jc w:val="center"/>
      </w:pPr>
      <w:r>
        <w:rPr>
          <w:noProof/>
        </w:rPr>
        <w:drawing>
          <wp:inline distT="0" distB="0" distL="0" distR="0" wp14:anchorId="5A56C013" wp14:editId="7AA4B58A">
            <wp:extent cx="5124090" cy="1156295"/>
            <wp:effectExtent l="0" t="0" r="63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69" cy="11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9EB" w14:textId="77777777" w:rsidR="00331185" w:rsidRDefault="00331185" w:rsidP="00331185">
      <w:pPr>
        <w:pStyle w:val="Prrafodelista"/>
        <w:numPr>
          <w:ilvl w:val="0"/>
          <w:numId w:val="1"/>
        </w:numPr>
        <w:jc w:val="both"/>
      </w:pPr>
      <w:r>
        <w:t xml:space="preserve">Los NS del dominio FIB tendrán que mantener los RR del propio dominio. </w:t>
      </w:r>
    </w:p>
    <w:p w14:paraId="3018268D" w14:textId="298BBDAD" w:rsidR="00331185" w:rsidRDefault="00331185" w:rsidP="00331185">
      <w:pPr>
        <w:pStyle w:val="Prrafodelista"/>
        <w:numPr>
          <w:ilvl w:val="0"/>
          <w:numId w:val="1"/>
        </w:numPr>
        <w:jc w:val="both"/>
      </w:pPr>
      <w:r>
        <w:t xml:space="preserve">Por un lado, las asociaciones nombre de los nodos - @IP: </w:t>
      </w:r>
    </w:p>
    <w:p w14:paraId="5ADB100C" w14:textId="77777777" w:rsidR="00331185" w:rsidRDefault="00331185" w:rsidP="00331185">
      <w:pPr>
        <w:pStyle w:val="Prrafodelista"/>
        <w:numPr>
          <w:ilvl w:val="1"/>
          <w:numId w:val="1"/>
        </w:numPr>
        <w:jc w:val="both"/>
      </w:pPr>
      <w:r>
        <w:t xml:space="preserve">El nodo www (servidor de páginas web de la UPC) y su @IP 147.83.53.43. </w:t>
      </w:r>
    </w:p>
    <w:p w14:paraId="0E9096DC" w14:textId="1AE98670" w:rsidR="00331185" w:rsidRDefault="00331185" w:rsidP="00331185">
      <w:pPr>
        <w:pStyle w:val="Prrafodelista"/>
        <w:numPr>
          <w:ilvl w:val="1"/>
          <w:numId w:val="1"/>
        </w:numPr>
        <w:jc w:val="both"/>
      </w:pPr>
      <w:r>
        <w:t xml:space="preserve">El nodo raco (servidor del campus virtual) y su @IP 147.83.41.15. </w:t>
      </w:r>
    </w:p>
    <w:p w14:paraId="42D20931" w14:textId="77777777" w:rsidR="00331185" w:rsidRDefault="00331185" w:rsidP="00331185">
      <w:pPr>
        <w:pStyle w:val="Prrafodelista"/>
        <w:numPr>
          <w:ilvl w:val="0"/>
          <w:numId w:val="1"/>
        </w:numPr>
        <w:jc w:val="both"/>
      </w:pPr>
      <w:r>
        <w:t xml:space="preserve">Por el otro lado, los nombre y @IP de las autoridades del nivel inferior. </w:t>
      </w:r>
    </w:p>
    <w:p w14:paraId="629390A6" w14:textId="396C4933" w:rsidR="00331185" w:rsidRDefault="00331185" w:rsidP="00331185">
      <w:pPr>
        <w:pStyle w:val="Prrafodelista"/>
        <w:numPr>
          <w:ilvl w:val="1"/>
          <w:numId w:val="1"/>
        </w:numPr>
        <w:jc w:val="both"/>
      </w:pPr>
      <w:r>
        <w:t>El NS del subdominio xc y su @IP 147.83.55.59.</w:t>
      </w:r>
    </w:p>
    <w:p w14:paraId="0A40F429" w14:textId="7133B9E4" w:rsidR="00173EED" w:rsidRDefault="00173EED" w:rsidP="00173EED">
      <w:pPr>
        <w:jc w:val="both"/>
      </w:pPr>
      <w:r>
        <w:t>Los Name Servers (NS) de la autoridad de root se llaman Root Servers.</w:t>
      </w:r>
    </w:p>
    <w:p w14:paraId="7E2914EC" w14:textId="77777777" w:rsidR="00173EED" w:rsidRDefault="00173EED" w:rsidP="00173EED">
      <w:pPr>
        <w:jc w:val="both"/>
      </w:pPr>
    </w:p>
    <w:p w14:paraId="686F552A" w14:textId="0914A610" w:rsidR="00173EED" w:rsidRDefault="00173EED" w:rsidP="00173EED">
      <w:pPr>
        <w:jc w:val="both"/>
      </w:pPr>
      <w:r>
        <w:lastRenderedPageBreak/>
        <w:t>Hay 13 Root Servers (RS) primarios en el mundo:</w:t>
      </w:r>
    </w:p>
    <w:p w14:paraId="78335EE5" w14:textId="6CDD0E3B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Se llaman A, B, C, D, …, M.</w:t>
      </w:r>
    </w:p>
    <w:p w14:paraId="7777D488" w14:textId="446649A3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Hay varios backups.</w:t>
      </w:r>
    </w:p>
    <w:p w14:paraId="7630691C" w14:textId="6B4180EA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Tiene las @IP y los nombres de los NS del nivel TLD.</w:t>
      </w:r>
    </w:p>
    <w:p w14:paraId="4AFB7B41" w14:textId="3311B077" w:rsidR="00173EED" w:rsidRDefault="00173EED" w:rsidP="00173EED">
      <w:pPr>
        <w:jc w:val="center"/>
      </w:pPr>
      <w:r>
        <w:rPr>
          <w:noProof/>
        </w:rPr>
        <w:drawing>
          <wp:inline distT="0" distB="0" distL="0" distR="0" wp14:anchorId="1258FE79" wp14:editId="1B8AB36A">
            <wp:extent cx="2355011" cy="892539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196" cy="8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9F98" w14:textId="17BE760D" w:rsidR="00173EED" w:rsidRDefault="00173EED" w:rsidP="00173EED">
      <w:pPr>
        <w:jc w:val="both"/>
        <w:rPr>
          <w:u w:val="single"/>
        </w:rPr>
      </w:pPr>
      <w:r>
        <w:rPr>
          <w:u w:val="single"/>
        </w:rPr>
        <w:t>Funcionamiento del DNS:</w:t>
      </w:r>
    </w:p>
    <w:p w14:paraId="00C38AB9" w14:textId="3784174B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Arquitectura cliente – servidor.</w:t>
      </w:r>
    </w:p>
    <w:p w14:paraId="617E6D83" w14:textId="583F14F6" w:rsidR="00173EED" w:rsidRPr="00173EED" w:rsidRDefault="00173EED" w:rsidP="00173EED">
      <w:pPr>
        <w:pStyle w:val="Prrafodelista"/>
        <w:numPr>
          <w:ilvl w:val="0"/>
          <w:numId w:val="1"/>
        </w:numPr>
        <w:jc w:val="both"/>
      </w:pPr>
      <w:r w:rsidRPr="00173EED">
        <w:t>Servidor UDP puerto 53 (well-known port de TCP/IP).</w:t>
      </w:r>
    </w:p>
    <w:p w14:paraId="0713F5F7" w14:textId="0FB5CBEA" w:rsidR="00173EED" w:rsidRDefault="00173EED" w:rsidP="00173EED">
      <w:pPr>
        <w:pStyle w:val="Prrafodelista"/>
        <w:numPr>
          <w:ilvl w:val="1"/>
          <w:numId w:val="1"/>
        </w:numPr>
        <w:jc w:val="both"/>
      </w:pPr>
      <w:r w:rsidRPr="00173EED">
        <w:t>Comunicación no fiable.</w:t>
      </w:r>
    </w:p>
    <w:p w14:paraId="4C5C844F" w14:textId="39AA88D7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DNS usa TCP cuando se hacen backups entre el NS primario y el de backup.</w:t>
      </w:r>
    </w:p>
    <w:p w14:paraId="5E50621E" w14:textId="4A826733" w:rsidR="00173EED" w:rsidRDefault="00173EED" w:rsidP="00173EED">
      <w:pPr>
        <w:jc w:val="center"/>
      </w:pPr>
      <w:r>
        <w:rPr>
          <w:noProof/>
        </w:rPr>
        <w:drawing>
          <wp:inline distT="0" distB="0" distL="0" distR="0" wp14:anchorId="154831EA" wp14:editId="53C86974">
            <wp:extent cx="4073700" cy="2165231"/>
            <wp:effectExtent l="0" t="0" r="317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71" cy="21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E420" w14:textId="731178DF" w:rsidR="00173EED" w:rsidRDefault="00173EED" w:rsidP="00173EED">
      <w:pPr>
        <w:jc w:val="both"/>
      </w:pPr>
      <w:r>
        <w:t>El host comprueba si tiene una resolución ya disponible en su memoria cache de DNS:</w:t>
      </w:r>
    </w:p>
    <w:p w14:paraId="0056FC06" w14:textId="0571FEA2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En efecto, cada vez que se hace una resolución DNS, los hosts mantienen esta resolución durante un cierto tiempo en una memoria llamada cache.</w:t>
      </w:r>
    </w:p>
    <w:p w14:paraId="01424D85" w14:textId="5650FC3F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Este tiempo es programable.</w:t>
      </w:r>
    </w:p>
    <w:p w14:paraId="7BE9D6F2" w14:textId="49A04066" w:rsidR="00173EED" w:rsidRDefault="00173EED" w:rsidP="00173EED">
      <w:pPr>
        <w:jc w:val="center"/>
      </w:pPr>
      <w:r>
        <w:rPr>
          <w:noProof/>
        </w:rPr>
        <w:drawing>
          <wp:inline distT="0" distB="0" distL="0" distR="0" wp14:anchorId="1A1D30F4" wp14:editId="265C9A82">
            <wp:extent cx="4183811" cy="131605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476" cy="13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545C" w14:textId="01363FFB" w:rsidR="00173EED" w:rsidRDefault="00173EED" w:rsidP="00173EED">
      <w:pPr>
        <w:jc w:val="both"/>
      </w:pPr>
      <w:r>
        <w:t>Si no tiene esta resolución, contacta la autoridad (el NS primario) de su dominio:</w:t>
      </w:r>
    </w:p>
    <w:p w14:paraId="1941359C" w14:textId="0586D229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 xml:space="preserve">Envía al NS una petición de resolución (DNS query) con el nombre a resolver, es decir www.cisco.com. </w:t>
      </w:r>
    </w:p>
    <w:p w14:paraId="2039230C" w14:textId="3FEB1EC8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Se usa el protocolo UDP con puerto destino 53.</w:t>
      </w:r>
    </w:p>
    <w:p w14:paraId="3A08B307" w14:textId="5260AE9E" w:rsidR="00173EED" w:rsidRDefault="00173EED" w:rsidP="00173EED">
      <w:pPr>
        <w:pStyle w:val="Prrafodelista"/>
        <w:numPr>
          <w:ilvl w:val="0"/>
          <w:numId w:val="1"/>
        </w:numPr>
        <w:jc w:val="both"/>
      </w:pPr>
      <w:r>
        <w:t>El puerto origen es un número efímero.</w:t>
      </w:r>
    </w:p>
    <w:p w14:paraId="046BC590" w14:textId="77777777" w:rsidR="00833598" w:rsidRDefault="00833598" w:rsidP="00173EED">
      <w:pPr>
        <w:jc w:val="both"/>
      </w:pPr>
      <w:r>
        <w:lastRenderedPageBreak/>
        <w:t xml:space="preserve">El NS comprueba si ya tiene resuelto el nombre www.cisco.com:  </w:t>
      </w:r>
    </w:p>
    <w:p w14:paraId="1F897003" w14:textId="77777777" w:rsidR="00833598" w:rsidRDefault="00833598" w:rsidP="00833598">
      <w:pPr>
        <w:pStyle w:val="Prrafodelista"/>
        <w:numPr>
          <w:ilvl w:val="0"/>
          <w:numId w:val="1"/>
        </w:numPr>
        <w:jc w:val="both"/>
      </w:pPr>
      <w:r>
        <w:t xml:space="preserve">El NS tiene una base de datos con algunas resoluciones ya configuradas (estáticas, es decir están configuradas manualmente y no se borran con el tiempo). </w:t>
      </w:r>
    </w:p>
    <w:p w14:paraId="7FDA9768" w14:textId="77777777" w:rsidR="00833598" w:rsidRDefault="00833598" w:rsidP="00833598">
      <w:pPr>
        <w:pStyle w:val="Prrafodelista"/>
        <w:numPr>
          <w:ilvl w:val="0"/>
          <w:numId w:val="1"/>
        </w:numPr>
        <w:jc w:val="both"/>
      </w:pPr>
      <w:r>
        <w:t xml:space="preserve">A parte, el NS se guarda todas las resoluciones hechas de forma dinámica durante generalmente 2 días (en una memoria llamada cached RR). </w:t>
      </w:r>
    </w:p>
    <w:p w14:paraId="6217B272" w14:textId="7CB30B17" w:rsidR="00173EED" w:rsidRDefault="00833598" w:rsidP="00833598">
      <w:pPr>
        <w:pStyle w:val="Prrafodelista"/>
        <w:numPr>
          <w:ilvl w:val="0"/>
          <w:numId w:val="1"/>
        </w:numPr>
        <w:jc w:val="both"/>
      </w:pPr>
      <w:r>
        <w:t>Es decir, podría ser que otro host del dominio upc.edu haya pedido una misma resolución en el pasado y por lo tanto el NS podría tenerla guardada en su memoria.</w:t>
      </w:r>
    </w:p>
    <w:p w14:paraId="7BBD5934" w14:textId="147DCF72" w:rsidR="00833598" w:rsidRDefault="00833598" w:rsidP="006B74DA">
      <w:pPr>
        <w:jc w:val="center"/>
      </w:pPr>
      <w:r>
        <w:rPr>
          <w:noProof/>
        </w:rPr>
        <w:drawing>
          <wp:inline distT="0" distB="0" distL="0" distR="0" wp14:anchorId="06FB3538" wp14:editId="06318FF5">
            <wp:extent cx="4382219" cy="13975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734" cy="14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A717" w14:textId="77777777" w:rsidR="006B74DA" w:rsidRDefault="006B74DA" w:rsidP="006B74DA">
      <w:pPr>
        <w:jc w:val="both"/>
      </w:pPr>
      <w:r>
        <w:t xml:space="preserve">Si ya tiene esta resolución, el NS contesta con un DNS answer al host: </w:t>
      </w:r>
    </w:p>
    <w:p w14:paraId="398C0D20" w14:textId="7FC4630B" w:rsidR="006B74DA" w:rsidRDefault="006B74DA" w:rsidP="006B74DA">
      <w:pPr>
        <w:pStyle w:val="Prrafodelista"/>
        <w:numPr>
          <w:ilvl w:val="0"/>
          <w:numId w:val="1"/>
        </w:numPr>
        <w:jc w:val="both"/>
      </w:pPr>
      <w:r>
        <w:t>En la respuesta se indica la @IP de www.cisco.com y también el nombre y @IP de la autoridad que ha proporcionado esta resolución.</w:t>
      </w:r>
    </w:p>
    <w:p w14:paraId="2C188C6A" w14:textId="61BBD030" w:rsidR="006B74DA" w:rsidRDefault="006B74DA" w:rsidP="006B74DA">
      <w:pPr>
        <w:jc w:val="both"/>
      </w:pPr>
      <w:r>
        <w:t>Si no la tiene, el NS debe buscar la resolución en Internet.</w:t>
      </w:r>
    </w:p>
    <w:p w14:paraId="72C3C910" w14:textId="77777777" w:rsidR="006B74DA" w:rsidRDefault="006B74DA" w:rsidP="006B74DA">
      <w:pPr>
        <w:jc w:val="both"/>
      </w:pPr>
      <w:r>
        <w:t xml:space="preserve">Suponiendo que el NS no sabe nada del nombre www.cisco.com, el NS debe empezar la resolución a partir de un RS. </w:t>
      </w:r>
    </w:p>
    <w:p w14:paraId="7D2EB9B2" w14:textId="0D61934A" w:rsidR="006B74DA" w:rsidRDefault="006B74DA" w:rsidP="006B74DA">
      <w:pPr>
        <w:pStyle w:val="Prrafodelista"/>
        <w:numPr>
          <w:ilvl w:val="0"/>
          <w:numId w:val="1"/>
        </w:numPr>
        <w:jc w:val="both"/>
      </w:pPr>
      <w:r>
        <w:t>Un NS debe por lo tanto tener configurado en su base de datos el nombre y @IP de por lo menos un RS.</w:t>
      </w:r>
    </w:p>
    <w:p w14:paraId="735C41EA" w14:textId="456E3F12" w:rsidR="006B74DA" w:rsidRDefault="00D15D62" w:rsidP="00D15D62">
      <w:pPr>
        <w:jc w:val="center"/>
      </w:pPr>
      <w:r>
        <w:rPr>
          <w:noProof/>
        </w:rPr>
        <w:drawing>
          <wp:inline distT="0" distB="0" distL="0" distR="0" wp14:anchorId="611CC0CF" wp14:editId="009DEBDD">
            <wp:extent cx="4106173" cy="1333637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730" cy="1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EEB3" w14:textId="77777777" w:rsidR="00D15D62" w:rsidRDefault="00D15D62" w:rsidP="00D15D62">
      <w:pPr>
        <w:jc w:val="both"/>
      </w:pPr>
      <w:r>
        <w:t xml:space="preserve">El NS de upc.edu pide a un RS la @IP de un NS del dominio .com: </w:t>
      </w:r>
    </w:p>
    <w:p w14:paraId="317681D0" w14:textId="157FE30E" w:rsidR="00D15D62" w:rsidRDefault="00D15D62" w:rsidP="00D15D62">
      <w:pPr>
        <w:pStyle w:val="Prrafodelista"/>
        <w:numPr>
          <w:ilvl w:val="0"/>
          <w:numId w:val="1"/>
        </w:numPr>
        <w:jc w:val="both"/>
      </w:pPr>
      <w:r>
        <w:t>Es decir, la resolución siempre es a partir de la raíz y se recorre el árbol hasta la hoja.</w:t>
      </w:r>
    </w:p>
    <w:p w14:paraId="3D61C492" w14:textId="470D9112" w:rsidR="00D15D62" w:rsidRDefault="00F94435" w:rsidP="00F94435">
      <w:pPr>
        <w:jc w:val="center"/>
      </w:pPr>
      <w:r>
        <w:rPr>
          <w:noProof/>
        </w:rPr>
        <w:drawing>
          <wp:inline distT="0" distB="0" distL="0" distR="0" wp14:anchorId="4B84A8E1" wp14:editId="040175B7">
            <wp:extent cx="3916392" cy="1258182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86" cy="12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4417" w14:textId="1135FA09" w:rsidR="00F94435" w:rsidRDefault="00F94435" w:rsidP="00F94435">
      <w:pPr>
        <w:jc w:val="both"/>
      </w:pPr>
      <w:r>
        <w:t>El RS contesta con la @IP de un NS del dominio .com.</w:t>
      </w:r>
    </w:p>
    <w:p w14:paraId="5EC5DEF8" w14:textId="6807B6AB" w:rsidR="00F94435" w:rsidRDefault="00F94435" w:rsidP="00F94435">
      <w:pPr>
        <w:jc w:val="both"/>
      </w:pPr>
    </w:p>
    <w:p w14:paraId="0AF7B184" w14:textId="5B3429D8" w:rsidR="00F94435" w:rsidRDefault="00F94435" w:rsidP="00F94435">
      <w:pPr>
        <w:jc w:val="center"/>
      </w:pPr>
      <w:r>
        <w:rPr>
          <w:noProof/>
        </w:rPr>
        <w:lastRenderedPageBreak/>
        <w:drawing>
          <wp:inline distT="0" distB="0" distL="0" distR="0" wp14:anchorId="2824388D" wp14:editId="348130A6">
            <wp:extent cx="4451230" cy="1321132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9" cy="13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9BBE" w14:textId="77777777" w:rsidR="00F94435" w:rsidRDefault="00F94435" w:rsidP="00F94435">
      <w:pPr>
        <w:jc w:val="both"/>
      </w:pPr>
      <w:r>
        <w:t xml:space="preserve">Con esta información, el NS de upc.edu ahora puede pedir al NS del dominio .com la @IP de un NS del dominio inferior cisco.com:  </w:t>
      </w:r>
    </w:p>
    <w:p w14:paraId="7B361FA1" w14:textId="481225E8" w:rsidR="00F94435" w:rsidRDefault="00F94435" w:rsidP="00F94435">
      <w:pPr>
        <w:pStyle w:val="Prrafodelista"/>
        <w:numPr>
          <w:ilvl w:val="0"/>
          <w:numId w:val="1"/>
        </w:numPr>
        <w:jc w:val="both"/>
      </w:pPr>
      <w:r>
        <w:t>Es decir, se ha bajado de la autoridad unnamed root a una autoridad del nivel TLD.</w:t>
      </w:r>
    </w:p>
    <w:p w14:paraId="3D3FC04C" w14:textId="2AEBC733" w:rsidR="00F94435" w:rsidRDefault="00CE4374" w:rsidP="00CE4374">
      <w:pPr>
        <w:jc w:val="center"/>
      </w:pPr>
      <w:r>
        <w:rPr>
          <w:noProof/>
        </w:rPr>
        <w:drawing>
          <wp:inline distT="0" distB="0" distL="0" distR="0" wp14:anchorId="726F717D" wp14:editId="6CCCB54B">
            <wp:extent cx="3968151" cy="10946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85" cy="11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A720" w14:textId="17F23D12" w:rsidR="00CE4374" w:rsidRDefault="00CE4374" w:rsidP="00CE4374">
      <w:pPr>
        <w:jc w:val="both"/>
      </w:pPr>
      <w:r>
        <w:t>El NS del dominio .com contesta con la @IP del NS del subdominio cisco.com.</w:t>
      </w:r>
    </w:p>
    <w:p w14:paraId="431DA68B" w14:textId="5C0F293C" w:rsidR="00CE4374" w:rsidRDefault="00CE4374" w:rsidP="00CE4374">
      <w:pPr>
        <w:jc w:val="center"/>
      </w:pPr>
      <w:r>
        <w:rPr>
          <w:noProof/>
        </w:rPr>
        <w:drawing>
          <wp:inline distT="0" distB="0" distL="0" distR="0" wp14:anchorId="59628658" wp14:editId="486DA8E9">
            <wp:extent cx="3890513" cy="11446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71" cy="11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E850" w14:textId="77777777" w:rsidR="00CE4374" w:rsidRDefault="00CE4374" w:rsidP="00CE4374">
      <w:pPr>
        <w:jc w:val="both"/>
      </w:pPr>
      <w:r>
        <w:t xml:space="preserve">Con esta información, el NS de upc.edu ahora puede pedir al NS del dominio cisco.com la @IP de uno de sus nodos, en concreto el www (servidor de páginas web):  </w:t>
      </w:r>
    </w:p>
    <w:p w14:paraId="4CADDB48" w14:textId="7B275CBD" w:rsidR="00CE4374" w:rsidRDefault="00CE4374" w:rsidP="00CE4374">
      <w:pPr>
        <w:pStyle w:val="Prrafodelista"/>
        <w:numPr>
          <w:ilvl w:val="0"/>
          <w:numId w:val="1"/>
        </w:numPr>
        <w:jc w:val="both"/>
      </w:pPr>
      <w:r>
        <w:t>Es decir, ya se ha llegado a la autoridad que conoce lo que se estaba buscando.</w:t>
      </w:r>
    </w:p>
    <w:p w14:paraId="32ABBABA" w14:textId="4E726FD2" w:rsidR="00CE4374" w:rsidRDefault="00181C1D" w:rsidP="00181C1D">
      <w:pPr>
        <w:jc w:val="center"/>
      </w:pPr>
      <w:r>
        <w:rPr>
          <w:noProof/>
        </w:rPr>
        <w:drawing>
          <wp:inline distT="0" distB="0" distL="0" distR="0" wp14:anchorId="002A8370" wp14:editId="42A37A36">
            <wp:extent cx="3890514" cy="11885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90" cy="119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A7E7" w14:textId="56057C37" w:rsidR="00181C1D" w:rsidRDefault="00181C1D" w:rsidP="00181C1D">
      <w:pPr>
        <w:jc w:val="both"/>
      </w:pPr>
      <w:r>
        <w:t>El NS de cisco.com proporciona la @IP del servidor de páginas web de su dominio, es decir la @IP de www.cisco.com.</w:t>
      </w:r>
    </w:p>
    <w:p w14:paraId="2B7B3B46" w14:textId="026C5A4E" w:rsidR="00181C1D" w:rsidRDefault="00181C1D" w:rsidP="00181C1D">
      <w:pPr>
        <w:jc w:val="center"/>
      </w:pPr>
      <w:r>
        <w:rPr>
          <w:noProof/>
        </w:rPr>
        <w:drawing>
          <wp:inline distT="0" distB="0" distL="0" distR="0" wp14:anchorId="0CD84A1E" wp14:editId="4508ECAC">
            <wp:extent cx="3291414" cy="1078302"/>
            <wp:effectExtent l="0" t="0" r="444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290" cy="108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1152" w14:textId="7CBF7EF1" w:rsidR="00181C1D" w:rsidRDefault="00181C1D" w:rsidP="00181C1D">
      <w:pPr>
        <w:jc w:val="both"/>
      </w:pPr>
      <w:r>
        <w:t>Ahora el NS de upc.edu tiene lo que le había pedido el host y finalmente le puede contestar.</w:t>
      </w:r>
    </w:p>
    <w:p w14:paraId="5975E361" w14:textId="5DA9968C" w:rsidR="00181C1D" w:rsidRDefault="004B3DCD" w:rsidP="00181C1D">
      <w:pPr>
        <w:jc w:val="both"/>
        <w:rPr>
          <w:u w:val="single"/>
        </w:rPr>
      </w:pPr>
      <w:r>
        <w:rPr>
          <w:u w:val="single"/>
        </w:rPr>
        <w:lastRenderedPageBreak/>
        <w:t>DNS detalles:</w:t>
      </w:r>
    </w:p>
    <w:p w14:paraId="1EE12023" w14:textId="77777777" w:rsidR="004B3DCD" w:rsidRDefault="004B3DCD" w:rsidP="00181C1D">
      <w:pPr>
        <w:jc w:val="both"/>
      </w:pPr>
      <w:r>
        <w:t>Una resolución puede ser:</w:t>
      </w:r>
    </w:p>
    <w:p w14:paraId="318ACAFA" w14:textId="77777777" w:rsidR="004B3DCD" w:rsidRDefault="004B3DCD" w:rsidP="004B3DCD">
      <w:pPr>
        <w:pStyle w:val="Prrafodelista"/>
        <w:numPr>
          <w:ilvl w:val="0"/>
          <w:numId w:val="1"/>
        </w:numPr>
        <w:jc w:val="both"/>
      </w:pPr>
      <w:r>
        <w:t xml:space="preserve">Recursiva: cuando un host pide a otro que resuelva un nombre. </w:t>
      </w:r>
    </w:p>
    <w:p w14:paraId="1893183D" w14:textId="77777777" w:rsidR="004B3DCD" w:rsidRDefault="004B3DCD" w:rsidP="004B3DCD">
      <w:pPr>
        <w:pStyle w:val="Prrafodelista"/>
        <w:numPr>
          <w:ilvl w:val="0"/>
          <w:numId w:val="1"/>
        </w:numPr>
        <w:jc w:val="both"/>
      </w:pPr>
      <w:r>
        <w:t>Iterativa: cuando un host puede resolver un nombre recorriendo el árbol jerárquico DNS.</w:t>
      </w:r>
    </w:p>
    <w:p w14:paraId="4E0170D2" w14:textId="0C3FE4CC" w:rsidR="004B3DCD" w:rsidRDefault="004B3DCD" w:rsidP="004B3DCD">
      <w:pPr>
        <w:jc w:val="both"/>
      </w:pPr>
      <w:r>
        <w:t>Es decir, generalmente un servidor NS usa una resolución iterativa mientras que un host cliente usa la recursiva (ya que necesita el NS para resolver un nombre).</w:t>
      </w:r>
    </w:p>
    <w:p w14:paraId="0A391518" w14:textId="63505181" w:rsidR="004B3DCD" w:rsidRDefault="002D77FD" w:rsidP="002D77FD">
      <w:pPr>
        <w:jc w:val="center"/>
      </w:pPr>
      <w:r>
        <w:rPr>
          <w:noProof/>
        </w:rPr>
        <w:drawing>
          <wp:inline distT="0" distB="0" distL="0" distR="0" wp14:anchorId="27AA9385" wp14:editId="040E9C86">
            <wp:extent cx="5842532" cy="2001328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76" cy="20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B78" w14:textId="77777777" w:rsidR="002D77FD" w:rsidRDefault="002D77FD" w:rsidP="002D77FD">
      <w:pPr>
        <w:jc w:val="both"/>
      </w:pPr>
      <w:r>
        <w:t xml:space="preserve">Un mismo nombre puede estar asociado a diferentes @IP (es decir diferentes nodos): </w:t>
      </w:r>
    </w:p>
    <w:p w14:paraId="6F9DDE5E" w14:textId="0EBD9E03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>Por ejemplo, no existe un único servidor www.google.com.</w:t>
      </w:r>
    </w:p>
    <w:p w14:paraId="0263EFDD" w14:textId="77777777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>En estos casos, los NS generalmente proporcionan la @IP del nodo más próximo al que ha pedido la resolución).</w:t>
      </w:r>
    </w:p>
    <w:p w14:paraId="59F63ECE" w14:textId="77777777" w:rsidR="002D77FD" w:rsidRDefault="002D77FD" w:rsidP="002D77FD">
      <w:pPr>
        <w:jc w:val="both"/>
      </w:pPr>
      <w:r>
        <w:t xml:space="preserve">Un mismo host puede tener diferentes nombres: </w:t>
      </w:r>
    </w:p>
    <w:p w14:paraId="3EABE086" w14:textId="77777777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>Se llaman alias.</w:t>
      </w:r>
    </w:p>
    <w:p w14:paraId="7A999AC5" w14:textId="77777777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>Se puede pedir que un NS proporcione todos los alias de un nombre.</w:t>
      </w:r>
    </w:p>
    <w:p w14:paraId="077A3667" w14:textId="77777777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 xml:space="preserve">Es una resolución que se dice de tipo CNAME. </w:t>
      </w:r>
    </w:p>
    <w:p w14:paraId="183BDC42" w14:textId="77777777" w:rsidR="002D77FD" w:rsidRDefault="002D77FD" w:rsidP="002D77FD">
      <w:pPr>
        <w:jc w:val="both"/>
      </w:pPr>
      <w:r>
        <w:t xml:space="preserve">También existe la resolución inversa: </w:t>
      </w:r>
    </w:p>
    <w:p w14:paraId="6AC3ACF1" w14:textId="77777777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 xml:space="preserve">Conocida la @IP, se pide por el nombre. </w:t>
      </w:r>
    </w:p>
    <w:p w14:paraId="1B53BD0C" w14:textId="618BEE33" w:rsidR="002D77FD" w:rsidRDefault="002D77FD" w:rsidP="002D77FD">
      <w:pPr>
        <w:pStyle w:val="Prrafodelista"/>
        <w:numPr>
          <w:ilvl w:val="0"/>
          <w:numId w:val="1"/>
        </w:numPr>
        <w:jc w:val="both"/>
      </w:pPr>
      <w:r>
        <w:t>Es una resolución que se dice de tipo PTR.</w:t>
      </w:r>
    </w:p>
    <w:p w14:paraId="503E11BD" w14:textId="4C52F43B" w:rsidR="002D77FD" w:rsidRDefault="008A0618" w:rsidP="002D77FD">
      <w:pPr>
        <w:jc w:val="both"/>
        <w:rPr>
          <w:u w:val="single"/>
        </w:rPr>
      </w:pPr>
      <w:r>
        <w:rPr>
          <w:u w:val="single"/>
        </w:rPr>
        <w:t>DNS RR:</w:t>
      </w:r>
    </w:p>
    <w:p w14:paraId="2570689B" w14:textId="52B32096" w:rsidR="008A0618" w:rsidRDefault="00C279D5" w:rsidP="00C279D5">
      <w:pPr>
        <w:jc w:val="center"/>
      </w:pPr>
      <w:r>
        <w:rPr>
          <w:noProof/>
        </w:rPr>
        <w:drawing>
          <wp:inline distT="0" distB="0" distL="0" distR="0" wp14:anchorId="34880B17" wp14:editId="67DD9EBF">
            <wp:extent cx="4222662" cy="2337758"/>
            <wp:effectExtent l="0" t="0" r="698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89" cy="23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EEB6" w14:textId="5CF23939" w:rsidR="00C279D5" w:rsidRDefault="00C279D5" w:rsidP="00C279D5">
      <w:pPr>
        <w:jc w:val="both"/>
        <w:rPr>
          <w:u w:val="single"/>
        </w:rPr>
      </w:pPr>
      <w:r>
        <w:rPr>
          <w:u w:val="single"/>
        </w:rPr>
        <w:lastRenderedPageBreak/>
        <w:t>Formato DNS:</w:t>
      </w:r>
    </w:p>
    <w:p w14:paraId="72AF07D9" w14:textId="77777777" w:rsidR="00C279D5" w:rsidRDefault="00C279D5" w:rsidP="00C279D5">
      <w:pPr>
        <w:jc w:val="both"/>
      </w:pPr>
      <w:r>
        <w:t xml:space="preserve">Todos los mensajes DNS tienen el mismo formato: </w:t>
      </w:r>
    </w:p>
    <w:p w14:paraId="3460CF78" w14:textId="11F28571" w:rsidR="00C279D5" w:rsidRDefault="00C279D5" w:rsidP="00C279D5">
      <w:pPr>
        <w:jc w:val="center"/>
      </w:pPr>
      <w:r>
        <w:rPr>
          <w:noProof/>
        </w:rPr>
        <w:drawing>
          <wp:inline distT="0" distB="0" distL="0" distR="0" wp14:anchorId="1FF5ED03" wp14:editId="0D622B75">
            <wp:extent cx="3877545" cy="127670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366" cy="12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0F99" w14:textId="77777777" w:rsidR="00C279D5" w:rsidRDefault="00C279D5" w:rsidP="00C279D5">
      <w:pPr>
        <w:pStyle w:val="Prrafodelista"/>
        <w:numPr>
          <w:ilvl w:val="0"/>
          <w:numId w:val="1"/>
        </w:numPr>
        <w:jc w:val="both"/>
      </w:pPr>
      <w:r>
        <w:t xml:space="preserve">Header: cabecera, indica el tipo de mensaje que se está enviando.  </w:t>
      </w:r>
    </w:p>
    <w:p w14:paraId="6F298636" w14:textId="77777777" w:rsidR="00C279D5" w:rsidRDefault="00C279D5" w:rsidP="00C279D5">
      <w:pPr>
        <w:pStyle w:val="Prrafodelista"/>
        <w:numPr>
          <w:ilvl w:val="0"/>
          <w:numId w:val="1"/>
        </w:numPr>
        <w:jc w:val="both"/>
      </w:pPr>
      <w:r>
        <w:t xml:space="preserve">Question: lo que se quiere resolver. </w:t>
      </w:r>
    </w:p>
    <w:p w14:paraId="0FD4A179" w14:textId="77777777" w:rsidR="00C279D5" w:rsidRDefault="00C279D5" w:rsidP="00C279D5">
      <w:pPr>
        <w:pStyle w:val="Prrafodelista"/>
        <w:numPr>
          <w:ilvl w:val="0"/>
          <w:numId w:val="1"/>
        </w:numPr>
        <w:jc w:val="both"/>
      </w:pPr>
      <w:r>
        <w:t>Answer: la respuesta.</w:t>
      </w:r>
    </w:p>
    <w:p w14:paraId="3FA28952" w14:textId="77777777" w:rsidR="00C279D5" w:rsidRDefault="00C279D5" w:rsidP="00C279D5">
      <w:pPr>
        <w:pStyle w:val="Prrafodelista"/>
        <w:numPr>
          <w:ilvl w:val="0"/>
          <w:numId w:val="1"/>
        </w:numPr>
        <w:jc w:val="both"/>
      </w:pPr>
      <w:r>
        <w:t xml:space="preserve">Authority: Nombres de las autoridades que han proporcionado la respuesta. </w:t>
      </w:r>
    </w:p>
    <w:p w14:paraId="538A3053" w14:textId="783B2737" w:rsidR="00C279D5" w:rsidRDefault="00C279D5" w:rsidP="00C279D5">
      <w:pPr>
        <w:pStyle w:val="Prrafodelista"/>
        <w:numPr>
          <w:ilvl w:val="0"/>
          <w:numId w:val="1"/>
        </w:numPr>
        <w:jc w:val="both"/>
      </w:pPr>
      <w:r>
        <w:t>Additional: información adicional, típicamente la @IP de las autoridades.</w:t>
      </w:r>
    </w:p>
    <w:p w14:paraId="105C6836" w14:textId="7F3AEBBB" w:rsidR="00C279D5" w:rsidRDefault="00021AE4" w:rsidP="00C279D5">
      <w:pPr>
        <w:jc w:val="both"/>
        <w:rPr>
          <w:i/>
          <w:iCs/>
        </w:rPr>
      </w:pPr>
      <w:r>
        <w:rPr>
          <w:i/>
          <w:iCs/>
        </w:rPr>
        <w:t>Header</w:t>
      </w:r>
    </w:p>
    <w:p w14:paraId="12725E9F" w14:textId="20F0A754" w:rsidR="00021AE4" w:rsidRDefault="00021AE4" w:rsidP="00021AE4">
      <w:pPr>
        <w:jc w:val="center"/>
      </w:pPr>
      <w:r>
        <w:rPr>
          <w:noProof/>
        </w:rPr>
        <w:drawing>
          <wp:inline distT="0" distB="0" distL="0" distR="0" wp14:anchorId="72564BA4" wp14:editId="3625CCDB">
            <wp:extent cx="4935320" cy="888520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003" cy="8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D6DA" w14:textId="77777777" w:rsidR="00021AE4" w:rsidRDefault="00021AE4" w:rsidP="00021AE4">
      <w:pPr>
        <w:pStyle w:val="Prrafodelista"/>
        <w:numPr>
          <w:ilvl w:val="0"/>
          <w:numId w:val="1"/>
        </w:numPr>
        <w:jc w:val="both"/>
      </w:pPr>
      <w:r>
        <w:t xml:space="preserve">Tamaño fijo de 12 bytes. </w:t>
      </w:r>
    </w:p>
    <w:p w14:paraId="019D8DF3" w14:textId="77777777" w:rsidR="00021AE4" w:rsidRDefault="00021AE4" w:rsidP="00021AE4">
      <w:pPr>
        <w:pStyle w:val="Prrafodelista"/>
        <w:numPr>
          <w:ilvl w:val="0"/>
          <w:numId w:val="1"/>
        </w:numPr>
        <w:jc w:val="both"/>
      </w:pPr>
      <w:r>
        <w:t xml:space="preserve">Identification: un número aleatorio de 16 bits que sirve para relacionar una pregunta con una respuesta.  </w:t>
      </w:r>
    </w:p>
    <w:p w14:paraId="20C49CC8" w14:textId="77777777" w:rsidR="00021AE4" w:rsidRDefault="00021AE4" w:rsidP="00021AE4">
      <w:pPr>
        <w:pStyle w:val="Prrafodelista"/>
        <w:numPr>
          <w:ilvl w:val="0"/>
          <w:numId w:val="1"/>
        </w:numPr>
        <w:jc w:val="both"/>
      </w:pPr>
      <w:r>
        <w:t>Flags: bits que indican información sobre el tipo de mensaje:</w:t>
      </w:r>
    </w:p>
    <w:p w14:paraId="17B44A05" w14:textId="77777777" w:rsidR="00021AE4" w:rsidRDefault="00021AE4" w:rsidP="00021AE4">
      <w:pPr>
        <w:pStyle w:val="Prrafodelista"/>
        <w:numPr>
          <w:ilvl w:val="1"/>
          <w:numId w:val="1"/>
        </w:numPr>
        <w:jc w:val="both"/>
      </w:pPr>
      <w:r>
        <w:t xml:space="preserve">Flag QR: 0 si pregunta, 1 si respuesta. </w:t>
      </w:r>
    </w:p>
    <w:p w14:paraId="3BDE668E" w14:textId="77777777" w:rsidR="00021AE4" w:rsidRDefault="00021AE4" w:rsidP="00021AE4">
      <w:pPr>
        <w:pStyle w:val="Prrafodelista"/>
        <w:numPr>
          <w:ilvl w:val="1"/>
          <w:numId w:val="1"/>
        </w:numPr>
        <w:jc w:val="both"/>
      </w:pPr>
      <w:r>
        <w:t xml:space="preserve">Flag AA: 1 si es una respuesta de una autoridad.  </w:t>
      </w:r>
    </w:p>
    <w:p w14:paraId="31AF4AE2" w14:textId="77777777" w:rsidR="00021AE4" w:rsidRDefault="00021AE4" w:rsidP="00021AE4">
      <w:pPr>
        <w:pStyle w:val="Prrafodelista"/>
        <w:numPr>
          <w:ilvl w:val="1"/>
          <w:numId w:val="1"/>
        </w:numPr>
        <w:jc w:val="both"/>
      </w:pPr>
      <w:r>
        <w:t xml:space="preserve">Flag RD: 1 indica que se pide una resolución recursiva. </w:t>
      </w:r>
    </w:p>
    <w:p w14:paraId="4B500972" w14:textId="3BB24F91" w:rsidR="00021AE4" w:rsidRDefault="00021AE4" w:rsidP="00021AE4">
      <w:pPr>
        <w:pStyle w:val="Prrafodelista"/>
        <w:numPr>
          <w:ilvl w:val="0"/>
          <w:numId w:val="1"/>
        </w:numPr>
        <w:jc w:val="both"/>
      </w:pPr>
      <w:r>
        <w:t>El resto de campos indican el número de preguntas, respuestas, autoridades y additional hay en el resto del mensaje.</w:t>
      </w:r>
    </w:p>
    <w:p w14:paraId="749BC320" w14:textId="0D2E5C2E" w:rsidR="00021AE4" w:rsidRDefault="00E538B6" w:rsidP="00021AE4">
      <w:pPr>
        <w:jc w:val="both"/>
        <w:rPr>
          <w:i/>
          <w:iCs/>
        </w:rPr>
      </w:pPr>
      <w:r>
        <w:rPr>
          <w:i/>
          <w:iCs/>
        </w:rPr>
        <w:t>Question</w:t>
      </w:r>
    </w:p>
    <w:p w14:paraId="4693077C" w14:textId="4D4479C0" w:rsidR="00E538B6" w:rsidRPr="00E538B6" w:rsidRDefault="00E538B6" w:rsidP="00E538B6">
      <w:pPr>
        <w:jc w:val="center"/>
      </w:pPr>
      <w:r>
        <w:rPr>
          <w:noProof/>
        </w:rPr>
        <w:drawing>
          <wp:inline distT="0" distB="0" distL="0" distR="0" wp14:anchorId="56FF9975" wp14:editId="56D3A836">
            <wp:extent cx="4913727" cy="73324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57" cy="7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43C" w14:textId="77777777" w:rsidR="00E538B6" w:rsidRDefault="00E538B6" w:rsidP="00E538B6">
      <w:pPr>
        <w:pStyle w:val="Prrafodelista"/>
        <w:numPr>
          <w:ilvl w:val="0"/>
          <w:numId w:val="1"/>
        </w:numPr>
        <w:jc w:val="both"/>
      </w:pPr>
      <w:r>
        <w:t xml:space="preserve">QName: indica el nombre que se quiere resolver. </w:t>
      </w:r>
    </w:p>
    <w:p w14:paraId="51810897" w14:textId="77777777" w:rsidR="00E538B6" w:rsidRDefault="00E538B6" w:rsidP="00E538B6">
      <w:pPr>
        <w:pStyle w:val="Prrafodelista"/>
        <w:numPr>
          <w:ilvl w:val="0"/>
          <w:numId w:val="1"/>
        </w:numPr>
        <w:jc w:val="both"/>
      </w:pPr>
      <w:r>
        <w:t xml:space="preserve">QType: indica el tipo de pregunta: </w:t>
      </w:r>
    </w:p>
    <w:p w14:paraId="765D7C16" w14:textId="77777777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 xml:space="preserve">A: Para conocer una dirección @IP a partir de un nombre. </w:t>
      </w:r>
    </w:p>
    <w:p w14:paraId="446F1F24" w14:textId="77777777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 xml:space="preserve">NS: Para conocer el nombre de un Name Server de un domain. </w:t>
      </w:r>
    </w:p>
    <w:p w14:paraId="0727C7DE" w14:textId="77777777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 xml:space="preserve">PTR: Para conocer un nombre a partir de una @IP (inverso de A). </w:t>
      </w:r>
    </w:p>
    <w:p w14:paraId="72AA4A28" w14:textId="77777777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 xml:space="preserve">MX: Para conocer el nombre del server de email de un domain. </w:t>
      </w:r>
    </w:p>
    <w:p w14:paraId="79C261A9" w14:textId="77777777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 xml:space="preserve">CNAME: Para conocer todos los alias de un nombre. </w:t>
      </w:r>
    </w:p>
    <w:p w14:paraId="21E82493" w14:textId="649DBFC9" w:rsidR="00173EED" w:rsidRDefault="00E538B6" w:rsidP="00E538B6">
      <w:pPr>
        <w:pStyle w:val="Prrafodelista"/>
        <w:numPr>
          <w:ilvl w:val="0"/>
          <w:numId w:val="1"/>
        </w:numPr>
        <w:jc w:val="both"/>
      </w:pPr>
      <w:r>
        <w:t>QClass: indica el tipo de direccionamiento que se usa (1 para IPv4).</w:t>
      </w:r>
    </w:p>
    <w:p w14:paraId="12D373D7" w14:textId="36D44E65" w:rsidR="00E538B6" w:rsidRPr="00E538B6" w:rsidRDefault="00E538B6" w:rsidP="00E538B6">
      <w:pPr>
        <w:jc w:val="both"/>
        <w:rPr>
          <w:i/>
          <w:iCs/>
        </w:rPr>
      </w:pPr>
      <w:r>
        <w:rPr>
          <w:i/>
          <w:iCs/>
        </w:rPr>
        <w:lastRenderedPageBreak/>
        <w:t xml:space="preserve">Answer, authority y additional </w:t>
      </w:r>
    </w:p>
    <w:p w14:paraId="491D13D4" w14:textId="1578149E" w:rsidR="00E538B6" w:rsidRDefault="00E538B6" w:rsidP="00E538B6">
      <w:pPr>
        <w:jc w:val="center"/>
      </w:pPr>
      <w:r>
        <w:rPr>
          <w:noProof/>
        </w:rPr>
        <w:drawing>
          <wp:inline distT="0" distB="0" distL="0" distR="0" wp14:anchorId="5660C664" wp14:editId="414F2CD7">
            <wp:extent cx="4623758" cy="105644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41" cy="105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02B0" w14:textId="77777777" w:rsidR="00E538B6" w:rsidRDefault="00E538B6" w:rsidP="00E538B6">
      <w:pPr>
        <w:pStyle w:val="Prrafodelista"/>
        <w:numPr>
          <w:ilvl w:val="0"/>
          <w:numId w:val="1"/>
        </w:numPr>
        <w:jc w:val="both"/>
      </w:pPr>
      <w:r>
        <w:t xml:space="preserve">Name, Type y Class como en Question. </w:t>
      </w:r>
    </w:p>
    <w:p w14:paraId="487DF606" w14:textId="77777777" w:rsidR="00E538B6" w:rsidRDefault="00E538B6" w:rsidP="00E538B6">
      <w:pPr>
        <w:pStyle w:val="Prrafodelista"/>
        <w:numPr>
          <w:ilvl w:val="0"/>
          <w:numId w:val="1"/>
        </w:numPr>
        <w:jc w:val="both"/>
      </w:pPr>
      <w:r>
        <w:t>TTL (Time To Live): número de segundos que hay guardar la resolución en la cached RR.</w:t>
      </w:r>
    </w:p>
    <w:p w14:paraId="3EC961BC" w14:textId="77777777" w:rsidR="00E538B6" w:rsidRDefault="00E538B6" w:rsidP="00E538B6">
      <w:pPr>
        <w:pStyle w:val="Prrafodelista"/>
        <w:numPr>
          <w:ilvl w:val="0"/>
          <w:numId w:val="1"/>
        </w:numPr>
        <w:jc w:val="both"/>
      </w:pPr>
      <w:r>
        <w:t xml:space="preserve">RDLength: tamaño de la resolución en bytes. </w:t>
      </w:r>
    </w:p>
    <w:p w14:paraId="10C0F26E" w14:textId="77777777" w:rsidR="00E538B6" w:rsidRDefault="00E538B6" w:rsidP="00E538B6">
      <w:pPr>
        <w:pStyle w:val="Prrafodelista"/>
        <w:numPr>
          <w:ilvl w:val="0"/>
          <w:numId w:val="1"/>
        </w:numPr>
        <w:jc w:val="both"/>
      </w:pPr>
      <w:r>
        <w:t xml:space="preserve">RData: la resolución: </w:t>
      </w:r>
    </w:p>
    <w:p w14:paraId="492B9677" w14:textId="77777777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 xml:space="preserve">@IP si es de tipo A. </w:t>
      </w:r>
    </w:p>
    <w:p w14:paraId="3ABBA314" w14:textId="0E6DB9FB" w:rsidR="00E538B6" w:rsidRDefault="00E538B6" w:rsidP="00E538B6">
      <w:pPr>
        <w:pStyle w:val="Prrafodelista"/>
        <w:numPr>
          <w:ilvl w:val="1"/>
          <w:numId w:val="1"/>
        </w:numPr>
        <w:jc w:val="both"/>
      </w:pPr>
      <w:r>
        <w:t>Un nombre si es de tipo NS, MX o PTR o varios nombres si es CNAME.</w:t>
      </w:r>
    </w:p>
    <w:p w14:paraId="22849146" w14:textId="433812CC" w:rsidR="00E538B6" w:rsidRDefault="00676BB0" w:rsidP="00E538B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EMAIL</w:t>
      </w:r>
    </w:p>
    <w:p w14:paraId="57578209" w14:textId="77777777" w:rsidR="00676BB0" w:rsidRDefault="00676BB0" w:rsidP="00676BB0">
      <w:pPr>
        <w:pStyle w:val="Prrafodelista"/>
        <w:numPr>
          <w:ilvl w:val="0"/>
          <w:numId w:val="1"/>
        </w:numPr>
        <w:jc w:val="both"/>
      </w:pPr>
      <w:r>
        <w:t xml:space="preserve">Electronic mail, correo electrónico. </w:t>
      </w:r>
    </w:p>
    <w:p w14:paraId="498758E8" w14:textId="77777777" w:rsidR="00676BB0" w:rsidRDefault="00676BB0" w:rsidP="00676BB0">
      <w:pPr>
        <w:pStyle w:val="Prrafodelista"/>
        <w:numPr>
          <w:ilvl w:val="0"/>
          <w:numId w:val="1"/>
        </w:numPr>
        <w:jc w:val="both"/>
      </w:pPr>
      <w:r>
        <w:t xml:space="preserve">Una de las primeras aplicaciones que se desarrollaron cuando se creó Internet. </w:t>
      </w:r>
    </w:p>
    <w:p w14:paraId="7A2DBC36" w14:textId="77777777" w:rsidR="00676BB0" w:rsidRDefault="00676BB0" w:rsidP="00676BB0">
      <w:pPr>
        <w:pStyle w:val="Prrafodelista"/>
        <w:numPr>
          <w:ilvl w:val="0"/>
          <w:numId w:val="1"/>
        </w:numPr>
        <w:jc w:val="both"/>
      </w:pPr>
      <w:r>
        <w:t xml:space="preserve">Basado en el paradigma cliente – servidor. </w:t>
      </w:r>
    </w:p>
    <w:p w14:paraId="546E6853" w14:textId="77777777" w:rsidR="00676BB0" w:rsidRDefault="00676BB0" w:rsidP="00676BB0">
      <w:pPr>
        <w:pStyle w:val="Prrafodelista"/>
        <w:numPr>
          <w:ilvl w:val="0"/>
          <w:numId w:val="1"/>
        </w:numPr>
        <w:jc w:val="both"/>
      </w:pPr>
      <w:r>
        <w:t>Hay dos componentes básicos:</w:t>
      </w:r>
    </w:p>
    <w:p w14:paraId="4961C79F" w14:textId="77777777" w:rsidR="00676BB0" w:rsidRDefault="00676BB0" w:rsidP="00676BB0">
      <w:pPr>
        <w:pStyle w:val="Prrafodelista"/>
        <w:numPr>
          <w:ilvl w:val="1"/>
          <w:numId w:val="1"/>
        </w:numPr>
        <w:jc w:val="both"/>
      </w:pPr>
      <w:r>
        <w:t xml:space="preserve">Protocolo para el envío de los correos: SMTP. </w:t>
      </w:r>
    </w:p>
    <w:p w14:paraId="2558D83E" w14:textId="38CECA5A" w:rsidR="00E538B6" w:rsidRDefault="00676BB0" w:rsidP="00E538B6">
      <w:pPr>
        <w:pStyle w:val="Prrafodelista"/>
        <w:numPr>
          <w:ilvl w:val="1"/>
          <w:numId w:val="1"/>
        </w:numPr>
        <w:jc w:val="both"/>
      </w:pPr>
      <w:r>
        <w:t>Protocolo para recuperar correos (retrieval): POP, IMAP, HTTP.</w:t>
      </w:r>
    </w:p>
    <w:p w14:paraId="7035C3B2" w14:textId="5D66D71D" w:rsidR="00676BB0" w:rsidRDefault="009E5F7F" w:rsidP="00676BB0">
      <w:pPr>
        <w:jc w:val="both"/>
        <w:rPr>
          <w:u w:val="single"/>
        </w:rPr>
      </w:pPr>
      <w:r>
        <w:rPr>
          <w:u w:val="single"/>
        </w:rPr>
        <w:t>Modelo:</w:t>
      </w:r>
    </w:p>
    <w:p w14:paraId="4D575278" w14:textId="1CD71AA3" w:rsidR="009E5F7F" w:rsidRDefault="009E5F7F" w:rsidP="009E5F7F">
      <w:pPr>
        <w:jc w:val="center"/>
      </w:pPr>
      <w:r>
        <w:rPr>
          <w:noProof/>
        </w:rPr>
        <w:drawing>
          <wp:inline distT="0" distB="0" distL="0" distR="0" wp14:anchorId="33BA0C44" wp14:editId="0D116352">
            <wp:extent cx="3988939" cy="1656272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3" cy="16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AECB" w14:textId="6B6A11BC" w:rsidR="009E5F7F" w:rsidRPr="002F7722" w:rsidRDefault="002F7722" w:rsidP="009E5F7F">
      <w:pPr>
        <w:jc w:val="both"/>
        <w:rPr>
          <w:u w:val="single"/>
          <w:lang w:val="en-US"/>
        </w:rPr>
      </w:pPr>
      <w:r w:rsidRPr="002F7722">
        <w:rPr>
          <w:u w:val="single"/>
          <w:lang w:val="en-US"/>
        </w:rPr>
        <w:t>SMTP</w:t>
      </w:r>
      <w:r>
        <w:rPr>
          <w:u w:val="single"/>
          <w:lang w:val="en-US"/>
        </w:rPr>
        <w:t xml:space="preserve"> </w:t>
      </w:r>
      <w:r w:rsidRPr="002F7722">
        <w:rPr>
          <w:u w:val="single"/>
          <w:lang w:val="en-US"/>
        </w:rPr>
        <w:t>(Simple Mail Transfer Protocol):</w:t>
      </w:r>
    </w:p>
    <w:p w14:paraId="140507D4" w14:textId="69CDBD6F" w:rsidR="002F7722" w:rsidRDefault="002F7722" w:rsidP="002F7722">
      <w:pPr>
        <w:pStyle w:val="Prrafodelista"/>
        <w:numPr>
          <w:ilvl w:val="0"/>
          <w:numId w:val="1"/>
        </w:numPr>
        <w:jc w:val="both"/>
      </w:pPr>
      <w:r w:rsidRPr="002F7722">
        <w:t>TCP, puerto 25</w:t>
      </w:r>
      <w:r>
        <w:t xml:space="preserve"> (</w:t>
      </w:r>
      <w:r w:rsidRPr="002F7722">
        <w:t>Transmisión fiable</w:t>
      </w:r>
      <w:r>
        <w:t>).</w:t>
      </w:r>
      <w:r w:rsidRPr="002F7722">
        <w:t xml:space="preserve">  </w:t>
      </w:r>
    </w:p>
    <w:p w14:paraId="399791F3" w14:textId="77777777" w:rsidR="002F7722" w:rsidRDefault="002F7722" w:rsidP="002F7722">
      <w:pPr>
        <w:pStyle w:val="Prrafodelista"/>
        <w:numPr>
          <w:ilvl w:val="0"/>
          <w:numId w:val="1"/>
        </w:numPr>
        <w:jc w:val="both"/>
      </w:pPr>
      <w:r w:rsidRPr="002F7722">
        <w:t>Definiciones</w:t>
      </w:r>
      <w:r>
        <w:t>:</w:t>
      </w:r>
      <w:r w:rsidRPr="002F7722">
        <w:t xml:space="preserve"> </w:t>
      </w:r>
    </w:p>
    <w:p w14:paraId="759FEFC8" w14:textId="77777777" w:rsidR="002F7722" w:rsidRPr="00964EEF" w:rsidRDefault="002F7722" w:rsidP="002F7722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964EEF">
        <w:rPr>
          <w:lang w:val="en-US"/>
        </w:rPr>
        <w:t xml:space="preserve">MUA: Mail User Agent, p.e. Mail, Outlook, Thunderbird, etc. </w:t>
      </w:r>
    </w:p>
    <w:p w14:paraId="34594339" w14:textId="77777777" w:rsidR="002F7722" w:rsidRPr="00964EEF" w:rsidRDefault="002F7722" w:rsidP="002F7722">
      <w:pPr>
        <w:pStyle w:val="Prrafodelista"/>
        <w:numPr>
          <w:ilvl w:val="1"/>
          <w:numId w:val="1"/>
        </w:numPr>
        <w:jc w:val="both"/>
        <w:rPr>
          <w:lang w:val="en-US"/>
        </w:rPr>
      </w:pPr>
      <w:r w:rsidRPr="00964EEF">
        <w:rPr>
          <w:lang w:val="en-US"/>
        </w:rPr>
        <w:t xml:space="preserve">MTA: Mail Transfer Agent, p.e. Sendmail, Postfix, etc. </w:t>
      </w:r>
    </w:p>
    <w:p w14:paraId="3027206B" w14:textId="77777777" w:rsidR="002F7722" w:rsidRDefault="002F7722" w:rsidP="002F7722">
      <w:pPr>
        <w:pStyle w:val="Prrafodelista"/>
        <w:numPr>
          <w:ilvl w:val="0"/>
          <w:numId w:val="1"/>
        </w:numPr>
        <w:jc w:val="both"/>
      </w:pPr>
      <w:r w:rsidRPr="002F7722">
        <w:t>El formato de un correo es Nombre@dominio</w:t>
      </w:r>
      <w:r>
        <w:t>:</w:t>
      </w:r>
      <w:r w:rsidRPr="002F7722">
        <w:t xml:space="preserve"> </w:t>
      </w:r>
    </w:p>
    <w:p w14:paraId="40462D9A" w14:textId="77777777" w:rsidR="002F7722" w:rsidRDefault="002F7722" w:rsidP="002F7722">
      <w:pPr>
        <w:pStyle w:val="Prrafodelista"/>
        <w:numPr>
          <w:ilvl w:val="1"/>
          <w:numId w:val="1"/>
        </w:numPr>
        <w:jc w:val="both"/>
      </w:pPr>
      <w:r w:rsidRPr="002F7722">
        <w:t>Nombre: el nombre del usuario, debe tener una cuenta en el servidor de correo del dominio</w:t>
      </w:r>
      <w:r>
        <w:t>.</w:t>
      </w:r>
      <w:r w:rsidRPr="002F7722">
        <w:t xml:space="preserve"> </w:t>
      </w:r>
    </w:p>
    <w:p w14:paraId="1A637EB7" w14:textId="23E6B3A5" w:rsidR="002F7722" w:rsidRDefault="002F7722" w:rsidP="002F7722">
      <w:pPr>
        <w:pStyle w:val="Prrafodelista"/>
        <w:numPr>
          <w:ilvl w:val="1"/>
          <w:numId w:val="1"/>
        </w:numPr>
        <w:jc w:val="both"/>
      </w:pPr>
      <w:r w:rsidRPr="002F7722">
        <w:t>Dominio: el dominio del sistema donde se encuentra el servidor de correos y el usuario</w:t>
      </w:r>
      <w:r>
        <w:t>.</w:t>
      </w:r>
    </w:p>
    <w:p w14:paraId="64868367" w14:textId="6F1BF323" w:rsidR="002F7722" w:rsidRDefault="002F7722" w:rsidP="002F7722">
      <w:pPr>
        <w:jc w:val="both"/>
      </w:pPr>
    </w:p>
    <w:p w14:paraId="1E4B8851" w14:textId="52B955FB" w:rsidR="00964EEF" w:rsidRDefault="00964EEF" w:rsidP="002F7722">
      <w:pPr>
        <w:jc w:val="both"/>
      </w:pPr>
    </w:p>
    <w:p w14:paraId="2B244DC2" w14:textId="060CA045" w:rsidR="00964EEF" w:rsidRDefault="00964EEF" w:rsidP="002F7722">
      <w:pPr>
        <w:jc w:val="both"/>
      </w:pPr>
      <w:r>
        <w:lastRenderedPageBreak/>
        <w:t>Funcionamiento:</w:t>
      </w:r>
    </w:p>
    <w:p w14:paraId="2D6D3ABA" w14:textId="66A873D2" w:rsidR="00964EEF" w:rsidRDefault="00964EEF" w:rsidP="00964EEF">
      <w:pPr>
        <w:jc w:val="center"/>
      </w:pPr>
      <w:r>
        <w:rPr>
          <w:noProof/>
        </w:rPr>
        <w:drawing>
          <wp:inline distT="0" distB="0" distL="0" distR="0" wp14:anchorId="5F80541C" wp14:editId="1E7B4516">
            <wp:extent cx="3252158" cy="1884599"/>
            <wp:effectExtent l="0" t="0" r="571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76" cy="18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141" w14:textId="3A4B3C11" w:rsidR="00964EEF" w:rsidRDefault="00964EEF" w:rsidP="00964EEF">
      <w:pPr>
        <w:jc w:val="center"/>
      </w:pPr>
      <w:r>
        <w:rPr>
          <w:noProof/>
        </w:rPr>
        <w:drawing>
          <wp:inline distT="0" distB="0" distL="0" distR="0" wp14:anchorId="046EFE35" wp14:editId="6FAF7C94">
            <wp:extent cx="3467819" cy="210214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09" cy="21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D37" w14:textId="0119DAFE" w:rsidR="00964EEF" w:rsidRDefault="00964EEF" w:rsidP="00964EEF">
      <w:pPr>
        <w:jc w:val="center"/>
      </w:pPr>
      <w:r>
        <w:rPr>
          <w:noProof/>
        </w:rPr>
        <w:drawing>
          <wp:inline distT="0" distB="0" distL="0" distR="0" wp14:anchorId="2799A346" wp14:editId="3BBA9CB0">
            <wp:extent cx="3355675" cy="204639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913" cy="20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796" w14:textId="059B1B0B" w:rsidR="00964EEF" w:rsidRDefault="00964EEF" w:rsidP="00964EEF">
      <w:pPr>
        <w:jc w:val="center"/>
      </w:pPr>
      <w:r>
        <w:rPr>
          <w:noProof/>
        </w:rPr>
        <w:drawing>
          <wp:inline distT="0" distB="0" distL="0" distR="0" wp14:anchorId="6ECAC221" wp14:editId="42C7C9F2">
            <wp:extent cx="3556975" cy="2156604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27" cy="21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1C1C" w14:textId="11D25C49" w:rsidR="00964EEF" w:rsidRDefault="00964EEF" w:rsidP="00964EEF">
      <w:pPr>
        <w:jc w:val="center"/>
      </w:pPr>
      <w:r>
        <w:rPr>
          <w:noProof/>
        </w:rPr>
        <w:lastRenderedPageBreak/>
        <w:drawing>
          <wp:inline distT="0" distB="0" distL="0" distR="0" wp14:anchorId="5F7772A6" wp14:editId="3F5743D7">
            <wp:extent cx="3441940" cy="2127333"/>
            <wp:effectExtent l="0" t="0" r="635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38" cy="21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371" w14:textId="14320626" w:rsidR="00964EEF" w:rsidRDefault="00964EEF" w:rsidP="00964EEF">
      <w:pPr>
        <w:jc w:val="center"/>
      </w:pPr>
      <w:r>
        <w:rPr>
          <w:noProof/>
        </w:rPr>
        <w:drawing>
          <wp:inline distT="0" distB="0" distL="0" distR="0" wp14:anchorId="6C3C4F40" wp14:editId="779E6FC0">
            <wp:extent cx="3295290" cy="2023906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315" cy="20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AC6" w14:textId="686B0B08" w:rsidR="00964EEF" w:rsidRDefault="00964EEF" w:rsidP="00964EEF">
      <w:pPr>
        <w:jc w:val="center"/>
      </w:pPr>
      <w:r>
        <w:rPr>
          <w:noProof/>
        </w:rPr>
        <w:drawing>
          <wp:inline distT="0" distB="0" distL="0" distR="0" wp14:anchorId="70AD49EC" wp14:editId="23CAF51B">
            <wp:extent cx="3441940" cy="2093739"/>
            <wp:effectExtent l="0" t="0" r="635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62" cy="21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2C90" w14:textId="123EC78F" w:rsidR="00964EEF" w:rsidRDefault="00964EEF" w:rsidP="00964EEF">
      <w:pPr>
        <w:jc w:val="both"/>
      </w:pPr>
      <w:r>
        <w:t>El protocolo SMTP es diseñado para que sea muy simple (pocos comandos) y basado en texto ASCII.</w:t>
      </w:r>
    </w:p>
    <w:p w14:paraId="0D7A6BFB" w14:textId="149AACA3" w:rsidR="00964EEF" w:rsidRDefault="00487D45" w:rsidP="00487D45">
      <w:pPr>
        <w:jc w:val="center"/>
      </w:pPr>
      <w:r>
        <w:rPr>
          <w:noProof/>
        </w:rPr>
        <w:drawing>
          <wp:inline distT="0" distB="0" distL="0" distR="0" wp14:anchorId="0CDDB3C6" wp14:editId="42E668BA">
            <wp:extent cx="3297386" cy="181154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48" cy="18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FF6B" w14:textId="021E7818" w:rsidR="00964EEF" w:rsidRDefault="00DC4E5D" w:rsidP="00DC4E5D">
      <w:pPr>
        <w:jc w:val="center"/>
      </w:pPr>
      <w:r>
        <w:rPr>
          <w:noProof/>
        </w:rPr>
        <w:lastRenderedPageBreak/>
        <w:drawing>
          <wp:inline distT="0" distB="0" distL="0" distR="0" wp14:anchorId="1368273A" wp14:editId="63CB1CD8">
            <wp:extent cx="4005198" cy="26483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53" cy="26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DA3A" w14:textId="4404BA05" w:rsidR="00DC4E5D" w:rsidRDefault="00D62F13" w:rsidP="00D62F13">
      <w:pPr>
        <w:jc w:val="center"/>
      </w:pPr>
      <w:r>
        <w:rPr>
          <w:noProof/>
        </w:rPr>
        <w:drawing>
          <wp:inline distT="0" distB="0" distL="0" distR="0" wp14:anchorId="7C2ACD81" wp14:editId="6BF57E8C">
            <wp:extent cx="3735238" cy="2500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74" cy="25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20B8" w14:textId="66463D7B" w:rsidR="00D62F13" w:rsidRDefault="00E51D37" w:rsidP="00E51D37">
      <w:pPr>
        <w:jc w:val="center"/>
      </w:pPr>
      <w:r>
        <w:rPr>
          <w:noProof/>
        </w:rPr>
        <w:drawing>
          <wp:inline distT="0" distB="0" distL="0" distR="0" wp14:anchorId="70F83A78" wp14:editId="2A28475B">
            <wp:extent cx="4836992" cy="3372928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27" cy="33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8634" w14:textId="09441D04" w:rsidR="00E51D37" w:rsidRDefault="00E51D37" w:rsidP="00E51D37">
      <w:pPr>
        <w:jc w:val="both"/>
      </w:pPr>
      <w:r>
        <w:lastRenderedPageBreak/>
        <w:t>Un mensaje email puede usar dos formatos distintos:</w:t>
      </w:r>
    </w:p>
    <w:p w14:paraId="1519CC7E" w14:textId="410E8F35" w:rsidR="00E51D37" w:rsidRDefault="00E51D37" w:rsidP="00E51D37">
      <w:pPr>
        <w:pStyle w:val="Prrafodelista"/>
        <w:numPr>
          <w:ilvl w:val="0"/>
          <w:numId w:val="1"/>
        </w:numPr>
        <w:jc w:val="both"/>
      </w:pPr>
      <w:r>
        <w:t>Internet Message Format (IMF).</w:t>
      </w:r>
    </w:p>
    <w:p w14:paraId="4C8D6D02" w14:textId="296716C6" w:rsidR="00E51D37" w:rsidRPr="00E51D37" w:rsidRDefault="00E51D37" w:rsidP="00E51D37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E51D37">
        <w:rPr>
          <w:lang w:val="en-US"/>
        </w:rPr>
        <w:t>Multipurpose Internet Mail Extensions (M</w:t>
      </w:r>
      <w:r>
        <w:rPr>
          <w:lang w:val="en-US"/>
        </w:rPr>
        <w:t>IME).</w:t>
      </w:r>
    </w:p>
    <w:p w14:paraId="72E1717C" w14:textId="0BCE7E2A" w:rsidR="00E51D37" w:rsidRDefault="00E51D37" w:rsidP="00E51D37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Internet Message Format (IMF):</w:t>
      </w:r>
    </w:p>
    <w:p w14:paraId="0BCACE07" w14:textId="340D5206" w:rsidR="00E51D37" w:rsidRPr="00E51D37" w:rsidRDefault="00E51D37" w:rsidP="00E51D37">
      <w:pPr>
        <w:pStyle w:val="Prrafodelista"/>
        <w:numPr>
          <w:ilvl w:val="0"/>
          <w:numId w:val="1"/>
        </w:numPr>
        <w:jc w:val="both"/>
      </w:pPr>
      <w:r w:rsidRPr="00E51D37">
        <w:t xml:space="preserve">Mensaje </w:t>
      </w:r>
      <w:r>
        <w:t>exclusivamente en formato texto ASCII.</w:t>
      </w:r>
    </w:p>
    <w:p w14:paraId="342F7BD1" w14:textId="01EBDFFA" w:rsidR="00964EEF" w:rsidRDefault="00E51D37" w:rsidP="00E51D37">
      <w:pPr>
        <w:jc w:val="center"/>
      </w:pPr>
      <w:r>
        <w:rPr>
          <w:noProof/>
        </w:rPr>
        <w:drawing>
          <wp:inline distT="0" distB="0" distL="0" distR="0" wp14:anchorId="5F0CA1C8" wp14:editId="21A95D08">
            <wp:extent cx="2751826" cy="113229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78" cy="11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A39" w14:textId="1E0FA333" w:rsidR="00E51D37" w:rsidRDefault="00E51D37" w:rsidP="00E51D37">
      <w:pPr>
        <w:jc w:val="both"/>
        <w:rPr>
          <w:i/>
          <w:iCs/>
          <w:lang w:val="en-US"/>
        </w:rPr>
      </w:pPr>
      <w:r w:rsidRPr="00E51D37">
        <w:rPr>
          <w:i/>
          <w:iCs/>
          <w:lang w:val="en-US"/>
        </w:rPr>
        <w:t>Multipurpose Internet Mail Extensions (MIME)</w:t>
      </w:r>
      <w:r>
        <w:rPr>
          <w:i/>
          <w:iCs/>
          <w:lang w:val="en-US"/>
        </w:rPr>
        <w:t>:</w:t>
      </w:r>
    </w:p>
    <w:p w14:paraId="58F493DF" w14:textId="33CA2B8D" w:rsidR="00E51D37" w:rsidRDefault="00E51D37" w:rsidP="00E51D37">
      <w:pPr>
        <w:pStyle w:val="Prrafodelista"/>
        <w:numPr>
          <w:ilvl w:val="0"/>
          <w:numId w:val="1"/>
        </w:numPr>
        <w:jc w:val="both"/>
      </w:pPr>
      <w:r>
        <w:t>Para incluir datos no-ASCII (por ejemplo, audio, video, fichero…)</w:t>
      </w:r>
    </w:p>
    <w:p w14:paraId="6DF58694" w14:textId="5002B59D" w:rsidR="00E51D37" w:rsidRDefault="00E51D37" w:rsidP="00E51D37">
      <w:pPr>
        <w:pStyle w:val="Prrafodelista"/>
        <w:numPr>
          <w:ilvl w:val="0"/>
          <w:numId w:val="1"/>
        </w:numPr>
        <w:jc w:val="both"/>
      </w:pPr>
      <w:r>
        <w:t>El mensaje se compone:</w:t>
      </w:r>
    </w:p>
    <w:p w14:paraId="12FE33A3" w14:textId="01706DF8" w:rsidR="00E51D37" w:rsidRDefault="00E51D37" w:rsidP="00E51D37">
      <w:pPr>
        <w:pStyle w:val="Prrafodelista"/>
        <w:numPr>
          <w:ilvl w:val="1"/>
          <w:numId w:val="1"/>
        </w:numPr>
        <w:jc w:val="both"/>
      </w:pPr>
      <w:r>
        <w:t>De una cabecera que incluye la definición de una “palabra” que hace de frontera entre tipos diferentes.</w:t>
      </w:r>
    </w:p>
    <w:p w14:paraId="51377286" w14:textId="477B8108" w:rsidR="00E51D37" w:rsidRDefault="00E51D37" w:rsidP="00E51D37">
      <w:pPr>
        <w:pStyle w:val="Prrafodelista"/>
        <w:numPr>
          <w:ilvl w:val="1"/>
          <w:numId w:val="1"/>
        </w:numPr>
        <w:jc w:val="both"/>
      </w:pPr>
      <w:r>
        <w:t>De un cuerpo que puede contener datos de diferente formato.</w:t>
      </w:r>
    </w:p>
    <w:p w14:paraId="6811F462" w14:textId="6B189ADE" w:rsidR="00E51D37" w:rsidRDefault="00E51D37" w:rsidP="00E51D37">
      <w:pPr>
        <w:jc w:val="center"/>
      </w:pPr>
      <w:r>
        <w:rPr>
          <w:noProof/>
        </w:rPr>
        <w:drawing>
          <wp:inline distT="0" distB="0" distL="0" distR="0" wp14:anchorId="45064EE9" wp14:editId="4D1CC9CA">
            <wp:extent cx="4019910" cy="2552624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68" cy="25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295E" w14:textId="22B48D9B" w:rsidR="00E51D37" w:rsidRDefault="00E51D37" w:rsidP="00E51D37">
      <w:pPr>
        <w:jc w:val="both"/>
      </w:pPr>
      <w:r>
        <w:t>Tipos MIME más comunes:</w:t>
      </w:r>
    </w:p>
    <w:p w14:paraId="03A94090" w14:textId="05F5205A" w:rsidR="00E51D37" w:rsidRDefault="00E51D37" w:rsidP="00E51D37">
      <w:pPr>
        <w:jc w:val="center"/>
      </w:pPr>
      <w:r>
        <w:rPr>
          <w:noProof/>
        </w:rPr>
        <w:drawing>
          <wp:inline distT="0" distB="0" distL="0" distR="0" wp14:anchorId="4DAA495A" wp14:editId="3B31F0F1">
            <wp:extent cx="3597215" cy="2036759"/>
            <wp:effectExtent l="0" t="0" r="381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04" cy="20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529" w14:textId="5EB5C7AE" w:rsidR="00E51D37" w:rsidRDefault="00875EE2" w:rsidP="00875EE2">
      <w:pPr>
        <w:jc w:val="both"/>
      </w:pPr>
      <w:r>
        <w:lastRenderedPageBreak/>
        <w:t>Actualmente se usa la versión ESMTP, una versión extendida de SMTP. Algunas diferencias:</w:t>
      </w:r>
    </w:p>
    <w:p w14:paraId="7EBA4589" w14:textId="3E780950" w:rsidR="00875EE2" w:rsidRDefault="00875EE2" w:rsidP="00875EE2">
      <w:pPr>
        <w:pStyle w:val="Prrafodelista"/>
        <w:numPr>
          <w:ilvl w:val="0"/>
          <w:numId w:val="1"/>
        </w:numPr>
        <w:jc w:val="both"/>
      </w:pPr>
      <w:r>
        <w:t>El primero comando usado indica la versión: HELO para SMTP y EHLO para ESMTP.</w:t>
      </w:r>
    </w:p>
    <w:p w14:paraId="1E0A268B" w14:textId="7B6A06FE" w:rsidR="00875EE2" w:rsidRDefault="00875EE2" w:rsidP="00875EE2">
      <w:pPr>
        <w:pStyle w:val="Prrafodelista"/>
        <w:numPr>
          <w:ilvl w:val="0"/>
          <w:numId w:val="1"/>
        </w:numPr>
        <w:jc w:val="both"/>
      </w:pPr>
      <w:r>
        <w:t>Se puede añadir autentificación usando el comando AUTH para que el cliente se autentifique antes de enviar el mensaje.</w:t>
      </w:r>
    </w:p>
    <w:p w14:paraId="2D9B28E6" w14:textId="54BE4FD4" w:rsidR="00875EE2" w:rsidRDefault="00875EE2" w:rsidP="00875EE2">
      <w:pPr>
        <w:pStyle w:val="Prrafodelista"/>
        <w:numPr>
          <w:ilvl w:val="0"/>
          <w:numId w:val="1"/>
        </w:numPr>
        <w:jc w:val="both"/>
      </w:pPr>
      <w:r>
        <w:t>Se puede añadir una capa de seguridad usando encriptación TLS para codificar los mensajes.</w:t>
      </w:r>
    </w:p>
    <w:p w14:paraId="24095AD9" w14:textId="605CD8EE" w:rsidR="00875EE2" w:rsidRDefault="00875EE2" w:rsidP="00875EE2">
      <w:pPr>
        <w:pStyle w:val="Prrafodelista"/>
        <w:numPr>
          <w:ilvl w:val="0"/>
          <w:numId w:val="1"/>
        </w:numPr>
        <w:jc w:val="both"/>
      </w:pPr>
      <w:r>
        <w:t>Hay más comandos como SIZE, HELP, PIPELING, etc. Definidos en el estándar ESMTP.</w:t>
      </w:r>
    </w:p>
    <w:p w14:paraId="7F4C9D55" w14:textId="7AA292B8" w:rsidR="000C3030" w:rsidRDefault="000C3030" w:rsidP="00875EE2">
      <w:pPr>
        <w:jc w:val="both"/>
        <w:rPr>
          <w:u w:val="single"/>
        </w:rPr>
      </w:pPr>
      <w:r>
        <w:rPr>
          <w:u w:val="single"/>
        </w:rPr>
        <w:t>POP (Post Office Protocol):</w:t>
      </w:r>
    </w:p>
    <w:p w14:paraId="49E38AFD" w14:textId="3779B8F6" w:rsidR="000C3030" w:rsidRDefault="00CD129E" w:rsidP="00CD129E">
      <w:pPr>
        <w:pStyle w:val="Prrafodelista"/>
        <w:numPr>
          <w:ilvl w:val="0"/>
          <w:numId w:val="1"/>
        </w:numPr>
        <w:jc w:val="both"/>
      </w:pPr>
      <w:r>
        <w:t>TCP puerto 110.</w:t>
      </w:r>
    </w:p>
    <w:p w14:paraId="53B974C1" w14:textId="4C453483" w:rsidR="00CD129E" w:rsidRDefault="00CD129E" w:rsidP="00CD129E">
      <w:pPr>
        <w:pStyle w:val="Prrafodelista"/>
        <w:numPr>
          <w:ilvl w:val="0"/>
          <w:numId w:val="1"/>
        </w:numPr>
        <w:jc w:val="both"/>
      </w:pPr>
      <w:r>
        <w:t>Características principales:</w:t>
      </w:r>
    </w:p>
    <w:p w14:paraId="15FC5132" w14:textId="75685379" w:rsidR="00CD129E" w:rsidRDefault="00CD129E" w:rsidP="00CD129E">
      <w:pPr>
        <w:pStyle w:val="Prrafodelista"/>
        <w:numPr>
          <w:ilvl w:val="1"/>
          <w:numId w:val="1"/>
        </w:numPr>
        <w:jc w:val="both"/>
      </w:pPr>
      <w:r>
        <w:t>El servidor guarda los mensajes de un usuario todos en un mismo sitio.</w:t>
      </w:r>
    </w:p>
    <w:p w14:paraId="3E574989" w14:textId="19E2B841" w:rsidR="00CD129E" w:rsidRDefault="00CD129E" w:rsidP="00CD129E">
      <w:pPr>
        <w:pStyle w:val="Prrafodelista"/>
        <w:numPr>
          <w:ilvl w:val="1"/>
          <w:numId w:val="1"/>
        </w:numPr>
        <w:jc w:val="both"/>
      </w:pPr>
      <w:r>
        <w:t>El cliente al conectarse, baje todos los mensajes en local y estos (por defecto) se borran del servidor.</w:t>
      </w:r>
    </w:p>
    <w:p w14:paraId="29C35D65" w14:textId="632F374F" w:rsidR="00CD129E" w:rsidRDefault="00CD129E" w:rsidP="00CD129E">
      <w:pPr>
        <w:pStyle w:val="Prrafodelista"/>
        <w:numPr>
          <w:ilvl w:val="1"/>
          <w:numId w:val="1"/>
        </w:numPr>
        <w:jc w:val="both"/>
      </w:pPr>
      <w:r>
        <w:t>Se puede configurar para que el servidor guarde una copia de los correos durante un cierto tiempo (que puede ser infinito).</w:t>
      </w:r>
    </w:p>
    <w:p w14:paraId="7BE37AA8" w14:textId="1E4B48D2" w:rsidR="00CD129E" w:rsidRDefault="000E2B96" w:rsidP="00CD129E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FC2E19" wp14:editId="480BA33F">
            <wp:simplePos x="0" y="0"/>
            <wp:positionH relativeFrom="column">
              <wp:posOffset>4000823</wp:posOffset>
            </wp:positionH>
            <wp:positionV relativeFrom="paragraph">
              <wp:posOffset>13754</wp:posOffset>
            </wp:positionV>
            <wp:extent cx="2407496" cy="2424023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654" cy="242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9D8C8F" wp14:editId="60F67D2F">
            <wp:simplePos x="0" y="0"/>
            <wp:positionH relativeFrom="margin">
              <wp:posOffset>1559548</wp:posOffset>
            </wp:positionH>
            <wp:positionV relativeFrom="paragraph">
              <wp:posOffset>5128</wp:posOffset>
            </wp:positionV>
            <wp:extent cx="2464100" cy="2458528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57" cy="246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29E">
        <w:rPr>
          <w:noProof/>
        </w:rPr>
        <w:drawing>
          <wp:anchor distT="0" distB="0" distL="114300" distR="114300" simplePos="0" relativeHeight="251658240" behindDoc="0" locked="0" layoutInCell="1" allowOverlap="1" wp14:anchorId="1E4F62B5" wp14:editId="52226EAC">
            <wp:simplePos x="0" y="0"/>
            <wp:positionH relativeFrom="page">
              <wp:posOffset>207034</wp:posOffset>
            </wp:positionH>
            <wp:positionV relativeFrom="paragraph">
              <wp:posOffset>5127</wp:posOffset>
            </wp:positionV>
            <wp:extent cx="2534424" cy="2484407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39" cy="24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0B4C7" w14:textId="508B1649" w:rsidR="00CD129E" w:rsidRDefault="00CD129E" w:rsidP="00CD129E">
      <w:pPr>
        <w:jc w:val="both"/>
      </w:pPr>
    </w:p>
    <w:p w14:paraId="02E2C73D" w14:textId="537E695C" w:rsidR="000E2B96" w:rsidRPr="000E2B96" w:rsidRDefault="000E2B96" w:rsidP="000E2B96"/>
    <w:p w14:paraId="339CBF92" w14:textId="1F6E1304" w:rsidR="000E2B96" w:rsidRPr="000E2B96" w:rsidRDefault="000E2B96" w:rsidP="000E2B96"/>
    <w:p w14:paraId="5CDC4529" w14:textId="09562564" w:rsidR="000E2B96" w:rsidRPr="000E2B96" w:rsidRDefault="000E2B96" w:rsidP="000E2B96"/>
    <w:p w14:paraId="48E52B98" w14:textId="1AC63DE3" w:rsidR="000E2B96" w:rsidRPr="000E2B96" w:rsidRDefault="000E2B96" w:rsidP="000E2B96"/>
    <w:p w14:paraId="4240F4DF" w14:textId="50FEECD2" w:rsidR="000E2B96" w:rsidRPr="000E2B96" w:rsidRDefault="000E2B96" w:rsidP="000E2B96"/>
    <w:p w14:paraId="638CB29A" w14:textId="27ACB54F" w:rsidR="000E2B96" w:rsidRPr="000E2B96" w:rsidRDefault="000E2B96" w:rsidP="000E2B96"/>
    <w:p w14:paraId="2B8A6721" w14:textId="77777777" w:rsidR="000E2B96" w:rsidRDefault="000E2B96" w:rsidP="000E2B96">
      <w:pPr>
        <w:tabs>
          <w:tab w:val="left" w:pos="1426"/>
        </w:tabs>
        <w:jc w:val="both"/>
        <w:rPr>
          <w:u w:val="single"/>
          <w:lang w:val="en-US"/>
        </w:rPr>
      </w:pPr>
    </w:p>
    <w:p w14:paraId="48143BDF" w14:textId="77777777" w:rsidR="000E2B96" w:rsidRDefault="000E2B96" w:rsidP="000E2B96">
      <w:pPr>
        <w:tabs>
          <w:tab w:val="left" w:pos="1426"/>
        </w:tabs>
        <w:jc w:val="both"/>
        <w:rPr>
          <w:u w:val="single"/>
          <w:lang w:val="en-US"/>
        </w:rPr>
      </w:pPr>
    </w:p>
    <w:p w14:paraId="27B458BD" w14:textId="77A3201F" w:rsidR="000E2B96" w:rsidRDefault="000E2B96" w:rsidP="000E2B96">
      <w:pPr>
        <w:tabs>
          <w:tab w:val="left" w:pos="1426"/>
        </w:tabs>
        <w:jc w:val="both"/>
        <w:rPr>
          <w:u w:val="single"/>
          <w:lang w:val="en-US"/>
        </w:rPr>
      </w:pPr>
      <w:r w:rsidRPr="000E2B96">
        <w:rPr>
          <w:u w:val="single"/>
          <w:lang w:val="en-US"/>
        </w:rPr>
        <w:t>IMAP (Internet Message Access Protocol)</w:t>
      </w:r>
      <w:r>
        <w:rPr>
          <w:u w:val="single"/>
          <w:lang w:val="en-US"/>
        </w:rPr>
        <w:t>:</w:t>
      </w:r>
    </w:p>
    <w:p w14:paraId="317A4B6E" w14:textId="67D7865D" w:rsidR="000E2B96" w:rsidRPr="000E2B96" w:rsidRDefault="000E2B96" w:rsidP="000E2B9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 w:rsidRPr="000E2B96">
        <w:t>TCP Puerto 143.</w:t>
      </w:r>
    </w:p>
    <w:p w14:paraId="524A8E67" w14:textId="1CB26970" w:rsidR="000E2B96" w:rsidRDefault="000E2B96" w:rsidP="000E2B9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 w:rsidRPr="000E2B96">
        <w:t>Características prin</w:t>
      </w:r>
      <w:r>
        <w:t>cipales:</w:t>
      </w:r>
    </w:p>
    <w:p w14:paraId="6230680F" w14:textId="77777777" w:rsidR="000E2B96" w:rsidRDefault="000E2B96" w:rsidP="000E2B96">
      <w:pPr>
        <w:pStyle w:val="Prrafodelista"/>
        <w:numPr>
          <w:ilvl w:val="1"/>
          <w:numId w:val="1"/>
        </w:numPr>
        <w:tabs>
          <w:tab w:val="left" w:pos="1426"/>
        </w:tabs>
        <w:jc w:val="both"/>
      </w:pPr>
      <w:r>
        <w:t>Los correos se quedan guardados en el servidor hasta que el usuario no los borres explícitamente. De esta forma se puede acceder a los correos desde cualquier dispositivo ya que no se guardan en local</w:t>
      </w:r>
      <w:r>
        <w:t>.</w:t>
      </w:r>
      <w:r>
        <w:t xml:space="preserve"> </w:t>
      </w:r>
    </w:p>
    <w:p w14:paraId="521DFF5B" w14:textId="68A01ACA" w:rsidR="000E2B96" w:rsidRDefault="000E2B96" w:rsidP="000E2B96">
      <w:pPr>
        <w:pStyle w:val="Prrafodelista"/>
        <w:numPr>
          <w:ilvl w:val="1"/>
          <w:numId w:val="1"/>
        </w:numPr>
        <w:tabs>
          <w:tab w:val="left" w:pos="1426"/>
        </w:tabs>
        <w:jc w:val="both"/>
      </w:pPr>
      <w:r>
        <w:t xml:space="preserve">También hay la opción de crear </w:t>
      </w:r>
      <w:r>
        <w:t>una copia</w:t>
      </w:r>
      <w:r>
        <w:t xml:space="preserve"> en local (de manera que no se necesita estar conectados a Internet siempre)</w:t>
      </w:r>
      <w:r>
        <w:t>.</w:t>
      </w:r>
      <w:r>
        <w:t xml:space="preserve"> </w:t>
      </w:r>
    </w:p>
    <w:p w14:paraId="0383AEF4" w14:textId="19AAD904" w:rsidR="000E2B96" w:rsidRDefault="000E2B96" w:rsidP="000E2B96">
      <w:pPr>
        <w:pStyle w:val="Prrafodelista"/>
        <w:numPr>
          <w:ilvl w:val="1"/>
          <w:numId w:val="1"/>
        </w:numPr>
        <w:tabs>
          <w:tab w:val="left" w:pos="1426"/>
        </w:tabs>
        <w:jc w:val="both"/>
      </w:pPr>
      <w:r>
        <w:t xml:space="preserve">El usuario puede manejar los correos en el servidor. Por </w:t>
      </w:r>
      <w:r>
        <w:t>ejemplo,</w:t>
      </w:r>
      <w:r>
        <w:t xml:space="preserve"> puede crear carpetas, mover correos, bajar solo parte de un mensaje, etc.</w:t>
      </w:r>
    </w:p>
    <w:p w14:paraId="348E89C5" w14:textId="77777777" w:rsidR="000E2B96" w:rsidRDefault="000E2B96" w:rsidP="000E2B96">
      <w:pPr>
        <w:tabs>
          <w:tab w:val="left" w:pos="1426"/>
        </w:tabs>
        <w:jc w:val="both"/>
        <w:rPr>
          <w:u w:val="single"/>
        </w:rPr>
      </w:pPr>
    </w:p>
    <w:p w14:paraId="7944DFFA" w14:textId="77777777" w:rsidR="000E2B96" w:rsidRDefault="000E2B96" w:rsidP="000E2B96">
      <w:pPr>
        <w:tabs>
          <w:tab w:val="left" w:pos="1426"/>
        </w:tabs>
        <w:jc w:val="both"/>
        <w:rPr>
          <w:u w:val="single"/>
        </w:rPr>
      </w:pPr>
    </w:p>
    <w:p w14:paraId="40344C5E" w14:textId="77777777" w:rsidR="000E2B96" w:rsidRDefault="000E2B96" w:rsidP="000E2B96">
      <w:pPr>
        <w:tabs>
          <w:tab w:val="left" w:pos="1426"/>
        </w:tabs>
        <w:jc w:val="both"/>
        <w:rPr>
          <w:u w:val="single"/>
        </w:rPr>
      </w:pPr>
    </w:p>
    <w:p w14:paraId="4A5434CF" w14:textId="303D7167" w:rsidR="000E2B96" w:rsidRDefault="000E2B96" w:rsidP="000E2B96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lastRenderedPageBreak/>
        <w:t>Basado en la web:</w:t>
      </w:r>
    </w:p>
    <w:p w14:paraId="0458BE76" w14:textId="77777777" w:rsidR="000E2B96" w:rsidRDefault="000E2B96" w:rsidP="000E2B96">
      <w:pPr>
        <w:tabs>
          <w:tab w:val="left" w:pos="1426"/>
        </w:tabs>
        <w:jc w:val="both"/>
      </w:pPr>
      <w:r>
        <w:t xml:space="preserve">Típicamente un web server (HTTP), p.e. </w:t>
      </w:r>
      <w:r>
        <w:t>Gmail</w:t>
      </w:r>
      <w:r>
        <w:t xml:space="preserve">, </w:t>
      </w:r>
      <w:r>
        <w:t>Hotmail</w:t>
      </w:r>
      <w:r>
        <w:t xml:space="preserve">, </w:t>
      </w:r>
      <w:r>
        <w:t>Yahoo</w:t>
      </w:r>
      <w:r>
        <w:t xml:space="preserve">, webmail, etc. Se accede a través de un cliente </w:t>
      </w:r>
      <w:r w:rsidRPr="000E2B96">
        <w:rPr>
          <w:b/>
          <w:bCs/>
        </w:rPr>
        <w:t>HTTP</w:t>
      </w:r>
      <w:r>
        <w:t xml:space="preserve"> (Firefox, Safari, Chrome, etc.) directamente al propio servidor de </w:t>
      </w:r>
      <w:r>
        <w:t>correos.</w:t>
      </w:r>
      <w:r>
        <w:t xml:space="preserve"> Características principales</w:t>
      </w:r>
      <w:r>
        <w:t>:</w:t>
      </w:r>
      <w:r>
        <w:t xml:space="preserve"> </w:t>
      </w:r>
    </w:p>
    <w:p w14:paraId="5BF7F3A9" w14:textId="77777777" w:rsidR="000E2B96" w:rsidRDefault="000E2B96" w:rsidP="000E2B9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Los correos se quedan guardados en el servidor hasta que el usuario no los borres explícitamente. De esta forma se puede acceder a los correos desde cualquier navegador web ya que no se guardan en local</w:t>
      </w:r>
      <w:r>
        <w:t>.</w:t>
      </w:r>
      <w:r>
        <w:t xml:space="preserve">  </w:t>
      </w:r>
    </w:p>
    <w:p w14:paraId="321646F0" w14:textId="484CA2D1" w:rsidR="000E2B96" w:rsidRDefault="000E2B96" w:rsidP="000E2B9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El usuario puede manejar los correos en el servidor. Por </w:t>
      </w:r>
      <w:r w:rsidR="00F70A8E">
        <w:t>ejemplo,</w:t>
      </w:r>
      <w:r>
        <w:t xml:space="preserve"> puede crear carpetas, mover correos, bajar solo parte de un mensaje, etc.</w:t>
      </w:r>
    </w:p>
    <w:p w14:paraId="29D8F881" w14:textId="6B563485" w:rsidR="00F70A8E" w:rsidRDefault="00F70A8E" w:rsidP="00F70A8E">
      <w:pPr>
        <w:tabs>
          <w:tab w:val="left" w:pos="1426"/>
        </w:tabs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WEB</w:t>
      </w:r>
    </w:p>
    <w:p w14:paraId="4FAD88CE" w14:textId="77777777" w:rsidR="00F70A8E" w:rsidRDefault="00F70A8E" w:rsidP="00F70A8E">
      <w:pPr>
        <w:tabs>
          <w:tab w:val="left" w:pos="1426"/>
        </w:tabs>
        <w:jc w:val="both"/>
      </w:pPr>
      <w:r>
        <w:t xml:space="preserve">WorldWide Web, www </w:t>
      </w:r>
    </w:p>
    <w:p w14:paraId="7F317F06" w14:textId="77777777" w:rsidR="00F70A8E" w:rsidRDefault="00F70A8E" w:rsidP="00F70A8E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Creado por Tim John Berners-Lee en 1989 y desarrollado en los 90s para proporcionar acceso simple a la información en Internet</w:t>
      </w:r>
      <w:r>
        <w:t>.</w:t>
      </w:r>
      <w:r>
        <w:t xml:space="preserve"> </w:t>
      </w:r>
    </w:p>
    <w:p w14:paraId="54E05335" w14:textId="77777777" w:rsidR="00F70A8E" w:rsidRDefault="00F70A8E" w:rsidP="00F70A8E">
      <w:pPr>
        <w:tabs>
          <w:tab w:val="left" w:pos="1426"/>
        </w:tabs>
        <w:jc w:val="both"/>
      </w:pPr>
      <w:r>
        <w:t>Componentes</w:t>
      </w:r>
      <w:r>
        <w:t>:</w:t>
      </w:r>
      <w:r>
        <w:t xml:space="preserve"> </w:t>
      </w:r>
    </w:p>
    <w:p w14:paraId="22D3B71A" w14:textId="77777777" w:rsidR="00F70A8E" w:rsidRDefault="00F70A8E" w:rsidP="00F70A8E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Capa de transporte: TCP, puerto 80</w:t>
      </w:r>
      <w:r>
        <w:t>.</w:t>
      </w:r>
      <w:r>
        <w:t xml:space="preserve"> </w:t>
      </w:r>
    </w:p>
    <w:p w14:paraId="4CB63923" w14:textId="6B162AA0" w:rsidR="00F70A8E" w:rsidRDefault="00F70A8E" w:rsidP="00F70A8E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Protocolo de aplicación: HyperTextTransfer Protocol (HTTP)</w:t>
      </w:r>
      <w:r>
        <w:t>.</w:t>
      </w:r>
    </w:p>
    <w:p w14:paraId="6529C614" w14:textId="538D62D6" w:rsidR="00F70A8E" w:rsidRPr="00F70A8E" w:rsidRDefault="00F70A8E" w:rsidP="00F70A8E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lang w:val="en-US"/>
        </w:rPr>
      </w:pPr>
      <w:r w:rsidRPr="00F70A8E">
        <w:rPr>
          <w:lang w:val="en-US"/>
        </w:rPr>
        <w:t>Lenguaje: HyperText Markup Language (HTML)</w:t>
      </w:r>
      <w:r w:rsidRPr="00F70A8E">
        <w:rPr>
          <w:lang w:val="en-US"/>
        </w:rPr>
        <w:t>.</w:t>
      </w:r>
    </w:p>
    <w:p w14:paraId="72158BDF" w14:textId="666D87F9" w:rsidR="00F70A8E" w:rsidRDefault="00F6015B" w:rsidP="00F6015B">
      <w:pPr>
        <w:tabs>
          <w:tab w:val="left" w:pos="1426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7DC32" wp14:editId="5553B853">
            <wp:extent cx="3252158" cy="1349803"/>
            <wp:effectExtent l="0" t="0" r="5715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01" cy="13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5C2D" w14:textId="77777777" w:rsidR="00F6015B" w:rsidRDefault="00F6015B" w:rsidP="00F6015B">
      <w:pPr>
        <w:tabs>
          <w:tab w:val="left" w:pos="1426"/>
        </w:tabs>
        <w:jc w:val="both"/>
      </w:pPr>
      <w:r>
        <w:t xml:space="preserve">Una </w:t>
      </w:r>
      <w:r>
        <w:t>página</w:t>
      </w:r>
      <w:r>
        <w:t xml:space="preserve"> web consiste de objetos o recursos</w:t>
      </w:r>
      <w:r>
        <w:t>.</w:t>
      </w:r>
      <w:r>
        <w:t xml:space="preserve"> </w:t>
      </w:r>
    </w:p>
    <w:p w14:paraId="3F802B5F" w14:textId="77777777" w:rsidR="00F6015B" w:rsidRDefault="00F6015B" w:rsidP="00F6015B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Un objeto puede ser un fichero HTML, una imagen JPEG, un applet Java, un fichero audio, etc.  </w:t>
      </w:r>
    </w:p>
    <w:p w14:paraId="390EE33D" w14:textId="77777777" w:rsidR="002C780F" w:rsidRDefault="00F6015B" w:rsidP="00F6015B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Cada objeto es localizable a través de un URL (Uniform Resource Locator)</w:t>
      </w:r>
      <w:r w:rsidR="002C780F">
        <w:t>.</w:t>
      </w:r>
      <w:r>
        <w:t xml:space="preserve"> </w:t>
      </w:r>
    </w:p>
    <w:p w14:paraId="13063932" w14:textId="1DF7154E" w:rsidR="00F6015B" w:rsidRDefault="00F6015B" w:rsidP="002C780F">
      <w:pPr>
        <w:tabs>
          <w:tab w:val="left" w:pos="1426"/>
        </w:tabs>
        <w:jc w:val="both"/>
      </w:pPr>
      <w:r>
        <w:t>Ejemplo de URL</w:t>
      </w:r>
      <w:r w:rsidR="002C780F">
        <w:t>:</w:t>
      </w:r>
    </w:p>
    <w:p w14:paraId="2AF91A51" w14:textId="105A61B6" w:rsidR="002C780F" w:rsidRDefault="002C780F" w:rsidP="002C780F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22CABDDC" wp14:editId="4F19157E">
            <wp:extent cx="3812875" cy="5209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58" cy="5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868" w14:textId="77777777" w:rsidR="002C780F" w:rsidRDefault="002C780F" w:rsidP="002C780F">
      <w:pPr>
        <w:tabs>
          <w:tab w:val="left" w:pos="1426"/>
        </w:tabs>
        <w:jc w:val="both"/>
      </w:pPr>
      <w:r>
        <w:t>Típicamente hay un objeto base que es un fichero HTML que incluye luego varios otros objetos referenciados</w:t>
      </w:r>
      <w:r>
        <w:t>.</w:t>
      </w:r>
    </w:p>
    <w:p w14:paraId="76633BE9" w14:textId="65C713BD" w:rsidR="002C780F" w:rsidRDefault="002C780F" w:rsidP="002C780F">
      <w:pPr>
        <w:tabs>
          <w:tab w:val="left" w:pos="1426"/>
        </w:tabs>
        <w:jc w:val="both"/>
      </w:pPr>
      <w:r>
        <w:t>Ejemplo de referencia</w:t>
      </w:r>
      <w:r>
        <w:t>:</w:t>
      </w:r>
    </w:p>
    <w:p w14:paraId="214D1F91" w14:textId="53230786" w:rsidR="002C780F" w:rsidRDefault="002C780F" w:rsidP="002C780F">
      <w:pPr>
        <w:tabs>
          <w:tab w:val="left" w:pos="1426"/>
        </w:tabs>
        <w:jc w:val="both"/>
      </w:pPr>
      <w:r>
        <w:rPr>
          <w:noProof/>
        </w:rPr>
        <w:drawing>
          <wp:inline distT="0" distB="0" distL="0" distR="0" wp14:anchorId="59690DBF" wp14:editId="15BEC89E">
            <wp:extent cx="5400040" cy="30861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8D61" w14:textId="63D1705C" w:rsidR="002C780F" w:rsidRDefault="002C780F" w:rsidP="002C780F">
      <w:pPr>
        <w:tabs>
          <w:tab w:val="left" w:pos="1426"/>
        </w:tabs>
        <w:jc w:val="both"/>
      </w:pPr>
    </w:p>
    <w:p w14:paraId="74D05FC5" w14:textId="0D9EAB40" w:rsidR="002C780F" w:rsidRDefault="002C780F" w:rsidP="002C780F">
      <w:pPr>
        <w:tabs>
          <w:tab w:val="left" w:pos="1426"/>
        </w:tabs>
        <w:jc w:val="center"/>
      </w:pPr>
      <w:r>
        <w:rPr>
          <w:noProof/>
        </w:rPr>
        <w:lastRenderedPageBreak/>
        <w:drawing>
          <wp:inline distT="0" distB="0" distL="0" distR="0" wp14:anchorId="797D8852" wp14:editId="05A412F0">
            <wp:extent cx="3881887" cy="2313885"/>
            <wp:effectExtent l="0" t="0" r="444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24" cy="23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75DE" w14:textId="04F45CA2" w:rsidR="002C780F" w:rsidRDefault="002C780F" w:rsidP="002C780F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t>Funcionamiento HTTP:</w:t>
      </w:r>
    </w:p>
    <w:p w14:paraId="530D5802" w14:textId="77777777" w:rsidR="002C780F" w:rsidRDefault="002C780F" w:rsidP="002C780F">
      <w:pPr>
        <w:tabs>
          <w:tab w:val="left" w:pos="1426"/>
        </w:tabs>
        <w:jc w:val="both"/>
      </w:pPr>
      <w:r>
        <w:t>Basado en la arquitectura cliente-servidor</w:t>
      </w:r>
      <w:r>
        <w:t>:</w:t>
      </w:r>
      <w:r>
        <w:t xml:space="preserve"> </w:t>
      </w:r>
    </w:p>
    <w:p w14:paraId="5FDBFE5F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Cliente: navegador que solicita, recibe (usando el protocolo HTTP) y muestras objetos Web</w:t>
      </w:r>
      <w:r>
        <w:t>.</w:t>
      </w:r>
    </w:p>
    <w:p w14:paraId="6EF38769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Servidor: servidor Web que envía (usando el protocolo HTTP) objetos en respuesta a peticiones de los clientes</w:t>
      </w:r>
      <w:r>
        <w:t>.</w:t>
      </w:r>
    </w:p>
    <w:p w14:paraId="557F6BE3" w14:textId="77777777" w:rsidR="002C780F" w:rsidRDefault="002C780F" w:rsidP="002C780F">
      <w:pPr>
        <w:tabs>
          <w:tab w:val="left" w:pos="1426"/>
        </w:tabs>
        <w:jc w:val="both"/>
      </w:pPr>
      <w:r>
        <w:t>HTTP es “stateless”</w:t>
      </w:r>
      <w:r>
        <w:t>:</w:t>
      </w:r>
      <w:r>
        <w:t xml:space="preserve"> </w:t>
      </w:r>
    </w:p>
    <w:p w14:paraId="5B63761B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Los servidores Web no mantienen información sobre las peticiones pasadas de los clientes</w:t>
      </w:r>
      <w:r>
        <w:t>.</w:t>
      </w:r>
      <w:r>
        <w:t xml:space="preserve"> </w:t>
      </w:r>
    </w:p>
    <w:p w14:paraId="2D926EDF" w14:textId="2FCC5751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No mantienen estados</w:t>
      </w:r>
      <w:r>
        <w:t>.</w:t>
      </w:r>
    </w:p>
    <w:p w14:paraId="4D3E8E39" w14:textId="2820222E" w:rsidR="002C780F" w:rsidRDefault="002C780F" w:rsidP="002C780F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73410BA6" wp14:editId="2D942A1B">
            <wp:extent cx="1889185" cy="191304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69" cy="19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066A" w14:textId="61C787C3" w:rsidR="002C780F" w:rsidRDefault="002C780F" w:rsidP="002C780F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t>Formato HTTP:</w:t>
      </w:r>
    </w:p>
    <w:p w14:paraId="3EB03F2C" w14:textId="50EE62D6" w:rsidR="002C780F" w:rsidRDefault="002C780F" w:rsidP="002C780F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0777CAA4" wp14:editId="23CED5D7">
            <wp:extent cx="3102436" cy="1777042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46" cy="17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7B64" w14:textId="24993B7B" w:rsidR="002C780F" w:rsidRDefault="002C780F" w:rsidP="002C780F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lastRenderedPageBreak/>
        <w:t>Petición HTTP:</w:t>
      </w:r>
    </w:p>
    <w:p w14:paraId="258BA2D8" w14:textId="19BAB6E4" w:rsidR="002C780F" w:rsidRDefault="002C780F" w:rsidP="002C780F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36740954" wp14:editId="7E883201">
            <wp:extent cx="4236943" cy="16476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48" cy="16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157B" w14:textId="1018774A" w:rsidR="002C780F" w:rsidRDefault="002C780F" w:rsidP="002C780F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t>Métodos HTTP:</w:t>
      </w:r>
    </w:p>
    <w:p w14:paraId="4E3534D1" w14:textId="77777777" w:rsidR="002C780F" w:rsidRDefault="002C780F" w:rsidP="002C780F">
      <w:pPr>
        <w:tabs>
          <w:tab w:val="left" w:pos="1426"/>
        </w:tabs>
        <w:jc w:val="both"/>
      </w:pPr>
      <w:r>
        <w:t>Métodos</w:t>
      </w:r>
      <w:r>
        <w:t>:</w:t>
      </w:r>
    </w:p>
    <w:p w14:paraId="28CDFD49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GET: solicitar el contenido de una web</w:t>
      </w:r>
      <w:r>
        <w:t>.</w:t>
      </w:r>
    </w:p>
    <w:p w14:paraId="088453C5" w14:textId="578E74DF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POST: enviar datos a un servidor Web, por ejemplo</w:t>
      </w:r>
      <w:r>
        <w:t>,</w:t>
      </w:r>
      <w:r>
        <w:t xml:space="preserve"> el contenido de un formulario</w:t>
      </w:r>
      <w:r>
        <w:t>.</w:t>
      </w:r>
      <w:r>
        <w:t xml:space="preserve"> </w:t>
      </w:r>
    </w:p>
    <w:p w14:paraId="2C399B2E" w14:textId="570D11C4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HEAD: para obtener solo la cabecera del </w:t>
      </w:r>
      <w:r>
        <w:t>objeto,</w:t>
      </w:r>
      <w:r>
        <w:t xml:space="preserve"> pero no el objeto mismo</w:t>
      </w:r>
      <w:r>
        <w:t>.</w:t>
      </w:r>
      <w:r>
        <w:t xml:space="preserve"> </w:t>
      </w:r>
    </w:p>
    <w:p w14:paraId="4EDDFE53" w14:textId="77777777" w:rsidR="002C780F" w:rsidRDefault="002C780F" w:rsidP="002C780F">
      <w:pPr>
        <w:tabs>
          <w:tab w:val="left" w:pos="1426"/>
        </w:tabs>
        <w:jc w:val="both"/>
      </w:pPr>
      <w:r>
        <w:t>HTTP 1.1 añade</w:t>
      </w:r>
      <w:r>
        <w:t>:</w:t>
      </w:r>
      <w:r>
        <w:t xml:space="preserve"> </w:t>
      </w:r>
    </w:p>
    <w:p w14:paraId="107D48CB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OPTIONS: para conocer los </w:t>
      </w:r>
      <w:r>
        <w:t>métodos</w:t>
      </w:r>
      <w:r>
        <w:t xml:space="preserve"> aceptados por el servidor</w:t>
      </w:r>
      <w:r>
        <w:t>.</w:t>
      </w:r>
      <w:r>
        <w:t xml:space="preserve"> </w:t>
      </w:r>
    </w:p>
    <w:p w14:paraId="53F95783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PUT: para insertar o substituir un determinado objeto</w:t>
      </w:r>
      <w:r>
        <w:t>.</w:t>
      </w:r>
      <w:r>
        <w:t xml:space="preserve"> </w:t>
      </w:r>
    </w:p>
    <w:p w14:paraId="02D634D4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DELETE: para eliminar un determinado objeto en el servidor web</w:t>
      </w:r>
      <w:r>
        <w:t>.</w:t>
      </w:r>
    </w:p>
    <w:p w14:paraId="7E581603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PATCH: para modificar parcialmente un objeto</w:t>
      </w:r>
      <w:r>
        <w:t>.</w:t>
      </w:r>
      <w:r>
        <w:t xml:space="preserve"> </w:t>
      </w:r>
    </w:p>
    <w:p w14:paraId="36EFE4AE" w14:textId="77777777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TRACE: para recibir ecos y saber si ha habido cambios</w:t>
      </w:r>
      <w:r>
        <w:t>.</w:t>
      </w:r>
      <w:r>
        <w:t xml:space="preserve"> </w:t>
      </w:r>
    </w:p>
    <w:p w14:paraId="15A51B3E" w14:textId="14F2D0BB" w:rsidR="002C780F" w:rsidRDefault="002C780F" w:rsidP="002C780F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CONNECT: generalmente usado para añadir una capa de seguridad SSL a la comunicación (HTTPS)</w:t>
      </w:r>
      <w:r>
        <w:t>.</w:t>
      </w:r>
    </w:p>
    <w:p w14:paraId="423E5519" w14:textId="53E0B11B" w:rsidR="002C780F" w:rsidRDefault="00252306" w:rsidP="002C780F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t>Petición HTTP:</w:t>
      </w:r>
    </w:p>
    <w:p w14:paraId="6DF7333F" w14:textId="6C59D65D" w:rsidR="00252306" w:rsidRDefault="00252306" w:rsidP="002C780F">
      <w:pPr>
        <w:tabs>
          <w:tab w:val="left" w:pos="1426"/>
        </w:tabs>
        <w:jc w:val="both"/>
      </w:pPr>
      <w:r>
        <w:t>Para enviar datos.</w:t>
      </w:r>
    </w:p>
    <w:p w14:paraId="4D819BA1" w14:textId="42BD3E77" w:rsidR="00252306" w:rsidRDefault="00252306" w:rsidP="00252306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21AE5BA6" wp14:editId="7D375E84">
            <wp:extent cx="4693476" cy="2587924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379" cy="25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E521" w14:textId="77777777" w:rsidR="00252306" w:rsidRDefault="00252306" w:rsidP="00252306">
      <w:pPr>
        <w:tabs>
          <w:tab w:val="left" w:pos="1426"/>
        </w:tabs>
        <w:jc w:val="both"/>
        <w:rPr>
          <w:u w:val="single"/>
        </w:rPr>
      </w:pPr>
    </w:p>
    <w:p w14:paraId="0E7EC80B" w14:textId="77777777" w:rsidR="00252306" w:rsidRDefault="00252306" w:rsidP="00252306">
      <w:pPr>
        <w:tabs>
          <w:tab w:val="left" w:pos="1426"/>
        </w:tabs>
        <w:jc w:val="both"/>
        <w:rPr>
          <w:u w:val="single"/>
        </w:rPr>
      </w:pPr>
    </w:p>
    <w:p w14:paraId="711231D8" w14:textId="6CBFA08A" w:rsidR="00252306" w:rsidRDefault="00252306" w:rsidP="00252306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lastRenderedPageBreak/>
        <w:t>Respuestas HTTP:</w:t>
      </w:r>
    </w:p>
    <w:p w14:paraId="6E6772F4" w14:textId="610B1428" w:rsidR="00252306" w:rsidRDefault="00252306" w:rsidP="00252306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31CCA88A" wp14:editId="7E42BAF4">
            <wp:extent cx="3907766" cy="2420297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24" cy="24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391" w14:textId="794D0937" w:rsidR="00252306" w:rsidRDefault="00252306" w:rsidP="00252306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00F2936B" wp14:editId="406B8EAB">
            <wp:extent cx="3075676" cy="1915064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59" cy="19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DAE" w14:textId="6F11A413" w:rsidR="00252306" w:rsidRDefault="00252306" w:rsidP="00252306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t>Tipos de conexión HTTP:</w:t>
      </w:r>
    </w:p>
    <w:p w14:paraId="0C3C0028" w14:textId="77777777" w:rsidR="00252306" w:rsidRDefault="00252306" w:rsidP="00252306">
      <w:pPr>
        <w:tabs>
          <w:tab w:val="left" w:pos="1426"/>
        </w:tabs>
        <w:jc w:val="both"/>
      </w:pPr>
      <w:r>
        <w:t>No persistente (por defecto en HTTP 1.0)</w:t>
      </w:r>
      <w:r>
        <w:t>:</w:t>
      </w:r>
      <w:r>
        <w:t xml:space="preserve"> </w:t>
      </w:r>
    </w:p>
    <w:p w14:paraId="4798FD57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El servidor envía el objeto solicitado y cierra la conexión</w:t>
      </w:r>
      <w:r>
        <w:t>.</w:t>
      </w:r>
      <w:r>
        <w:t xml:space="preserve"> </w:t>
      </w:r>
    </w:p>
    <w:p w14:paraId="1F4EEF77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Si hay más objetos en una página, hay que abrir una conexión para cada uno</w:t>
      </w:r>
      <w:r>
        <w:t>.</w:t>
      </w:r>
    </w:p>
    <w:p w14:paraId="4C0028EE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Connection: close</w:t>
      </w:r>
      <w:r>
        <w:t>.</w:t>
      </w:r>
      <w:r>
        <w:t xml:space="preserve"> </w:t>
      </w:r>
    </w:p>
    <w:p w14:paraId="647A151F" w14:textId="77777777" w:rsidR="00252306" w:rsidRDefault="00252306" w:rsidP="00252306">
      <w:pPr>
        <w:tabs>
          <w:tab w:val="left" w:pos="1426"/>
        </w:tabs>
        <w:jc w:val="both"/>
      </w:pPr>
      <w:r>
        <w:t>Persistente (por defecto en HTTP 1.1)</w:t>
      </w:r>
      <w:r>
        <w:t>:</w:t>
      </w:r>
      <w:r>
        <w:t xml:space="preserve"> </w:t>
      </w:r>
    </w:p>
    <w:p w14:paraId="18B51E23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El servidor mantiene la conexión abierta durante un tiempo determinado</w:t>
      </w:r>
      <w:r>
        <w:t>.</w:t>
      </w:r>
      <w:r>
        <w:t xml:space="preserve"> </w:t>
      </w:r>
    </w:p>
    <w:p w14:paraId="294E7C3A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Si hay más objetos, se pueden pedir uno después del otro (secuencialmente</w:t>
      </w:r>
      <w:r>
        <w:t>).</w:t>
      </w:r>
      <w:r>
        <w:t xml:space="preserve"> </w:t>
      </w:r>
    </w:p>
    <w:p w14:paraId="652ABF4F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Connection: keep-alive</w:t>
      </w:r>
      <w:r>
        <w:t>.</w:t>
      </w:r>
      <w:r>
        <w:t xml:space="preserve"> </w:t>
      </w:r>
    </w:p>
    <w:p w14:paraId="6915ADF2" w14:textId="77777777" w:rsidR="00252306" w:rsidRDefault="00252306" w:rsidP="00252306">
      <w:pPr>
        <w:tabs>
          <w:tab w:val="left" w:pos="1426"/>
        </w:tabs>
        <w:jc w:val="both"/>
      </w:pPr>
      <w:r>
        <w:t>Persistente con pipeling (solo en HTTP 1.1 pero uso no recomendado)</w:t>
      </w:r>
      <w:r>
        <w:t>:</w:t>
      </w:r>
      <w:r>
        <w:t xml:space="preserve"> </w:t>
      </w:r>
    </w:p>
    <w:p w14:paraId="36AC8C3C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El servidor mantiene la conexión abierta durante un tiempo determinado y el cliente puede pedir nuevos objetos en el momento en que encuentra nuevas referencias en el objeto que se está bajando aunque la descarga no se haya completado (transmisiones en paralelo)</w:t>
      </w:r>
      <w:r>
        <w:t>.</w:t>
      </w:r>
      <w:r>
        <w:t xml:space="preserve"> </w:t>
      </w:r>
    </w:p>
    <w:p w14:paraId="6E35FA38" w14:textId="77777777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Si página con muchos objetos distintos, sobrecarga de GET que el servidor debe servir y contestar</w:t>
      </w:r>
      <w:r>
        <w:t>.</w:t>
      </w:r>
    </w:p>
    <w:p w14:paraId="12D0597A" w14:textId="050BDD8C" w:rsidR="00252306" w:rsidRDefault="00252306" w:rsidP="00252306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Connection: keep-alive</w:t>
      </w:r>
      <w:r>
        <w:t>.</w:t>
      </w:r>
    </w:p>
    <w:p w14:paraId="333EEEDF" w14:textId="3E6F9B4E" w:rsidR="00252306" w:rsidRDefault="00252306" w:rsidP="00252306">
      <w:pPr>
        <w:tabs>
          <w:tab w:val="left" w:pos="1426"/>
        </w:tabs>
        <w:jc w:val="both"/>
      </w:pPr>
    </w:p>
    <w:p w14:paraId="5AA5D01B" w14:textId="0A344892" w:rsidR="00252306" w:rsidRDefault="00F5563D" w:rsidP="00252306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lastRenderedPageBreak/>
        <w:t>HTTP caching:</w:t>
      </w:r>
    </w:p>
    <w:p w14:paraId="20B56537" w14:textId="77777777" w:rsidR="00F5563D" w:rsidRDefault="00F5563D" w:rsidP="00252306">
      <w:pPr>
        <w:tabs>
          <w:tab w:val="left" w:pos="1426"/>
        </w:tabs>
        <w:jc w:val="both"/>
      </w:pPr>
      <w:r>
        <w:t>Objetivo: no enviar objetos si ya se han visitado previamente</w:t>
      </w:r>
      <w:r>
        <w:t>.</w:t>
      </w:r>
      <w:r>
        <w:t xml:space="preserve"> </w:t>
      </w:r>
    </w:p>
    <w:p w14:paraId="06A9CDAB" w14:textId="77777777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El cliente almacena las </w:t>
      </w:r>
      <w:r>
        <w:t>páginas</w:t>
      </w:r>
      <w:r>
        <w:t xml:space="preserve"> web visitadas en una cache local</w:t>
      </w:r>
      <w:r>
        <w:t>.</w:t>
      </w:r>
    </w:p>
    <w:p w14:paraId="11A848B0" w14:textId="27A4C322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Cuando el usuario quiere ver una </w:t>
      </w:r>
      <w:r>
        <w:t>página</w:t>
      </w:r>
      <w:r>
        <w:t xml:space="preserve"> web, el cliente mira su cache local para ver si ya tiene esta página</w:t>
      </w:r>
      <w:r>
        <w:t>:</w:t>
      </w:r>
    </w:p>
    <w:p w14:paraId="01A86E0F" w14:textId="77777777" w:rsidR="00F5563D" w:rsidRDefault="00F5563D" w:rsidP="00F5563D">
      <w:pPr>
        <w:pStyle w:val="Prrafodelista"/>
        <w:numPr>
          <w:ilvl w:val="1"/>
          <w:numId w:val="1"/>
        </w:numPr>
        <w:tabs>
          <w:tab w:val="left" w:pos="1426"/>
        </w:tabs>
        <w:jc w:val="both"/>
      </w:pPr>
      <w:r>
        <w:t>Si la tiene, envía un Conditional GET al servidor</w:t>
      </w:r>
      <w:r>
        <w:t>.</w:t>
      </w:r>
      <w:r>
        <w:t xml:space="preserve"> </w:t>
      </w:r>
    </w:p>
    <w:p w14:paraId="316A44F4" w14:textId="49E8DA9A" w:rsidR="00F5563D" w:rsidRDefault="00F5563D" w:rsidP="00F5563D">
      <w:pPr>
        <w:pStyle w:val="Prrafodelista"/>
        <w:numPr>
          <w:ilvl w:val="1"/>
          <w:numId w:val="1"/>
        </w:numPr>
        <w:tabs>
          <w:tab w:val="left" w:pos="1426"/>
        </w:tabs>
        <w:jc w:val="both"/>
      </w:pPr>
      <w:r>
        <w:t>Esta petición</w:t>
      </w:r>
      <w:r>
        <w:t xml:space="preserve"> le dice al servidor que le envíe la </w:t>
      </w:r>
      <w:r>
        <w:t>página</w:t>
      </w:r>
      <w:r>
        <w:t xml:space="preserve"> solo si es diferente de la que ya tiene</w:t>
      </w:r>
      <w:r>
        <w:t>.</w:t>
      </w:r>
      <w:r>
        <w:t xml:space="preserve"> </w:t>
      </w:r>
    </w:p>
    <w:p w14:paraId="31D1BD90" w14:textId="77777777" w:rsidR="00F5563D" w:rsidRDefault="00F5563D" w:rsidP="00F5563D">
      <w:pPr>
        <w:pStyle w:val="Prrafodelista"/>
        <w:numPr>
          <w:ilvl w:val="1"/>
          <w:numId w:val="1"/>
        </w:numPr>
        <w:tabs>
          <w:tab w:val="left" w:pos="1426"/>
        </w:tabs>
        <w:jc w:val="both"/>
      </w:pPr>
      <w:r>
        <w:t xml:space="preserve">Para saber si es diferente se usan los campos Etag o </w:t>
      </w:r>
      <w:r>
        <w:t>Date.</w:t>
      </w:r>
      <w:r>
        <w:t xml:space="preserve"> </w:t>
      </w:r>
    </w:p>
    <w:p w14:paraId="12D0B21A" w14:textId="2499E20B" w:rsidR="00F5563D" w:rsidRDefault="00F5563D" w:rsidP="00F5563D">
      <w:pPr>
        <w:tabs>
          <w:tab w:val="left" w:pos="1426"/>
        </w:tabs>
        <w:jc w:val="both"/>
      </w:pPr>
      <w:r>
        <w:t>Ejemplo</w:t>
      </w:r>
      <w:r>
        <w:t>:</w:t>
      </w:r>
    </w:p>
    <w:p w14:paraId="3E817F76" w14:textId="227D227B" w:rsidR="00F5563D" w:rsidRDefault="00F5563D" w:rsidP="00F5563D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19582569" wp14:editId="5A9F0B30">
            <wp:extent cx="2586574" cy="715992"/>
            <wp:effectExtent l="0" t="0" r="4445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30" cy="7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DB2" w14:textId="5A4F1344" w:rsidR="00F5563D" w:rsidRDefault="00F5563D" w:rsidP="00F5563D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7EF16CAB" wp14:editId="7A8D24D9">
            <wp:extent cx="3148642" cy="217228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102" cy="21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0FBD" w14:textId="57845D1B" w:rsidR="00F5563D" w:rsidRDefault="00F5563D" w:rsidP="00F5563D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t>HTTP proxy:</w:t>
      </w:r>
    </w:p>
    <w:p w14:paraId="5C90E5CA" w14:textId="77777777" w:rsidR="00F5563D" w:rsidRDefault="00F5563D" w:rsidP="00F5563D">
      <w:pPr>
        <w:tabs>
          <w:tab w:val="left" w:pos="1426"/>
        </w:tabs>
        <w:jc w:val="both"/>
      </w:pPr>
      <w:r>
        <w:t>Objetivo: contestar a los clientes sin que estos accedan al servidor</w:t>
      </w:r>
      <w:r>
        <w:t>.</w:t>
      </w:r>
      <w:r>
        <w:t xml:space="preserve"> </w:t>
      </w:r>
    </w:p>
    <w:p w14:paraId="53C5655D" w14:textId="77777777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Se usa un proxy como intermediario</w:t>
      </w:r>
      <w:r>
        <w:t>.</w:t>
      </w:r>
      <w:r>
        <w:t xml:space="preserve"> </w:t>
      </w:r>
    </w:p>
    <w:p w14:paraId="19CD5EE1" w14:textId="77777777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Los clientes se comunican con el proxy</w:t>
      </w:r>
      <w:r>
        <w:t>.</w:t>
      </w:r>
      <w:r>
        <w:t xml:space="preserve"> </w:t>
      </w:r>
    </w:p>
    <w:p w14:paraId="0BF4AD9B" w14:textId="1492996B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El proxy accede al servidor y almacena las </w:t>
      </w:r>
      <w:r>
        <w:t>páginas</w:t>
      </w:r>
      <w:r>
        <w:t xml:space="preserve"> web solicitada y sus objetos temporáneamente en su cache local</w:t>
      </w:r>
      <w:r>
        <w:t>.</w:t>
      </w:r>
    </w:p>
    <w:p w14:paraId="192A3891" w14:textId="77777777" w:rsidR="00F5563D" w:rsidRDefault="00F5563D" w:rsidP="00F5563D">
      <w:pPr>
        <w:tabs>
          <w:tab w:val="left" w:pos="1426"/>
        </w:tabs>
        <w:jc w:val="both"/>
      </w:pPr>
      <w:r>
        <w:t>Ventajas</w:t>
      </w:r>
      <w:r>
        <w:t>:</w:t>
      </w:r>
    </w:p>
    <w:p w14:paraId="026CDE73" w14:textId="77777777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Seguridad</w:t>
      </w:r>
      <w:r>
        <w:t>.</w:t>
      </w:r>
      <w:r>
        <w:t xml:space="preserve"> </w:t>
      </w:r>
    </w:p>
    <w:p w14:paraId="5D8C12DE" w14:textId="77777777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Rapidez</w:t>
      </w:r>
      <w:r>
        <w:t>.</w:t>
      </w:r>
      <w:r>
        <w:t xml:space="preserve"> </w:t>
      </w:r>
    </w:p>
    <w:p w14:paraId="5C59B78F" w14:textId="77777777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Menor carga en los servidores</w:t>
      </w:r>
      <w:r>
        <w:t>.</w:t>
      </w:r>
      <w:r>
        <w:t xml:space="preserve"> </w:t>
      </w:r>
    </w:p>
    <w:p w14:paraId="571468B9" w14:textId="475AE1AB" w:rsid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4D266F" wp14:editId="7FF7263C">
            <wp:simplePos x="0" y="0"/>
            <wp:positionH relativeFrom="margin">
              <wp:align>center</wp:align>
            </wp:positionH>
            <wp:positionV relativeFrom="paragraph">
              <wp:posOffset>184510</wp:posOffset>
            </wp:positionV>
            <wp:extent cx="2424023" cy="1605382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23" cy="1605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Servidor sin acceso a Internet (@IP privada)</w:t>
      </w:r>
      <w:r>
        <w:t>.</w:t>
      </w:r>
    </w:p>
    <w:p w14:paraId="1CFAC3B1" w14:textId="4782C6E7" w:rsidR="00F5563D" w:rsidRDefault="00F5563D" w:rsidP="00F5563D">
      <w:pPr>
        <w:tabs>
          <w:tab w:val="left" w:pos="1426"/>
        </w:tabs>
        <w:jc w:val="both"/>
      </w:pPr>
    </w:p>
    <w:p w14:paraId="7F15768A" w14:textId="6F499663" w:rsidR="00F5563D" w:rsidRDefault="00F5563D" w:rsidP="00F5563D">
      <w:pPr>
        <w:tabs>
          <w:tab w:val="left" w:pos="1426"/>
        </w:tabs>
        <w:jc w:val="both"/>
      </w:pPr>
    </w:p>
    <w:p w14:paraId="751B36F1" w14:textId="3017B9CE" w:rsidR="00F5563D" w:rsidRDefault="00F5563D" w:rsidP="00F5563D">
      <w:pPr>
        <w:tabs>
          <w:tab w:val="left" w:pos="1426"/>
        </w:tabs>
        <w:jc w:val="both"/>
      </w:pPr>
    </w:p>
    <w:p w14:paraId="193FF03A" w14:textId="67CC628D" w:rsidR="00F5563D" w:rsidRDefault="00F5563D" w:rsidP="00F5563D">
      <w:pPr>
        <w:tabs>
          <w:tab w:val="left" w:pos="1426"/>
        </w:tabs>
        <w:jc w:val="both"/>
        <w:rPr>
          <w:u w:val="single"/>
        </w:rPr>
      </w:pPr>
      <w:r>
        <w:rPr>
          <w:u w:val="single"/>
        </w:rPr>
        <w:lastRenderedPageBreak/>
        <w:t>HTTP cookies:</w:t>
      </w:r>
    </w:p>
    <w:p w14:paraId="26EDAA91" w14:textId="7C3DC9E0" w:rsidR="00F5563D" w:rsidRDefault="00F5563D" w:rsidP="00F5563D">
      <w:pPr>
        <w:tabs>
          <w:tab w:val="left" w:pos="1426"/>
        </w:tabs>
        <w:jc w:val="center"/>
        <w:rPr>
          <w:u w:val="single"/>
        </w:rPr>
      </w:pPr>
      <w:r w:rsidRPr="00F5563D">
        <w:rPr>
          <w:noProof/>
        </w:rPr>
        <w:drawing>
          <wp:inline distT="0" distB="0" distL="0" distR="0" wp14:anchorId="04038F1C" wp14:editId="377E1D7B">
            <wp:extent cx="3933645" cy="2322997"/>
            <wp:effectExtent l="0" t="0" r="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20" cy="2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69FA" w14:textId="77777777" w:rsidR="00F5563D" w:rsidRDefault="00F5563D" w:rsidP="00F5563D">
      <w:pPr>
        <w:tabs>
          <w:tab w:val="left" w:pos="1426"/>
        </w:tabs>
        <w:jc w:val="both"/>
      </w:pPr>
      <w:r>
        <w:t>Objetivos</w:t>
      </w:r>
      <w:r>
        <w:t>:</w:t>
      </w:r>
    </w:p>
    <w:p w14:paraId="12188240" w14:textId="77777777" w:rsidR="00F5563D" w:rsidRP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>Facilitar autorización</w:t>
      </w:r>
      <w:r>
        <w:t>.</w:t>
      </w:r>
    </w:p>
    <w:p w14:paraId="5ED3AD2D" w14:textId="77777777" w:rsidR="00F5563D" w:rsidRP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>Mantener carritos de la compra</w:t>
      </w:r>
      <w:r>
        <w:t>.</w:t>
      </w:r>
      <w:r>
        <w:t xml:space="preserve"> </w:t>
      </w:r>
    </w:p>
    <w:p w14:paraId="5F2F8E48" w14:textId="77777777" w:rsidR="00F5563D" w:rsidRP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>Recomendar productos</w:t>
      </w:r>
      <w:r>
        <w:t>.</w:t>
      </w:r>
      <w:r>
        <w:t xml:space="preserve"> </w:t>
      </w:r>
    </w:p>
    <w:p w14:paraId="6976A08A" w14:textId="42D3B305" w:rsidR="00F5563D" w:rsidRPr="00F5563D" w:rsidRDefault="00F5563D" w:rsidP="00F5563D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>Mantener sesiones abiertas (Web e-mail)</w:t>
      </w:r>
      <w:r>
        <w:t>.</w:t>
      </w:r>
    </w:p>
    <w:p w14:paraId="4E879B56" w14:textId="176BB906" w:rsidR="00F5563D" w:rsidRDefault="00F5563D" w:rsidP="00F5563D">
      <w:pPr>
        <w:tabs>
          <w:tab w:val="left" w:pos="1426"/>
        </w:tabs>
        <w:jc w:val="center"/>
        <w:rPr>
          <w:u w:val="single"/>
        </w:rPr>
      </w:pPr>
      <w:r w:rsidRPr="00F5563D">
        <w:rPr>
          <w:noProof/>
        </w:rPr>
        <w:drawing>
          <wp:inline distT="0" distB="0" distL="0" distR="0" wp14:anchorId="5E4A8D81" wp14:editId="2CFD95E2">
            <wp:extent cx="2186557" cy="1725283"/>
            <wp:effectExtent l="0" t="0" r="444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859" cy="17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FD2" w14:textId="12BF1D8F" w:rsidR="004D17E4" w:rsidRPr="004D17E4" w:rsidRDefault="004D17E4" w:rsidP="00F5563D">
      <w:pPr>
        <w:tabs>
          <w:tab w:val="left" w:pos="1426"/>
        </w:tabs>
        <w:jc w:val="both"/>
        <w:rPr>
          <w:b/>
          <w:bCs/>
          <w:i/>
          <w:iCs/>
          <w:lang w:val="en-US"/>
        </w:rPr>
      </w:pPr>
      <w:r w:rsidRPr="004D17E4">
        <w:rPr>
          <w:b/>
          <w:bCs/>
          <w:i/>
          <w:iCs/>
          <w:lang w:val="en-US"/>
        </w:rPr>
        <w:t>HTML (Hyper-Text Markup L</w:t>
      </w:r>
      <w:r>
        <w:rPr>
          <w:b/>
          <w:bCs/>
          <w:i/>
          <w:iCs/>
          <w:lang w:val="en-US"/>
        </w:rPr>
        <w:t>anguage)</w:t>
      </w:r>
    </w:p>
    <w:p w14:paraId="46819C46" w14:textId="60359FC6" w:rsidR="004D17E4" w:rsidRDefault="004D17E4" w:rsidP="004D17E4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 w:rsidRPr="004D17E4">
        <w:t>Basado en</w:t>
      </w:r>
      <w:r>
        <w:t xml:space="preserve"> tags.</w:t>
      </w:r>
    </w:p>
    <w:p w14:paraId="043F4913" w14:textId="18B26CF4" w:rsidR="004D17E4" w:rsidRDefault="004D17E4" w:rsidP="004D17E4">
      <w:pPr>
        <w:tabs>
          <w:tab w:val="left" w:pos="1426"/>
        </w:tabs>
        <w:jc w:val="both"/>
      </w:pPr>
      <w:r>
        <w:t>Ejemplo:</w:t>
      </w:r>
    </w:p>
    <w:p w14:paraId="100A9BC5" w14:textId="39A2E4C7" w:rsidR="004D17E4" w:rsidRDefault="004D17E4" w:rsidP="004D17E4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1C32C703" wp14:editId="5788E415">
            <wp:extent cx="3459192" cy="1273197"/>
            <wp:effectExtent l="0" t="0" r="8255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526" cy="12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26D6" w14:textId="77777777" w:rsidR="004D17E4" w:rsidRDefault="004D17E4" w:rsidP="004D17E4">
      <w:pPr>
        <w:tabs>
          <w:tab w:val="left" w:pos="1426"/>
        </w:tabs>
        <w:jc w:val="both"/>
      </w:pPr>
      <w:r>
        <w:t>Forms: el documento acepta inputs del usuario que se envían al server</w:t>
      </w:r>
      <w:r>
        <w:t>.</w:t>
      </w:r>
      <w:r>
        <w:t xml:space="preserve"> </w:t>
      </w:r>
    </w:p>
    <w:p w14:paraId="19EF4492" w14:textId="77777777" w:rsidR="004D17E4" w:rsidRDefault="004D17E4" w:rsidP="004D17E4">
      <w:pPr>
        <w:tabs>
          <w:tab w:val="left" w:pos="1426"/>
        </w:tabs>
        <w:jc w:val="both"/>
      </w:pPr>
      <w:r>
        <w:t xml:space="preserve">Scripting: permite ejecutar programas. El programa se ejecuta en la </w:t>
      </w:r>
      <w:r>
        <w:t>máquina</w:t>
      </w:r>
      <w:r>
        <w:t xml:space="preserve"> del cliente cuando se carga el documento o en el momento de hacer un click a un enlace</w:t>
      </w:r>
      <w:r>
        <w:t>.</w:t>
      </w:r>
    </w:p>
    <w:p w14:paraId="57C6F578" w14:textId="77777777" w:rsidR="004D17E4" w:rsidRDefault="004D17E4" w:rsidP="004D17E4">
      <w:pPr>
        <w:tabs>
          <w:tab w:val="left" w:pos="1426"/>
        </w:tabs>
        <w:jc w:val="both"/>
      </w:pPr>
    </w:p>
    <w:p w14:paraId="002ABD5E" w14:textId="77777777" w:rsidR="004D17E4" w:rsidRDefault="004D17E4" w:rsidP="004D17E4">
      <w:pPr>
        <w:tabs>
          <w:tab w:val="left" w:pos="1426"/>
        </w:tabs>
        <w:jc w:val="both"/>
      </w:pPr>
      <w:r>
        <w:lastRenderedPageBreak/>
        <w:t>Cascading Style Sheets (CSS)</w:t>
      </w:r>
      <w:r>
        <w:t>:</w:t>
      </w:r>
    </w:p>
    <w:p w14:paraId="364CFCD4" w14:textId="77777777" w:rsidR="004D17E4" w:rsidRDefault="004D17E4" w:rsidP="004D17E4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Permite separar el contenido del documento y la forma de presentación de este, como las capas o layouts, los colores y las fuentes</w:t>
      </w:r>
      <w:r>
        <w:t>.</w:t>
      </w:r>
      <w:r>
        <w:t xml:space="preserve"> </w:t>
      </w:r>
    </w:p>
    <w:p w14:paraId="1B8FB5C4" w14:textId="77777777" w:rsidR="004D17E4" w:rsidRDefault="004D17E4" w:rsidP="004D17E4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De esta forma varios documentos HTML pueden usar el mismo CSS para definir su presentación</w:t>
      </w:r>
      <w:r>
        <w:t>.</w:t>
      </w:r>
      <w:r>
        <w:t xml:space="preserve"> </w:t>
      </w:r>
    </w:p>
    <w:p w14:paraId="4351B326" w14:textId="733CE728" w:rsidR="004D17E4" w:rsidRDefault="004D17E4" w:rsidP="004D17E4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Si se quiere cambiar de estilo, solo se cambia el CSS y no los HTML.</w:t>
      </w:r>
    </w:p>
    <w:p w14:paraId="027CEA43" w14:textId="4262CB8C" w:rsidR="004D17E4" w:rsidRDefault="004D17E4" w:rsidP="004D17E4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0DD7AC5E" wp14:editId="0DAD09EF">
            <wp:extent cx="4804999" cy="2001329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78" cy="20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9CC3" w14:textId="558941F7" w:rsidR="004D17E4" w:rsidRDefault="004D17E4" w:rsidP="004D17E4">
      <w:pPr>
        <w:tabs>
          <w:tab w:val="left" w:pos="1426"/>
        </w:tabs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CHARSETS</w:t>
      </w:r>
    </w:p>
    <w:p w14:paraId="62D535C4" w14:textId="77777777" w:rsidR="00F85745" w:rsidRDefault="00F85745" w:rsidP="004D17E4">
      <w:pPr>
        <w:tabs>
          <w:tab w:val="left" w:pos="1426"/>
        </w:tabs>
        <w:jc w:val="both"/>
      </w:pPr>
      <w:r>
        <w:t>Dificultad a la hora de crear un programa para “todo el mundo”</w:t>
      </w:r>
      <w:r>
        <w:t>.</w:t>
      </w:r>
    </w:p>
    <w:p w14:paraId="720155BF" w14:textId="77777777" w:rsidR="00F85745" w:rsidRDefault="00F85745" w:rsidP="004D17E4">
      <w:pPr>
        <w:tabs>
          <w:tab w:val="left" w:pos="1426"/>
        </w:tabs>
        <w:jc w:val="both"/>
      </w:pPr>
      <w:r>
        <w:t xml:space="preserve">Muchos idiomas, muchos alfabetos, muchas monedas, muchas maneras de indicar la fecha y la hora, etc.  </w:t>
      </w:r>
    </w:p>
    <w:p w14:paraId="14F9DC09" w14:textId="2B296F44" w:rsid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Un mismo idioma puede tener además variantes, por </w:t>
      </w:r>
      <w:r>
        <w:t>ejemplo,</w:t>
      </w:r>
      <w:r>
        <w:t xml:space="preserve"> es_ES, es_CO</w:t>
      </w:r>
      <w:r>
        <w:t>.</w:t>
      </w:r>
      <w:r>
        <w:t xml:space="preserve"> </w:t>
      </w:r>
    </w:p>
    <w:p w14:paraId="60FD37B3" w14:textId="2C6EC00D" w:rsid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Un mismo alfabeto puede estar compartido entre varios idiomas, por </w:t>
      </w:r>
      <w:r>
        <w:t>ejemplo,</w:t>
      </w:r>
      <w:r>
        <w:t xml:space="preserve"> </w:t>
      </w:r>
      <w:r>
        <w:t>catalán</w:t>
      </w:r>
      <w:r>
        <w:t xml:space="preserve"> y </w:t>
      </w:r>
      <w:r>
        <w:t>francés.</w:t>
      </w:r>
    </w:p>
    <w:p w14:paraId="6D942516" w14:textId="77777777" w:rsidR="00F85745" w:rsidRDefault="00F85745" w:rsidP="00F85745">
      <w:pPr>
        <w:tabs>
          <w:tab w:val="left" w:pos="1426"/>
        </w:tabs>
        <w:jc w:val="both"/>
      </w:pPr>
      <w:r>
        <w:t>Se necesita que un software sea “adaptable”</w:t>
      </w:r>
      <w:r>
        <w:t>:</w:t>
      </w:r>
      <w:r>
        <w:t xml:space="preserve"> </w:t>
      </w:r>
    </w:p>
    <w:p w14:paraId="20FB3954" w14:textId="40C20136" w:rsid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Internationalization (i18n): adaptación de un software a </w:t>
      </w:r>
      <w:r>
        <w:t>diferentes idiomas</w:t>
      </w:r>
      <w:r>
        <w:t xml:space="preserve"> sin necesidad de modificar el código</w:t>
      </w:r>
      <w:r>
        <w:t>.</w:t>
      </w:r>
    </w:p>
    <w:p w14:paraId="0DB48237" w14:textId="60086ABE" w:rsidR="004D17E4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Localization (L10n): proceso mediante el cual un producto internacionalizado se configura para una determinada región, aprovechando las opciones que la internacionalización previa de este producto ha permitido</w:t>
      </w:r>
      <w:r>
        <w:t>.</w:t>
      </w:r>
    </w:p>
    <w:p w14:paraId="494FF875" w14:textId="77777777" w:rsidR="00F85745" w:rsidRDefault="00F85745" w:rsidP="00F85745">
      <w:pPr>
        <w:tabs>
          <w:tab w:val="left" w:pos="1426"/>
        </w:tabs>
        <w:jc w:val="both"/>
      </w:pPr>
      <w:r>
        <w:t>Típicamente se negocia el idioma y charset a usar en los protocolos de nivel aplicación</w:t>
      </w:r>
      <w:r>
        <w:t>.</w:t>
      </w:r>
      <w:r>
        <w:t xml:space="preserve"> </w:t>
      </w:r>
    </w:p>
    <w:p w14:paraId="3DF3E725" w14:textId="1CA7D014" w:rsidR="00F85745" w:rsidRDefault="00F85745" w:rsidP="00F85745">
      <w:pPr>
        <w:tabs>
          <w:tab w:val="left" w:pos="1426"/>
        </w:tabs>
        <w:jc w:val="both"/>
      </w:pPr>
      <w:r>
        <w:t>Por ejemplo, en HTTP</w:t>
      </w:r>
      <w:r>
        <w:t>:</w:t>
      </w:r>
    </w:p>
    <w:p w14:paraId="3C51D70E" w14:textId="28C933AF" w:rsidR="00F85745" w:rsidRDefault="00F85745" w:rsidP="00324242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38B1979E" wp14:editId="388EBD37">
            <wp:extent cx="3631721" cy="1060391"/>
            <wp:effectExtent l="0" t="0" r="6985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944" cy="10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6683" w14:textId="77777777" w:rsidR="00F85745" w:rsidRDefault="00F85745" w:rsidP="00F85745">
      <w:pPr>
        <w:tabs>
          <w:tab w:val="left" w:pos="1426"/>
        </w:tabs>
        <w:jc w:val="both"/>
      </w:pPr>
      <w:r>
        <w:t>Ejemplo de charset</w:t>
      </w:r>
      <w:r>
        <w:t>:</w:t>
      </w:r>
      <w:r>
        <w:t xml:space="preserve"> </w:t>
      </w:r>
    </w:p>
    <w:p w14:paraId="4019DF4F" w14:textId="6CD13DC5" w:rsid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 xml:space="preserve">ISO 8859-1 (Latin-1): 190 caracteres + control = 256 combinaciones </w:t>
      </w:r>
      <w:r>
        <w:t>-&gt;</w:t>
      </w:r>
      <w:r>
        <w:t xml:space="preserve"> 8 bits</w:t>
      </w:r>
      <w:r>
        <w:t>.</w:t>
      </w:r>
    </w:p>
    <w:p w14:paraId="4A9A2615" w14:textId="77777777" w:rsidR="00F85745" w:rsidRDefault="00F85745" w:rsidP="00F85745">
      <w:pPr>
        <w:tabs>
          <w:tab w:val="left" w:pos="1426"/>
        </w:tabs>
        <w:jc w:val="both"/>
        <w:rPr>
          <w:u w:val="single"/>
        </w:rPr>
      </w:pPr>
      <w:r w:rsidRPr="00F85745">
        <w:rPr>
          <w:u w:val="single"/>
        </w:rPr>
        <w:lastRenderedPageBreak/>
        <w:t>Unicode (</w:t>
      </w:r>
      <w:r w:rsidRPr="00F85745">
        <w:rPr>
          <w:u w:val="single"/>
        </w:rPr>
        <w:t>Universal Coded Character Set</w:t>
      </w:r>
      <w:r w:rsidRPr="00F85745">
        <w:rPr>
          <w:u w:val="single"/>
        </w:rPr>
        <w:t>):</w:t>
      </w:r>
      <w:r w:rsidRPr="00F85745">
        <w:rPr>
          <w:u w:val="single"/>
        </w:rPr>
        <w:t xml:space="preserve">  </w:t>
      </w:r>
    </w:p>
    <w:p w14:paraId="29753545" w14:textId="1089567C" w:rsidR="00F85745" w:rsidRDefault="00F85745" w:rsidP="00F85745">
      <w:pPr>
        <w:tabs>
          <w:tab w:val="left" w:pos="1426"/>
        </w:tabs>
        <w:jc w:val="both"/>
      </w:pPr>
      <w:r>
        <w:t>Todos los caracteres de todos los idiomas + símbolos matemáticos + emoticonos + símbolos musicales + … = Universal Character Set (ucs)</w:t>
      </w:r>
      <w:r>
        <w:t>.</w:t>
      </w:r>
    </w:p>
    <w:p w14:paraId="377255EC" w14:textId="00289326" w:rsidR="00F85745" w:rsidRP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 xml:space="preserve">Actualmente 136,755 caracteres (versión 10.0, </w:t>
      </w:r>
      <w:r>
        <w:t>junio</w:t>
      </w:r>
      <w:r>
        <w:t xml:space="preserve"> 2017)</w:t>
      </w:r>
      <w:r>
        <w:t>.</w:t>
      </w:r>
      <w:r>
        <w:t xml:space="preserve"> </w:t>
      </w:r>
    </w:p>
    <w:p w14:paraId="5C312702" w14:textId="77777777" w:rsidR="00F85745" w:rsidRP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>Hay 1,114,112 posiciones posibles, desde el U+0 hasta U+0FFFF</w:t>
      </w:r>
      <w:r>
        <w:t>.</w:t>
      </w:r>
      <w:r>
        <w:t xml:space="preserve"> </w:t>
      </w:r>
    </w:p>
    <w:p w14:paraId="10F0AE09" w14:textId="77777777" w:rsidR="00F85745" w:rsidRP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 xml:space="preserve">U+0030 es el 0, U+0041 es A, U+00C7 es Ç, U+0BB6 es </w:t>
      </w:r>
      <w:r w:rsidRPr="00F85745">
        <w:rPr>
          <w:rFonts w:ascii="Nirmala UI" w:hAnsi="Nirmala UI" w:cs="Nirmala UI"/>
        </w:rPr>
        <w:t>ண</w:t>
      </w:r>
      <w:r>
        <w:t xml:space="preserve">, etc.  </w:t>
      </w:r>
    </w:p>
    <w:p w14:paraId="3840D562" w14:textId="77777777" w:rsidR="00F85745" w:rsidRDefault="00F85745" w:rsidP="00F85745">
      <w:pPr>
        <w:tabs>
          <w:tab w:val="left" w:pos="1426"/>
        </w:tabs>
        <w:jc w:val="both"/>
      </w:pPr>
      <w:r>
        <w:t>Se codifican en una secuencia de bits de acuerdo a método (algoritmo) de encoding</w:t>
      </w:r>
      <w:r>
        <w:t>:</w:t>
      </w:r>
    </w:p>
    <w:p w14:paraId="13F616EF" w14:textId="77777777" w:rsidR="00F85745" w:rsidRP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>Universal Transformation Format (UTF)</w:t>
      </w:r>
      <w:r>
        <w:t>.</w:t>
      </w:r>
    </w:p>
    <w:p w14:paraId="41B55828" w14:textId="59D52CD5" w:rsidR="00F85745" w:rsidRPr="00F85745" w:rsidRDefault="00F85745" w:rsidP="00F85745">
      <w:pPr>
        <w:pStyle w:val="Prrafodelista"/>
        <w:numPr>
          <w:ilvl w:val="0"/>
          <w:numId w:val="1"/>
        </w:numPr>
        <w:tabs>
          <w:tab w:val="left" w:pos="1426"/>
        </w:tabs>
        <w:jc w:val="both"/>
        <w:rPr>
          <w:u w:val="single"/>
        </w:rPr>
      </w:pPr>
      <w:r>
        <w:t xml:space="preserve">UTF-8: la codificación dominante en la web desde 2009, 90.3% en </w:t>
      </w:r>
      <w:r>
        <w:t>noviembre</w:t>
      </w:r>
      <w:r>
        <w:t xml:space="preserve"> 2017. Compatible con ASCII</w:t>
      </w:r>
      <w:r>
        <w:t>.</w:t>
      </w:r>
    </w:p>
    <w:p w14:paraId="351E5AB9" w14:textId="1E1A10B8" w:rsidR="00F85745" w:rsidRDefault="00D54C62" w:rsidP="00F85745">
      <w:pPr>
        <w:tabs>
          <w:tab w:val="left" w:pos="1426"/>
        </w:tabs>
        <w:jc w:val="both"/>
        <w:rPr>
          <w:i/>
          <w:iCs/>
          <w:u w:val="single"/>
        </w:rPr>
      </w:pPr>
      <w:r>
        <w:rPr>
          <w:i/>
          <w:iCs/>
          <w:u w:val="single"/>
        </w:rPr>
        <w:t>UTF-8</w:t>
      </w:r>
    </w:p>
    <w:p w14:paraId="69003377" w14:textId="7DBF23E5" w:rsidR="00D54C62" w:rsidRDefault="00D54C62" w:rsidP="00F85745">
      <w:pPr>
        <w:tabs>
          <w:tab w:val="left" w:pos="1426"/>
        </w:tabs>
        <w:jc w:val="both"/>
      </w:pPr>
      <w:r>
        <w:t>Codificación orientada a byte con símbolos de longitud variable, según la tabla</w:t>
      </w:r>
      <w:r>
        <w:t>:</w:t>
      </w:r>
    </w:p>
    <w:p w14:paraId="28D0FD88" w14:textId="715BA1E8" w:rsidR="00D54C62" w:rsidRDefault="00D54C62" w:rsidP="00D54C62">
      <w:pPr>
        <w:tabs>
          <w:tab w:val="left" w:pos="1426"/>
        </w:tabs>
        <w:jc w:val="center"/>
      </w:pPr>
      <w:r>
        <w:rPr>
          <w:noProof/>
        </w:rPr>
        <w:drawing>
          <wp:inline distT="0" distB="0" distL="0" distR="0" wp14:anchorId="1663B41B" wp14:editId="56AE2203">
            <wp:extent cx="4511615" cy="1149655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85" cy="11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52E8" w14:textId="6983FB99" w:rsidR="00D54C62" w:rsidRDefault="00D54C62" w:rsidP="00D54C62">
      <w:pPr>
        <w:tabs>
          <w:tab w:val="left" w:pos="1426"/>
        </w:tabs>
        <w:jc w:val="both"/>
      </w:pPr>
      <w:r>
        <w:t>Ejemplo</w:t>
      </w:r>
      <w:r w:rsidR="00324242">
        <w:t xml:space="preserve"> 1</w:t>
      </w:r>
      <w:r>
        <w:t>:</w:t>
      </w:r>
    </w:p>
    <w:p w14:paraId="4E76BA61" w14:textId="77777777" w:rsidR="00D54C62" w:rsidRDefault="00D54C62" w:rsidP="00D54C62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0 es U+0030</w:t>
      </w:r>
      <w:r>
        <w:t>:</w:t>
      </w:r>
    </w:p>
    <w:p w14:paraId="68EAFD85" w14:textId="77777777" w:rsidR="00D54C62" w:rsidRDefault="00D54C62" w:rsidP="00D54C6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1 byte (entre U+0000 y U+007F)</w:t>
      </w:r>
      <w:r>
        <w:t>.</w:t>
      </w:r>
    </w:p>
    <w:p w14:paraId="6350DD0C" w14:textId="77777777" w:rsidR="00D54C62" w:rsidRDefault="00D54C62" w:rsidP="00D54C6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 xml:space="preserve">la codifica a usar es 0xxx xxxx </w:t>
      </w:r>
      <w:r>
        <w:t>-&gt;</w:t>
      </w:r>
      <w:r>
        <w:t xml:space="preserve"> se necesitan 7 bits</w:t>
      </w:r>
      <w:r>
        <w:t>.</w:t>
      </w:r>
      <w:r>
        <w:t xml:space="preserve">  </w:t>
      </w:r>
    </w:p>
    <w:p w14:paraId="6867A36D" w14:textId="77777777" w:rsidR="00D54C62" w:rsidRDefault="00D54C62" w:rsidP="00D54C6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30 en binario es 11 0000</w:t>
      </w:r>
      <w:r>
        <w:t>.</w:t>
      </w:r>
      <w:r>
        <w:t xml:space="preserve"> </w:t>
      </w:r>
    </w:p>
    <w:p w14:paraId="0DF31255" w14:textId="77777777" w:rsidR="00D54C62" w:rsidRDefault="00D54C62" w:rsidP="00D54C6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Se añaden 0 delante 011 0000</w:t>
      </w:r>
      <w:r>
        <w:t>.</w:t>
      </w:r>
      <w:r>
        <w:t xml:space="preserve"> </w:t>
      </w:r>
    </w:p>
    <w:p w14:paraId="635F32CC" w14:textId="30ECF3D7" w:rsidR="00D54C62" w:rsidRDefault="00D54C62" w:rsidP="00D54C62">
      <w:pPr>
        <w:tabs>
          <w:tab w:val="left" w:pos="1426"/>
        </w:tabs>
        <w:jc w:val="both"/>
      </w:pPr>
      <w:r>
        <w:t>Se envía: 0011 0000</w:t>
      </w:r>
      <w:r w:rsidR="00324242">
        <w:t>.</w:t>
      </w:r>
    </w:p>
    <w:p w14:paraId="1E89E0EA" w14:textId="77777777" w:rsidR="00324242" w:rsidRDefault="00324242" w:rsidP="00D54C62">
      <w:pPr>
        <w:tabs>
          <w:tab w:val="left" w:pos="1426"/>
        </w:tabs>
        <w:jc w:val="both"/>
      </w:pPr>
      <w:r>
        <w:t xml:space="preserve">Ejemplo </w:t>
      </w:r>
      <w:r>
        <w:t>2:</w:t>
      </w:r>
      <w:r>
        <w:t xml:space="preserve"> </w:t>
      </w:r>
    </w:p>
    <w:p w14:paraId="2305EF80" w14:textId="77777777" w:rsidR="00324242" w:rsidRDefault="00324242" w:rsidP="00324242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¢ es U+00A2</w:t>
      </w:r>
      <w:r>
        <w:t>:</w:t>
      </w:r>
      <w:r>
        <w:t xml:space="preserve"> </w:t>
      </w:r>
    </w:p>
    <w:p w14:paraId="649864A6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2 bytes (entre U+0080 y U+07FF)</w:t>
      </w:r>
      <w:r>
        <w:t>.</w:t>
      </w:r>
      <w:r>
        <w:t xml:space="preserve"> </w:t>
      </w:r>
    </w:p>
    <w:p w14:paraId="4DCA0626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la codifica a usar es 110x xxxx 10xx xxxx</w:t>
      </w:r>
      <w:r>
        <w:t xml:space="preserve"> -&gt;</w:t>
      </w:r>
      <w:r>
        <w:t xml:space="preserve"> se necesitan 11 bits</w:t>
      </w:r>
      <w:r>
        <w:t>.</w:t>
      </w:r>
      <w:r>
        <w:t xml:space="preserve">  </w:t>
      </w:r>
    </w:p>
    <w:p w14:paraId="14AD28FB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A2 en binario es 1010 0010</w:t>
      </w:r>
      <w:r>
        <w:t>.</w:t>
      </w:r>
      <w:r>
        <w:t xml:space="preserve"> </w:t>
      </w:r>
    </w:p>
    <w:p w14:paraId="7D6F37DC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0 delante 000 1010 0010</w:t>
      </w:r>
      <w:r>
        <w:t>.</w:t>
      </w:r>
      <w:r>
        <w:t xml:space="preserve"> </w:t>
      </w:r>
    </w:p>
    <w:p w14:paraId="0D535E0B" w14:textId="1993E32B" w:rsidR="00324242" w:rsidRDefault="00324242" w:rsidP="00324242">
      <w:pPr>
        <w:tabs>
          <w:tab w:val="left" w:pos="1426"/>
        </w:tabs>
        <w:jc w:val="both"/>
      </w:pPr>
      <w:r>
        <w:t>Se envía: 1100 0010 1010 0010</w:t>
      </w:r>
      <w:r>
        <w:t>.</w:t>
      </w:r>
    </w:p>
    <w:p w14:paraId="77532646" w14:textId="77777777" w:rsidR="00324242" w:rsidRDefault="00324242" w:rsidP="00D54C62">
      <w:pPr>
        <w:tabs>
          <w:tab w:val="left" w:pos="1426"/>
        </w:tabs>
        <w:jc w:val="both"/>
      </w:pPr>
      <w:r>
        <w:t xml:space="preserve">Ejemplo </w:t>
      </w:r>
      <w:r>
        <w:t>3:</w:t>
      </w:r>
      <w:r>
        <w:t xml:space="preserve"> </w:t>
      </w:r>
    </w:p>
    <w:p w14:paraId="7AB92119" w14:textId="77777777" w:rsidR="00324242" w:rsidRDefault="00324242" w:rsidP="00324242">
      <w:pPr>
        <w:pStyle w:val="Prrafodelista"/>
        <w:numPr>
          <w:ilvl w:val="0"/>
          <w:numId w:val="1"/>
        </w:numPr>
        <w:tabs>
          <w:tab w:val="left" w:pos="1426"/>
        </w:tabs>
        <w:jc w:val="both"/>
      </w:pPr>
      <w:r>
        <w:t>€ es U+20AC</w:t>
      </w:r>
      <w:r>
        <w:t>:</w:t>
      </w:r>
      <w:r>
        <w:t xml:space="preserve"> </w:t>
      </w:r>
    </w:p>
    <w:p w14:paraId="38608F16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>3 bytes (entre U+0800 y U+FFFF)</w:t>
      </w:r>
      <w:r>
        <w:t>.</w:t>
      </w:r>
      <w:r>
        <w:t xml:space="preserve"> </w:t>
      </w:r>
    </w:p>
    <w:p w14:paraId="58D2C8EC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 xml:space="preserve">la codifica a usar es 1110 xxxx 10xx xxxx 10xx xxxx </w:t>
      </w:r>
      <w:r>
        <w:t>-&gt;</w:t>
      </w:r>
      <w:r>
        <w:t xml:space="preserve"> 16 bits</w:t>
      </w:r>
      <w:r>
        <w:t>.</w:t>
      </w:r>
      <w:r>
        <w:t xml:space="preserve"> </w:t>
      </w:r>
    </w:p>
    <w:p w14:paraId="10F1EF0F" w14:textId="77777777" w:rsidR="00324242" w:rsidRDefault="00324242" w:rsidP="00324242">
      <w:pPr>
        <w:pStyle w:val="Prrafodelista"/>
        <w:numPr>
          <w:ilvl w:val="0"/>
          <w:numId w:val="3"/>
        </w:numPr>
        <w:tabs>
          <w:tab w:val="left" w:pos="1426"/>
        </w:tabs>
        <w:jc w:val="both"/>
      </w:pPr>
      <w:r>
        <w:t xml:space="preserve">20AC en binario es 10 0000 1010 1100 </w:t>
      </w:r>
      <w:r>
        <w:t>-&gt;</w:t>
      </w:r>
      <w:r>
        <w:t xml:space="preserve"> 0010 0000 1010 1100</w:t>
      </w:r>
      <w:r>
        <w:t>.</w:t>
      </w:r>
      <w:r>
        <w:t xml:space="preserve"> </w:t>
      </w:r>
    </w:p>
    <w:p w14:paraId="09079F4B" w14:textId="7B974C74" w:rsidR="00324242" w:rsidRPr="00D54C62" w:rsidRDefault="00324242" w:rsidP="00324242">
      <w:pPr>
        <w:tabs>
          <w:tab w:val="left" w:pos="1426"/>
        </w:tabs>
        <w:jc w:val="both"/>
      </w:pPr>
      <w:r>
        <w:t>Se envía: 1110 0010 1000 0010 1010 1100</w:t>
      </w:r>
      <w:r>
        <w:t>.</w:t>
      </w:r>
    </w:p>
    <w:sectPr w:rsidR="00324242" w:rsidRPr="00D54C62">
      <w:footerReference w:type="default" r:id="rId6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F4365" w14:textId="77777777" w:rsidR="00EB17C1" w:rsidRDefault="00EB17C1" w:rsidP="00890EC4">
      <w:pPr>
        <w:spacing w:after="0" w:line="240" w:lineRule="auto"/>
      </w:pPr>
      <w:r>
        <w:separator/>
      </w:r>
    </w:p>
  </w:endnote>
  <w:endnote w:type="continuationSeparator" w:id="0">
    <w:p w14:paraId="2102D879" w14:textId="77777777" w:rsidR="00EB17C1" w:rsidRDefault="00EB17C1" w:rsidP="0089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A180E" w14:textId="21D3E8B2" w:rsidR="00890EC4" w:rsidRDefault="00890EC4">
    <w:pPr>
      <w:pStyle w:val="Piedepgina"/>
      <w:jc w:val="right"/>
    </w:pPr>
    <w:r>
      <w:t>XC TEMA 5 -</w:t>
    </w:r>
    <w:sdt>
      <w:sdtPr>
        <w:id w:val="138220875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44904008" w14:textId="77777777" w:rsidR="00890EC4" w:rsidRDefault="00890E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DF345" w14:textId="77777777" w:rsidR="00EB17C1" w:rsidRDefault="00EB17C1" w:rsidP="00890EC4">
      <w:pPr>
        <w:spacing w:after="0" w:line="240" w:lineRule="auto"/>
      </w:pPr>
      <w:r>
        <w:separator/>
      </w:r>
    </w:p>
  </w:footnote>
  <w:footnote w:type="continuationSeparator" w:id="0">
    <w:p w14:paraId="15E8ABEB" w14:textId="77777777" w:rsidR="00EB17C1" w:rsidRDefault="00EB17C1" w:rsidP="00890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52A13"/>
    <w:multiLevelType w:val="hybridMultilevel"/>
    <w:tmpl w:val="566AA998"/>
    <w:lvl w:ilvl="0" w:tplc="DBCA8EC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40800B7"/>
    <w:multiLevelType w:val="hybridMultilevel"/>
    <w:tmpl w:val="99C46C76"/>
    <w:lvl w:ilvl="0" w:tplc="1DC8D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A7678"/>
    <w:multiLevelType w:val="hybridMultilevel"/>
    <w:tmpl w:val="404CF510"/>
    <w:lvl w:ilvl="0" w:tplc="0F86EE3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A65"/>
    <w:rsid w:val="00021AE4"/>
    <w:rsid w:val="000C3030"/>
    <w:rsid w:val="000E2B96"/>
    <w:rsid w:val="00173EED"/>
    <w:rsid w:val="00181C1D"/>
    <w:rsid w:val="00252306"/>
    <w:rsid w:val="002C780F"/>
    <w:rsid w:val="002D77FD"/>
    <w:rsid w:val="002F7722"/>
    <w:rsid w:val="00313A65"/>
    <w:rsid w:val="00324242"/>
    <w:rsid w:val="00331185"/>
    <w:rsid w:val="00487D45"/>
    <w:rsid w:val="004B3DCD"/>
    <w:rsid w:val="004D17E4"/>
    <w:rsid w:val="004E52EC"/>
    <w:rsid w:val="006546C8"/>
    <w:rsid w:val="006558B8"/>
    <w:rsid w:val="00676BB0"/>
    <w:rsid w:val="006B74DA"/>
    <w:rsid w:val="006E3647"/>
    <w:rsid w:val="00833598"/>
    <w:rsid w:val="00875EE2"/>
    <w:rsid w:val="00890EC4"/>
    <w:rsid w:val="008A0618"/>
    <w:rsid w:val="00964EEF"/>
    <w:rsid w:val="009E5F7F"/>
    <w:rsid w:val="00BA1D9A"/>
    <w:rsid w:val="00BA7791"/>
    <w:rsid w:val="00C25E41"/>
    <w:rsid w:val="00C279D5"/>
    <w:rsid w:val="00C85C63"/>
    <w:rsid w:val="00CD129E"/>
    <w:rsid w:val="00CE4374"/>
    <w:rsid w:val="00D15D62"/>
    <w:rsid w:val="00D54C62"/>
    <w:rsid w:val="00D62F13"/>
    <w:rsid w:val="00DC4E5D"/>
    <w:rsid w:val="00E51D37"/>
    <w:rsid w:val="00E538B6"/>
    <w:rsid w:val="00EB17C1"/>
    <w:rsid w:val="00F5563D"/>
    <w:rsid w:val="00F6015B"/>
    <w:rsid w:val="00F70A8E"/>
    <w:rsid w:val="00F85745"/>
    <w:rsid w:val="00F94435"/>
    <w:rsid w:val="00FA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C4F4A"/>
  <w15:chartTrackingRefBased/>
  <w15:docId w15:val="{B36DB682-59B2-43FD-A1C3-F4427CF93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0E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0EC4"/>
  </w:style>
  <w:style w:type="paragraph" w:styleId="Piedepgina">
    <w:name w:val="footer"/>
    <w:basedOn w:val="Normal"/>
    <w:link w:val="PiedepginaCar"/>
    <w:uiPriority w:val="99"/>
    <w:unhideWhenUsed/>
    <w:rsid w:val="00890E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0EC4"/>
  </w:style>
  <w:style w:type="paragraph" w:styleId="Prrafodelista">
    <w:name w:val="List Paragraph"/>
    <w:basedOn w:val="Normal"/>
    <w:uiPriority w:val="34"/>
    <w:qFormat/>
    <w:rsid w:val="00BA77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A77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7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22</Pages>
  <Words>2878</Words>
  <Characters>15834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37</cp:revision>
  <dcterms:created xsi:type="dcterms:W3CDTF">2021-05-21T16:00:00Z</dcterms:created>
  <dcterms:modified xsi:type="dcterms:W3CDTF">2021-05-22T09:53:00Z</dcterms:modified>
</cp:coreProperties>
</file>