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ED499">
      <w:pPr>
        <w:spacing w:line="360" w:lineRule="auto"/>
        <w:rPr>
          <w:rFonts w:hint="eastAsia"/>
        </w:rPr>
      </w:pPr>
    </w:p>
    <w:p w14:paraId="0D5489E4">
      <w:pPr>
        <w:spacing w:line="360" w:lineRule="auto"/>
        <w:rPr>
          <w:rFonts w:hint="eastAsia"/>
        </w:rPr>
      </w:pPr>
    </w:p>
    <w:p w14:paraId="56FF4FE6">
      <w:pPr>
        <w:spacing w:line="360" w:lineRule="auto"/>
        <w:rPr>
          <w:rFonts w:hint="eastAsia"/>
        </w:rPr>
      </w:pPr>
      <w:r>
        <w:drawing>
          <wp:inline distT="0" distB="0" distL="114300" distR="114300">
            <wp:extent cx="4846955" cy="885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46955" cy="885825"/>
                    </a:xfrm>
                    <a:prstGeom prst="rect">
                      <a:avLst/>
                    </a:prstGeom>
                    <a:noFill/>
                    <a:ln>
                      <a:noFill/>
                    </a:ln>
                  </pic:spPr>
                </pic:pic>
              </a:graphicData>
            </a:graphic>
          </wp:inline>
        </w:drawing>
      </w:r>
    </w:p>
    <w:p w14:paraId="7E6B32F5">
      <w:pPr>
        <w:spacing w:line="360" w:lineRule="auto"/>
        <w:rPr>
          <w:rFonts w:hint="eastAsia"/>
        </w:rPr>
      </w:pPr>
    </w:p>
    <w:p w14:paraId="24DC78CB">
      <w:pPr>
        <w:spacing w:line="360" w:lineRule="auto"/>
        <w:rPr>
          <w:rFonts w:hint="eastAsia"/>
        </w:rPr>
      </w:pPr>
    </w:p>
    <w:p w14:paraId="3C142397">
      <w:pPr>
        <w:spacing w:line="360" w:lineRule="auto"/>
        <w:rPr>
          <w:rFonts w:hint="eastAsia"/>
        </w:rPr>
      </w:pPr>
    </w:p>
    <w:p w14:paraId="72C41B49">
      <w:pPr>
        <w:spacing w:line="360" w:lineRule="auto"/>
        <w:jc w:val="center"/>
        <w:rPr>
          <w:rFonts w:hint="eastAsia"/>
          <w:b/>
          <w:bCs/>
          <w:sz w:val="52"/>
        </w:rPr>
      </w:pPr>
      <w:r>
        <w:rPr>
          <w:rFonts w:hint="eastAsia"/>
          <w:b/>
          <w:bCs/>
          <w:sz w:val="52"/>
          <w:lang w:val="en-US" w:eastAsia="zh-CN"/>
        </w:rPr>
        <w:t>计算机视觉实验三</w:t>
      </w:r>
      <w:r>
        <w:rPr>
          <w:rFonts w:hint="eastAsia"/>
          <w:b/>
          <w:bCs/>
          <w:sz w:val="52"/>
        </w:rPr>
        <w:t>实验报告</w:t>
      </w:r>
    </w:p>
    <w:p w14:paraId="2D214F59">
      <w:pPr>
        <w:spacing w:line="360" w:lineRule="auto"/>
        <w:rPr>
          <w:rFonts w:hint="eastAsia"/>
        </w:rPr>
      </w:pPr>
    </w:p>
    <w:p w14:paraId="6A860266">
      <w:pPr>
        <w:spacing w:line="360" w:lineRule="auto"/>
        <w:rPr>
          <w:rFonts w:hint="eastAsia"/>
        </w:rPr>
      </w:pPr>
    </w:p>
    <w:tbl>
      <w:tblPr>
        <w:tblStyle w:val="14"/>
        <w:tblW w:w="0" w:type="auto"/>
        <w:jc w:val="center"/>
        <w:tblLayout w:type="fixed"/>
        <w:tblCellMar>
          <w:top w:w="0" w:type="dxa"/>
          <w:left w:w="108" w:type="dxa"/>
          <w:bottom w:w="0" w:type="dxa"/>
          <w:right w:w="108" w:type="dxa"/>
        </w:tblCellMar>
      </w:tblPr>
      <w:tblGrid>
        <w:gridCol w:w="1908"/>
        <w:gridCol w:w="5220"/>
      </w:tblGrid>
      <w:tr w14:paraId="7C3151EC">
        <w:tblPrEx>
          <w:tblCellMar>
            <w:top w:w="0" w:type="dxa"/>
            <w:left w:w="108" w:type="dxa"/>
            <w:bottom w:w="0" w:type="dxa"/>
            <w:right w:w="108" w:type="dxa"/>
          </w:tblCellMar>
        </w:tblPrEx>
        <w:trPr>
          <w:jc w:val="center"/>
        </w:trPr>
        <w:tc>
          <w:tcPr>
            <w:tcW w:w="1908" w:type="dxa"/>
            <w:noWrap w:val="0"/>
            <w:vAlign w:val="bottom"/>
          </w:tcPr>
          <w:p w14:paraId="08DB8884">
            <w:pPr>
              <w:spacing w:line="360" w:lineRule="auto"/>
              <w:jc w:val="right"/>
              <w:rPr>
                <w:rFonts w:hint="eastAsia"/>
              </w:rPr>
            </w:pPr>
            <w:r>
              <w:rPr>
                <w:rFonts w:hint="eastAsia"/>
                <w:sz w:val="32"/>
                <w:szCs w:val="32"/>
              </w:rPr>
              <w:t>姓    名：</w:t>
            </w:r>
          </w:p>
        </w:tc>
        <w:tc>
          <w:tcPr>
            <w:tcW w:w="5220" w:type="dxa"/>
            <w:noWrap w:val="0"/>
            <w:vAlign w:val="top"/>
          </w:tcPr>
          <w:p w14:paraId="15924370">
            <w:pPr>
              <w:spacing w:line="360" w:lineRule="auto"/>
              <w:jc w:val="center"/>
              <w:rPr>
                <w:rFonts w:hint="eastAsia" w:eastAsia="宋体"/>
                <w:sz w:val="32"/>
                <w:szCs w:val="32"/>
                <w:lang w:val="en-US" w:eastAsia="zh-CN"/>
              </w:rPr>
            </w:pPr>
            <w:r>
              <w:rPr>
                <w:rFonts w:hint="eastAsia"/>
                <w:sz w:val="32"/>
                <w:szCs w:val="32"/>
                <w:lang w:val="en-US" w:eastAsia="zh-CN"/>
              </w:rPr>
              <w:t>王嘉成</w:t>
            </w:r>
          </w:p>
        </w:tc>
      </w:tr>
      <w:tr w14:paraId="6BC99350">
        <w:tblPrEx>
          <w:tblCellMar>
            <w:top w:w="0" w:type="dxa"/>
            <w:left w:w="108" w:type="dxa"/>
            <w:bottom w:w="0" w:type="dxa"/>
            <w:right w:w="108" w:type="dxa"/>
          </w:tblCellMar>
        </w:tblPrEx>
        <w:trPr>
          <w:jc w:val="center"/>
        </w:trPr>
        <w:tc>
          <w:tcPr>
            <w:tcW w:w="1908" w:type="dxa"/>
            <w:noWrap w:val="0"/>
            <w:vAlign w:val="bottom"/>
          </w:tcPr>
          <w:p w14:paraId="70BD2A3E">
            <w:pPr>
              <w:wordWrap w:val="0"/>
              <w:spacing w:line="360" w:lineRule="auto"/>
              <w:jc w:val="right"/>
              <w:rPr>
                <w:rFonts w:hint="eastAsia"/>
              </w:rPr>
            </w:pPr>
            <w:r>
              <w:rPr>
                <w:rFonts w:hint="eastAsia"/>
                <w:sz w:val="32"/>
                <w:szCs w:val="32"/>
              </w:rPr>
              <w:t>学    院：</w:t>
            </w:r>
          </w:p>
        </w:tc>
        <w:tc>
          <w:tcPr>
            <w:tcW w:w="5220" w:type="dxa"/>
            <w:noWrap w:val="0"/>
            <w:vAlign w:val="top"/>
          </w:tcPr>
          <w:p w14:paraId="3EDE8DBB">
            <w:pPr>
              <w:spacing w:line="360" w:lineRule="auto"/>
              <w:jc w:val="center"/>
              <w:rPr>
                <w:rFonts w:hint="default" w:eastAsia="宋体"/>
                <w:sz w:val="32"/>
                <w:szCs w:val="32"/>
                <w:lang w:val="en-US" w:eastAsia="zh-CN"/>
              </w:rPr>
            </w:pPr>
            <w:r>
              <w:rPr>
                <w:rFonts w:hint="eastAsia"/>
                <w:sz w:val="32"/>
                <w:szCs w:val="32"/>
                <w:lang w:val="en-US" w:eastAsia="zh-CN"/>
              </w:rPr>
              <w:t>计算机学院</w:t>
            </w:r>
          </w:p>
        </w:tc>
      </w:tr>
      <w:tr w14:paraId="558FC6D7">
        <w:tblPrEx>
          <w:tblCellMar>
            <w:top w:w="0" w:type="dxa"/>
            <w:left w:w="108" w:type="dxa"/>
            <w:bottom w:w="0" w:type="dxa"/>
            <w:right w:w="108" w:type="dxa"/>
          </w:tblCellMar>
        </w:tblPrEx>
        <w:trPr>
          <w:jc w:val="center"/>
        </w:trPr>
        <w:tc>
          <w:tcPr>
            <w:tcW w:w="1908" w:type="dxa"/>
            <w:noWrap w:val="0"/>
            <w:vAlign w:val="bottom"/>
          </w:tcPr>
          <w:p w14:paraId="3E160B62">
            <w:pPr>
              <w:spacing w:line="360" w:lineRule="auto"/>
              <w:jc w:val="right"/>
              <w:rPr>
                <w:rFonts w:hint="eastAsia"/>
              </w:rPr>
            </w:pPr>
            <w:r>
              <w:rPr>
                <w:rFonts w:hint="eastAsia"/>
                <w:sz w:val="32"/>
                <w:szCs w:val="32"/>
              </w:rPr>
              <w:t>专    业：</w:t>
            </w:r>
          </w:p>
        </w:tc>
        <w:tc>
          <w:tcPr>
            <w:tcW w:w="5220" w:type="dxa"/>
            <w:noWrap w:val="0"/>
            <w:vAlign w:val="top"/>
          </w:tcPr>
          <w:p w14:paraId="015BDB41">
            <w:pPr>
              <w:spacing w:line="360" w:lineRule="auto"/>
              <w:jc w:val="center"/>
              <w:rPr>
                <w:rFonts w:hint="eastAsia"/>
                <w:sz w:val="32"/>
                <w:szCs w:val="32"/>
              </w:rPr>
            </w:pPr>
            <w:r>
              <w:rPr>
                <w:rFonts w:hint="eastAsia"/>
                <w:sz w:val="32"/>
                <w:szCs w:val="32"/>
                <w:lang w:val="en-US" w:eastAsia="zh-CN"/>
              </w:rPr>
              <w:t>计算机科学与技术专业</w:t>
            </w:r>
          </w:p>
        </w:tc>
      </w:tr>
      <w:tr w14:paraId="17BB154E">
        <w:tblPrEx>
          <w:tblCellMar>
            <w:top w:w="0" w:type="dxa"/>
            <w:left w:w="108" w:type="dxa"/>
            <w:bottom w:w="0" w:type="dxa"/>
            <w:right w:w="108" w:type="dxa"/>
          </w:tblCellMar>
        </w:tblPrEx>
        <w:trPr>
          <w:jc w:val="center"/>
        </w:trPr>
        <w:tc>
          <w:tcPr>
            <w:tcW w:w="1908" w:type="dxa"/>
            <w:noWrap w:val="0"/>
            <w:vAlign w:val="bottom"/>
          </w:tcPr>
          <w:p w14:paraId="694851F6">
            <w:pPr>
              <w:spacing w:line="360" w:lineRule="auto"/>
              <w:jc w:val="right"/>
              <w:rPr>
                <w:rFonts w:hint="eastAsia"/>
              </w:rPr>
            </w:pPr>
            <w:r>
              <w:rPr>
                <w:rFonts w:hint="eastAsia"/>
                <w:sz w:val="32"/>
                <w:szCs w:val="32"/>
              </w:rPr>
              <w:t>班    级：</w:t>
            </w:r>
          </w:p>
        </w:tc>
        <w:tc>
          <w:tcPr>
            <w:tcW w:w="5220" w:type="dxa"/>
            <w:noWrap w:val="0"/>
            <w:vAlign w:val="top"/>
          </w:tcPr>
          <w:p w14:paraId="118D18C2">
            <w:pPr>
              <w:spacing w:line="360" w:lineRule="auto"/>
              <w:jc w:val="center"/>
              <w:rPr>
                <w:rFonts w:hint="default" w:eastAsia="宋体"/>
                <w:sz w:val="32"/>
                <w:szCs w:val="32"/>
                <w:lang w:val="en-US" w:eastAsia="zh-CN"/>
              </w:rPr>
            </w:pPr>
            <w:r>
              <w:rPr>
                <w:rFonts w:hint="eastAsia"/>
                <w:sz w:val="32"/>
                <w:szCs w:val="32"/>
                <w:lang w:val="en-US" w:eastAsia="zh-CN"/>
              </w:rPr>
              <w:t>计算机2207班</w:t>
            </w:r>
          </w:p>
        </w:tc>
      </w:tr>
      <w:tr w14:paraId="6709AEF8">
        <w:tblPrEx>
          <w:tblCellMar>
            <w:top w:w="0" w:type="dxa"/>
            <w:left w:w="108" w:type="dxa"/>
            <w:bottom w:w="0" w:type="dxa"/>
            <w:right w:w="108" w:type="dxa"/>
          </w:tblCellMar>
        </w:tblPrEx>
        <w:trPr>
          <w:jc w:val="center"/>
        </w:trPr>
        <w:tc>
          <w:tcPr>
            <w:tcW w:w="1908" w:type="dxa"/>
            <w:noWrap w:val="0"/>
            <w:vAlign w:val="bottom"/>
          </w:tcPr>
          <w:p w14:paraId="669A1521">
            <w:pPr>
              <w:spacing w:line="360" w:lineRule="auto"/>
              <w:jc w:val="right"/>
              <w:rPr>
                <w:rFonts w:hint="eastAsia"/>
              </w:rPr>
            </w:pPr>
            <w:r>
              <w:rPr>
                <w:rFonts w:hint="eastAsia"/>
                <w:sz w:val="32"/>
                <w:szCs w:val="32"/>
              </w:rPr>
              <w:t>学    号：</w:t>
            </w:r>
          </w:p>
        </w:tc>
        <w:tc>
          <w:tcPr>
            <w:tcW w:w="5220" w:type="dxa"/>
            <w:noWrap w:val="0"/>
            <w:vAlign w:val="top"/>
          </w:tcPr>
          <w:p w14:paraId="6D3AF7B9">
            <w:pPr>
              <w:spacing w:line="360" w:lineRule="auto"/>
              <w:jc w:val="center"/>
              <w:rPr>
                <w:rFonts w:hint="default" w:eastAsia="宋体"/>
                <w:sz w:val="32"/>
                <w:szCs w:val="32"/>
                <w:lang w:val="en-US" w:eastAsia="zh-CN"/>
              </w:rPr>
            </w:pPr>
            <w:r>
              <w:rPr>
                <w:rFonts w:hint="eastAsia"/>
                <w:sz w:val="32"/>
                <w:szCs w:val="32"/>
                <w:lang w:val="en-US" w:eastAsia="zh-CN"/>
              </w:rPr>
              <w:t>U202215576</w:t>
            </w:r>
          </w:p>
        </w:tc>
      </w:tr>
      <w:tr w14:paraId="52C6A31A">
        <w:tblPrEx>
          <w:tblCellMar>
            <w:top w:w="0" w:type="dxa"/>
            <w:left w:w="108" w:type="dxa"/>
            <w:bottom w:w="0" w:type="dxa"/>
            <w:right w:w="108" w:type="dxa"/>
          </w:tblCellMar>
        </w:tblPrEx>
        <w:trPr>
          <w:jc w:val="center"/>
        </w:trPr>
        <w:tc>
          <w:tcPr>
            <w:tcW w:w="1908" w:type="dxa"/>
            <w:noWrap w:val="0"/>
            <w:vAlign w:val="bottom"/>
          </w:tcPr>
          <w:p w14:paraId="33F16194">
            <w:pPr>
              <w:spacing w:line="360" w:lineRule="auto"/>
              <w:jc w:val="right"/>
              <w:rPr>
                <w:rFonts w:hint="eastAsia"/>
                <w:sz w:val="32"/>
                <w:szCs w:val="32"/>
              </w:rPr>
            </w:pPr>
            <w:r>
              <w:rPr>
                <w:rFonts w:hint="eastAsia"/>
                <w:sz w:val="32"/>
                <w:szCs w:val="32"/>
              </w:rPr>
              <w:t>指导教师：</w:t>
            </w:r>
          </w:p>
        </w:tc>
        <w:tc>
          <w:tcPr>
            <w:tcW w:w="5220" w:type="dxa"/>
            <w:noWrap w:val="0"/>
            <w:vAlign w:val="top"/>
          </w:tcPr>
          <w:p w14:paraId="33662495">
            <w:pPr>
              <w:spacing w:line="360" w:lineRule="auto"/>
              <w:jc w:val="center"/>
              <w:rPr>
                <w:rFonts w:hint="default" w:eastAsia="宋体"/>
                <w:sz w:val="32"/>
                <w:szCs w:val="32"/>
                <w:lang w:val="en-US" w:eastAsia="zh-CN"/>
              </w:rPr>
            </w:pPr>
            <w:r>
              <w:rPr>
                <w:rFonts w:hint="eastAsia"/>
                <w:sz w:val="32"/>
                <w:szCs w:val="32"/>
                <w:lang w:val="en-US" w:eastAsia="zh-CN"/>
              </w:rPr>
              <w:t>刘康</w:t>
            </w:r>
          </w:p>
        </w:tc>
      </w:tr>
    </w:tbl>
    <w:p w14:paraId="516F5819">
      <w:pPr>
        <w:spacing w:line="360" w:lineRule="auto"/>
        <w:rPr>
          <w:rFonts w:hint="eastAsia"/>
          <w:sz w:val="32"/>
          <w:szCs w:val="32"/>
        </w:rPr>
      </w:pPr>
    </w:p>
    <w:tbl>
      <w:tblPr>
        <w:tblStyle w:val="14"/>
        <w:tblpPr w:leftFromText="180" w:rightFromText="180" w:vertAnchor="text" w:horzAnchor="page" w:tblpX="6553" w:tblpY="5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14:paraId="6C620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14:paraId="0D7233DC">
            <w:pPr>
              <w:spacing w:line="360" w:lineRule="auto"/>
              <w:jc w:val="center"/>
              <w:rPr>
                <w:rFonts w:hint="eastAsia"/>
                <w:sz w:val="32"/>
                <w:szCs w:val="32"/>
              </w:rPr>
            </w:pPr>
            <w:r>
              <w:rPr>
                <w:rFonts w:hint="eastAsia"/>
                <w:sz w:val="32"/>
                <w:szCs w:val="32"/>
              </w:rPr>
              <w:t>分数</w:t>
            </w:r>
          </w:p>
        </w:tc>
        <w:tc>
          <w:tcPr>
            <w:tcW w:w="2340" w:type="dxa"/>
            <w:noWrap w:val="0"/>
            <w:vAlign w:val="top"/>
          </w:tcPr>
          <w:p w14:paraId="0CC84E04">
            <w:pPr>
              <w:spacing w:line="360" w:lineRule="auto"/>
              <w:jc w:val="center"/>
              <w:rPr>
                <w:rFonts w:hint="eastAsia"/>
                <w:sz w:val="32"/>
                <w:szCs w:val="32"/>
              </w:rPr>
            </w:pPr>
          </w:p>
        </w:tc>
      </w:tr>
      <w:tr w14:paraId="551FB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14:paraId="18063FFE">
            <w:pPr>
              <w:spacing w:line="360" w:lineRule="auto"/>
              <w:jc w:val="center"/>
              <w:rPr>
                <w:rFonts w:hint="eastAsia"/>
                <w:sz w:val="32"/>
                <w:szCs w:val="32"/>
              </w:rPr>
            </w:pPr>
            <w:r>
              <w:rPr>
                <w:rFonts w:hint="eastAsia"/>
                <w:sz w:val="32"/>
                <w:szCs w:val="32"/>
              </w:rPr>
              <w:t>教师签名</w:t>
            </w:r>
          </w:p>
        </w:tc>
        <w:tc>
          <w:tcPr>
            <w:tcW w:w="2340" w:type="dxa"/>
            <w:noWrap w:val="0"/>
            <w:vAlign w:val="top"/>
          </w:tcPr>
          <w:p w14:paraId="5319E172">
            <w:pPr>
              <w:spacing w:line="360" w:lineRule="auto"/>
              <w:jc w:val="center"/>
              <w:rPr>
                <w:rFonts w:hint="eastAsia"/>
                <w:sz w:val="32"/>
                <w:szCs w:val="32"/>
              </w:rPr>
            </w:pPr>
          </w:p>
        </w:tc>
      </w:tr>
    </w:tbl>
    <w:p w14:paraId="0C5E50F7">
      <w:pPr>
        <w:spacing w:line="360" w:lineRule="auto"/>
        <w:rPr>
          <w:rFonts w:hint="eastAsia"/>
          <w:sz w:val="32"/>
          <w:szCs w:val="32"/>
        </w:rPr>
      </w:pPr>
    </w:p>
    <w:p w14:paraId="29255B20">
      <w:pPr>
        <w:spacing w:line="360" w:lineRule="auto"/>
        <w:rPr>
          <w:rFonts w:hint="eastAsia"/>
          <w:sz w:val="32"/>
          <w:szCs w:val="32"/>
        </w:rPr>
      </w:pPr>
    </w:p>
    <w:p w14:paraId="39F91AF8">
      <w:pPr>
        <w:spacing w:line="360" w:lineRule="auto"/>
        <w:jc w:val="center"/>
        <w:rPr>
          <w:rFonts w:hint="eastAsia"/>
          <w:sz w:val="32"/>
          <w:szCs w:val="32"/>
        </w:rPr>
      </w:pPr>
    </w:p>
    <w:p w14:paraId="531B0DD2">
      <w:pPr>
        <w:spacing w:line="360" w:lineRule="auto"/>
        <w:jc w:val="center"/>
        <w:rPr>
          <w:rFonts w:hint="eastAsia"/>
          <w:sz w:val="32"/>
          <w:szCs w:val="32"/>
        </w:rPr>
      </w:pPr>
    </w:p>
    <w:p w14:paraId="1D73F3ED">
      <w:pPr>
        <w:spacing w:line="360" w:lineRule="auto"/>
        <w:jc w:val="center"/>
        <w:rPr>
          <w:rFonts w:hint="eastAsia"/>
          <w:sz w:val="32"/>
          <w:szCs w:val="32"/>
        </w:rPr>
      </w:pPr>
    </w:p>
    <w:p w14:paraId="4FF733DC">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decimal" w:start="1"/>
          <w:cols w:space="720" w:num="1"/>
          <w:docGrid w:type="lines" w:linePitch="312" w:charSpace="0"/>
        </w:sectPr>
      </w:pPr>
      <w:r>
        <w:rPr>
          <w:rFonts w:hint="eastAsia"/>
          <w:sz w:val="32"/>
          <w:szCs w:val="32"/>
        </w:rPr>
        <w:t xml:space="preserve"> </w:t>
      </w:r>
      <w:r>
        <w:rPr>
          <w:rFonts w:hint="eastAsia"/>
          <w:sz w:val="32"/>
          <w:szCs w:val="32"/>
          <w:lang w:val="en-US" w:eastAsia="zh-CN"/>
        </w:rPr>
        <w:t>2025</w:t>
      </w:r>
      <w:r>
        <w:rPr>
          <w:rFonts w:hint="eastAsia"/>
          <w:sz w:val="32"/>
          <w:szCs w:val="32"/>
        </w:rPr>
        <w:t xml:space="preserve">年 </w:t>
      </w:r>
      <w:r>
        <w:rPr>
          <w:rFonts w:hint="eastAsia"/>
          <w:sz w:val="32"/>
          <w:szCs w:val="32"/>
          <w:lang w:val="en-US" w:eastAsia="zh-CN"/>
        </w:rPr>
        <w:t>1</w:t>
      </w:r>
      <w:r>
        <w:rPr>
          <w:rFonts w:hint="eastAsia"/>
          <w:sz w:val="32"/>
          <w:szCs w:val="32"/>
        </w:rPr>
        <w:t xml:space="preserve"> 月 </w:t>
      </w:r>
      <w:r>
        <w:rPr>
          <w:rFonts w:hint="eastAsia"/>
          <w:sz w:val="32"/>
          <w:szCs w:val="32"/>
          <w:lang w:val="en-US" w:eastAsia="zh-CN"/>
        </w:rPr>
        <w:t>1</w:t>
      </w:r>
      <w:r>
        <w:rPr>
          <w:rFonts w:hint="eastAsia"/>
          <w:sz w:val="32"/>
          <w:szCs w:val="32"/>
        </w:rPr>
        <w:t xml:space="preserve"> 日</w:t>
      </w:r>
    </w:p>
    <w:p w14:paraId="3BE235A0">
      <w:pPr>
        <w:pStyle w:val="10"/>
        <w:rPr>
          <w:rFonts w:hint="eastAsia"/>
        </w:rPr>
      </w:pPr>
      <w:r>
        <w:rPr>
          <w:rFonts w:hint="eastAsia"/>
        </w:rPr>
        <w:t>目  录</w:t>
      </w:r>
    </w:p>
    <w:p w14:paraId="0CCF2FA0">
      <w:pPr>
        <w:pStyle w:val="10"/>
        <w:rPr>
          <w:rFonts w:ascii="等线" w:hAnsi="等线" w:eastAsia="等线"/>
          <w:b w:val="0"/>
          <w:sz w:val="21"/>
          <w:szCs w:val="22"/>
        </w:rPr>
      </w:pPr>
      <w:r>
        <w:rPr>
          <w:sz w:val="24"/>
          <w:szCs w:val="24"/>
        </w:rPr>
        <w:fldChar w:fldCharType="begin"/>
      </w:r>
      <w:r>
        <w:rPr>
          <w:sz w:val="24"/>
          <w:szCs w:val="24"/>
        </w:rPr>
        <w:instrText xml:space="preserve"> TOC \o "1-3" \h \z \u </w:instrText>
      </w:r>
      <w:r>
        <w:rPr>
          <w:sz w:val="24"/>
          <w:szCs w:val="24"/>
        </w:rPr>
        <w:fldChar w:fldCharType="separate"/>
      </w:r>
      <w:r>
        <w:rPr>
          <w:rStyle w:val="18"/>
        </w:rPr>
        <w:fldChar w:fldCharType="begin"/>
      </w:r>
      <w:r>
        <w:rPr>
          <w:rStyle w:val="18"/>
        </w:rPr>
        <w:instrText xml:space="preserve"> </w:instrText>
      </w:r>
      <w:r>
        <w:instrText xml:space="preserve">HYPERLINK \l "_Toc97642866"</w:instrText>
      </w:r>
      <w:r>
        <w:rPr>
          <w:rStyle w:val="18"/>
        </w:rPr>
        <w:instrText xml:space="preserve"> </w:instrText>
      </w:r>
      <w:r>
        <w:rPr>
          <w:rStyle w:val="18"/>
        </w:rPr>
        <w:fldChar w:fldCharType="separate"/>
      </w:r>
      <w:r>
        <w:rPr>
          <w:rStyle w:val="18"/>
        </w:rPr>
        <w:t>一</w:t>
      </w:r>
      <w:r>
        <w:rPr>
          <w:rStyle w:val="18"/>
          <w:rFonts w:hint="eastAsia"/>
          <w:lang w:val="en-US" w:eastAsia="zh-CN"/>
        </w:rPr>
        <w:t>、实验要求</w:t>
      </w:r>
      <w:r>
        <w:tab/>
      </w:r>
      <w:r>
        <w:fldChar w:fldCharType="begin"/>
      </w:r>
      <w:r>
        <w:instrText xml:space="preserve"> PAGEREF _Toc97642866 \h </w:instrText>
      </w:r>
      <w:r>
        <w:fldChar w:fldCharType="separate"/>
      </w:r>
      <w:r>
        <w:t>1</w:t>
      </w:r>
      <w:r>
        <w:fldChar w:fldCharType="end"/>
      </w:r>
      <w:r>
        <w:rPr>
          <w:rStyle w:val="18"/>
        </w:rPr>
        <w:fldChar w:fldCharType="end"/>
      </w:r>
    </w:p>
    <w:p w14:paraId="4D2BE4CC">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"_Toc97642870"</w:instrText>
      </w:r>
      <w:r>
        <w:rPr>
          <w:rStyle w:val="18"/>
        </w:rPr>
        <w:instrText xml:space="preserve"> </w:instrText>
      </w:r>
      <w:r>
        <w:rPr>
          <w:rStyle w:val="18"/>
        </w:rPr>
        <w:fldChar w:fldCharType="separate"/>
      </w:r>
      <w:r>
        <w:rPr>
          <w:rStyle w:val="18"/>
        </w:rPr>
        <w:t>二</w:t>
      </w:r>
      <w:r>
        <w:rPr>
          <w:rStyle w:val="18"/>
          <w:rFonts w:hint="eastAsia"/>
          <w:lang w:val="en-US" w:eastAsia="zh-CN"/>
        </w:rPr>
        <w:t>、实验步骤及内容</w:t>
      </w:r>
      <w:r>
        <w:tab/>
      </w:r>
      <w:r>
        <w:fldChar w:fldCharType="begin"/>
      </w:r>
      <w:r>
        <w:instrText xml:space="preserve"> PAGEREF _Toc97642870 \h </w:instrText>
      </w:r>
      <w:r>
        <w:fldChar w:fldCharType="separate"/>
      </w:r>
      <w:r>
        <w:t>2</w:t>
      </w:r>
      <w:r>
        <w:fldChar w:fldCharType="end"/>
      </w:r>
      <w:r>
        <w:rPr>
          <w:rStyle w:val="18"/>
        </w:rPr>
        <w:fldChar w:fldCharType="end"/>
      </w:r>
      <w:bookmarkStart w:id="4" w:name="_GoBack"/>
      <w:bookmarkEnd w:id="4"/>
    </w:p>
    <w:p w14:paraId="6733DC0E">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"_Toc97642871"</w:instrText>
      </w:r>
      <w:r>
        <w:rPr>
          <w:rStyle w:val="18"/>
        </w:rPr>
        <w:instrText xml:space="preserve"> </w:instrText>
      </w:r>
      <w:r>
        <w:rPr>
          <w:rStyle w:val="18"/>
        </w:rPr>
        <w:fldChar w:fldCharType="separate"/>
      </w:r>
      <w:r>
        <w:rPr>
          <w:rStyle w:val="18"/>
        </w:rPr>
        <w:t>1</w:t>
      </w:r>
      <w:r>
        <w:rPr>
          <w:rStyle w:val="18"/>
          <w:rFonts w:hint="eastAsia"/>
          <w:lang w:val="en-US" w:eastAsia="zh-CN"/>
        </w:rPr>
        <w:t>、</w:t>
      </w:r>
      <w:r>
        <w:rPr>
          <w:rFonts w:hint="eastAsia"/>
        </w:rPr>
        <w:t>数据</w:t>
      </w:r>
      <w:r>
        <w:rPr>
          <w:rFonts w:hint="eastAsia"/>
          <w:lang w:val="en-US" w:eastAsia="zh-CN"/>
        </w:rPr>
        <w:t>准备</w:t>
      </w:r>
      <w:r>
        <w:tab/>
      </w:r>
      <w:r>
        <w:fldChar w:fldCharType="begin"/>
      </w:r>
      <w:r>
        <w:instrText xml:space="preserve"> PAGEREF _Toc97642871 \h </w:instrText>
      </w:r>
      <w:r>
        <w:fldChar w:fldCharType="separate"/>
      </w:r>
      <w:r>
        <w:t>2</w:t>
      </w:r>
      <w:r>
        <w:fldChar w:fldCharType="end"/>
      </w:r>
      <w:r>
        <w:rPr>
          <w:rStyle w:val="18"/>
        </w:rPr>
        <w:fldChar w:fldCharType="end"/>
      </w:r>
    </w:p>
    <w:p w14:paraId="412B0BBB">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"_Toc97642872"</w:instrText>
      </w:r>
      <w:r>
        <w:rPr>
          <w:rStyle w:val="18"/>
        </w:rPr>
        <w:instrText xml:space="preserve"> </w:instrText>
      </w:r>
      <w:r>
        <w:rPr>
          <w:rStyle w:val="18"/>
        </w:rPr>
        <w:fldChar w:fldCharType="separate"/>
      </w:r>
      <w:r>
        <w:rPr>
          <w:rStyle w:val="18"/>
        </w:rPr>
        <w:t>2</w:t>
      </w:r>
      <w:r>
        <w:rPr>
          <w:rStyle w:val="18"/>
          <w:rFonts w:hint="eastAsia"/>
          <w:lang w:val="en-US" w:eastAsia="zh-CN"/>
        </w:rPr>
        <w:t>、</w:t>
      </w:r>
      <w:r>
        <w:rPr>
          <w:rFonts w:hint="eastAsia"/>
          <w:lang w:val="en-US" w:eastAsia="zh-CN"/>
        </w:rPr>
        <w:t>CNN网络设计和模型训练</w:t>
      </w:r>
      <w:r>
        <w:tab/>
      </w:r>
      <w:r>
        <w:fldChar w:fldCharType="begin"/>
      </w:r>
      <w:r>
        <w:instrText xml:space="preserve"> PAGEREF _Toc97642872 \h </w:instrText>
      </w:r>
      <w:r>
        <w:fldChar w:fldCharType="separate"/>
      </w:r>
      <w:r>
        <w:t>2</w:t>
      </w:r>
      <w:r>
        <w:fldChar w:fldCharType="end"/>
      </w:r>
      <w:r>
        <w:rPr>
          <w:rStyle w:val="18"/>
        </w:rPr>
        <w:fldChar w:fldCharType="end"/>
      </w:r>
    </w:p>
    <w:p w14:paraId="7838A424">
      <w:pPr>
        <w:pStyle w:val="12"/>
        <w:tabs>
          <w:tab w:val="left" w:pos="1050"/>
          <w:tab w:val="right" w:leader="dot" w:pos="8296"/>
        </w:tabs>
        <w:rPr>
          <w:rStyle w:val="18"/>
        </w:rPr>
      </w:pPr>
      <w:r>
        <w:rPr>
          <w:rStyle w:val="18"/>
        </w:rPr>
        <w:fldChar w:fldCharType="begin"/>
      </w:r>
      <w:r>
        <w:rPr>
          <w:rStyle w:val="18"/>
        </w:rPr>
        <w:instrText xml:space="preserve"> </w:instrText>
      </w:r>
      <w:r>
        <w:instrText xml:space="preserve">HYPERLINK \l "_Toc97642873"</w:instrText>
      </w:r>
      <w:r>
        <w:rPr>
          <w:rStyle w:val="18"/>
        </w:rPr>
        <w:instrText xml:space="preserve"> </w:instrText>
      </w:r>
      <w:r>
        <w:rPr>
          <w:rStyle w:val="18"/>
        </w:rPr>
        <w:fldChar w:fldCharType="separate"/>
      </w:r>
      <w:r>
        <w:rPr>
          <w:rStyle w:val="18"/>
        </w:rPr>
        <w:t>3</w:t>
      </w:r>
      <w:r>
        <w:rPr>
          <w:rStyle w:val="18"/>
          <w:rFonts w:hint="eastAsia"/>
          <w:lang w:val="en-US" w:eastAsia="zh-CN"/>
        </w:rPr>
        <w:t>、</w:t>
      </w:r>
      <w:r>
        <w:rPr>
          <w:rFonts w:hint="eastAsia"/>
          <w:lang w:val="en-US" w:eastAsia="zh-CN"/>
        </w:rPr>
        <w:t>可视化平均特征图</w:t>
      </w:r>
      <w:r>
        <w:tab/>
      </w:r>
      <w:r>
        <w:rPr>
          <w:rFonts w:hint="eastAsia"/>
          <w:lang w:val="en-US" w:eastAsia="zh-CN"/>
        </w:rPr>
        <w:t>4</w:t>
      </w:r>
      <w:r>
        <w:rPr>
          <w:rStyle w:val="18"/>
        </w:rPr>
        <w:fldChar w:fldCharType="end"/>
      </w:r>
    </w:p>
    <w:p w14:paraId="5BECDFC4">
      <w:pPr>
        <w:pStyle w:val="12"/>
        <w:tabs>
          <w:tab w:val="left" w:pos="1050"/>
          <w:tab w:val="right" w:leader="dot" w:pos="8296"/>
        </w:tabs>
        <w:rPr>
          <w:rStyle w:val="18"/>
        </w:rPr>
      </w:pPr>
      <w:r>
        <w:rPr>
          <w:rStyle w:val="18"/>
        </w:rPr>
        <w:fldChar w:fldCharType="begin"/>
      </w:r>
      <w:r>
        <w:rPr>
          <w:rStyle w:val="18"/>
        </w:rPr>
        <w:instrText xml:space="preserve"> </w:instrText>
      </w:r>
      <w:r>
        <w:instrText xml:space="preserve">HYPERLINK \l "_Toc97642873"</w:instrText>
      </w:r>
      <w:r>
        <w:rPr>
          <w:rStyle w:val="18"/>
        </w:rPr>
        <w:instrText xml:space="preserve"> </w:instrText>
      </w:r>
      <w:r>
        <w:rPr>
          <w:rStyle w:val="18"/>
        </w:rPr>
        <w:fldChar w:fldCharType="separate"/>
      </w:r>
      <w:r>
        <w:rPr>
          <w:rStyle w:val="18"/>
          <w:rFonts w:hint="eastAsia"/>
          <w:lang w:val="en-US" w:eastAsia="zh-CN"/>
        </w:rPr>
        <w:t>4、</w:t>
      </w:r>
      <w:r>
        <w:rPr>
          <w:rFonts w:hint="eastAsia"/>
          <w:lang w:val="en-US" w:eastAsia="zh-CN"/>
        </w:rPr>
        <w:t>测试特征图的激活</w:t>
      </w:r>
      <w:r>
        <w:tab/>
      </w:r>
      <w:r>
        <w:rPr>
          <w:rFonts w:hint="eastAsia"/>
          <w:lang w:val="en-US" w:eastAsia="zh-CN"/>
        </w:rPr>
        <w:t>5</w:t>
      </w:r>
      <w:r>
        <w:rPr>
          <w:rStyle w:val="18"/>
        </w:rPr>
        <w:fldChar w:fldCharType="end"/>
      </w:r>
    </w:p>
    <w:p w14:paraId="3526B457">
      <w:pPr>
        <w:pStyle w:val="12"/>
        <w:tabs>
          <w:tab w:val="left" w:pos="1050"/>
          <w:tab w:val="right" w:leader="dot" w:pos="8296"/>
        </w:tabs>
      </w:pPr>
      <w:r>
        <w:rPr>
          <w:rStyle w:val="18"/>
        </w:rPr>
        <w:fldChar w:fldCharType="begin"/>
      </w:r>
      <w:r>
        <w:rPr>
          <w:rStyle w:val="18"/>
        </w:rPr>
        <w:instrText xml:space="preserve"> </w:instrText>
      </w:r>
      <w:r>
        <w:instrText xml:space="preserve">HYPERLINK \l "_Toc97642873"</w:instrText>
      </w:r>
      <w:r>
        <w:rPr>
          <w:rStyle w:val="18"/>
        </w:rPr>
        <w:instrText xml:space="preserve"> </w:instrText>
      </w:r>
      <w:r>
        <w:rPr>
          <w:rStyle w:val="18"/>
        </w:rPr>
        <w:fldChar w:fldCharType="separate"/>
      </w:r>
      <w:r>
        <w:rPr>
          <w:rStyle w:val="18"/>
          <w:rFonts w:hint="eastAsia"/>
          <w:lang w:val="en-US" w:eastAsia="zh-CN"/>
        </w:rPr>
        <w:t>5、</w:t>
      </w:r>
      <w:r>
        <w:rPr>
          <w:rFonts w:hint="eastAsia"/>
          <w:lang w:val="en-US" w:eastAsia="zh-CN"/>
        </w:rPr>
        <w:t>剪枝及评估</w:t>
      </w:r>
      <w:r>
        <w:tab/>
      </w:r>
      <w:r>
        <w:rPr>
          <w:rFonts w:hint="eastAsia"/>
          <w:lang w:val="en-US" w:eastAsia="zh-CN"/>
        </w:rPr>
        <w:t>6</w:t>
      </w:r>
      <w:r>
        <w:rPr>
          <w:rStyle w:val="18"/>
        </w:rPr>
        <w:fldChar w:fldCharType="end"/>
      </w:r>
    </w:p>
    <w:p w14:paraId="1E382DB8">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"_Toc97642874"</w:instrText>
      </w:r>
      <w:r>
        <w:rPr>
          <w:rStyle w:val="18"/>
        </w:rPr>
        <w:instrText xml:space="preserve"> </w:instrText>
      </w:r>
      <w:r>
        <w:rPr>
          <w:rStyle w:val="18"/>
        </w:rPr>
        <w:fldChar w:fldCharType="separate"/>
      </w:r>
      <w:r>
        <w:rPr>
          <w:rStyle w:val="18"/>
        </w:rPr>
        <w:t>三</w:t>
      </w:r>
      <w:r>
        <w:rPr>
          <w:rStyle w:val="18"/>
          <w:rFonts w:hint="eastAsia"/>
          <w:lang w:val="en-US" w:eastAsia="zh-CN"/>
        </w:rPr>
        <w:t>、实验框架</w:t>
      </w:r>
      <w:r>
        <w:tab/>
      </w:r>
      <w:r>
        <w:rPr>
          <w:rFonts w:hint="eastAsia"/>
          <w:lang w:val="en-US" w:eastAsia="zh-CN"/>
        </w:rPr>
        <w:t>8</w:t>
      </w:r>
      <w:r>
        <w:rPr>
          <w:rStyle w:val="18"/>
        </w:rPr>
        <w:fldChar w:fldCharType="end"/>
      </w:r>
    </w:p>
    <w:p w14:paraId="44F35A17">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"_Toc97642875"</w:instrText>
      </w:r>
      <w:r>
        <w:rPr>
          <w:rStyle w:val="18"/>
        </w:rPr>
        <w:instrText xml:space="preserve"> </w:instrText>
      </w:r>
      <w:r>
        <w:rPr>
          <w:rStyle w:val="18"/>
        </w:rPr>
        <w:fldChar w:fldCharType="separate"/>
      </w:r>
      <w:r>
        <w:rPr>
          <w:rStyle w:val="18"/>
        </w:rPr>
        <w:t>1</w:t>
      </w:r>
      <w:r>
        <w:rPr>
          <w:rStyle w:val="18"/>
          <w:rFonts w:hint="eastAsia"/>
          <w:lang w:val="en-US" w:eastAsia="zh-CN"/>
        </w:rPr>
        <w:t>、</w:t>
      </w:r>
      <w:r>
        <w:rPr>
          <w:rFonts w:hint="eastAsia"/>
        </w:rPr>
        <w:t>实验</w:t>
      </w:r>
      <w:r>
        <w:rPr>
          <w:rFonts w:hint="eastAsia"/>
          <w:lang w:val="en-US" w:eastAsia="zh-CN"/>
        </w:rPr>
        <w:t>环境</w:t>
      </w:r>
      <w:r>
        <w:tab/>
      </w:r>
      <w:r>
        <w:rPr>
          <w:rFonts w:hint="eastAsia"/>
          <w:lang w:val="en-US" w:eastAsia="zh-CN"/>
        </w:rPr>
        <w:t>8</w:t>
      </w:r>
      <w:r>
        <w:rPr>
          <w:rStyle w:val="18"/>
        </w:rPr>
        <w:fldChar w:fldCharType="end"/>
      </w:r>
    </w:p>
    <w:p w14:paraId="076717A5">
      <w:pPr>
        <w:pStyle w:val="12"/>
        <w:tabs>
          <w:tab w:val="left" w:pos="1050"/>
          <w:tab w:val="right" w:leader="dot" w:pos="8296"/>
        </w:tabs>
        <w:rPr>
          <w:rFonts w:ascii="等线" w:hAnsi="等线" w:eastAsia="等线"/>
          <w:szCs w:val="22"/>
        </w:rPr>
      </w:pPr>
      <w:r>
        <w:rPr>
          <w:rStyle w:val="18"/>
        </w:rPr>
        <w:fldChar w:fldCharType="begin"/>
      </w:r>
      <w:r>
        <w:rPr>
          <w:rStyle w:val="18"/>
        </w:rPr>
        <w:instrText xml:space="preserve"> </w:instrText>
      </w:r>
      <w:r>
        <w:instrText xml:space="preserve">HYPERLINK \l "_Toc97642876"</w:instrText>
      </w:r>
      <w:r>
        <w:rPr>
          <w:rStyle w:val="18"/>
        </w:rPr>
        <w:instrText xml:space="preserve"> </w:instrText>
      </w:r>
      <w:r>
        <w:rPr>
          <w:rStyle w:val="18"/>
        </w:rPr>
        <w:fldChar w:fldCharType="separate"/>
      </w:r>
      <w:r>
        <w:rPr>
          <w:rStyle w:val="18"/>
        </w:rPr>
        <w:t>2</w:t>
      </w:r>
      <w:r>
        <w:rPr>
          <w:rStyle w:val="18"/>
          <w:rFonts w:hint="eastAsia"/>
          <w:lang w:val="en-US" w:eastAsia="zh-CN"/>
        </w:rPr>
        <w:t>、</w:t>
      </w:r>
      <w:r>
        <w:rPr>
          <w:rFonts w:hint="eastAsia"/>
        </w:rPr>
        <w:t>卷积神经网络结构</w:t>
      </w:r>
      <w:r>
        <w:tab/>
      </w:r>
      <w:r>
        <w:rPr>
          <w:rFonts w:hint="eastAsia"/>
          <w:lang w:val="en-US" w:eastAsia="zh-CN"/>
        </w:rPr>
        <w:t>8</w:t>
      </w:r>
      <w:r>
        <w:rPr>
          <w:rStyle w:val="18"/>
        </w:rPr>
        <w:fldChar w:fldCharType="end"/>
      </w:r>
    </w:p>
    <w:p w14:paraId="6CE4C5F0">
      <w:pPr>
        <w:pStyle w:val="12"/>
        <w:tabs>
          <w:tab w:val="left" w:pos="1050"/>
          <w:tab w:val="right" w:leader="dot" w:pos="8296"/>
        </w:tabs>
        <w:rPr>
          <w:rStyle w:val="18"/>
        </w:rPr>
      </w:pPr>
      <w:r>
        <w:rPr>
          <w:rStyle w:val="18"/>
        </w:rPr>
        <w:fldChar w:fldCharType="begin"/>
      </w:r>
      <w:r>
        <w:rPr>
          <w:rStyle w:val="18"/>
        </w:rPr>
        <w:instrText xml:space="preserve"> </w:instrText>
      </w:r>
      <w:r>
        <w:instrText xml:space="preserve">HYPERLINK \l "_Toc97642877"</w:instrText>
      </w:r>
      <w:r>
        <w:rPr>
          <w:rStyle w:val="18"/>
        </w:rPr>
        <w:instrText xml:space="preserve"> </w:instrText>
      </w:r>
      <w:r>
        <w:rPr>
          <w:rStyle w:val="18"/>
        </w:rPr>
        <w:fldChar w:fldCharType="separate"/>
      </w:r>
      <w:r>
        <w:rPr>
          <w:rStyle w:val="18"/>
        </w:rPr>
        <w:t>3</w:t>
      </w:r>
      <w:r>
        <w:rPr>
          <w:rStyle w:val="18"/>
          <w:rFonts w:hint="eastAsia"/>
          <w:lang w:val="en-US" w:eastAsia="zh-CN"/>
        </w:rPr>
        <w:t>、</w:t>
      </w:r>
      <w:r>
        <w:rPr>
          <w:rFonts w:hint="eastAsia"/>
          <w:lang w:val="en-US" w:eastAsia="zh-CN"/>
        </w:rPr>
        <w:t>实验结构</w:t>
      </w:r>
      <w:r>
        <w:tab/>
      </w:r>
      <w:r>
        <w:rPr>
          <w:rFonts w:hint="eastAsia"/>
          <w:lang w:val="en-US" w:eastAsia="zh-CN"/>
        </w:rPr>
        <w:t>9</w:t>
      </w:r>
      <w:r>
        <w:rPr>
          <w:rStyle w:val="18"/>
        </w:rPr>
        <w:fldChar w:fldCharType="end"/>
      </w:r>
    </w:p>
    <w:p w14:paraId="391C2F20">
      <w:pPr>
        <w:pStyle w:val="10"/>
        <w:rPr>
          <w:rFonts w:hint="eastAsia" w:ascii="等线" w:hAnsi="等线" w:eastAsia="宋体"/>
          <w:b w:val="0"/>
          <w:sz w:val="21"/>
          <w:szCs w:val="22"/>
          <w:lang w:val="en-US" w:eastAsia="zh-CN"/>
        </w:rPr>
      </w:pPr>
      <w:r>
        <w:rPr>
          <w:rStyle w:val="18"/>
        </w:rPr>
        <w:fldChar w:fldCharType="begin"/>
      </w:r>
      <w:r>
        <w:rPr>
          <w:rStyle w:val="18"/>
        </w:rPr>
        <w:instrText xml:space="preserve"> </w:instrText>
      </w:r>
      <w:r>
        <w:instrText xml:space="preserve">HYPERLINK \l "_Toc97642874"</w:instrText>
      </w:r>
      <w:r>
        <w:rPr>
          <w:rStyle w:val="18"/>
        </w:rPr>
        <w:instrText xml:space="preserve"> </w:instrText>
      </w:r>
      <w:r>
        <w:rPr>
          <w:rStyle w:val="18"/>
        </w:rPr>
        <w:fldChar w:fldCharType="separate"/>
      </w:r>
      <w:r>
        <w:rPr>
          <w:rStyle w:val="18"/>
          <w:rFonts w:hint="eastAsia"/>
          <w:lang w:val="en-US" w:eastAsia="zh-CN"/>
        </w:rPr>
        <w:t>四、实验结果</w:t>
      </w:r>
      <w:r>
        <w:tab/>
      </w:r>
      <w:r>
        <w:rPr>
          <w:rFonts w:hint="eastAsia"/>
          <w:lang w:val="en-US" w:eastAsia="zh-CN"/>
        </w:rPr>
        <w:t>1</w:t>
      </w:r>
      <w:r>
        <w:rPr>
          <w:rStyle w:val="18"/>
        </w:rPr>
        <w:fldChar w:fldCharType="end"/>
      </w:r>
      <w:r>
        <w:rPr>
          <w:rStyle w:val="18"/>
          <w:rFonts w:hint="eastAsia"/>
          <w:lang w:val="en-US" w:eastAsia="zh-CN"/>
        </w:rPr>
        <w:t>0</w:t>
      </w:r>
    </w:p>
    <w:p w14:paraId="5CC9CFE1">
      <w:pPr>
        <w:pStyle w:val="12"/>
        <w:tabs>
          <w:tab w:val="left" w:pos="1050"/>
          <w:tab w:val="right" w:leader="dot" w:pos="8296"/>
        </w:tabs>
        <w:rPr>
          <w:rFonts w:hint="eastAsia" w:ascii="等线" w:hAnsi="等线" w:eastAsia="宋体"/>
          <w:szCs w:val="22"/>
          <w:lang w:val="en-US" w:eastAsia="zh-CN"/>
        </w:rPr>
      </w:pPr>
      <w:r>
        <w:rPr>
          <w:rStyle w:val="18"/>
        </w:rPr>
        <w:fldChar w:fldCharType="begin"/>
      </w:r>
      <w:r>
        <w:rPr>
          <w:rStyle w:val="18"/>
        </w:rPr>
        <w:instrText xml:space="preserve"> </w:instrText>
      </w:r>
      <w:r>
        <w:instrText xml:space="preserve">HYPERLINK \l "_Toc97642875"</w:instrText>
      </w:r>
      <w:r>
        <w:rPr>
          <w:rStyle w:val="18"/>
        </w:rPr>
        <w:instrText xml:space="preserve"> </w:instrText>
      </w:r>
      <w:r>
        <w:rPr>
          <w:rStyle w:val="18"/>
        </w:rPr>
        <w:fldChar w:fldCharType="separate"/>
      </w:r>
      <w:r>
        <w:rPr>
          <w:rStyle w:val="18"/>
        </w:rPr>
        <w:t>1</w:t>
      </w:r>
      <w:r>
        <w:rPr>
          <w:rStyle w:val="18"/>
          <w:rFonts w:hint="eastAsia"/>
          <w:lang w:val="en-US" w:eastAsia="zh-CN"/>
        </w:rPr>
        <w:t>、</w:t>
      </w:r>
      <w:r>
        <w:rPr>
          <w:rFonts w:hint="eastAsia"/>
          <w:lang w:val="en-US" w:eastAsia="zh-CN"/>
        </w:rPr>
        <w:t>训练参数设置</w:t>
      </w:r>
      <w:r>
        <w:tab/>
      </w:r>
      <w:r>
        <w:rPr>
          <w:rFonts w:hint="eastAsia"/>
          <w:lang w:val="en-US" w:eastAsia="zh-CN"/>
        </w:rPr>
        <w:t>1</w:t>
      </w:r>
      <w:r>
        <w:rPr>
          <w:rStyle w:val="18"/>
        </w:rPr>
        <w:fldChar w:fldCharType="end"/>
      </w:r>
      <w:r>
        <w:rPr>
          <w:rStyle w:val="18"/>
          <w:rFonts w:hint="eastAsia"/>
          <w:lang w:val="en-US" w:eastAsia="zh-CN"/>
        </w:rPr>
        <w:t>0</w:t>
      </w:r>
    </w:p>
    <w:p w14:paraId="48FDAB67">
      <w:pPr>
        <w:pStyle w:val="12"/>
        <w:tabs>
          <w:tab w:val="left" w:pos="1050"/>
          <w:tab w:val="right" w:leader="dot" w:pos="8296"/>
        </w:tabs>
        <w:rPr>
          <w:rStyle w:val="18"/>
          <w:rFonts w:hint="eastAsia" w:eastAsia="宋体"/>
          <w:lang w:val="en-US" w:eastAsia="zh-CN"/>
        </w:rPr>
      </w:pPr>
      <w:r>
        <w:rPr>
          <w:rStyle w:val="18"/>
        </w:rPr>
        <w:fldChar w:fldCharType="begin"/>
      </w:r>
      <w:r>
        <w:rPr>
          <w:rStyle w:val="18"/>
        </w:rPr>
        <w:instrText xml:space="preserve"> </w:instrText>
      </w:r>
      <w:r>
        <w:instrText xml:space="preserve">HYPERLINK \l "_Toc97642876"</w:instrText>
      </w:r>
      <w:r>
        <w:rPr>
          <w:rStyle w:val="18"/>
        </w:rPr>
        <w:instrText xml:space="preserve"> </w:instrText>
      </w:r>
      <w:r>
        <w:rPr>
          <w:rStyle w:val="18"/>
        </w:rPr>
        <w:fldChar w:fldCharType="separate"/>
      </w:r>
      <w:r>
        <w:rPr>
          <w:rStyle w:val="18"/>
        </w:rPr>
        <w:t>2</w:t>
      </w:r>
      <w:r>
        <w:rPr>
          <w:rStyle w:val="18"/>
          <w:rFonts w:hint="eastAsia"/>
          <w:lang w:val="en-US" w:eastAsia="zh-CN"/>
        </w:rPr>
        <w:t>、结果与分析</w:t>
      </w:r>
      <w:r>
        <w:tab/>
      </w:r>
      <w:r>
        <w:rPr>
          <w:rFonts w:hint="eastAsia"/>
          <w:lang w:val="en-US" w:eastAsia="zh-CN"/>
        </w:rPr>
        <w:t>1</w:t>
      </w:r>
      <w:r>
        <w:rPr>
          <w:rStyle w:val="18"/>
        </w:rPr>
        <w:fldChar w:fldCharType="end"/>
      </w:r>
      <w:r>
        <w:rPr>
          <w:rStyle w:val="18"/>
          <w:rFonts w:hint="eastAsia"/>
          <w:lang w:val="en-US" w:eastAsia="zh-CN"/>
        </w:rPr>
        <w:t>0</w:t>
      </w:r>
    </w:p>
    <w:p w14:paraId="561429AE">
      <w:pPr>
        <w:pStyle w:val="10"/>
        <w:rPr>
          <w:rFonts w:ascii="等线" w:hAnsi="等线" w:eastAsia="等线"/>
          <w:b w:val="0"/>
          <w:sz w:val="21"/>
          <w:szCs w:val="22"/>
        </w:rPr>
      </w:pPr>
      <w:r>
        <w:rPr>
          <w:rStyle w:val="18"/>
        </w:rPr>
        <w:fldChar w:fldCharType="begin"/>
      </w:r>
      <w:r>
        <w:rPr>
          <w:rStyle w:val="18"/>
        </w:rPr>
        <w:instrText xml:space="preserve"> </w:instrText>
      </w:r>
      <w:r>
        <w:instrText xml:space="preserve">HYPERLINK \l "_Toc97642874"</w:instrText>
      </w:r>
      <w:r>
        <w:rPr>
          <w:rStyle w:val="18"/>
        </w:rPr>
        <w:instrText xml:space="preserve"> </w:instrText>
      </w:r>
      <w:r>
        <w:rPr>
          <w:rStyle w:val="18"/>
        </w:rPr>
        <w:fldChar w:fldCharType="separate"/>
      </w:r>
      <w:r>
        <w:rPr>
          <w:rStyle w:val="18"/>
        </w:rPr>
        <w:fldChar w:fldCharType="end"/>
      </w:r>
    </w:p>
    <w:p w14:paraId="0D39AB7B"/>
    <w:p w14:paraId="16F1BEE3"/>
    <w:p w14:paraId="73D8D6FD">
      <w:pPr>
        <w:pStyle w:val="24"/>
        <w:sectPr>
          <w:pgSz w:w="11906" w:h="16838"/>
          <w:pgMar w:top="1440" w:right="1800" w:bottom="1440" w:left="1800" w:header="851" w:footer="992" w:gutter="0"/>
          <w:pgNumType w:fmt="decimal"/>
          <w:cols w:space="720" w:num="1"/>
          <w:docGrid w:type="lines" w:linePitch="312" w:charSpace="0"/>
        </w:sectPr>
      </w:pPr>
      <w:r>
        <w:fldChar w:fldCharType="end"/>
      </w:r>
    </w:p>
    <w:p w14:paraId="1330BE44">
      <w:pPr>
        <w:pStyle w:val="2"/>
        <w:rPr>
          <w:rFonts w:hint="default" w:eastAsia="宋体"/>
          <w:lang w:val="en-US" w:eastAsia="zh-CN"/>
        </w:rPr>
      </w:pPr>
      <w:bookmarkStart w:id="0" w:name="_Toc97642866"/>
      <w:r>
        <w:rPr>
          <w:rFonts w:hint="eastAsia"/>
        </w:rPr>
        <w:t>一</w:t>
      </w:r>
      <w:bookmarkEnd w:id="0"/>
      <w:r>
        <w:rPr>
          <w:rFonts w:hint="eastAsia"/>
          <w:lang w:val="en-US" w:eastAsia="zh-CN"/>
        </w:rPr>
        <w:t>、实验要求</w:t>
      </w:r>
    </w:p>
    <w:p w14:paraId="6DD01755">
      <w:pPr>
        <w:bidi w:val="0"/>
        <w:ind w:firstLine="420" w:firstLineChars="0"/>
        <w:rPr>
          <w:rFonts w:hint="eastAsia"/>
          <w:sz w:val="24"/>
          <w:szCs w:val="32"/>
        </w:rPr>
      </w:pPr>
    </w:p>
    <w:p w14:paraId="53FF0D39">
      <w:pPr>
        <w:rPr>
          <w:sz w:val="24"/>
          <w:szCs w:val="24"/>
        </w:rPr>
      </w:pPr>
      <w:r>
        <w:rPr>
          <w:rFonts w:hint="eastAsia"/>
          <w:sz w:val="24"/>
          <w:szCs w:val="24"/>
        </w:rPr>
        <w:t>任务要求：对</w:t>
      </w:r>
      <w:r>
        <w:rPr>
          <w:rFonts w:hint="eastAsia"/>
          <w:sz w:val="24"/>
          <w:szCs w:val="24"/>
          <w:lang w:val="en-US" w:eastAsia="zh-CN"/>
        </w:rPr>
        <w:t>CNN</w:t>
      </w:r>
      <w:r>
        <w:rPr>
          <w:rFonts w:hint="eastAsia"/>
          <w:sz w:val="24"/>
          <w:szCs w:val="24"/>
        </w:rPr>
        <w:t>分类神经网络进行权重剪枝实现模型压缩。</w:t>
      </w:r>
    </w:p>
    <w:p w14:paraId="7242AE8F">
      <w:pPr>
        <w:rPr>
          <w:sz w:val="24"/>
          <w:szCs w:val="24"/>
        </w:rPr>
      </w:pPr>
    </w:p>
    <w:p w14:paraId="53BF58B7">
      <w:pPr>
        <w:rPr>
          <w:sz w:val="24"/>
          <w:szCs w:val="24"/>
        </w:rPr>
      </w:pPr>
      <w:r>
        <w:rPr>
          <w:rFonts w:hint="eastAsia"/>
          <w:sz w:val="24"/>
          <w:szCs w:val="24"/>
        </w:rPr>
        <w:t>实现步骤：</w:t>
      </w:r>
    </w:p>
    <w:p w14:paraId="4AD479A0">
      <w:pPr>
        <w:pStyle w:val="26"/>
        <w:numPr>
          <w:ilvl w:val="0"/>
          <w:numId w:val="1"/>
        </w:numPr>
        <w:rPr>
          <w:sz w:val="24"/>
          <w:szCs w:val="24"/>
        </w:rPr>
      </w:pPr>
      <w:r>
        <w:rPr>
          <w:rFonts w:hint="eastAsia"/>
          <w:sz w:val="24"/>
          <w:szCs w:val="24"/>
        </w:rPr>
        <w:t>可对最后一层卷积层，依据输出特征图的神经元激活的排序，进行依次剪枝。例如：若最后一层卷积层的权重大小为</w:t>
      </w:r>
      <m:oMath>
        <m:r>
          <m:rPr/>
          <w:rPr>
            <w:rFonts w:ascii="Cambria Math" w:hAnsi="Cambria Math"/>
            <w:sz w:val="24"/>
            <w:szCs w:val="24"/>
          </w:rPr>
          <m:t>D×3×3×P</m:t>
        </m:r>
      </m:oMath>
      <w:r>
        <w:rPr>
          <w:rFonts w:hint="eastAsia"/>
          <w:sz w:val="24"/>
          <w:szCs w:val="24"/>
        </w:rPr>
        <w:t>，输出特征图大小为</w:t>
      </w:r>
      <m:oMath>
        <m:r>
          <m:rPr/>
          <w:rPr>
            <w:rFonts w:ascii="Cambria Math" w:hAnsi="Cambria Math"/>
            <w:sz w:val="24"/>
            <w:szCs w:val="24"/>
          </w:rPr>
          <m:t>M×N×P</m:t>
        </m:r>
      </m:oMath>
      <w:r>
        <w:rPr>
          <w:rFonts w:hint="eastAsia"/>
          <w:sz w:val="24"/>
          <w:szCs w:val="24"/>
        </w:rPr>
        <w:t>，在测试数据集上对</w:t>
      </w:r>
      <m:oMath>
        <m:r>
          <m:rPr/>
          <w:rPr>
            <w:rFonts w:hint="eastAsia" w:ascii="Cambria Math" w:hAnsi="Cambria Math"/>
            <w:sz w:val="24"/>
            <w:szCs w:val="24"/>
          </w:rPr>
          <m:t>P</m:t>
        </m:r>
      </m:oMath>
      <w:r>
        <w:rPr>
          <w:rFonts w:hint="eastAsia"/>
          <w:sz w:val="24"/>
          <w:szCs w:val="24"/>
        </w:rPr>
        <w:t>个输出特征图的神经元激活（</w:t>
      </w:r>
      <w:r>
        <w:rPr>
          <w:rFonts w:hint="eastAsia"/>
          <w:i/>
          <w:sz w:val="24"/>
          <w:szCs w:val="24"/>
        </w:rPr>
        <w:t>test</w:t>
      </w:r>
      <m:oMath>
        <m:r>
          <m:rPr/>
          <w:rPr>
            <w:rFonts w:ascii="Cambria Math" w:hAnsi="Cambria Math"/>
            <w:sz w:val="24"/>
            <w:szCs w:val="24"/>
          </w:rPr>
          <m:t>_dataset_size×M×N</m:t>
        </m:r>
      </m:oMath>
      <w:r>
        <w:rPr>
          <w:rFonts w:hint="eastAsia"/>
          <w:sz w:val="24"/>
          <w:szCs w:val="24"/>
        </w:rPr>
        <w:t>）求平均并进行排序。按激活水平由低到高，对前</w:t>
      </w:r>
      <w:r>
        <w:rPr>
          <w:rFonts w:hint="eastAsia"/>
          <w:i/>
          <w:sz w:val="24"/>
          <w:szCs w:val="24"/>
        </w:rPr>
        <w:t>K</w:t>
      </w:r>
      <w:r>
        <w:rPr>
          <w:rFonts w:hint="eastAsia"/>
          <w:sz w:val="24"/>
          <w:szCs w:val="24"/>
        </w:rPr>
        <w:t>个神经元权重进行剪枝，</w:t>
      </w:r>
      <m:oMath>
        <m:r>
          <m:rPr/>
          <w:rPr>
            <w:rFonts w:hint="eastAsia" w:ascii="Cambria Math" w:hAnsi="Cambria Math"/>
            <w:sz w:val="24"/>
            <w:szCs w:val="24"/>
          </w:rPr>
          <m:t>K</m:t>
        </m:r>
        <m:r>
          <m:rPr/>
          <w:rPr>
            <w:rFonts w:ascii="Cambria Math" w:hAnsi="Cambria Math"/>
            <w:sz w:val="24"/>
            <w:szCs w:val="24"/>
          </w:rPr>
          <m:t>=1 to P−1</m:t>
        </m:r>
      </m:oMath>
      <w:r>
        <w:rPr>
          <w:rFonts w:hint="eastAsia"/>
          <w:sz w:val="24"/>
          <w:szCs w:val="24"/>
        </w:rPr>
        <w:t>。</w:t>
      </w:r>
    </w:p>
    <w:p w14:paraId="7E7521B1">
      <w:pPr>
        <w:pStyle w:val="26"/>
        <w:numPr>
          <w:ilvl w:val="0"/>
          <w:numId w:val="1"/>
        </w:numPr>
        <w:rPr>
          <w:sz w:val="24"/>
          <w:szCs w:val="24"/>
        </w:rPr>
      </w:pPr>
      <w:r>
        <w:rPr>
          <w:rFonts w:hint="eastAsia"/>
          <w:sz w:val="24"/>
          <w:szCs w:val="24"/>
        </w:rPr>
        <w:t>剪枝后的卷积层权重大小为</w:t>
      </w:r>
      <m:oMath>
        <m:r>
          <m:rPr/>
          <w:rPr>
            <w:rFonts w:ascii="Cambria Math" w:hAnsi="Cambria Math"/>
            <w:sz w:val="24"/>
            <w:szCs w:val="24"/>
          </w:rPr>
          <m:t>D×3×3×(P−K</m:t>
        </m:r>
        <m:r>
          <m:rPr>
            <m:sty m:val="p"/>
          </m:rPr>
          <w:rPr>
            <w:rFonts w:ascii="Cambria Math" w:hAnsi="Cambria Math"/>
            <w:sz w:val="24"/>
            <w:szCs w:val="24"/>
          </w:rPr>
          <m:t>)</m:t>
        </m:r>
      </m:oMath>
      <w:r>
        <w:rPr>
          <w:rFonts w:hint="eastAsia"/>
          <w:sz w:val="24"/>
          <w:szCs w:val="24"/>
        </w:rPr>
        <w:t>，测试此时神经网络分类准确率。</w:t>
      </w:r>
    </w:p>
    <w:p w14:paraId="7A7E4729">
      <w:pPr>
        <w:pStyle w:val="26"/>
        <w:numPr>
          <w:ilvl w:val="0"/>
          <w:numId w:val="1"/>
        </w:numPr>
        <w:rPr>
          <w:sz w:val="24"/>
          <w:szCs w:val="24"/>
        </w:rPr>
      </w:pPr>
      <w:r>
        <w:rPr>
          <w:rFonts w:hint="eastAsia"/>
          <w:sz w:val="24"/>
          <w:szCs w:val="24"/>
        </w:rPr>
        <w:t>提示：可将待剪枝的神经元权重、偏置设为0，即相当于神经元剪枝而不用改变网络架构。</w:t>
      </w:r>
    </w:p>
    <w:p w14:paraId="1C8C204B">
      <w:pPr>
        <w:rPr>
          <w:sz w:val="24"/>
          <w:szCs w:val="24"/>
        </w:rPr>
      </w:pPr>
    </w:p>
    <w:p w14:paraId="45B5C201">
      <w:pPr>
        <w:rPr>
          <w:sz w:val="24"/>
          <w:szCs w:val="24"/>
        </w:rPr>
      </w:pPr>
      <w:r>
        <w:rPr>
          <w:rFonts w:hint="eastAsia"/>
          <w:sz w:val="24"/>
          <w:szCs w:val="24"/>
        </w:rPr>
        <w:t>报告要求：</w:t>
      </w:r>
    </w:p>
    <w:p w14:paraId="03928CB5">
      <w:pPr>
        <w:pStyle w:val="26"/>
        <w:numPr>
          <w:ilvl w:val="0"/>
          <w:numId w:val="2"/>
        </w:numPr>
        <w:jc w:val="left"/>
        <w:rPr>
          <w:sz w:val="24"/>
          <w:szCs w:val="24"/>
        </w:rPr>
      </w:pPr>
      <w:r>
        <w:rPr>
          <w:rFonts w:hint="eastAsia"/>
          <w:sz w:val="24"/>
          <w:szCs w:val="24"/>
        </w:rPr>
        <w:t>画出最后一层卷积层（剪枝前）在整个测试数据集上的平均输出特征图（大小为</w:t>
      </w:r>
      <m:oMath>
        <m:r>
          <m:rPr/>
          <w:rPr>
            <w:rFonts w:ascii="Cambria Math" w:hAnsi="Cambria Math"/>
            <w:sz w:val="24"/>
            <w:szCs w:val="24"/>
          </w:rPr>
          <m:t>M×N×P</m:t>
        </m:r>
      </m:oMath>
      <w:r>
        <w:rPr>
          <w:rFonts w:hint="eastAsia"/>
          <w:sz w:val="24"/>
          <w:szCs w:val="24"/>
        </w:rPr>
        <w:t>）。示例如下，共</w:t>
      </w:r>
      <w:r>
        <w:rPr>
          <w:rFonts w:hint="eastAsia"/>
          <w:i/>
          <w:sz w:val="24"/>
          <w:szCs w:val="24"/>
        </w:rPr>
        <w:t>P</w:t>
      </w:r>
      <w:r>
        <w:rPr>
          <w:rFonts w:hint="eastAsia"/>
          <w:sz w:val="24"/>
          <w:szCs w:val="24"/>
        </w:rPr>
        <w:t>个特征图（如下图为6行1</w:t>
      </w:r>
      <w:r>
        <w:rPr>
          <w:sz w:val="24"/>
          <w:szCs w:val="24"/>
        </w:rPr>
        <w:t>0</w:t>
      </w:r>
      <w:r>
        <w:rPr>
          <w:rFonts w:hint="eastAsia"/>
          <w:sz w:val="24"/>
          <w:szCs w:val="24"/>
        </w:rPr>
        <w:t>列，</w:t>
      </w:r>
      <m:oMath>
        <m:r>
          <m:rPr/>
          <w:rPr>
            <w:rFonts w:hint="eastAsia" w:ascii="Cambria Math" w:hAnsi="Cambria Math"/>
            <w:sz w:val="24"/>
            <w:szCs w:val="24"/>
          </w:rPr>
          <m:t>P</m:t>
        </m:r>
        <m:r>
          <m:rPr/>
          <w:rPr>
            <w:rFonts w:ascii="Cambria Math" w:hAnsi="Cambria Math"/>
            <w:sz w:val="24"/>
            <w:szCs w:val="24"/>
          </w:rPr>
          <m:t>=60</m:t>
        </m:r>
      </m:oMath>
      <w:r>
        <w:rPr>
          <w:rFonts w:hint="eastAsia"/>
          <w:sz w:val="24"/>
          <w:szCs w:val="24"/>
        </w:rPr>
        <w:t>），每个特征图的大小为</w:t>
      </w:r>
      <m:oMath>
        <m:r>
          <m:rPr/>
          <w:rPr>
            <w:rFonts w:ascii="Cambria Math" w:hAnsi="Cambria Math"/>
            <w:sz w:val="24"/>
            <w:szCs w:val="24"/>
          </w:rPr>
          <m:t>M×N</m:t>
        </m:r>
      </m:oMath>
      <w:r>
        <w:rPr>
          <w:rFonts w:hint="eastAsia"/>
          <w:sz w:val="24"/>
          <w:szCs w:val="24"/>
        </w:rPr>
        <w:t>。</w:t>
      </w:r>
    </w:p>
    <w:p w14:paraId="71BE13CC">
      <w:pPr>
        <w:pStyle w:val="26"/>
        <w:jc w:val="center"/>
        <w:rPr>
          <w:sz w:val="24"/>
          <w:szCs w:val="24"/>
        </w:rPr>
      </w:pPr>
      <w:r>
        <w:drawing>
          <wp:inline distT="0" distB="0" distL="0" distR="0">
            <wp:extent cx="36576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657600" cy="2895600"/>
                    </a:xfrm>
                    <a:prstGeom prst="rect">
                      <a:avLst/>
                    </a:prstGeom>
                  </pic:spPr>
                </pic:pic>
              </a:graphicData>
            </a:graphic>
          </wp:inline>
        </w:drawing>
      </w:r>
    </w:p>
    <w:p w14:paraId="2E92D1A3">
      <w:pPr>
        <w:pStyle w:val="26"/>
        <w:numPr>
          <w:ilvl w:val="0"/>
          <w:numId w:val="2"/>
        </w:numPr>
        <w:rPr>
          <w:sz w:val="24"/>
          <w:szCs w:val="24"/>
        </w:rPr>
      </w:pPr>
      <w:r>
        <w:rPr>
          <w:rFonts w:hint="eastAsia"/>
          <w:sz w:val="24"/>
          <w:szCs w:val="24"/>
        </w:rPr>
        <w:t>画出横坐标为</w:t>
      </w:r>
      <w:r>
        <w:rPr>
          <w:i/>
          <w:sz w:val="24"/>
          <w:szCs w:val="24"/>
        </w:rPr>
        <w:t>K</w:t>
      </w:r>
      <w:r>
        <w:rPr>
          <w:rFonts w:hint="eastAsia"/>
          <w:sz w:val="24"/>
          <w:szCs w:val="24"/>
        </w:rPr>
        <w:t>，纵坐标为网络分类</w:t>
      </w:r>
      <w:r>
        <w:rPr>
          <w:rFonts w:hint="eastAsia"/>
          <w:i/>
          <w:sz w:val="24"/>
          <w:szCs w:val="24"/>
        </w:rPr>
        <w:t>accuracy</w:t>
      </w:r>
      <w:r>
        <w:rPr>
          <w:rFonts w:hint="eastAsia"/>
          <w:sz w:val="24"/>
          <w:szCs w:val="24"/>
        </w:rPr>
        <w:t>的折线图。</w:t>
      </w:r>
    </w:p>
    <w:p w14:paraId="42BEB93A">
      <w:pPr>
        <w:pStyle w:val="26"/>
        <w:numPr>
          <w:ilvl w:val="0"/>
          <w:numId w:val="2"/>
        </w:numPr>
        <w:rPr>
          <w:sz w:val="24"/>
          <w:szCs w:val="24"/>
        </w:rPr>
      </w:pPr>
      <w:r>
        <w:rPr>
          <w:rFonts w:hint="eastAsia"/>
          <w:sz w:val="24"/>
          <w:szCs w:val="24"/>
        </w:rPr>
        <w:t>实验报告包含网络设计、实验结果图，以及必要的分析等。</w:t>
      </w:r>
    </w:p>
    <w:p w14:paraId="6D6E59B7">
      <w:pPr>
        <w:pStyle w:val="26"/>
        <w:numPr>
          <w:ilvl w:val="0"/>
          <w:numId w:val="2"/>
        </w:numPr>
        <w:rPr>
          <w:sz w:val="24"/>
          <w:szCs w:val="24"/>
        </w:rPr>
      </w:pPr>
      <w:r>
        <w:rPr>
          <w:rFonts w:hint="eastAsia"/>
          <w:sz w:val="24"/>
          <w:szCs w:val="24"/>
        </w:rPr>
        <w:t>代码和实验报告一起打成</w:t>
      </w:r>
      <w:r>
        <w:rPr>
          <w:b/>
          <w:bCs/>
          <w:sz w:val="24"/>
          <w:szCs w:val="24"/>
        </w:rPr>
        <w:t>ZIP</w:t>
      </w:r>
      <w:r>
        <w:rPr>
          <w:rFonts w:hint="eastAsia"/>
          <w:sz w:val="24"/>
          <w:szCs w:val="24"/>
        </w:rPr>
        <w:t>压缩包，以“姓名</w:t>
      </w:r>
      <w:r>
        <w:rPr>
          <w:sz w:val="24"/>
          <w:szCs w:val="24"/>
        </w:rPr>
        <w:t>-</w:t>
      </w:r>
      <w:r>
        <w:rPr>
          <w:rFonts w:hint="eastAsia"/>
          <w:sz w:val="24"/>
          <w:szCs w:val="24"/>
        </w:rPr>
        <w:t>学号-实验报告#”命名，比如“张三</w:t>
      </w:r>
      <w:r>
        <w:rPr>
          <w:sz w:val="24"/>
          <w:szCs w:val="24"/>
        </w:rPr>
        <w:t>-2020XXX-</w:t>
      </w:r>
      <w:r>
        <w:rPr>
          <w:rFonts w:hint="eastAsia"/>
          <w:sz w:val="24"/>
          <w:szCs w:val="24"/>
        </w:rPr>
        <w:t>实验报告一.</w:t>
      </w:r>
      <w:r>
        <w:rPr>
          <w:sz w:val="24"/>
          <w:szCs w:val="24"/>
        </w:rPr>
        <w:t>zip</w:t>
      </w:r>
      <w:r>
        <w:rPr>
          <w:rFonts w:hint="eastAsia"/>
          <w:sz w:val="24"/>
          <w:szCs w:val="24"/>
        </w:rPr>
        <w:t>”，提交到</w:t>
      </w:r>
      <w:r>
        <w:rPr>
          <w:rFonts w:hint="eastAsia"/>
          <w:sz w:val="24"/>
          <w:szCs w:val="24"/>
          <w:u w:val="single"/>
        </w:rPr>
        <w:t>课程平台（</w:t>
      </w:r>
      <w:r>
        <w:rPr>
          <w:sz w:val="24"/>
          <w:szCs w:val="24"/>
          <w:u w:val="single"/>
        </w:rPr>
        <w:t>https://smartcourse.hust.edu.cn/</w:t>
      </w:r>
      <w:r>
        <w:rPr>
          <w:rFonts w:hint="eastAsia"/>
          <w:sz w:val="24"/>
          <w:szCs w:val="24"/>
          <w:u w:val="single"/>
        </w:rPr>
        <w:t>）</w:t>
      </w:r>
      <w:r>
        <w:rPr>
          <w:rFonts w:hint="eastAsia"/>
          <w:sz w:val="24"/>
          <w:szCs w:val="24"/>
        </w:rPr>
        <w:t>。</w:t>
      </w:r>
      <w:r>
        <w:rPr>
          <w:sz w:val="24"/>
          <w:szCs w:val="24"/>
        </w:rPr>
        <w:t xml:space="preserve"> </w:t>
      </w:r>
    </w:p>
    <w:p w14:paraId="627DC7D6">
      <w:pPr>
        <w:pStyle w:val="26"/>
        <w:numPr>
          <w:ilvl w:val="0"/>
          <w:numId w:val="2"/>
        </w:numPr>
        <w:rPr>
          <w:sz w:val="24"/>
          <w:szCs w:val="24"/>
        </w:rPr>
      </w:pPr>
      <w:r>
        <w:rPr>
          <w:rFonts w:hint="eastAsia"/>
          <w:sz w:val="24"/>
          <w:szCs w:val="24"/>
        </w:rPr>
        <w:t>截止时间为</w:t>
      </w:r>
      <w:r>
        <w:rPr>
          <w:sz w:val="24"/>
          <w:szCs w:val="24"/>
          <w:u w:val="single"/>
        </w:rPr>
        <w:t>1</w:t>
      </w:r>
      <w:r>
        <w:rPr>
          <w:rFonts w:hint="eastAsia"/>
          <w:sz w:val="24"/>
          <w:szCs w:val="24"/>
          <w:u w:val="single"/>
        </w:rPr>
        <w:t>月</w:t>
      </w:r>
      <w:r>
        <w:rPr>
          <w:rFonts w:hint="eastAsia"/>
          <w:sz w:val="24"/>
          <w:szCs w:val="24"/>
          <w:u w:val="single"/>
          <w:lang w:val="en-US" w:eastAsia="zh-CN"/>
        </w:rPr>
        <w:t>2</w:t>
      </w:r>
      <w:r>
        <w:rPr>
          <w:rFonts w:hint="eastAsia"/>
          <w:sz w:val="24"/>
          <w:szCs w:val="24"/>
          <w:u w:val="single"/>
        </w:rPr>
        <w:t>号下午5:</w:t>
      </w:r>
      <w:r>
        <w:rPr>
          <w:sz w:val="24"/>
          <w:szCs w:val="24"/>
          <w:u w:val="single"/>
        </w:rPr>
        <w:t>00</w:t>
      </w:r>
      <w:r>
        <w:rPr>
          <w:rFonts w:hint="eastAsia"/>
          <w:sz w:val="24"/>
          <w:szCs w:val="24"/>
        </w:rPr>
        <w:t>，逾期视为0分。</w:t>
      </w:r>
    </w:p>
    <w:p w14:paraId="7ACCC089">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宋体"/>
          <w:lang w:val="en-US" w:eastAsia="zh-CN"/>
        </w:rPr>
      </w:pPr>
      <w:r>
        <w:br w:type="page"/>
      </w:r>
      <w:bookmarkStart w:id="1" w:name="_Toc97642870"/>
      <w:r>
        <w:rPr>
          <w:rStyle w:val="25"/>
          <w:rFonts w:hint="eastAsia"/>
        </w:rPr>
        <w:t>二</w:t>
      </w:r>
      <w:r>
        <w:rPr>
          <w:rStyle w:val="25"/>
          <w:rFonts w:hint="eastAsia"/>
          <w:lang w:val="en-US" w:eastAsia="zh-CN"/>
        </w:rPr>
        <w:t>、</w:t>
      </w:r>
      <w:bookmarkEnd w:id="1"/>
      <w:r>
        <w:rPr>
          <w:rStyle w:val="25"/>
          <w:rFonts w:hint="eastAsia"/>
          <w:lang w:val="en-US" w:eastAsia="zh-CN"/>
        </w:rPr>
        <w:t>实验步骤及内容</w:t>
      </w:r>
    </w:p>
    <w:p w14:paraId="014388B4">
      <w:pPr>
        <w:pStyle w:val="3"/>
        <w:numPr>
          <w:ilvl w:val="0"/>
          <w:numId w:val="3"/>
        </w:numPr>
        <w:ind w:left="283" w:leftChars="0" w:hanging="283" w:firstLineChars="0"/>
        <w:rPr>
          <w:rFonts w:hint="eastAsia"/>
        </w:rPr>
      </w:pPr>
      <w:r>
        <w:rPr>
          <w:rFonts w:hint="eastAsia"/>
          <w:lang w:val="en-US" w:eastAsia="zh-CN"/>
        </w:rPr>
        <w:t>、</w:t>
      </w:r>
      <w:r>
        <w:rPr>
          <w:rFonts w:hint="eastAsia"/>
        </w:rPr>
        <w:t>数据</w:t>
      </w:r>
      <w:r>
        <w:rPr>
          <w:rFonts w:hint="eastAsia"/>
          <w:lang w:val="en-US" w:eastAsia="zh-CN"/>
        </w:rPr>
        <w:t>准备</w:t>
      </w:r>
    </w:p>
    <w:p w14:paraId="51483E43">
      <w:pPr>
        <w:spacing w:line="300" w:lineRule="auto"/>
        <w:ind w:firstLine="480" w:firstLineChars="200"/>
        <w:rPr>
          <w:rFonts w:ascii="宋体" w:hAnsi="宋体" w:eastAsia="宋体" w:cs="宋体"/>
          <w:sz w:val="24"/>
          <w:szCs w:val="24"/>
        </w:rPr>
      </w:pPr>
      <w:r>
        <w:rPr>
          <w:rFonts w:ascii="宋体" w:hAnsi="宋体" w:eastAsia="宋体" w:cs="宋体"/>
          <w:sz w:val="24"/>
          <w:szCs w:val="24"/>
        </w:rPr>
        <w:t>首先明确了数据路径，并选用了 MNIST 数据集作为实验对象，该数据集包含手写数字图像，通过调用 PyTorch 提供的工具加载训练集和测试集，实验在加载的同时对数据进行了基础预处理：将图像数据从原始格式转换为张量，同时归一化到[0, 1]的范围，以便网络能够更有效地处理输入。</w:t>
      </w:r>
    </w:p>
    <w:p w14:paraId="5D8B1EDA">
      <w:pPr>
        <w:spacing w:line="300" w:lineRule="auto"/>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为了满足训练和测试阶段的不同需求，实验将训练数据设置为随机排列，以避免模型在训练过程中因数据顺序问题产生依赖性；而测试数据则保持其固定顺序，以确保模型性能的评估具有一致性和可重复性。加载后的数据以批量形式提供，每次传递64个样本，既优化了内存的使用，又提高了训练效率。</w:t>
      </w:r>
    </w:p>
    <w:p w14:paraId="7155DDFC">
      <w:pPr>
        <w:spacing w:line="300" w:lineRule="auto"/>
        <w:jc w:val="center"/>
      </w:pPr>
      <w:r>
        <w:drawing>
          <wp:inline distT="0" distB="0" distL="114300" distR="114300">
            <wp:extent cx="5270500" cy="380238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0500" cy="3802380"/>
                    </a:xfrm>
                    <a:prstGeom prst="rect">
                      <a:avLst/>
                    </a:prstGeom>
                    <a:noFill/>
                    <a:ln>
                      <a:noFill/>
                    </a:ln>
                  </pic:spPr>
                </pic:pic>
              </a:graphicData>
            </a:graphic>
          </wp:inline>
        </w:drawing>
      </w:r>
    </w:p>
    <w:p w14:paraId="46063769">
      <w:pPr>
        <w:pStyle w:val="4"/>
        <w:spacing w:line="300" w:lineRule="auto"/>
        <w:ind w:firstLine="400" w:firstLineChars="20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数据准备代码段</w:t>
      </w:r>
    </w:p>
    <w:p w14:paraId="391704D1">
      <w:pPr>
        <w:pStyle w:val="3"/>
        <w:numPr>
          <w:ilvl w:val="0"/>
          <w:numId w:val="3"/>
        </w:numPr>
        <w:ind w:left="283" w:leftChars="0" w:hanging="283" w:firstLineChars="0"/>
      </w:pPr>
      <w:r>
        <w:rPr>
          <w:rFonts w:hint="eastAsia"/>
          <w:lang w:val="en-US" w:eastAsia="zh-CN"/>
        </w:rPr>
        <w:t>、CNN网络设计和模型训练</w:t>
      </w:r>
    </w:p>
    <w:p w14:paraId="43EB43B2">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为了较好地完成</w:t>
      </w:r>
      <w:r>
        <w:rPr>
          <w:rFonts w:ascii="宋体" w:hAnsi="宋体" w:eastAsia="宋体" w:cs="宋体"/>
          <w:sz w:val="24"/>
          <w:szCs w:val="24"/>
        </w:rPr>
        <w:t>本实验</w:t>
      </w:r>
      <w:r>
        <w:rPr>
          <w:rFonts w:hint="eastAsia" w:ascii="宋体" w:hAnsi="宋体" w:cs="宋体"/>
          <w:sz w:val="24"/>
          <w:szCs w:val="24"/>
          <w:lang w:eastAsia="zh-CN"/>
        </w:rPr>
        <w:t>，</w:t>
      </w:r>
      <w:r>
        <w:rPr>
          <w:rFonts w:hint="eastAsia" w:ascii="宋体" w:hAnsi="宋体" w:cs="宋体"/>
          <w:sz w:val="24"/>
          <w:szCs w:val="24"/>
          <w:lang w:val="en-US" w:eastAsia="zh-CN"/>
        </w:rPr>
        <w:t>我选择</w:t>
      </w:r>
      <w:r>
        <w:rPr>
          <w:rFonts w:ascii="宋体" w:hAnsi="宋体" w:eastAsia="宋体" w:cs="宋体"/>
          <w:sz w:val="24"/>
          <w:szCs w:val="24"/>
        </w:rPr>
        <w:t>构建了一个简单的卷积神经网络，用于对MNIST数据集进行分类任务</w:t>
      </w:r>
      <w:r>
        <w:rPr>
          <w:rFonts w:hint="eastAsia" w:ascii="宋体" w:hAnsi="宋体" w:cs="宋体"/>
          <w:sz w:val="24"/>
          <w:szCs w:val="24"/>
          <w:lang w:eastAsia="zh-CN"/>
        </w:rPr>
        <w:t>，</w:t>
      </w:r>
      <w:r>
        <w:rPr>
          <w:rFonts w:ascii="宋体" w:hAnsi="宋体" w:eastAsia="宋体" w:cs="宋体"/>
          <w:sz w:val="24"/>
          <w:szCs w:val="24"/>
        </w:rPr>
        <w:t>模型包括两层卷积层和一个全连接层，设计上兼顾了特征提取与分类功能。</w:t>
      </w:r>
    </w:p>
    <w:p w14:paraId="58C3A018">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第一层卷积接收输入的单通道灰度图像，使用32个3x3的卷积核，并通过设置适当的填充保持输出的空间尺寸不变</w:t>
      </w:r>
      <w:r>
        <w:rPr>
          <w:rFonts w:hint="eastAsia" w:ascii="宋体" w:hAnsi="宋体" w:cs="宋体"/>
          <w:sz w:val="24"/>
          <w:szCs w:val="24"/>
          <w:lang w:eastAsia="zh-CN"/>
        </w:rPr>
        <w:t>，</w:t>
      </w:r>
      <w:r>
        <w:rPr>
          <w:rFonts w:ascii="宋体" w:hAnsi="宋体" w:eastAsia="宋体" w:cs="宋体"/>
          <w:sz w:val="24"/>
          <w:szCs w:val="24"/>
        </w:rPr>
        <w:t>经过非线性激活函数ReLU的处理，模型能够捕捉输入图像的局部特征。</w:t>
      </w:r>
    </w:p>
    <w:p w14:paraId="0F23E8F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第二层卷积进一步提取由第一层卷积产生的特征图，使用64个3x3的卷积核，输出更高维度的特征表示</w:t>
      </w:r>
      <w:r>
        <w:rPr>
          <w:rFonts w:hint="eastAsia" w:ascii="宋体" w:hAnsi="宋体" w:cs="宋体"/>
          <w:sz w:val="24"/>
          <w:szCs w:val="24"/>
          <w:lang w:eastAsia="zh-CN"/>
        </w:rPr>
        <w:t>，</w:t>
      </w:r>
      <w:r>
        <w:rPr>
          <w:rFonts w:ascii="宋体" w:hAnsi="宋体" w:eastAsia="宋体" w:cs="宋体"/>
          <w:sz w:val="24"/>
          <w:szCs w:val="24"/>
        </w:rPr>
        <w:t>在这之后，模型通过一个2x2的最大池化层对特征图进行下采样，从而降低计算复杂度并增强模型对位置变化的鲁棒性。</w:t>
      </w:r>
    </w:p>
    <w:p w14:paraId="03B7812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特征提取完成后，模型将特征图保存至</w:t>
      </w:r>
      <w:r>
        <w:rPr>
          <w:rStyle w:val="19"/>
          <w:rFonts w:ascii="宋体" w:hAnsi="宋体" w:eastAsia="宋体" w:cs="宋体"/>
          <w:sz w:val="24"/>
          <w:szCs w:val="24"/>
        </w:rPr>
        <w:t>last_conv_output</w:t>
      </w:r>
      <w:r>
        <w:rPr>
          <w:rFonts w:ascii="宋体" w:hAnsi="宋体" w:eastAsia="宋体" w:cs="宋体"/>
          <w:sz w:val="24"/>
          <w:szCs w:val="24"/>
        </w:rPr>
        <w:t>以备后续分析。在进入全连接层之前，模型将特征图展平为一维张量，并通过全连接层输出10个类别的预测分数，用于对输入手写数字图像进行分类。</w:t>
      </w:r>
    </w:p>
    <w:p w14:paraId="4FD8D66E">
      <w:pPr>
        <w:jc w:val="center"/>
      </w:pPr>
      <w:r>
        <w:drawing>
          <wp:inline distT="0" distB="0" distL="114300" distR="114300">
            <wp:extent cx="5274310" cy="2574290"/>
            <wp:effectExtent l="0" t="0" r="889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4310" cy="2574290"/>
                    </a:xfrm>
                    <a:prstGeom prst="rect">
                      <a:avLst/>
                    </a:prstGeom>
                    <a:noFill/>
                    <a:ln>
                      <a:noFill/>
                    </a:ln>
                  </pic:spPr>
                </pic:pic>
              </a:graphicData>
            </a:graphic>
          </wp:inline>
        </w:drawing>
      </w:r>
    </w:p>
    <w:p w14:paraId="3DDF4DB7">
      <w:pPr>
        <w:pStyle w:val="4"/>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CNN网络设计部分</w:t>
      </w:r>
      <w:r>
        <w:rPr>
          <w:rFonts w:hint="eastAsia"/>
          <w:lang w:eastAsia="zh-CN"/>
        </w:rPr>
        <w:t>代码段</w:t>
      </w:r>
    </w:p>
    <w:p w14:paraId="5717CC63">
      <w:pPr>
        <w:ind w:firstLine="420" w:firstLineChars="0"/>
        <w:rPr>
          <w:rFonts w:hint="eastAsia" w:ascii="宋体" w:hAnsi="宋体" w:cs="宋体"/>
          <w:sz w:val="24"/>
          <w:szCs w:val="24"/>
          <w:lang w:val="en-US" w:eastAsia="zh-CN"/>
        </w:rPr>
      </w:pPr>
    </w:p>
    <w:p w14:paraId="2F290C47">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接下来就是对模型进行训练，</w:t>
      </w:r>
      <w:r>
        <w:rPr>
          <w:rFonts w:ascii="宋体" w:hAnsi="宋体" w:eastAsia="宋体" w:cs="宋体"/>
          <w:sz w:val="24"/>
          <w:szCs w:val="24"/>
        </w:rPr>
        <w:t>首先，模型被实例化并转移到合适的计算设备，以便充分利用硬件加速进行训练和推理。损失函数选择为交叉熵损失，用于衡量分类结果与实际标签之间的误差</w:t>
      </w:r>
      <w:r>
        <w:rPr>
          <w:rFonts w:hint="eastAsia" w:ascii="宋体" w:hAnsi="宋体" w:cs="宋体"/>
          <w:sz w:val="24"/>
          <w:szCs w:val="24"/>
          <w:lang w:eastAsia="zh-CN"/>
        </w:rPr>
        <w:t>，</w:t>
      </w:r>
      <w:r>
        <w:rPr>
          <w:rFonts w:ascii="宋体" w:hAnsi="宋体" w:eastAsia="宋体" w:cs="宋体"/>
          <w:sz w:val="24"/>
          <w:szCs w:val="24"/>
        </w:rPr>
        <w:t>优化器则采用Adam算法，以较快的收敛速度和稳定性调整模型参数。</w:t>
      </w:r>
    </w:p>
    <w:p w14:paraId="552DFCE7">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训练过程设置为5个周期，每个周期中，模型在训练模式下对数据集进行逐批迭代。每次迭代中，首先将输入图像和对应标签转移到计算设备上</w:t>
      </w:r>
      <w:r>
        <w:rPr>
          <w:rFonts w:hint="eastAsia" w:ascii="宋体" w:hAnsi="宋体" w:cs="宋体"/>
          <w:sz w:val="24"/>
          <w:szCs w:val="24"/>
          <w:lang w:eastAsia="zh-CN"/>
        </w:rPr>
        <w:t>，</w:t>
      </w:r>
      <w:r>
        <w:rPr>
          <w:rFonts w:ascii="宋体" w:hAnsi="宋体" w:eastAsia="宋体" w:cs="宋体"/>
          <w:sz w:val="24"/>
          <w:szCs w:val="24"/>
        </w:rPr>
        <w:t>然后通过前向传播计算模型输出，并根据交叉熵损失函数计算误差</w:t>
      </w:r>
      <w:r>
        <w:rPr>
          <w:rFonts w:hint="eastAsia" w:ascii="宋体" w:hAnsi="宋体" w:cs="宋体"/>
          <w:sz w:val="24"/>
          <w:szCs w:val="24"/>
          <w:lang w:eastAsia="zh-CN"/>
        </w:rPr>
        <w:t>，</w:t>
      </w:r>
      <w:r>
        <w:rPr>
          <w:rFonts w:ascii="宋体" w:hAnsi="宋体" w:eastAsia="宋体" w:cs="宋体"/>
          <w:sz w:val="24"/>
          <w:szCs w:val="24"/>
        </w:rPr>
        <w:t>接着，通过反向传播更新模型参数。每个周期结束时，累积的平均损失会被输出，用于观察模型在训练过程中的优化情况。</w:t>
      </w:r>
    </w:p>
    <w:p w14:paraId="5F46D06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训练完成后，模型的参数状态被保存为文件（</w:t>
      </w:r>
      <w:r>
        <w:rPr>
          <w:rStyle w:val="19"/>
          <w:rFonts w:ascii="宋体" w:hAnsi="宋体" w:eastAsia="宋体" w:cs="宋体"/>
          <w:sz w:val="24"/>
          <w:szCs w:val="24"/>
        </w:rPr>
        <w:t>model.pth</w:t>
      </w:r>
      <w:r>
        <w:rPr>
          <w:rFonts w:ascii="宋体" w:hAnsi="宋体" w:eastAsia="宋体" w:cs="宋体"/>
          <w:sz w:val="24"/>
          <w:szCs w:val="24"/>
        </w:rPr>
        <w:t>），以便后续实验使用。加载模型时，通过重新实例化和加载权重的方式恢复训练好的状态，同时将模型设置为评估模式，以确保推理过程中不启用dropout等训练时特性。</w:t>
      </w:r>
    </w:p>
    <w:p w14:paraId="59947551">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在评估部分，代码通过对测试集的预测准确性进行计算来衡量模型性能。</w:t>
      </w:r>
    </w:p>
    <w:p w14:paraId="0F984E92">
      <w:pPr>
        <w:jc w:val="center"/>
      </w:pPr>
      <w:r>
        <w:drawing>
          <wp:inline distT="0" distB="0" distL="114300" distR="114300">
            <wp:extent cx="5273040" cy="5530850"/>
            <wp:effectExtent l="0" t="0" r="1016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040" cy="5530850"/>
                    </a:xfrm>
                    <a:prstGeom prst="rect">
                      <a:avLst/>
                    </a:prstGeom>
                    <a:noFill/>
                    <a:ln>
                      <a:noFill/>
                    </a:ln>
                  </pic:spPr>
                </pic:pic>
              </a:graphicData>
            </a:graphic>
          </wp:inline>
        </w:drawing>
      </w:r>
    </w:p>
    <w:p w14:paraId="4E7E1CC6">
      <w:pPr>
        <w:pStyle w:val="4"/>
        <w:jc w:val="center"/>
        <w:rPr>
          <w:rFonts w:hint="default"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模型训练部分代码段</w:t>
      </w:r>
    </w:p>
    <w:p w14:paraId="55014ABA">
      <w:pPr>
        <w:pStyle w:val="3"/>
        <w:numPr>
          <w:ilvl w:val="0"/>
          <w:numId w:val="3"/>
        </w:numPr>
        <w:ind w:left="283" w:leftChars="0" w:hanging="283" w:firstLineChars="0"/>
      </w:pPr>
      <w:r>
        <w:rPr>
          <w:rFonts w:hint="eastAsia"/>
          <w:lang w:val="en-US" w:eastAsia="zh-CN"/>
        </w:rPr>
        <w:t>、可视化平均特征图</w:t>
      </w:r>
    </w:p>
    <w:p w14:paraId="122FFE58">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为了完成实验目标，画出最后一层卷积层在整个测试数据集上的平均输出特征图，我们首先</w:t>
      </w:r>
      <w:r>
        <w:rPr>
          <w:rFonts w:ascii="宋体" w:hAnsi="宋体" w:eastAsia="宋体" w:cs="宋体"/>
          <w:sz w:val="24"/>
          <w:szCs w:val="24"/>
        </w:rPr>
        <w:t>定义了一个名为</w:t>
      </w:r>
      <w:r>
        <w:rPr>
          <w:rStyle w:val="19"/>
          <w:rFonts w:ascii="宋体" w:hAnsi="宋体" w:eastAsia="宋体" w:cs="宋体"/>
          <w:sz w:val="24"/>
          <w:szCs w:val="24"/>
        </w:rPr>
        <w:t>plot_feature_maps</w:t>
      </w:r>
      <w:r>
        <w:rPr>
          <w:rFonts w:ascii="宋体" w:hAnsi="宋体" w:eastAsia="宋体" w:cs="宋体"/>
          <w:sz w:val="24"/>
          <w:szCs w:val="24"/>
        </w:rPr>
        <w:t>的函数，用于绘制和保存特征图</w:t>
      </w:r>
      <w:r>
        <w:rPr>
          <w:rFonts w:hint="eastAsia" w:ascii="宋体" w:hAnsi="宋体" w:cs="宋体"/>
          <w:sz w:val="24"/>
          <w:szCs w:val="24"/>
          <w:lang w:eastAsia="zh-CN"/>
        </w:rPr>
        <w:t>，</w:t>
      </w:r>
      <w:r>
        <w:rPr>
          <w:rFonts w:ascii="宋体" w:hAnsi="宋体" w:eastAsia="宋体" w:cs="宋体"/>
          <w:sz w:val="24"/>
          <w:szCs w:val="24"/>
        </w:rPr>
        <w:t>该函数接收特征图数据、绘制的行列数、以及可选的保存路径作为输入参数。在函数内部，通过</w:t>
      </w:r>
      <w:r>
        <w:rPr>
          <w:rStyle w:val="19"/>
          <w:rFonts w:ascii="宋体" w:hAnsi="宋体" w:eastAsia="宋体" w:cs="宋体"/>
          <w:sz w:val="24"/>
          <w:szCs w:val="24"/>
        </w:rPr>
        <w:t>matplotlib</w:t>
      </w:r>
      <w:r>
        <w:rPr>
          <w:rFonts w:ascii="宋体" w:hAnsi="宋体" w:eastAsia="宋体" w:cs="宋体"/>
          <w:sz w:val="24"/>
          <w:szCs w:val="24"/>
        </w:rPr>
        <w:t>的子图功能创建一个绘图区，并逐一将特征图数据显示为灰度图。通过循环遍历，将特征图逐一分配到各个子图，并设置其显示为无坐标轴的模式以便更清晰地观察数据模式。如果提供了保存路径，函数会将生成的图像保存到指定位置</w:t>
      </w:r>
      <w:r>
        <w:rPr>
          <w:rFonts w:hint="eastAsia" w:ascii="宋体" w:hAnsi="宋体" w:cs="宋体"/>
          <w:sz w:val="24"/>
          <w:szCs w:val="24"/>
          <w:lang w:val="en-US" w:eastAsia="zh-CN"/>
        </w:rPr>
        <w:t>,</w:t>
      </w:r>
      <w:r>
        <w:rPr>
          <w:rFonts w:ascii="宋体" w:hAnsi="宋体" w:eastAsia="宋体" w:cs="宋体"/>
          <w:sz w:val="24"/>
          <w:szCs w:val="24"/>
        </w:rPr>
        <w:t>同时，生成的可视化图像会被显示在屏幕上。</w:t>
      </w:r>
    </w:p>
    <w:p w14:paraId="4065EE5F">
      <w:pPr>
        <w:spacing w:line="300" w:lineRule="auto"/>
        <w:ind w:firstLine="480" w:firstLineChars="200"/>
        <w:rPr>
          <w:rFonts w:ascii="宋体" w:hAnsi="宋体" w:eastAsia="宋体" w:cs="宋体"/>
          <w:sz w:val="24"/>
          <w:szCs w:val="24"/>
        </w:rPr>
      </w:pPr>
      <w:r>
        <w:rPr>
          <w:rFonts w:ascii="宋体" w:hAnsi="宋体" w:eastAsia="宋体" w:cs="宋体"/>
          <w:sz w:val="24"/>
          <w:szCs w:val="24"/>
        </w:rPr>
        <w:t>接着，代码计算了网络对测试数据的平均特征图</w:t>
      </w:r>
      <w:r>
        <w:rPr>
          <w:rFonts w:hint="eastAsia" w:ascii="宋体" w:hAnsi="宋体" w:cs="宋体"/>
          <w:sz w:val="24"/>
          <w:szCs w:val="24"/>
          <w:lang w:val="en-US" w:eastAsia="zh-CN"/>
        </w:rPr>
        <w:t>,</w:t>
      </w:r>
      <w:r>
        <w:rPr>
          <w:rFonts w:ascii="宋体" w:hAnsi="宋体" w:eastAsia="宋体" w:cs="宋体"/>
          <w:sz w:val="24"/>
          <w:szCs w:val="24"/>
        </w:rPr>
        <w:t>通过将之前累积的所有特征图总和除以测试样本数，生成每个特征图的平均值矩阵</w:t>
      </w:r>
      <w:r>
        <w:rPr>
          <w:rFonts w:hint="eastAsia" w:ascii="宋体" w:hAnsi="宋体" w:cs="宋体"/>
          <w:sz w:val="24"/>
          <w:szCs w:val="24"/>
          <w:lang w:val="en-US" w:eastAsia="zh-CN"/>
        </w:rPr>
        <w:t>,</w:t>
      </w:r>
      <w:r>
        <w:rPr>
          <w:rFonts w:ascii="宋体" w:hAnsi="宋体" w:eastAsia="宋体" w:cs="宋体"/>
          <w:sz w:val="24"/>
          <w:szCs w:val="24"/>
        </w:rPr>
        <w:t>打印了该平均特征图的形状信息，便于确认其维度是否与预期一致。</w:t>
      </w:r>
    </w:p>
    <w:p w14:paraId="6A000D95">
      <w:pPr>
        <w:spacing w:line="300" w:lineRule="auto"/>
        <w:ind w:firstLine="480" w:firstLineChars="200"/>
        <w:rPr>
          <w:rFonts w:hint="default" w:ascii="宋体" w:hAnsi="宋体" w:eastAsia="宋体" w:cs="宋体"/>
          <w:sz w:val="24"/>
          <w:szCs w:val="24"/>
          <w:lang w:val="en-US" w:eastAsia="zh-CN"/>
        </w:rPr>
      </w:pPr>
      <w:r>
        <w:rPr>
          <w:rFonts w:ascii="宋体" w:hAnsi="宋体" w:eastAsia="宋体" w:cs="宋体"/>
          <w:sz w:val="24"/>
          <w:szCs w:val="24"/>
        </w:rPr>
        <w:t>最后，通过调用</w:t>
      </w:r>
      <w:r>
        <w:rPr>
          <w:rStyle w:val="19"/>
          <w:rFonts w:ascii="宋体" w:hAnsi="宋体" w:eastAsia="宋体" w:cs="宋体"/>
          <w:sz w:val="24"/>
          <w:szCs w:val="24"/>
        </w:rPr>
        <w:t>plot_feature_maps</w:t>
      </w:r>
      <w:r>
        <w:rPr>
          <w:rFonts w:ascii="宋体" w:hAnsi="宋体" w:eastAsia="宋体" w:cs="宋体"/>
          <w:sz w:val="24"/>
          <w:szCs w:val="24"/>
        </w:rPr>
        <w:t>函数，将计算出的平均特征图进行可视化，并保存为文件。</w:t>
      </w:r>
    </w:p>
    <w:p w14:paraId="7C4BCED2">
      <w:pPr>
        <w:spacing w:line="300" w:lineRule="auto"/>
        <w:jc w:val="center"/>
      </w:pPr>
      <w:r>
        <w:drawing>
          <wp:inline distT="0" distB="0" distL="114300" distR="114300">
            <wp:extent cx="5269865" cy="2172970"/>
            <wp:effectExtent l="0" t="0" r="635"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69865" cy="2172970"/>
                    </a:xfrm>
                    <a:prstGeom prst="rect">
                      <a:avLst/>
                    </a:prstGeom>
                    <a:noFill/>
                    <a:ln>
                      <a:noFill/>
                    </a:ln>
                  </pic:spPr>
                </pic:pic>
              </a:graphicData>
            </a:graphic>
          </wp:inline>
        </w:drawing>
      </w:r>
    </w:p>
    <w:p w14:paraId="4F56DA96">
      <w:pPr>
        <w:pStyle w:val="4"/>
        <w:spacing w:line="300" w:lineRule="auto"/>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w:t>
      </w:r>
      <w:r>
        <w:rPr>
          <w:rFonts w:hint="eastAsia"/>
          <w:lang w:val="en-US" w:eastAsia="zh-CN"/>
        </w:rPr>
        <w:t>可视化平均特征图部分</w:t>
      </w:r>
      <w:r>
        <w:rPr>
          <w:rFonts w:hint="eastAsia"/>
          <w:lang w:eastAsia="zh-CN"/>
        </w:rPr>
        <w:t>代码段</w:t>
      </w:r>
    </w:p>
    <w:p w14:paraId="6D01261A">
      <w:pPr>
        <w:pStyle w:val="3"/>
        <w:numPr>
          <w:numId w:val="0"/>
        </w:numPr>
        <w:ind w:leftChars="0"/>
      </w:pPr>
      <w:r>
        <w:rPr>
          <w:rFonts w:hint="eastAsia"/>
          <w:lang w:val="en-US" w:eastAsia="zh-CN"/>
        </w:rPr>
        <w:t>4、测试特征图的激活</w:t>
      </w:r>
    </w:p>
    <w:p w14:paraId="3BDE68E6">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我们需要</w:t>
      </w:r>
      <w:r>
        <w:rPr>
          <w:rFonts w:ascii="宋体" w:hAnsi="宋体" w:eastAsia="宋体" w:cs="宋体"/>
          <w:sz w:val="24"/>
          <w:szCs w:val="24"/>
        </w:rPr>
        <w:t>通过分析模型对测试数据的输出，提取最后一层卷积层的平均激活值，作为衡量特征的重要性指标。</w:t>
      </w:r>
    </w:p>
    <w:p w14:paraId="6EBC4D77">
      <w:pPr>
        <w:spacing w:line="300" w:lineRule="auto"/>
        <w:ind w:firstLine="480" w:firstLineChars="200"/>
        <w:rPr>
          <w:rFonts w:ascii="宋体" w:hAnsi="宋体" w:eastAsia="宋体" w:cs="宋体"/>
          <w:sz w:val="24"/>
          <w:szCs w:val="24"/>
        </w:rPr>
      </w:pPr>
      <w:r>
        <w:rPr>
          <w:rFonts w:ascii="宋体" w:hAnsi="宋体" w:eastAsia="宋体" w:cs="宋体"/>
          <w:sz w:val="24"/>
          <w:szCs w:val="24"/>
        </w:rPr>
        <w:t>首先，定义了一个辅助函数</w:t>
      </w:r>
      <w:r>
        <w:rPr>
          <w:rStyle w:val="19"/>
          <w:rFonts w:ascii="宋体" w:hAnsi="宋体" w:eastAsia="宋体" w:cs="宋体"/>
          <w:sz w:val="24"/>
          <w:szCs w:val="24"/>
        </w:rPr>
        <w:t>get_average_activation</w:t>
      </w:r>
      <w:r>
        <w:rPr>
          <w:rFonts w:ascii="宋体" w:hAnsi="宋体" w:eastAsia="宋体" w:cs="宋体"/>
          <w:sz w:val="24"/>
          <w:szCs w:val="24"/>
        </w:rPr>
        <w:t>，该函数通过前向传播计算模型对测试集的输出特征图，并从最后一层卷积层中提取特征图数据。每个特征图的平均激活值通过对其在空间维度上的均值进行计算得到</w:t>
      </w:r>
      <w:r>
        <w:rPr>
          <w:rFonts w:hint="eastAsia" w:ascii="宋体" w:hAnsi="宋体" w:cs="宋体"/>
          <w:sz w:val="24"/>
          <w:szCs w:val="24"/>
          <w:lang w:eastAsia="zh-CN"/>
        </w:rPr>
        <w:t>，</w:t>
      </w:r>
      <w:r>
        <w:rPr>
          <w:rFonts w:ascii="宋体" w:hAnsi="宋体" w:eastAsia="宋体" w:cs="宋体"/>
          <w:sz w:val="24"/>
          <w:szCs w:val="24"/>
        </w:rPr>
        <w:t>所有批次的平均激活值被逐一存储，并在循环结束后对批次维度求均值，生成最终的特征图平均激活值</w:t>
      </w:r>
      <w:r>
        <w:rPr>
          <w:rFonts w:hint="eastAsia" w:ascii="宋体" w:hAnsi="宋体" w:cs="宋体"/>
          <w:sz w:val="24"/>
          <w:szCs w:val="24"/>
          <w:lang w:eastAsia="zh-CN"/>
        </w:rPr>
        <w:t>，</w:t>
      </w:r>
      <w:r>
        <w:rPr>
          <w:rFonts w:ascii="宋体" w:hAnsi="宋体" w:eastAsia="宋体" w:cs="宋体"/>
          <w:sz w:val="24"/>
          <w:szCs w:val="24"/>
        </w:rPr>
        <w:t>这些结果以张量形式返回，便于后续分析。</w:t>
      </w:r>
    </w:p>
    <w:p w14:paraId="541A264E">
      <w:pPr>
        <w:spacing w:line="300" w:lineRule="auto"/>
        <w:ind w:firstLine="480" w:firstLineChars="200"/>
        <w:rPr>
          <w:rFonts w:ascii="宋体" w:hAnsi="宋体" w:eastAsia="宋体" w:cs="宋体"/>
          <w:sz w:val="24"/>
          <w:szCs w:val="24"/>
        </w:rPr>
      </w:pPr>
      <w:r>
        <w:rPr>
          <w:rFonts w:ascii="宋体" w:hAnsi="宋体" w:eastAsia="宋体" w:cs="宋体"/>
          <w:sz w:val="24"/>
          <w:szCs w:val="24"/>
        </w:rPr>
        <w:t>接下来进一步累积了测试数据集中每张图像的特征图输出</w:t>
      </w:r>
      <w:r>
        <w:rPr>
          <w:rFonts w:hint="eastAsia" w:ascii="宋体" w:hAnsi="宋体" w:cs="宋体"/>
          <w:sz w:val="24"/>
          <w:szCs w:val="24"/>
          <w:lang w:eastAsia="zh-CN"/>
        </w:rPr>
        <w:t>，</w:t>
      </w:r>
      <w:r>
        <w:rPr>
          <w:rFonts w:ascii="宋体" w:hAnsi="宋体" w:eastAsia="宋体" w:cs="宋体"/>
          <w:sz w:val="24"/>
          <w:szCs w:val="24"/>
        </w:rPr>
        <w:t>模型对测试数据的每一批次进行前向传播，从中提取最后一层卷积层的输出特征图，并对批次维度进行平均，从而消除数据加载时的批量影响</w:t>
      </w:r>
      <w:r>
        <w:rPr>
          <w:rFonts w:hint="eastAsia" w:ascii="宋体" w:hAnsi="宋体" w:cs="宋体"/>
          <w:sz w:val="24"/>
          <w:szCs w:val="24"/>
          <w:lang w:eastAsia="zh-CN"/>
        </w:rPr>
        <w:t>，</w:t>
      </w:r>
      <w:r>
        <w:rPr>
          <w:rFonts w:ascii="宋体" w:hAnsi="宋体" w:eastAsia="宋体" w:cs="宋体"/>
          <w:sz w:val="24"/>
          <w:szCs w:val="24"/>
        </w:rPr>
        <w:t>累积的结果逐步叠加到</w:t>
      </w:r>
      <w:r>
        <w:rPr>
          <w:rStyle w:val="19"/>
          <w:rFonts w:ascii="宋体" w:hAnsi="宋体" w:eastAsia="宋体" w:cs="宋体"/>
          <w:sz w:val="24"/>
          <w:szCs w:val="24"/>
        </w:rPr>
        <w:t>sum_feature_maps</w:t>
      </w:r>
      <w:r>
        <w:rPr>
          <w:rFonts w:ascii="宋体" w:hAnsi="宋体" w:eastAsia="宋体" w:cs="宋体"/>
          <w:sz w:val="24"/>
          <w:szCs w:val="24"/>
        </w:rPr>
        <w:t>中，用于最终归一化处理。</w:t>
      </w:r>
    </w:p>
    <w:p w14:paraId="170EE52D">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然后</w:t>
      </w:r>
      <w:r>
        <w:rPr>
          <w:rFonts w:ascii="宋体" w:hAnsi="宋体" w:eastAsia="宋体" w:cs="宋体"/>
          <w:sz w:val="24"/>
          <w:szCs w:val="24"/>
        </w:rPr>
        <w:t>，通过调用</w:t>
      </w:r>
      <w:r>
        <w:rPr>
          <w:rStyle w:val="19"/>
          <w:rFonts w:ascii="宋体" w:hAnsi="宋体" w:eastAsia="宋体" w:cs="宋体"/>
          <w:sz w:val="24"/>
          <w:szCs w:val="24"/>
        </w:rPr>
        <w:t>get_average_activation</w:t>
      </w:r>
      <w:r>
        <w:rPr>
          <w:rFonts w:ascii="宋体" w:hAnsi="宋体" w:eastAsia="宋体" w:cs="宋体"/>
          <w:sz w:val="24"/>
          <w:szCs w:val="24"/>
        </w:rPr>
        <w:t>函数，生成一个基于全测试集的特征图平均激活值向量。该向量可以反映最后一层卷积层中各特征图的重要性，为进一步的特征选择或剪枝操作提供依据。</w:t>
      </w:r>
    </w:p>
    <w:p w14:paraId="351EECBC">
      <w:pPr>
        <w:spacing w:line="300" w:lineRule="auto"/>
        <w:jc w:val="center"/>
      </w:pPr>
      <w:r>
        <w:drawing>
          <wp:inline distT="0" distB="0" distL="114300" distR="114300">
            <wp:extent cx="5267325" cy="2946400"/>
            <wp:effectExtent l="0" t="0" r="317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67325" cy="2946400"/>
                    </a:xfrm>
                    <a:prstGeom prst="rect">
                      <a:avLst/>
                    </a:prstGeom>
                    <a:noFill/>
                    <a:ln>
                      <a:noFill/>
                    </a:ln>
                  </pic:spPr>
                </pic:pic>
              </a:graphicData>
            </a:graphic>
          </wp:inline>
        </w:drawing>
      </w:r>
    </w:p>
    <w:p w14:paraId="41FC9D90">
      <w:pPr>
        <w:pStyle w:val="4"/>
        <w:spacing w:line="300" w:lineRule="auto"/>
        <w:jc w:val="center"/>
        <w:rPr>
          <w:rFonts w:hint="default" w:ascii="宋体" w:hAnsi="宋体" w:eastAsia="宋体" w:cs="宋体"/>
          <w:sz w:val="24"/>
          <w:szCs w:val="24"/>
          <w:lang w:val="en-US" w:eastAsia="zh-CN"/>
        </w:rPr>
      </w:pPr>
      <w:r>
        <w:t xml:space="preserve">图 </w:t>
      </w:r>
      <w:r>
        <w:rPr>
          <w:rFonts w:hint="eastAsia"/>
          <w:lang w:val="en-US" w:eastAsia="zh-CN"/>
        </w:rPr>
        <w:t xml:space="preserve">5 </w:t>
      </w:r>
      <w:r>
        <w:rPr>
          <w:rFonts w:hint="eastAsia"/>
          <w:lang w:eastAsia="zh-CN"/>
        </w:rPr>
        <w:t xml:space="preserve"> </w:t>
      </w:r>
      <w:r>
        <w:rPr>
          <w:rFonts w:hint="eastAsia"/>
          <w:lang w:val="en-US" w:eastAsia="zh-CN"/>
        </w:rPr>
        <w:t>特征图激活中部分</w:t>
      </w:r>
      <w:r>
        <w:rPr>
          <w:rFonts w:hint="eastAsia"/>
          <w:lang w:eastAsia="zh-CN"/>
        </w:rPr>
        <w:t>代码段</w:t>
      </w:r>
    </w:p>
    <w:p w14:paraId="288080CF">
      <w:pPr>
        <w:pStyle w:val="3"/>
        <w:numPr>
          <w:ilvl w:val="0"/>
          <w:numId w:val="4"/>
        </w:numPr>
        <w:ind w:leftChars="0"/>
        <w:rPr>
          <w:rFonts w:hint="eastAsia"/>
          <w:lang w:val="en-US" w:eastAsia="zh-CN"/>
        </w:rPr>
      </w:pPr>
      <w:r>
        <w:rPr>
          <w:rFonts w:hint="eastAsia"/>
          <w:lang w:val="en-US" w:eastAsia="zh-CN"/>
        </w:rPr>
        <w:t>剪枝及评估</w:t>
      </w:r>
    </w:p>
    <w:p w14:paraId="702B0EA0">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实现剪枝，我们要</w:t>
      </w:r>
      <w:r>
        <w:rPr>
          <w:rFonts w:ascii="宋体" w:hAnsi="宋体" w:eastAsia="宋体" w:cs="宋体"/>
          <w:sz w:val="24"/>
          <w:szCs w:val="24"/>
        </w:rPr>
        <w:t>结合前面获取特征图平均激活值的部分，平均激活值较低的特征图被认为在网络的表达中贡献较小，可以作为剪枝的目标。</w:t>
      </w:r>
    </w:p>
    <w:p w14:paraId="768DB672">
      <w:pPr>
        <w:spacing w:line="300" w:lineRule="auto"/>
        <w:ind w:firstLine="480" w:firstLineChars="200"/>
        <w:rPr>
          <w:rFonts w:ascii="宋体" w:hAnsi="宋体" w:eastAsia="宋体" w:cs="宋体"/>
          <w:sz w:val="24"/>
          <w:szCs w:val="24"/>
        </w:rPr>
      </w:pPr>
      <w:r>
        <w:rPr>
          <w:rFonts w:hint="eastAsia" w:ascii="宋体" w:hAnsi="宋体" w:cs="宋体"/>
          <w:sz w:val="24"/>
          <w:szCs w:val="24"/>
          <w:lang w:val="en-US" w:eastAsia="zh-CN"/>
        </w:rPr>
        <w:t>我们</w:t>
      </w:r>
      <w:r>
        <w:rPr>
          <w:rFonts w:ascii="宋体" w:hAnsi="宋体" w:eastAsia="宋体" w:cs="宋体"/>
          <w:sz w:val="24"/>
          <w:szCs w:val="24"/>
        </w:rPr>
        <w:t>首先定义了一个</w:t>
      </w:r>
      <w:r>
        <w:rPr>
          <w:rStyle w:val="19"/>
          <w:rFonts w:ascii="宋体" w:hAnsi="宋体" w:eastAsia="宋体" w:cs="宋体"/>
          <w:sz w:val="24"/>
          <w:szCs w:val="24"/>
        </w:rPr>
        <w:t>prune</w:t>
      </w:r>
      <w:r>
        <w:rPr>
          <w:rFonts w:ascii="宋体" w:hAnsi="宋体" w:eastAsia="宋体" w:cs="宋体"/>
          <w:sz w:val="24"/>
          <w:szCs w:val="24"/>
        </w:rPr>
        <w:t>函数，从模型中提取第一层卷积层的权重和偏置，并根据输入的特征图平均激活值对其进行排序，选取激活值最低的前</w:t>
      </w:r>
      <w:r>
        <w:rPr>
          <w:rStyle w:val="19"/>
          <w:rFonts w:ascii="宋体" w:hAnsi="宋体" w:eastAsia="宋体" w:cs="宋体"/>
          <w:sz w:val="24"/>
          <w:szCs w:val="24"/>
        </w:rPr>
        <w:t>K</w:t>
      </w:r>
      <w:r>
        <w:rPr>
          <w:rFonts w:ascii="宋体" w:hAnsi="宋体" w:eastAsia="宋体" w:cs="宋体"/>
          <w:sz w:val="24"/>
          <w:szCs w:val="24"/>
        </w:rPr>
        <w:t>个特征图作为剪枝目标。为了避免越界错误，索引会被限制在权重张量的范围内。接着，将这些低激活值的卷积核权重和偏置设置为零，以模拟剪枝操作，并将修改后的权重和偏置赋值回模型中，从而完成剪枝。</w:t>
      </w:r>
    </w:p>
    <w:p w14:paraId="01880282">
      <w:pPr>
        <w:spacing w:line="300" w:lineRule="auto"/>
        <w:ind w:firstLine="480" w:firstLineChars="200"/>
        <w:rPr>
          <w:rFonts w:ascii="宋体" w:hAnsi="宋体" w:eastAsia="宋体" w:cs="宋体"/>
          <w:sz w:val="24"/>
          <w:szCs w:val="24"/>
        </w:rPr>
      </w:pPr>
      <w:r>
        <w:rPr>
          <w:rFonts w:ascii="宋体" w:hAnsi="宋体" w:eastAsia="宋体" w:cs="宋体"/>
          <w:sz w:val="24"/>
          <w:szCs w:val="24"/>
        </w:rPr>
        <w:t>绘制剪枝实验结果的函数</w:t>
      </w:r>
      <w:r>
        <w:rPr>
          <w:rStyle w:val="19"/>
          <w:rFonts w:ascii="宋体" w:hAnsi="宋体" w:eastAsia="宋体" w:cs="宋体"/>
          <w:sz w:val="24"/>
          <w:szCs w:val="24"/>
        </w:rPr>
        <w:t>plot_pruning_accuracy</w:t>
      </w:r>
      <w:r>
        <w:rPr>
          <w:rFonts w:ascii="宋体" w:hAnsi="宋体" w:eastAsia="宋体" w:cs="宋体"/>
          <w:sz w:val="24"/>
          <w:szCs w:val="24"/>
        </w:rPr>
        <w:t>则负责生成剪枝量与测试准确率之间的折线图。图表以剪枝量为横轴，以测试准确率为纵轴，并通过标记点和网格线等细节使数据呈现更加直观</w:t>
      </w:r>
      <w:r>
        <w:rPr>
          <w:rFonts w:hint="eastAsia" w:ascii="宋体" w:hAnsi="宋体" w:cs="宋体"/>
          <w:sz w:val="24"/>
          <w:szCs w:val="24"/>
          <w:lang w:eastAsia="zh-CN"/>
        </w:rPr>
        <w:t>，</w:t>
      </w:r>
      <w:r>
        <w:rPr>
          <w:rFonts w:ascii="宋体" w:hAnsi="宋体" w:eastAsia="宋体" w:cs="宋体"/>
          <w:sz w:val="24"/>
          <w:szCs w:val="24"/>
        </w:rPr>
        <w:t>绘制完成后，图像会被保存为文件，便于记录和分析实验结果。</w:t>
      </w:r>
    </w:p>
    <w:p w14:paraId="5FE30AB8">
      <w:pPr>
        <w:spacing w:line="300" w:lineRule="auto"/>
        <w:ind w:firstLine="480" w:firstLineChars="200"/>
        <w:rPr>
          <w:rFonts w:hint="default" w:ascii="宋体" w:hAnsi="宋体" w:eastAsia="宋体" w:cs="宋体"/>
          <w:sz w:val="24"/>
          <w:szCs w:val="24"/>
          <w:lang w:val="en-US" w:eastAsia="zh-CN"/>
        </w:rPr>
      </w:pPr>
      <w:r>
        <w:rPr>
          <w:rFonts w:ascii="宋体" w:hAnsi="宋体" w:eastAsia="宋体" w:cs="宋体"/>
          <w:sz w:val="24"/>
          <w:szCs w:val="24"/>
        </w:rPr>
        <w:t>在实验中，代码逐步增加剪枝量，从剪去1个特征图到接近特征图总数，通过循环调用剪枝函数依次完成不同剪枝量下的操作。每次剪枝后，会对模型在测试集上的性能进行评估，将测试准确率存储在一个列表中，并打印当前剪枝量及其对应的测试准确率。完成所有剪枝实验后，调用绘图函数生成剪枝量与测试准确率的关系图。</w:t>
      </w:r>
    </w:p>
    <w:p w14:paraId="6297CA86">
      <w:pPr>
        <w:numPr>
          <w:numId w:val="0"/>
        </w:numPr>
        <w:jc w:val="center"/>
      </w:pPr>
      <w:r>
        <w:drawing>
          <wp:inline distT="0" distB="0" distL="114300" distR="114300">
            <wp:extent cx="5269865" cy="5761990"/>
            <wp:effectExtent l="0" t="0" r="635" b="38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5269865" cy="5761990"/>
                    </a:xfrm>
                    <a:prstGeom prst="rect">
                      <a:avLst/>
                    </a:prstGeom>
                    <a:noFill/>
                    <a:ln>
                      <a:noFill/>
                    </a:ln>
                  </pic:spPr>
                </pic:pic>
              </a:graphicData>
            </a:graphic>
          </wp:inline>
        </w:drawing>
      </w:r>
    </w:p>
    <w:p w14:paraId="498CF4DC">
      <w:pPr>
        <w:pStyle w:val="4"/>
        <w:numPr>
          <w:numId w:val="0"/>
        </w:numPr>
        <w:jc w:val="center"/>
        <w:rPr>
          <w:rFonts w:hint="eastAsia" w:eastAsia="宋体"/>
          <w:lang w:val="en-US" w:eastAsia="zh-CN"/>
        </w:rPr>
      </w:pPr>
      <w:r>
        <w:t xml:space="preserve">图 </w:t>
      </w:r>
      <w:r>
        <w:rPr>
          <w:rFonts w:hint="eastAsia"/>
          <w:lang w:val="en-US" w:eastAsia="zh-CN"/>
        </w:rPr>
        <w:t>6</w:t>
      </w:r>
      <w:r>
        <w:rPr>
          <w:rFonts w:hint="eastAsia"/>
          <w:lang w:val="en-US" w:eastAsia="zh-CN"/>
        </w:rPr>
        <w:t xml:space="preserve"> </w:t>
      </w:r>
      <w:r>
        <w:rPr>
          <w:rFonts w:hint="eastAsia"/>
          <w:lang w:eastAsia="zh-CN"/>
        </w:rPr>
        <w:t xml:space="preserve"> 剪枝及评估</w:t>
      </w:r>
      <w:r>
        <w:rPr>
          <w:rFonts w:hint="eastAsia"/>
          <w:lang w:val="en-US" w:eastAsia="zh-CN"/>
        </w:rPr>
        <w:t>部分</w:t>
      </w:r>
      <w:r>
        <w:rPr>
          <w:rFonts w:hint="eastAsia"/>
          <w:lang w:eastAsia="zh-CN"/>
        </w:rPr>
        <w:t>代码段</w:t>
      </w:r>
    </w:p>
    <w:p w14:paraId="3444AFB3">
      <w:pPr>
        <w:pStyle w:val="2"/>
        <w:rPr>
          <w:rFonts w:hint="default" w:eastAsia="宋体"/>
          <w:lang w:val="en-US" w:eastAsia="zh-CN"/>
        </w:rPr>
      </w:pPr>
      <w:r>
        <w:br w:type="page"/>
      </w:r>
      <w:bookmarkStart w:id="2" w:name="_Toc97642874"/>
      <w:r>
        <w:rPr>
          <w:rFonts w:hint="eastAsia"/>
        </w:rPr>
        <w:t>三</w:t>
      </w:r>
      <w:bookmarkEnd w:id="2"/>
      <w:r>
        <w:rPr>
          <w:rFonts w:hint="eastAsia"/>
          <w:lang w:val="en-US" w:eastAsia="zh-CN"/>
        </w:rPr>
        <w:t>、实验框架</w:t>
      </w:r>
    </w:p>
    <w:p w14:paraId="1D95B8E3">
      <w:pPr>
        <w:pStyle w:val="3"/>
        <w:numPr>
          <w:ilvl w:val="0"/>
          <w:numId w:val="5"/>
        </w:numPr>
        <w:ind w:left="283" w:leftChars="0" w:hanging="283" w:firstLineChars="0"/>
        <w:rPr>
          <w:rFonts w:hint="eastAsia"/>
        </w:rPr>
      </w:pPr>
      <w:bookmarkStart w:id="3" w:name="_Toc97642875"/>
      <w:r>
        <w:rPr>
          <w:rFonts w:hint="eastAsia"/>
          <w:lang w:val="en-US" w:eastAsia="zh-CN"/>
        </w:rPr>
        <w:t>、</w:t>
      </w:r>
      <w:r>
        <w:rPr>
          <w:rFonts w:hint="eastAsia"/>
        </w:rPr>
        <w:t>实验</w:t>
      </w:r>
      <w:bookmarkEnd w:id="3"/>
      <w:r>
        <w:rPr>
          <w:rFonts w:hint="eastAsia"/>
          <w:lang w:val="en-US" w:eastAsia="zh-CN"/>
        </w:rPr>
        <w:t>环境</w:t>
      </w:r>
    </w:p>
    <w:p w14:paraId="157FA500">
      <w:pPr>
        <w:spacing w:line="300" w:lineRule="auto"/>
        <w:ind w:firstLine="480" w:firstLineChars="200"/>
        <w:rPr>
          <w:rFonts w:hint="eastAsia"/>
          <w:sz w:val="24"/>
          <w:lang w:val="en-US" w:eastAsia="zh-CN"/>
        </w:rPr>
      </w:pPr>
      <w:r>
        <w:rPr>
          <w:rFonts w:hint="eastAsia"/>
          <w:sz w:val="24"/>
          <w:lang w:val="en-US" w:eastAsia="zh-CN"/>
        </w:rPr>
        <w:t>操作系统：windows 11</w:t>
      </w:r>
    </w:p>
    <w:p w14:paraId="2C2CB07E">
      <w:pPr>
        <w:spacing w:line="300" w:lineRule="auto"/>
        <w:ind w:firstLine="480" w:firstLineChars="200"/>
        <w:rPr>
          <w:rFonts w:hint="eastAsia"/>
          <w:sz w:val="24"/>
          <w:lang w:val="en-US" w:eastAsia="zh-CN"/>
        </w:rPr>
      </w:pPr>
      <w:r>
        <w:rPr>
          <w:rFonts w:hint="eastAsia"/>
          <w:sz w:val="24"/>
          <w:lang w:val="en-US" w:eastAsia="zh-CN"/>
        </w:rPr>
        <w:t>CUDA：11.8</w:t>
      </w:r>
    </w:p>
    <w:p w14:paraId="3BF215D4">
      <w:pPr>
        <w:spacing w:line="300" w:lineRule="auto"/>
        <w:ind w:firstLine="480" w:firstLineChars="200"/>
        <w:rPr>
          <w:rFonts w:hint="eastAsia"/>
          <w:sz w:val="24"/>
          <w:lang w:val="en-US" w:eastAsia="zh-CN"/>
        </w:rPr>
      </w:pPr>
      <w:r>
        <w:rPr>
          <w:rFonts w:hint="eastAsia"/>
          <w:sz w:val="24"/>
          <w:lang w:val="en-US" w:eastAsia="zh-CN"/>
        </w:rPr>
        <w:t>显卡：NVIDIA GeForce RTX 3070 Ti Laptop GPU</w:t>
      </w:r>
    </w:p>
    <w:p w14:paraId="08CD0002">
      <w:pPr>
        <w:spacing w:line="300" w:lineRule="auto"/>
        <w:ind w:firstLine="480" w:firstLineChars="200"/>
        <w:rPr>
          <w:rFonts w:hint="eastAsia"/>
          <w:sz w:val="24"/>
          <w:lang w:val="en-US" w:eastAsia="zh-CN"/>
        </w:rPr>
      </w:pPr>
      <w:r>
        <w:rPr>
          <w:rFonts w:hint="eastAsia"/>
          <w:sz w:val="24"/>
          <w:lang w:val="en-US" w:eastAsia="zh-CN"/>
        </w:rPr>
        <w:t>深度学习框架：PyTorch</w:t>
      </w:r>
    </w:p>
    <w:p w14:paraId="28ECC282">
      <w:pPr>
        <w:spacing w:line="300" w:lineRule="auto"/>
        <w:ind w:firstLine="480" w:firstLineChars="200"/>
        <w:rPr>
          <w:rFonts w:hint="default"/>
          <w:sz w:val="24"/>
          <w:lang w:val="en-US" w:eastAsia="zh-CN"/>
        </w:rPr>
      </w:pPr>
      <w:r>
        <w:rPr>
          <w:rFonts w:hint="default"/>
          <w:sz w:val="24"/>
          <w:lang w:val="en-US" w:eastAsia="zh-CN"/>
        </w:rPr>
        <w:t>开发工具：PyCharm Community Edition 2024.3.1</w:t>
      </w:r>
    </w:p>
    <w:p w14:paraId="16EBA4CA">
      <w:pPr>
        <w:pStyle w:val="3"/>
        <w:numPr>
          <w:ilvl w:val="0"/>
          <w:numId w:val="5"/>
        </w:numPr>
        <w:ind w:left="283" w:leftChars="0" w:hanging="283" w:firstLineChars="0"/>
      </w:pPr>
      <w:r>
        <w:rPr>
          <w:rFonts w:hint="eastAsia"/>
          <w:lang w:val="en-US" w:eastAsia="zh-CN"/>
        </w:rPr>
        <w:t>、</w:t>
      </w:r>
      <w:r>
        <w:rPr>
          <w:rFonts w:hint="eastAsia"/>
        </w:rPr>
        <w:t>卷积神经网络结构</w:t>
      </w:r>
    </w:p>
    <w:p w14:paraId="0652BBA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pPr>
      <w:r>
        <w:t>本实验中设计的卷积神经网络结构如图所示，整体由卷积层、激活函数、池化层和全连接层组成，旨在对28x28大小的手写数字图像进行分类。网络的输入是单通道的28x28灰度图像，经过两层卷积层进行特征提取，最终通过全连接层输出分类结果。</w:t>
      </w:r>
    </w:p>
    <w:p w14:paraId="7A04B0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网络结构的第一层是一个卷积层，其输入为单通道的图像，输出为32个特征图。卷积操作使用的是3x3的卷积核，并通过1的填充方式保持图像尺寸不变。卷积层后接一个ReLU激活函数，带来非线性变换，从而增强网络的表示能力。接下来，经过一个2x2的最大池化层，池化操作将特征图的空间尺寸减半，从而减少计算量和过拟合的风险。</w:t>
      </w:r>
    </w:p>
    <w:p w14:paraId="5A93806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第二层是另一个卷积层</w:t>
      </w:r>
      <w:r>
        <w:rPr>
          <w:rStyle w:val="19"/>
          <w:rFonts w:ascii="宋体" w:hAnsi="宋体" w:eastAsia="宋体" w:cs="宋体"/>
          <w:sz w:val="24"/>
          <w:szCs w:val="24"/>
        </w:rPr>
        <w:t>conv2</w:t>
      </w:r>
      <w:r>
        <w:rPr>
          <w:rFonts w:ascii="宋体" w:hAnsi="宋体" w:eastAsia="宋体" w:cs="宋体"/>
          <w:sz w:val="24"/>
          <w:szCs w:val="24"/>
        </w:rPr>
        <w:t>，输入是32个特征图，输出64个特征图，卷积核仍为3x3，且使用相同的填充和池化方式</w:t>
      </w:r>
      <w:r>
        <w:rPr>
          <w:rFonts w:hint="eastAsia" w:cs="宋体"/>
          <w:sz w:val="24"/>
          <w:szCs w:val="24"/>
          <w:lang w:eastAsia="zh-CN"/>
        </w:rPr>
        <w:t>，</w:t>
      </w:r>
      <w:r>
        <w:rPr>
          <w:rFonts w:ascii="宋体" w:hAnsi="宋体" w:eastAsia="宋体" w:cs="宋体"/>
          <w:sz w:val="24"/>
          <w:szCs w:val="24"/>
        </w:rPr>
        <w:t>通过这一层，网络进一步提取图像中的高层次特征。</w:t>
      </w:r>
    </w:p>
    <w:p w14:paraId="6DDA79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在特征提取完成后，通过</w:t>
      </w:r>
      <w:r>
        <w:rPr>
          <w:rStyle w:val="19"/>
          <w:rFonts w:ascii="宋体" w:hAnsi="宋体" w:eastAsia="宋体" w:cs="宋体"/>
          <w:sz w:val="24"/>
          <w:szCs w:val="24"/>
        </w:rPr>
        <w:t>x.view(-1, 64 * 14 * 14)</w:t>
      </w:r>
      <w:r>
        <w:rPr>
          <w:rFonts w:ascii="宋体" w:hAnsi="宋体" w:eastAsia="宋体" w:cs="宋体"/>
          <w:sz w:val="24"/>
          <w:szCs w:val="24"/>
        </w:rPr>
        <w:t>对输出进行展平，将二维特征图转换为一维向量，准备输入全连接层</w:t>
      </w:r>
      <w:r>
        <w:rPr>
          <w:rFonts w:hint="eastAsia" w:cs="宋体"/>
          <w:sz w:val="24"/>
          <w:szCs w:val="24"/>
          <w:lang w:eastAsia="zh-CN"/>
        </w:rPr>
        <w:t>，</w:t>
      </w:r>
      <w:r>
        <w:rPr>
          <w:rFonts w:ascii="宋体" w:hAnsi="宋体" w:eastAsia="宋体" w:cs="宋体"/>
          <w:sz w:val="24"/>
          <w:szCs w:val="24"/>
        </w:rPr>
        <w:t>全连接层接收展平后的特征向量，并将其映射到一个大小为10的输出层，以表示每个类别的分数。</w:t>
      </w:r>
    </w:p>
    <w:p w14:paraId="4651C1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pPr>
      <w:r>
        <w:drawing>
          <wp:inline distT="0" distB="0" distL="114300" distR="114300">
            <wp:extent cx="2402840" cy="39655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2402840" cy="3965575"/>
                    </a:xfrm>
                    <a:prstGeom prst="rect">
                      <a:avLst/>
                    </a:prstGeom>
                    <a:noFill/>
                    <a:ln>
                      <a:noFill/>
                    </a:ln>
                  </pic:spPr>
                </pic:pic>
              </a:graphicData>
            </a:graphic>
          </wp:inline>
        </w:drawing>
      </w:r>
    </w:p>
    <w:p w14:paraId="6F92B3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rPr>
          <w:rFonts w:hint="eastAsia" w:eastAsia="黑体"/>
          <w:lang w:val="en-US" w:eastAsia="zh-CN"/>
        </w:rPr>
      </w:pPr>
      <w:r>
        <w:t xml:space="preserve">图 </w:t>
      </w:r>
      <w:r>
        <w:rPr>
          <w:rFonts w:hint="eastAsia"/>
          <w:lang w:val="en-US" w:eastAsia="zh-CN"/>
        </w:rPr>
        <w:t>7</w:t>
      </w:r>
      <w:r>
        <w:rPr>
          <w:rFonts w:hint="eastAsia"/>
          <w:lang w:eastAsia="zh-CN"/>
        </w:rPr>
        <w:t xml:space="preserve"> </w:t>
      </w:r>
      <w:r>
        <w:rPr>
          <w:rFonts w:hint="eastAsia"/>
        </w:rPr>
        <w:t>卷积神经网络</w:t>
      </w:r>
      <w:r>
        <w:rPr>
          <w:rFonts w:hint="eastAsia"/>
          <w:lang w:val="en-US" w:eastAsia="zh-CN"/>
        </w:rPr>
        <w:t>结构图</w:t>
      </w:r>
    </w:p>
    <w:p w14:paraId="5B0F9FF9">
      <w:pPr>
        <w:pStyle w:val="3"/>
        <w:numPr>
          <w:ilvl w:val="0"/>
          <w:numId w:val="5"/>
        </w:numPr>
        <w:ind w:left="283" w:leftChars="0" w:hanging="283" w:firstLineChars="0"/>
      </w:pPr>
      <w:r>
        <w:rPr>
          <w:rFonts w:hint="eastAsia"/>
          <w:lang w:val="en-US" w:eastAsia="zh-CN"/>
        </w:rPr>
        <w:t>、实验结构</w:t>
      </w:r>
    </w:p>
    <w:p w14:paraId="7EEF3D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hint="default" w:eastAsia="宋体"/>
          <w:lang w:val="en-US" w:eastAsia="zh-CN"/>
        </w:rPr>
      </w:pPr>
      <w:r>
        <w:t>实验</w:t>
      </w:r>
      <w:r>
        <w:rPr>
          <w:rFonts w:hint="eastAsia"/>
          <w:lang w:val="en-US" w:eastAsia="zh-CN"/>
        </w:rPr>
        <w:t>工程</w:t>
      </w:r>
      <w:r>
        <w:t>中</w:t>
      </w:r>
      <w:r>
        <w:rPr>
          <w:rFonts w:hint="eastAsia"/>
          <w:lang w:val="en-US" w:eastAsia="zh-CN"/>
        </w:rPr>
        <w:t>，main为主函数，data为数据集MNIST，model为实验保存的训练完的模型，其他png文件为实验生成的结果图像。</w:t>
      </w:r>
    </w:p>
    <w:p w14:paraId="6947EB7D"/>
    <w:p w14:paraId="0CB160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pPr>
      <w:r>
        <w:drawing>
          <wp:inline distT="0" distB="0" distL="114300" distR="114300">
            <wp:extent cx="3949700" cy="1568450"/>
            <wp:effectExtent l="0" t="0" r="0" b="63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3949700" cy="1568450"/>
                    </a:xfrm>
                    <a:prstGeom prst="rect">
                      <a:avLst/>
                    </a:prstGeom>
                    <a:noFill/>
                    <a:ln>
                      <a:noFill/>
                    </a:ln>
                  </pic:spPr>
                </pic:pic>
              </a:graphicData>
            </a:graphic>
          </wp:inline>
        </w:drawing>
      </w:r>
    </w:p>
    <w:p w14:paraId="72FC555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rPr>
          <w:rFonts w:hint="default"/>
          <w:lang w:val="en-US" w:eastAsia="zh-CN"/>
        </w:rPr>
      </w:pPr>
      <w:r>
        <w:t xml:space="preserve">图 </w:t>
      </w:r>
      <w:r>
        <w:rPr>
          <w:rFonts w:hint="eastAsia"/>
          <w:lang w:val="en-US" w:eastAsia="zh-CN"/>
        </w:rPr>
        <w:t>8</w:t>
      </w:r>
      <w:r>
        <w:rPr>
          <w:rFonts w:hint="eastAsia"/>
          <w:lang w:eastAsia="zh-CN"/>
        </w:rPr>
        <w:t xml:space="preserve"> </w:t>
      </w:r>
      <w:r>
        <w:rPr>
          <w:rFonts w:hint="eastAsia"/>
          <w:lang w:val="en-US" w:eastAsia="zh-CN"/>
        </w:rPr>
        <w:t>实验结构图</w:t>
      </w:r>
    </w:p>
    <w:p w14:paraId="0605192B">
      <w:pPr>
        <w:rPr>
          <w:rFonts w:hint="eastAsia"/>
          <w:lang w:eastAsia="zh-CN"/>
        </w:rPr>
      </w:pPr>
    </w:p>
    <w:p w14:paraId="05E2D518">
      <w:pPr>
        <w:rPr>
          <w:rFonts w:hint="eastAsia"/>
          <w:lang w:eastAsia="zh-CN"/>
        </w:rPr>
      </w:pPr>
    </w:p>
    <w:p w14:paraId="4B4DD578">
      <w:pPr>
        <w:rPr>
          <w:rFonts w:hint="eastAsia"/>
          <w:lang w:eastAsia="zh-CN"/>
        </w:rPr>
      </w:pPr>
    </w:p>
    <w:p w14:paraId="325B5055">
      <w:pPr>
        <w:rPr>
          <w:rFonts w:hint="eastAsia"/>
          <w:lang w:eastAsia="zh-CN"/>
        </w:rPr>
      </w:pPr>
    </w:p>
    <w:p w14:paraId="4FEE77D8">
      <w:pPr>
        <w:rPr>
          <w:rFonts w:hint="eastAsia"/>
          <w:lang w:eastAsia="zh-CN"/>
        </w:rPr>
      </w:pPr>
    </w:p>
    <w:p w14:paraId="6C0737A8">
      <w:pPr>
        <w:rPr>
          <w:rFonts w:hint="eastAsia"/>
          <w:lang w:val="en-US" w:eastAsia="zh-CN"/>
        </w:rPr>
      </w:pPr>
    </w:p>
    <w:p w14:paraId="480577E0">
      <w:pPr>
        <w:pStyle w:val="2"/>
        <w:numPr>
          <w:ilvl w:val="0"/>
          <w:numId w:val="6"/>
        </w:numPr>
        <w:bidi w:val="0"/>
        <w:rPr>
          <w:rFonts w:hint="eastAsia"/>
          <w:lang w:val="en-US" w:eastAsia="zh-CN"/>
        </w:rPr>
      </w:pPr>
      <w:r>
        <w:rPr>
          <w:rFonts w:hint="eastAsia"/>
          <w:lang w:val="en-US" w:eastAsia="zh-CN"/>
        </w:rPr>
        <w:t>实验结果</w:t>
      </w:r>
    </w:p>
    <w:p w14:paraId="7D656458">
      <w:pPr>
        <w:pStyle w:val="3"/>
        <w:bidi w:val="0"/>
        <w:rPr>
          <w:rFonts w:hint="default"/>
          <w:lang w:val="en-US" w:eastAsia="zh-CN"/>
        </w:rPr>
      </w:pPr>
      <w:r>
        <w:rPr>
          <w:rFonts w:hint="eastAsia"/>
          <w:lang w:val="en-US" w:eastAsia="zh-CN"/>
        </w:rPr>
        <w:t>1、训练参数设置</w:t>
      </w:r>
    </w:p>
    <w:p w14:paraId="226AAA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firstLine="420" w:firstLineChars="175"/>
        <w:textAlignment w:val="auto"/>
      </w:pPr>
      <w:r>
        <w:rPr>
          <w:rFonts w:ascii="宋体" w:hAnsi="宋体" w:eastAsia="宋体" w:cs="宋体"/>
          <w:sz w:val="24"/>
          <w:szCs w:val="24"/>
        </w:rPr>
        <w:t>在这个实验中，训练模型的参数设置如下：</w:t>
      </w:r>
      <w:r>
        <w:t>在网格搜索的过程中，最佳的超参数配置为：</w:t>
      </w:r>
    </w:p>
    <w:p w14:paraId="46200936">
      <w:pPr>
        <w:keepNext w:val="0"/>
        <w:keepLines w:val="0"/>
        <w:pageBreakBefore w:val="0"/>
        <w:widowControl/>
        <w:numPr>
          <w:ilvl w:val="0"/>
          <w:numId w:val="7"/>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sz w:val="24"/>
          <w:szCs w:val="32"/>
        </w:rPr>
        <w:t>激活函数：ReLU</w:t>
      </w:r>
    </w:p>
    <w:p w14:paraId="4B6A7F1C">
      <w:pPr>
        <w:keepNext w:val="0"/>
        <w:keepLines w:val="0"/>
        <w:pageBreakBefore w:val="0"/>
        <w:widowControl/>
        <w:numPr>
          <w:ilvl w:val="0"/>
          <w:numId w:val="7"/>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hint="eastAsia"/>
          <w:sz w:val="24"/>
          <w:szCs w:val="32"/>
        </w:rPr>
        <w:t>学习率 ：0.001，使用的是Adam优化器，通常是一个较常用的学习率。</w:t>
      </w:r>
    </w:p>
    <w:p w14:paraId="3119FAD7">
      <w:pPr>
        <w:keepNext w:val="0"/>
        <w:keepLines w:val="0"/>
        <w:pageBreakBefore w:val="0"/>
        <w:widowControl/>
        <w:numPr>
          <w:ilvl w:val="0"/>
          <w:numId w:val="7"/>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ascii="宋体" w:hAnsi="宋体" w:eastAsia="宋体" w:cs="宋体"/>
          <w:sz w:val="24"/>
          <w:szCs w:val="24"/>
        </w:rPr>
        <w:t>训练轮数</w:t>
      </w:r>
      <w:r>
        <w:rPr>
          <w:sz w:val="24"/>
          <w:szCs w:val="32"/>
        </w:rPr>
        <w:t>：</w:t>
      </w:r>
      <w:r>
        <w:rPr>
          <w:rFonts w:hint="eastAsia" w:ascii="宋体" w:hAnsi="宋体" w:cs="宋体"/>
          <w:sz w:val="24"/>
          <w:szCs w:val="24"/>
          <w:lang w:val="en-US" w:eastAsia="zh-CN"/>
        </w:rPr>
        <w:t>5</w:t>
      </w:r>
      <w:r>
        <w:rPr>
          <w:rFonts w:ascii="宋体" w:hAnsi="宋体" w:eastAsia="宋体" w:cs="宋体"/>
          <w:sz w:val="24"/>
          <w:szCs w:val="24"/>
        </w:rPr>
        <w:t>轮，指的是整个训练数据集将会被模型处理的次数。</w:t>
      </w:r>
    </w:p>
    <w:p w14:paraId="49295DFC">
      <w:pPr>
        <w:keepNext w:val="0"/>
        <w:keepLines w:val="0"/>
        <w:pageBreakBefore w:val="0"/>
        <w:widowControl/>
        <w:numPr>
          <w:ilvl w:val="0"/>
          <w:numId w:val="7"/>
        </w:numPr>
        <w:suppressLineNumbers w:val="0"/>
        <w:tabs>
          <w:tab w:val="left" w:pos="420"/>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ascii="宋体" w:hAnsi="宋体" w:eastAsia="宋体" w:cs="宋体"/>
          <w:sz w:val="24"/>
          <w:szCs w:val="24"/>
        </w:rPr>
        <w:t>批量大小</w:t>
      </w:r>
      <w:r>
        <w:rPr>
          <w:sz w:val="24"/>
          <w:szCs w:val="32"/>
        </w:rPr>
        <w:t>：</w:t>
      </w:r>
      <w:r>
        <w:rPr>
          <w:rFonts w:ascii="宋体" w:hAnsi="宋体" w:eastAsia="宋体" w:cs="宋体"/>
          <w:sz w:val="24"/>
          <w:szCs w:val="24"/>
        </w:rPr>
        <w:t>64，表示每次梯度更新时使用的训练样本数量。</w:t>
      </w:r>
    </w:p>
    <w:p w14:paraId="2323B9D8">
      <w:pPr>
        <w:keepNext w:val="0"/>
        <w:keepLines w:val="0"/>
        <w:pageBreakBefore w:val="0"/>
        <w:widowControl/>
        <w:numPr>
          <w:ilvl w:val="0"/>
          <w:numId w:val="7"/>
        </w:numPr>
        <w:suppressLineNumbers w:val="0"/>
        <w:tabs>
          <w:tab w:val="clear" w:pos="720"/>
        </w:tabs>
        <w:kinsoku/>
        <w:wordWrap/>
        <w:overflowPunct/>
        <w:topLinePunct w:val="0"/>
        <w:autoSpaceDE/>
        <w:autoSpaceDN/>
        <w:bidi w:val="0"/>
        <w:adjustRightInd/>
        <w:snapToGrid/>
        <w:spacing w:beforeAutospacing="0" w:afterAutospacing="0" w:line="300" w:lineRule="auto"/>
        <w:ind w:left="0" w:leftChars="0" w:firstLine="0" w:firstLineChars="0"/>
        <w:textAlignment w:val="auto"/>
        <w:rPr>
          <w:sz w:val="24"/>
          <w:szCs w:val="32"/>
        </w:rPr>
      </w:pPr>
      <w:r>
        <w:rPr>
          <w:rFonts w:ascii="宋体" w:hAnsi="宋体" w:eastAsia="宋体" w:cs="宋体"/>
          <w:sz w:val="24"/>
          <w:szCs w:val="24"/>
        </w:rPr>
        <w:t>损失函数</w:t>
      </w:r>
      <w:r>
        <w:rPr>
          <w:sz w:val="24"/>
          <w:szCs w:val="32"/>
        </w:rPr>
        <w:t>：</w:t>
      </w:r>
      <w:r>
        <w:rPr>
          <w:rFonts w:ascii="宋体" w:hAnsi="宋体" w:eastAsia="宋体" w:cs="宋体"/>
          <w:sz w:val="24"/>
          <w:szCs w:val="24"/>
        </w:rPr>
        <w:t>使用的是二分类交叉熵损失函数</w:t>
      </w:r>
      <w:r>
        <w:rPr>
          <w:rStyle w:val="19"/>
          <w:rFonts w:ascii="宋体" w:hAnsi="宋体" w:eastAsia="宋体" w:cs="宋体"/>
          <w:sz w:val="24"/>
          <w:szCs w:val="24"/>
        </w:rPr>
        <w:t>BCELoss</w:t>
      </w:r>
      <w:r>
        <w:rPr>
          <w:rFonts w:ascii="宋体" w:hAnsi="宋体" w:eastAsia="宋体" w:cs="宋体"/>
          <w:sz w:val="24"/>
          <w:szCs w:val="24"/>
        </w:rPr>
        <w:t>，适用于输出概率值并进行二分类的任务。</w:t>
      </w:r>
    </w:p>
    <w:p w14:paraId="296B66BB">
      <w:pPr>
        <w:pStyle w:val="3"/>
        <w:numPr>
          <w:ilvl w:val="0"/>
          <w:numId w:val="8"/>
        </w:numPr>
        <w:bidi w:val="0"/>
        <w:rPr>
          <w:rFonts w:hint="eastAsia"/>
          <w:lang w:val="en-US" w:eastAsia="zh-CN"/>
        </w:rPr>
      </w:pPr>
      <w:r>
        <w:rPr>
          <w:rFonts w:hint="eastAsia"/>
          <w:lang w:val="en-US" w:eastAsia="zh-CN"/>
        </w:rPr>
        <w:t>结果与分析</w:t>
      </w:r>
    </w:p>
    <w:p w14:paraId="4E887D7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sz w:val="28"/>
          <w:szCs w:val="28"/>
        </w:rPr>
      </w:pPr>
      <w:r>
        <w:rPr>
          <w:rFonts w:hint="eastAsia" w:ascii="宋体" w:hAnsi="宋体" w:cs="宋体"/>
          <w:b/>
          <w:bCs/>
          <w:sz w:val="28"/>
          <w:szCs w:val="28"/>
          <w:lang w:val="en-US" w:eastAsia="zh-CN"/>
        </w:rPr>
        <w:t xml:space="preserve">2.1 </w:t>
      </w:r>
      <w:r>
        <w:rPr>
          <w:rFonts w:hint="eastAsia"/>
          <w:b/>
          <w:bCs/>
          <w:sz w:val="28"/>
          <w:szCs w:val="28"/>
        </w:rPr>
        <w:t>平均输出特征图</w:t>
      </w:r>
    </w:p>
    <w:p w14:paraId="5AE1DDF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sz w:val="24"/>
          <w:szCs w:val="24"/>
          <w:lang w:eastAsia="zh-CN"/>
        </w:rPr>
      </w:pPr>
      <w:r>
        <w:rPr>
          <w:rFonts w:ascii="宋体" w:hAnsi="宋体" w:eastAsia="宋体" w:cs="宋体"/>
          <w:sz w:val="24"/>
          <w:szCs w:val="24"/>
        </w:rPr>
        <w:t>在这个实验中，</w:t>
      </w:r>
      <w:r>
        <w:rPr>
          <w:rFonts w:hint="eastAsia" w:ascii="宋体" w:hAnsi="宋体" w:cs="宋体"/>
          <w:sz w:val="24"/>
          <w:szCs w:val="24"/>
          <w:lang w:val="en-US" w:eastAsia="zh-CN"/>
        </w:rPr>
        <w:t>我设计的CNN模型最终输出共有64个通道，特征图的</w:t>
      </w:r>
      <w:r>
        <w:rPr>
          <w:rFonts w:ascii="宋体" w:hAnsi="宋体" w:eastAsia="宋体" w:cs="宋体"/>
          <w:sz w:val="24"/>
          <w:szCs w:val="24"/>
        </w:rPr>
        <w:t>尺寸是14x14x64</w:t>
      </w:r>
      <w:r>
        <w:rPr>
          <w:rFonts w:hint="eastAsia" w:ascii="宋体" w:hAnsi="宋体" w:cs="宋体"/>
          <w:sz w:val="24"/>
          <w:szCs w:val="24"/>
          <w:lang w:eastAsia="zh-CN"/>
        </w:rPr>
        <w:t>，</w:t>
      </w:r>
      <w:r>
        <w:rPr>
          <w:rFonts w:hint="eastAsia" w:ascii="宋体" w:hAnsi="宋体" w:cs="宋体"/>
          <w:sz w:val="24"/>
          <w:szCs w:val="24"/>
          <w:lang w:val="en-US" w:eastAsia="zh-CN"/>
        </w:rPr>
        <w:t>所以我设置为8行8列，因为</w:t>
      </w:r>
      <w:r>
        <w:rPr>
          <w:rFonts w:ascii="宋体" w:hAnsi="宋体" w:eastAsia="宋体" w:cs="宋体"/>
          <w:sz w:val="24"/>
          <w:szCs w:val="24"/>
        </w:rPr>
        <w:t>64个特征图适合安排成8x8的网格</w:t>
      </w:r>
      <w:r>
        <w:rPr>
          <w:rFonts w:hint="eastAsia" w:ascii="宋体" w:hAnsi="宋体" w:cs="宋体"/>
          <w:sz w:val="24"/>
          <w:szCs w:val="24"/>
          <w:lang w:eastAsia="zh-CN"/>
        </w:rPr>
        <w:t>。</w:t>
      </w:r>
    </w:p>
    <w:p w14:paraId="19161CF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pPr>
      <w:r>
        <w:drawing>
          <wp:anchor distT="0" distB="0" distL="114300" distR="114300" simplePos="0" relativeHeight="251660288" behindDoc="0" locked="0" layoutInCell="1" allowOverlap="1">
            <wp:simplePos x="0" y="0"/>
            <wp:positionH relativeFrom="column">
              <wp:posOffset>4615815</wp:posOffset>
            </wp:positionH>
            <wp:positionV relativeFrom="paragraph">
              <wp:posOffset>59055</wp:posOffset>
            </wp:positionV>
            <wp:extent cx="571500" cy="3689350"/>
            <wp:effectExtent l="0" t="0" r="0" b="6350"/>
            <wp:wrapNone/>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571500" cy="368935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26670</wp:posOffset>
            </wp:positionH>
            <wp:positionV relativeFrom="paragraph">
              <wp:posOffset>191135</wp:posOffset>
            </wp:positionV>
            <wp:extent cx="4549775" cy="3338830"/>
            <wp:effectExtent l="0" t="0" r="9525" b="1270"/>
            <wp:wrapNone/>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4549775" cy="3338830"/>
                    </a:xfrm>
                    <a:prstGeom prst="rect">
                      <a:avLst/>
                    </a:prstGeom>
                    <a:noFill/>
                    <a:ln>
                      <a:noFill/>
                    </a:ln>
                  </pic:spPr>
                </pic:pic>
              </a:graphicData>
            </a:graphic>
          </wp:anchor>
        </w:drawing>
      </w:r>
    </w:p>
    <w:p w14:paraId="09ADC43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rPr>
          <w:rFonts w:hint="default"/>
          <w:lang w:val="en-US" w:eastAsia="zh-CN"/>
        </w:rPr>
      </w:pPr>
      <w:r>
        <w:t xml:space="preserve">图 </w:t>
      </w:r>
      <w:r>
        <w:rPr>
          <w:rFonts w:hint="eastAsia"/>
          <w:lang w:val="en-US" w:eastAsia="zh-CN"/>
        </w:rPr>
        <w:t>9</w:t>
      </w:r>
      <w:r>
        <w:rPr>
          <w:rFonts w:hint="eastAsia"/>
          <w:lang w:eastAsia="zh-CN"/>
        </w:rPr>
        <w:t xml:space="preserve"> </w:t>
      </w:r>
      <w:r>
        <w:rPr>
          <w:rFonts w:hint="eastAsia"/>
          <w:lang w:val="en-US" w:eastAsia="zh-CN"/>
        </w:rPr>
        <w:t>实验结构图</w:t>
      </w:r>
    </w:p>
    <w:p w14:paraId="701C51C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lang w:val="en-US" w:eastAsia="zh-CN"/>
        </w:rPr>
      </w:pPr>
    </w:p>
    <w:p w14:paraId="1355E02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b/>
          <w:bCs/>
          <w:sz w:val="24"/>
          <w:szCs w:val="24"/>
          <w:lang w:val="en-US" w:eastAsia="zh-CN"/>
        </w:rPr>
      </w:pPr>
    </w:p>
    <w:p w14:paraId="7C9BF4B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450DC7D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70C8BBE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6458355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708BD85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3B230F1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44FD871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5A3BDA5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4C54FA8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0D1C29E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103C282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14:paraId="7D698ED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center"/>
        <w:textAlignment w:val="auto"/>
        <w:rPr>
          <w:rFonts w:hint="eastAsia"/>
          <w:lang w:val="en-US" w:eastAsia="zh-CN"/>
        </w:rPr>
      </w:pPr>
      <w:r>
        <w:t xml:space="preserve">图 </w:t>
      </w:r>
      <w:r>
        <w:rPr>
          <w:rFonts w:hint="eastAsia"/>
          <w:lang w:val="en-US" w:eastAsia="zh-CN"/>
        </w:rPr>
        <w:t>9</w:t>
      </w:r>
      <w:r>
        <w:rPr>
          <w:rFonts w:hint="eastAsia"/>
          <w:lang w:eastAsia="zh-CN"/>
        </w:rPr>
        <w:t xml:space="preserve"> </w:t>
      </w:r>
      <w:r>
        <w:rPr>
          <w:rFonts w:hint="eastAsia"/>
          <w:lang w:val="en-US" w:eastAsia="zh-CN"/>
        </w:rPr>
        <w:t>可视化特征图</w:t>
      </w:r>
    </w:p>
    <w:p w14:paraId="34BFB928">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从上到下，从左往右，可以发现更多特征被提取出来，边缘更加清晰。</w:t>
      </w:r>
    </w:p>
    <w:p w14:paraId="324AF28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b/>
          <w:bCs/>
          <w:sz w:val="28"/>
          <w:szCs w:val="28"/>
          <w:lang w:val="en-US" w:eastAsia="zh-CN"/>
        </w:rPr>
      </w:pPr>
      <w:r>
        <w:rPr>
          <w:rFonts w:hint="eastAsia" w:ascii="宋体" w:hAnsi="宋体" w:cs="宋体"/>
          <w:b/>
          <w:bCs/>
          <w:sz w:val="28"/>
          <w:szCs w:val="28"/>
          <w:lang w:val="en-US" w:eastAsia="zh-CN"/>
        </w:rPr>
        <w:t xml:space="preserve">2.2 </w:t>
      </w:r>
      <w:r>
        <w:rPr>
          <w:rFonts w:hint="eastAsia"/>
          <w:b/>
          <w:bCs/>
          <w:sz w:val="28"/>
          <w:szCs w:val="28"/>
          <w:lang w:val="en-US" w:eastAsia="zh-CN"/>
        </w:rPr>
        <w:t>剪枝作用</w:t>
      </w:r>
    </w:p>
    <w:p w14:paraId="66B79A90">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我们可以发现，在一开始减去一些不重要的特征图时，准确率并没有明显下降，而当剪枝数量增大到50时，准确率开始急速下降。</w:t>
      </w:r>
    </w:p>
    <w:p w14:paraId="5EEC593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4"/>
          <w:szCs w:val="24"/>
          <w:lang w:val="en-US" w:eastAsia="zh-CN"/>
        </w:rPr>
      </w:pPr>
      <w:r>
        <w:drawing>
          <wp:inline distT="0" distB="0" distL="114300" distR="114300">
            <wp:extent cx="5273040" cy="3954780"/>
            <wp:effectExtent l="0" t="0" r="1016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5273040" cy="3954780"/>
                    </a:xfrm>
                    <a:prstGeom prst="rect">
                      <a:avLst/>
                    </a:prstGeom>
                    <a:noFill/>
                    <a:ln>
                      <a:noFill/>
                    </a:ln>
                  </pic:spPr>
                </pic:pic>
              </a:graphicData>
            </a:graphic>
          </wp:inline>
        </w:drawing>
      </w:r>
    </w:p>
    <w:p w14:paraId="01C2AA09">
      <w:pPr>
        <w:jc w:val="center"/>
      </w:pPr>
    </w:p>
    <w:p w14:paraId="1CAD5151">
      <w:pPr>
        <w:pStyle w:val="4"/>
        <w:jc w:val="center"/>
        <w:rPr>
          <w:rFonts w:hint="default"/>
          <w:lang w:val="en-US" w:eastAsia="zh-CN"/>
        </w:rPr>
      </w:pPr>
      <w:r>
        <w:t xml:space="preserve">图 </w:t>
      </w:r>
      <w:r>
        <w:rPr>
          <w:rFonts w:hint="eastAsia"/>
          <w:lang w:val="en-US" w:eastAsia="zh-CN"/>
        </w:rPr>
        <w:t>10</w:t>
      </w:r>
      <w:r>
        <w:rPr>
          <w:rFonts w:hint="eastAsia"/>
          <w:lang w:eastAsia="zh-CN"/>
        </w:rPr>
        <w:t xml:space="preserve"> </w:t>
      </w:r>
      <w:r>
        <w:rPr>
          <w:rFonts w:hint="eastAsia"/>
          <w:lang w:val="en-US" w:eastAsia="zh-CN"/>
        </w:rPr>
        <w:t>准确率与剪枝数量折线图</w:t>
      </w:r>
    </w:p>
    <w:p w14:paraId="18A22637">
      <w:pPr>
        <w:jc w:val="center"/>
        <w:rPr>
          <w:rFonts w:hint="default"/>
          <w:lang w:val="en-US" w:eastAsia="zh-CN"/>
        </w:rPr>
      </w:pPr>
    </w:p>
    <w:sectPr>
      <w:footerReference r:id="rId5"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FAA6F">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A831E">
    <w:pPr>
      <w:pStyle w:val="8"/>
      <w:framePr w:wrap="around" w:vAnchor="text" w:hAnchor="margin" w:xAlign="right" w:y="1"/>
      <w:rPr>
        <w:rStyle w:val="17"/>
      </w:rPr>
    </w:pPr>
    <w:r>
      <w:fldChar w:fldCharType="begin"/>
    </w:r>
    <w:r>
      <w:rPr>
        <w:rStyle w:val="17"/>
      </w:rPr>
      <w:instrText xml:space="preserve">PAGE  </w:instrText>
    </w:r>
    <w:r>
      <w:fldChar w:fldCharType="end"/>
    </w:r>
  </w:p>
  <w:p w14:paraId="41851143">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1AB52">
    <w:pPr>
      <w:pStyle w:val="8"/>
      <w:jc w:val="right"/>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49BC4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14:paraId="6A49BC45">
                    <w:pPr>
                      <w:pStyle w:val="8"/>
                    </w:pPr>
                    <w:r>
                      <w:fldChar w:fldCharType="begin"/>
                    </w:r>
                    <w:r>
                      <w:instrText xml:space="preserve"> PAGE  \* MERGEFORMAT </w:instrText>
                    </w:r>
                    <w:r>
                      <w:fldChar w:fldCharType="separate"/>
                    </w:r>
                    <w:r>
                      <w:t>1</w:t>
                    </w:r>
                    <w:r>
                      <w:fldChar w:fldCharType="end"/>
                    </w:r>
                  </w:p>
                </w:txbxContent>
              </v:textbox>
            </v:shape>
          </w:pict>
        </mc:Fallback>
      </mc:AlternateContent>
    </w:r>
  </w:p>
  <w:p w14:paraId="3F32A099">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2811B"/>
    <w:multiLevelType w:val="singleLevel"/>
    <w:tmpl w:val="9452811B"/>
    <w:lvl w:ilvl="0" w:tentative="0">
      <w:start w:val="5"/>
      <w:numFmt w:val="decimal"/>
      <w:suff w:val="nothing"/>
      <w:lvlText w:val="%1、"/>
      <w:lvlJc w:val="left"/>
    </w:lvl>
  </w:abstractNum>
  <w:abstractNum w:abstractNumId="1">
    <w:nsid w:val="AF9662F3"/>
    <w:multiLevelType w:val="multilevel"/>
    <w:tmpl w:val="AF9662F3"/>
    <w:lvl w:ilvl="0" w:tentative="0">
      <w:start w:val="1"/>
      <w:numFmt w:val="bullet"/>
      <w:lvlText w:val=""/>
      <w:lvlJc w:val="left"/>
      <w:pPr>
        <w:tabs>
          <w:tab w:val="left" w:pos="720"/>
        </w:tabs>
        <w:ind w:left="300" w:hanging="360"/>
      </w:pPr>
      <w:rPr>
        <w:rFonts w:ascii="Symbol" w:hAnsi="Symbol" w:cs="Symbol"/>
        <w:sz w:val="20"/>
      </w:rPr>
    </w:lvl>
    <w:lvl w:ilvl="1" w:tentative="0">
      <w:start w:val="1"/>
      <w:numFmt w:val="bullet"/>
      <w:lvlText w:val="o"/>
      <w:lvlJc w:val="left"/>
      <w:pPr>
        <w:tabs>
          <w:tab w:val="left" w:pos="1440"/>
        </w:tabs>
        <w:ind w:left="1020" w:hanging="360"/>
      </w:pPr>
      <w:rPr>
        <w:rFonts w:ascii="Courier New" w:hAnsi="Courier New" w:cs="Courier New"/>
        <w:sz w:val="20"/>
      </w:rPr>
    </w:lvl>
    <w:lvl w:ilvl="2" w:tentative="0">
      <w:start w:val="1"/>
      <w:numFmt w:val="bullet"/>
      <w:lvlText w:val=""/>
      <w:lvlJc w:val="left"/>
      <w:pPr>
        <w:tabs>
          <w:tab w:val="left" w:pos="2160"/>
        </w:tabs>
        <w:ind w:left="1740" w:hanging="360"/>
      </w:pPr>
      <w:rPr>
        <w:rFonts w:ascii="Wingdings" w:hAnsi="Wingdings" w:cs="Wingdings"/>
        <w:sz w:val="20"/>
      </w:rPr>
    </w:lvl>
    <w:lvl w:ilvl="3" w:tentative="0">
      <w:start w:val="1"/>
      <w:numFmt w:val="bullet"/>
      <w:lvlText w:val=""/>
      <w:lvlJc w:val="left"/>
      <w:pPr>
        <w:tabs>
          <w:tab w:val="left" w:pos="2880"/>
        </w:tabs>
        <w:ind w:left="2460" w:hanging="360"/>
      </w:pPr>
      <w:rPr>
        <w:rFonts w:hint="default" w:ascii="Wingdings" w:hAnsi="Wingdings" w:cs="Wingdings"/>
        <w:sz w:val="20"/>
      </w:rPr>
    </w:lvl>
    <w:lvl w:ilvl="4" w:tentative="0">
      <w:start w:val="1"/>
      <w:numFmt w:val="bullet"/>
      <w:lvlText w:val=""/>
      <w:lvlJc w:val="left"/>
      <w:pPr>
        <w:tabs>
          <w:tab w:val="left" w:pos="3600"/>
        </w:tabs>
        <w:ind w:left="3180" w:hanging="360"/>
      </w:pPr>
      <w:rPr>
        <w:rFonts w:hint="default" w:ascii="Wingdings" w:hAnsi="Wingdings" w:cs="Wingdings"/>
        <w:sz w:val="20"/>
      </w:rPr>
    </w:lvl>
    <w:lvl w:ilvl="5" w:tentative="0">
      <w:start w:val="1"/>
      <w:numFmt w:val="bullet"/>
      <w:lvlText w:val=""/>
      <w:lvlJc w:val="left"/>
      <w:pPr>
        <w:tabs>
          <w:tab w:val="left" w:pos="4320"/>
        </w:tabs>
        <w:ind w:left="3900" w:hanging="360"/>
      </w:pPr>
      <w:rPr>
        <w:rFonts w:hint="default" w:ascii="Wingdings" w:hAnsi="Wingdings" w:cs="Wingdings"/>
        <w:sz w:val="20"/>
      </w:rPr>
    </w:lvl>
    <w:lvl w:ilvl="6" w:tentative="0">
      <w:start w:val="1"/>
      <w:numFmt w:val="bullet"/>
      <w:lvlText w:val=""/>
      <w:lvlJc w:val="left"/>
      <w:pPr>
        <w:tabs>
          <w:tab w:val="left" w:pos="5040"/>
        </w:tabs>
        <w:ind w:left="4620" w:hanging="360"/>
      </w:pPr>
      <w:rPr>
        <w:rFonts w:hint="default" w:ascii="Wingdings" w:hAnsi="Wingdings" w:cs="Wingdings"/>
        <w:sz w:val="20"/>
      </w:rPr>
    </w:lvl>
    <w:lvl w:ilvl="7" w:tentative="0">
      <w:start w:val="1"/>
      <w:numFmt w:val="bullet"/>
      <w:lvlText w:val=""/>
      <w:lvlJc w:val="left"/>
      <w:pPr>
        <w:tabs>
          <w:tab w:val="left" w:pos="5760"/>
        </w:tabs>
        <w:ind w:left="5340" w:hanging="360"/>
      </w:pPr>
      <w:rPr>
        <w:rFonts w:hint="default" w:ascii="Wingdings" w:hAnsi="Wingdings" w:cs="Wingdings"/>
        <w:sz w:val="20"/>
      </w:rPr>
    </w:lvl>
    <w:lvl w:ilvl="8" w:tentative="0">
      <w:start w:val="1"/>
      <w:numFmt w:val="bullet"/>
      <w:lvlText w:val=""/>
      <w:lvlJc w:val="left"/>
      <w:pPr>
        <w:tabs>
          <w:tab w:val="left" w:pos="6480"/>
        </w:tabs>
        <w:ind w:left="6060" w:hanging="360"/>
      </w:pPr>
      <w:rPr>
        <w:rFonts w:hint="default" w:ascii="Wingdings" w:hAnsi="Wingdings" w:cs="Wingdings"/>
        <w:sz w:val="20"/>
      </w:rPr>
    </w:lvl>
  </w:abstractNum>
  <w:abstractNum w:abstractNumId="2">
    <w:nsid w:val="D21CDBB0"/>
    <w:multiLevelType w:val="singleLevel"/>
    <w:tmpl w:val="D21CDBB0"/>
    <w:lvl w:ilvl="0" w:tentative="0">
      <w:start w:val="2"/>
      <w:numFmt w:val="decimal"/>
      <w:suff w:val="nothing"/>
      <w:lvlText w:val="%1、"/>
      <w:lvlJc w:val="left"/>
    </w:lvl>
  </w:abstractNum>
  <w:abstractNum w:abstractNumId="3">
    <w:nsid w:val="DFE216C4"/>
    <w:multiLevelType w:val="multilevel"/>
    <w:tmpl w:val="DFE216C4"/>
    <w:lvl w:ilvl="0" w:tentative="0">
      <w:start w:val="1"/>
      <w:numFmt w:val="decimal"/>
      <w:lvlText w:val="%1"/>
      <w:lvlJc w:val="left"/>
      <w:pPr>
        <w:ind w:left="283" w:leftChars="0" w:hanging="283" w:firstLineChars="0"/>
      </w:pPr>
      <w:rPr>
        <w:rFonts w:hint="default"/>
      </w:rPr>
    </w:lvl>
    <w:lvl w:ilvl="1" w:tentative="0">
      <w:start w:val="1"/>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ECF898D4"/>
    <w:multiLevelType w:val="singleLevel"/>
    <w:tmpl w:val="ECF898D4"/>
    <w:lvl w:ilvl="0" w:tentative="0">
      <w:start w:val="4"/>
      <w:numFmt w:val="chineseCounting"/>
      <w:suff w:val="nothing"/>
      <w:lvlText w:val="%1、"/>
      <w:lvlJc w:val="left"/>
      <w:rPr>
        <w:rFonts w:hint="eastAsia"/>
      </w:rPr>
    </w:lvl>
  </w:abstractNum>
  <w:abstractNum w:abstractNumId="5">
    <w:nsid w:val="5A6C90E1"/>
    <w:multiLevelType w:val="multilevel"/>
    <w:tmpl w:val="5A6C90E1"/>
    <w:lvl w:ilvl="0" w:tentative="0">
      <w:start w:val="1"/>
      <w:numFmt w:val="decimal"/>
      <w:lvlText w:val="%1"/>
      <w:lvlJc w:val="left"/>
      <w:pPr>
        <w:ind w:left="283" w:leftChars="0" w:hanging="283" w:firstLineChars="0"/>
      </w:pPr>
      <w:rPr>
        <w:rFonts w:hint="default"/>
      </w:rPr>
    </w:lvl>
    <w:lvl w:ilvl="1" w:tentative="0">
      <w:start w:val="1"/>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758A1397"/>
    <w:multiLevelType w:val="multilevel"/>
    <w:tmpl w:val="758A13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7710950"/>
    <w:multiLevelType w:val="multilevel"/>
    <w:tmpl w:val="77710950"/>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A8"/>
    <w:rsid w:val="00003700"/>
    <w:rsid w:val="0004425E"/>
    <w:rsid w:val="00044587"/>
    <w:rsid w:val="00044CAD"/>
    <w:rsid w:val="0005520E"/>
    <w:rsid w:val="00090C2D"/>
    <w:rsid w:val="00092756"/>
    <w:rsid w:val="000A3119"/>
    <w:rsid w:val="000B5569"/>
    <w:rsid w:val="000C1D9A"/>
    <w:rsid w:val="000C49F9"/>
    <w:rsid w:val="000D2B65"/>
    <w:rsid w:val="000D4167"/>
    <w:rsid w:val="000D7661"/>
    <w:rsid w:val="000E1F5D"/>
    <w:rsid w:val="000F4164"/>
    <w:rsid w:val="00106DD9"/>
    <w:rsid w:val="00112B4F"/>
    <w:rsid w:val="00114792"/>
    <w:rsid w:val="00116BCA"/>
    <w:rsid w:val="0011708C"/>
    <w:rsid w:val="00117EF3"/>
    <w:rsid w:val="001375DC"/>
    <w:rsid w:val="00146142"/>
    <w:rsid w:val="00151A25"/>
    <w:rsid w:val="001608DB"/>
    <w:rsid w:val="00170794"/>
    <w:rsid w:val="00172CD4"/>
    <w:rsid w:val="00177D38"/>
    <w:rsid w:val="00180EA8"/>
    <w:rsid w:val="00184A31"/>
    <w:rsid w:val="00192641"/>
    <w:rsid w:val="001A1671"/>
    <w:rsid w:val="001C1847"/>
    <w:rsid w:val="001D331E"/>
    <w:rsid w:val="001E0111"/>
    <w:rsid w:val="001E4ADE"/>
    <w:rsid w:val="001E62BF"/>
    <w:rsid w:val="002054F1"/>
    <w:rsid w:val="002055B0"/>
    <w:rsid w:val="00210D0A"/>
    <w:rsid w:val="00220375"/>
    <w:rsid w:val="00241784"/>
    <w:rsid w:val="00245ED9"/>
    <w:rsid w:val="00246372"/>
    <w:rsid w:val="00251FCA"/>
    <w:rsid w:val="002529A8"/>
    <w:rsid w:val="0025715C"/>
    <w:rsid w:val="002628F3"/>
    <w:rsid w:val="002654B9"/>
    <w:rsid w:val="002713CF"/>
    <w:rsid w:val="00280DF7"/>
    <w:rsid w:val="00281B06"/>
    <w:rsid w:val="002825C8"/>
    <w:rsid w:val="00293B67"/>
    <w:rsid w:val="002A4DE5"/>
    <w:rsid w:val="002B3841"/>
    <w:rsid w:val="002B3F12"/>
    <w:rsid w:val="002D3AFC"/>
    <w:rsid w:val="002F0086"/>
    <w:rsid w:val="00303880"/>
    <w:rsid w:val="00310A45"/>
    <w:rsid w:val="00327FE9"/>
    <w:rsid w:val="00330076"/>
    <w:rsid w:val="00331BA8"/>
    <w:rsid w:val="00344299"/>
    <w:rsid w:val="00347016"/>
    <w:rsid w:val="00352EEB"/>
    <w:rsid w:val="003575A1"/>
    <w:rsid w:val="00364C7B"/>
    <w:rsid w:val="00364FE1"/>
    <w:rsid w:val="00366FFF"/>
    <w:rsid w:val="00371666"/>
    <w:rsid w:val="00371DD5"/>
    <w:rsid w:val="00374407"/>
    <w:rsid w:val="00376617"/>
    <w:rsid w:val="00377B42"/>
    <w:rsid w:val="00387CE0"/>
    <w:rsid w:val="003B28EC"/>
    <w:rsid w:val="003D5D4A"/>
    <w:rsid w:val="00412C5E"/>
    <w:rsid w:val="0043280A"/>
    <w:rsid w:val="0043496E"/>
    <w:rsid w:val="00434C32"/>
    <w:rsid w:val="00440121"/>
    <w:rsid w:val="00444E4E"/>
    <w:rsid w:val="00452DA3"/>
    <w:rsid w:val="004709EE"/>
    <w:rsid w:val="00476D93"/>
    <w:rsid w:val="00487EC9"/>
    <w:rsid w:val="00495D38"/>
    <w:rsid w:val="00497DA5"/>
    <w:rsid w:val="004A106D"/>
    <w:rsid w:val="004A2C0E"/>
    <w:rsid w:val="004A4437"/>
    <w:rsid w:val="004A5EED"/>
    <w:rsid w:val="004A7628"/>
    <w:rsid w:val="004B1A20"/>
    <w:rsid w:val="004B5E56"/>
    <w:rsid w:val="004C52B1"/>
    <w:rsid w:val="004C6D18"/>
    <w:rsid w:val="004D13CD"/>
    <w:rsid w:val="00507334"/>
    <w:rsid w:val="00517D4D"/>
    <w:rsid w:val="005263E4"/>
    <w:rsid w:val="005267FD"/>
    <w:rsid w:val="00531100"/>
    <w:rsid w:val="005368A8"/>
    <w:rsid w:val="005467BA"/>
    <w:rsid w:val="0055033F"/>
    <w:rsid w:val="005506E3"/>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37E4"/>
    <w:rsid w:val="00604B36"/>
    <w:rsid w:val="00611D59"/>
    <w:rsid w:val="00611E9F"/>
    <w:rsid w:val="006217C7"/>
    <w:rsid w:val="00623775"/>
    <w:rsid w:val="00625DB6"/>
    <w:rsid w:val="00633A2B"/>
    <w:rsid w:val="00641B4B"/>
    <w:rsid w:val="00643881"/>
    <w:rsid w:val="00643A67"/>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4197"/>
    <w:rsid w:val="006D7135"/>
    <w:rsid w:val="006D7FD3"/>
    <w:rsid w:val="006E5253"/>
    <w:rsid w:val="007054AC"/>
    <w:rsid w:val="007069E1"/>
    <w:rsid w:val="007131B9"/>
    <w:rsid w:val="007226A7"/>
    <w:rsid w:val="00734C06"/>
    <w:rsid w:val="00740875"/>
    <w:rsid w:val="00743DF4"/>
    <w:rsid w:val="0074698B"/>
    <w:rsid w:val="00766624"/>
    <w:rsid w:val="00767B06"/>
    <w:rsid w:val="00770B8C"/>
    <w:rsid w:val="00772548"/>
    <w:rsid w:val="0077640C"/>
    <w:rsid w:val="007866C6"/>
    <w:rsid w:val="00787DCB"/>
    <w:rsid w:val="00790EA2"/>
    <w:rsid w:val="007956DD"/>
    <w:rsid w:val="007A4560"/>
    <w:rsid w:val="007A7577"/>
    <w:rsid w:val="007C24A2"/>
    <w:rsid w:val="007C3809"/>
    <w:rsid w:val="007D4D41"/>
    <w:rsid w:val="007D7CF1"/>
    <w:rsid w:val="00807B34"/>
    <w:rsid w:val="00815C0E"/>
    <w:rsid w:val="00817F22"/>
    <w:rsid w:val="00840316"/>
    <w:rsid w:val="00845998"/>
    <w:rsid w:val="0086569E"/>
    <w:rsid w:val="008823C6"/>
    <w:rsid w:val="0088521B"/>
    <w:rsid w:val="00890095"/>
    <w:rsid w:val="0089354F"/>
    <w:rsid w:val="00894EA7"/>
    <w:rsid w:val="008973F7"/>
    <w:rsid w:val="008A7FA8"/>
    <w:rsid w:val="008B1C83"/>
    <w:rsid w:val="008B6E52"/>
    <w:rsid w:val="008C2040"/>
    <w:rsid w:val="008C2563"/>
    <w:rsid w:val="008C25F2"/>
    <w:rsid w:val="008D6276"/>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528C3"/>
    <w:rsid w:val="00967B82"/>
    <w:rsid w:val="009749BA"/>
    <w:rsid w:val="00975AED"/>
    <w:rsid w:val="00985051"/>
    <w:rsid w:val="00985ED7"/>
    <w:rsid w:val="00986C61"/>
    <w:rsid w:val="00992F05"/>
    <w:rsid w:val="0099423B"/>
    <w:rsid w:val="00994A02"/>
    <w:rsid w:val="009A6CE5"/>
    <w:rsid w:val="009C2D66"/>
    <w:rsid w:val="009D272A"/>
    <w:rsid w:val="009D61B5"/>
    <w:rsid w:val="009E4310"/>
    <w:rsid w:val="009F0368"/>
    <w:rsid w:val="009F13D9"/>
    <w:rsid w:val="009F4522"/>
    <w:rsid w:val="00A07F64"/>
    <w:rsid w:val="00A15C01"/>
    <w:rsid w:val="00A2210B"/>
    <w:rsid w:val="00A5393F"/>
    <w:rsid w:val="00A6270C"/>
    <w:rsid w:val="00A71A5D"/>
    <w:rsid w:val="00A73E04"/>
    <w:rsid w:val="00A75262"/>
    <w:rsid w:val="00A849E4"/>
    <w:rsid w:val="00A84FCB"/>
    <w:rsid w:val="00A93737"/>
    <w:rsid w:val="00A95CE5"/>
    <w:rsid w:val="00AA5523"/>
    <w:rsid w:val="00AA67FD"/>
    <w:rsid w:val="00AB279A"/>
    <w:rsid w:val="00AB564C"/>
    <w:rsid w:val="00AC3204"/>
    <w:rsid w:val="00AC7D4E"/>
    <w:rsid w:val="00AD3FA2"/>
    <w:rsid w:val="00AE00A2"/>
    <w:rsid w:val="00AE0DDD"/>
    <w:rsid w:val="00AE696E"/>
    <w:rsid w:val="00AE7BF8"/>
    <w:rsid w:val="00AF4EF1"/>
    <w:rsid w:val="00B0065E"/>
    <w:rsid w:val="00B02005"/>
    <w:rsid w:val="00B0462B"/>
    <w:rsid w:val="00B07419"/>
    <w:rsid w:val="00B15FDA"/>
    <w:rsid w:val="00B2437E"/>
    <w:rsid w:val="00B2526F"/>
    <w:rsid w:val="00B276AD"/>
    <w:rsid w:val="00B33B00"/>
    <w:rsid w:val="00B37430"/>
    <w:rsid w:val="00B45FDB"/>
    <w:rsid w:val="00B474AB"/>
    <w:rsid w:val="00B5307F"/>
    <w:rsid w:val="00B549F5"/>
    <w:rsid w:val="00B56182"/>
    <w:rsid w:val="00B63E68"/>
    <w:rsid w:val="00B74016"/>
    <w:rsid w:val="00B8357B"/>
    <w:rsid w:val="00B83EF9"/>
    <w:rsid w:val="00B87F32"/>
    <w:rsid w:val="00B92549"/>
    <w:rsid w:val="00BA2C9D"/>
    <w:rsid w:val="00BB00CB"/>
    <w:rsid w:val="00BB47BA"/>
    <w:rsid w:val="00BB5467"/>
    <w:rsid w:val="00BC1504"/>
    <w:rsid w:val="00BC533F"/>
    <w:rsid w:val="00BE2C65"/>
    <w:rsid w:val="00BE38AD"/>
    <w:rsid w:val="00BF0DFD"/>
    <w:rsid w:val="00BF2376"/>
    <w:rsid w:val="00BF29D6"/>
    <w:rsid w:val="00BF34C8"/>
    <w:rsid w:val="00C01E92"/>
    <w:rsid w:val="00C13F8A"/>
    <w:rsid w:val="00C15251"/>
    <w:rsid w:val="00C30F59"/>
    <w:rsid w:val="00C51276"/>
    <w:rsid w:val="00C5263D"/>
    <w:rsid w:val="00C52FC7"/>
    <w:rsid w:val="00C664CB"/>
    <w:rsid w:val="00C86A88"/>
    <w:rsid w:val="00C907C0"/>
    <w:rsid w:val="00C94AAD"/>
    <w:rsid w:val="00CA3145"/>
    <w:rsid w:val="00CA4328"/>
    <w:rsid w:val="00CB3FFF"/>
    <w:rsid w:val="00CB6BE8"/>
    <w:rsid w:val="00CD2BBC"/>
    <w:rsid w:val="00CD47AC"/>
    <w:rsid w:val="00CD5F7C"/>
    <w:rsid w:val="00CD7FC7"/>
    <w:rsid w:val="00CE4E4F"/>
    <w:rsid w:val="00CF087A"/>
    <w:rsid w:val="00D01487"/>
    <w:rsid w:val="00D12DF8"/>
    <w:rsid w:val="00D245DB"/>
    <w:rsid w:val="00D25B50"/>
    <w:rsid w:val="00D34AC7"/>
    <w:rsid w:val="00D35310"/>
    <w:rsid w:val="00D35366"/>
    <w:rsid w:val="00D63CB6"/>
    <w:rsid w:val="00D65D6B"/>
    <w:rsid w:val="00D82DC0"/>
    <w:rsid w:val="00D87D5F"/>
    <w:rsid w:val="00D912E6"/>
    <w:rsid w:val="00DB1C6C"/>
    <w:rsid w:val="00DC3D01"/>
    <w:rsid w:val="00DD1CB7"/>
    <w:rsid w:val="00DD39CA"/>
    <w:rsid w:val="00DD550B"/>
    <w:rsid w:val="00DE0EC1"/>
    <w:rsid w:val="00DE2DD7"/>
    <w:rsid w:val="00DE4924"/>
    <w:rsid w:val="00DE68BA"/>
    <w:rsid w:val="00DF6DDC"/>
    <w:rsid w:val="00E0188B"/>
    <w:rsid w:val="00E03EDE"/>
    <w:rsid w:val="00E1744F"/>
    <w:rsid w:val="00E32C60"/>
    <w:rsid w:val="00E34388"/>
    <w:rsid w:val="00E34B53"/>
    <w:rsid w:val="00E366FA"/>
    <w:rsid w:val="00E535C1"/>
    <w:rsid w:val="00E53D82"/>
    <w:rsid w:val="00E56D02"/>
    <w:rsid w:val="00E61619"/>
    <w:rsid w:val="00E62A6B"/>
    <w:rsid w:val="00E62EB6"/>
    <w:rsid w:val="00E63FB4"/>
    <w:rsid w:val="00E671FF"/>
    <w:rsid w:val="00E73481"/>
    <w:rsid w:val="00E763D9"/>
    <w:rsid w:val="00E846A1"/>
    <w:rsid w:val="00E9587E"/>
    <w:rsid w:val="00E96FDF"/>
    <w:rsid w:val="00EA2C7C"/>
    <w:rsid w:val="00EA4A23"/>
    <w:rsid w:val="00EA5596"/>
    <w:rsid w:val="00EB173C"/>
    <w:rsid w:val="00EC7197"/>
    <w:rsid w:val="00ED1718"/>
    <w:rsid w:val="00ED3232"/>
    <w:rsid w:val="00ED4A03"/>
    <w:rsid w:val="00EE79E8"/>
    <w:rsid w:val="00EF0D62"/>
    <w:rsid w:val="00EF1537"/>
    <w:rsid w:val="00EF37BD"/>
    <w:rsid w:val="00EF543D"/>
    <w:rsid w:val="00F02FB8"/>
    <w:rsid w:val="00F054CD"/>
    <w:rsid w:val="00F12391"/>
    <w:rsid w:val="00F16772"/>
    <w:rsid w:val="00F346E3"/>
    <w:rsid w:val="00F56620"/>
    <w:rsid w:val="00F62C4F"/>
    <w:rsid w:val="00F74183"/>
    <w:rsid w:val="00F761AA"/>
    <w:rsid w:val="00F82DFB"/>
    <w:rsid w:val="00F84513"/>
    <w:rsid w:val="00F9054A"/>
    <w:rsid w:val="00FA2A06"/>
    <w:rsid w:val="00FC33BB"/>
    <w:rsid w:val="00FC3EFA"/>
    <w:rsid w:val="00FD0214"/>
    <w:rsid w:val="00FD0AF6"/>
    <w:rsid w:val="00FD1ACB"/>
    <w:rsid w:val="00FE3E17"/>
    <w:rsid w:val="00FE4060"/>
    <w:rsid w:val="00FE61C1"/>
    <w:rsid w:val="00FE6F14"/>
    <w:rsid w:val="00FF3D75"/>
    <w:rsid w:val="07907653"/>
    <w:rsid w:val="188F2C1B"/>
    <w:rsid w:val="2EBF1088"/>
    <w:rsid w:val="2F397E65"/>
    <w:rsid w:val="376F0B17"/>
    <w:rsid w:val="3FEE578A"/>
    <w:rsid w:val="40856C19"/>
    <w:rsid w:val="41256F96"/>
    <w:rsid w:val="486726B3"/>
    <w:rsid w:val="4C7530C7"/>
    <w:rsid w:val="4F0B180D"/>
    <w:rsid w:val="54445D25"/>
    <w:rsid w:val="5DE47A17"/>
    <w:rsid w:val="63CA2346"/>
    <w:rsid w:val="63F21B57"/>
    <w:rsid w:val="6EE255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Body Text"/>
    <w:basedOn w:val="1"/>
    <w:link w:val="22"/>
    <w:qFormat/>
    <w:uiPriority w:val="0"/>
    <w:pPr>
      <w:tabs>
        <w:tab w:val="left" w:pos="357"/>
      </w:tabs>
      <w:overflowPunct w:val="0"/>
      <w:ind w:firstLine="200" w:firstLineChars="200"/>
    </w:pPr>
    <w:rPr>
      <w:sz w:val="24"/>
      <w:szCs w:val="20"/>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jc w:val="center"/>
    </w:pPr>
    <w:rPr>
      <w:b/>
      <w:sz w:val="30"/>
      <w:szCs w:val="30"/>
    </w:rPr>
  </w:style>
  <w:style w:type="paragraph" w:styleId="11">
    <w:name w:val="Subtitle"/>
    <w:basedOn w:val="1"/>
    <w:next w:val="1"/>
    <w:link w:val="20"/>
    <w:qFormat/>
    <w:uiPriority w:val="0"/>
    <w:pPr>
      <w:spacing w:before="240" w:after="60" w:line="312" w:lineRule="auto"/>
      <w:jc w:val="center"/>
      <w:outlineLvl w:val="1"/>
    </w:pPr>
    <w:rPr>
      <w:rFonts w:ascii="Cambria" w:hAnsi="Cambria" w:cs="Times New Roman"/>
      <w:b/>
      <w:bCs/>
      <w:kern w:val="28"/>
      <w:sz w:val="32"/>
      <w:szCs w:val="32"/>
    </w:rPr>
  </w:style>
  <w:style w:type="paragraph" w:styleId="12">
    <w:name w:val="toc 2"/>
    <w:basedOn w:val="1"/>
    <w:next w:val="1"/>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99"/>
    <w:rPr>
      <w:color w:val="0000FF"/>
      <w:u w:val="single"/>
    </w:rPr>
  </w:style>
  <w:style w:type="character" w:styleId="19">
    <w:name w:val="HTML Code"/>
    <w:basedOn w:val="16"/>
    <w:qFormat/>
    <w:uiPriority w:val="0"/>
    <w:rPr>
      <w:rFonts w:ascii="Courier New" w:hAnsi="Courier New"/>
      <w:sz w:val="20"/>
    </w:rPr>
  </w:style>
  <w:style w:type="character" w:customStyle="1" w:styleId="20">
    <w:name w:val="副标题 字符"/>
    <w:link w:val="11"/>
    <w:qFormat/>
    <w:uiPriority w:val="0"/>
    <w:rPr>
      <w:rFonts w:ascii="Cambria" w:hAnsi="Cambria" w:cs="Times New Roman"/>
      <w:b/>
      <w:bCs/>
      <w:kern w:val="28"/>
      <w:sz w:val="32"/>
      <w:szCs w:val="32"/>
    </w:rPr>
  </w:style>
  <w:style w:type="character" w:customStyle="1" w:styleId="21">
    <w:name w:val="页脚 字符"/>
    <w:link w:val="8"/>
    <w:qFormat/>
    <w:uiPriority w:val="99"/>
    <w:rPr>
      <w:kern w:val="2"/>
      <w:sz w:val="18"/>
      <w:szCs w:val="18"/>
    </w:rPr>
  </w:style>
  <w:style w:type="character" w:customStyle="1" w:styleId="22">
    <w:name w:val="正文文本 字符"/>
    <w:link w:val="5"/>
    <w:qFormat/>
    <w:uiPriority w:val="0"/>
    <w:rPr>
      <w:kern w:val="2"/>
      <w:sz w:val="24"/>
    </w:rPr>
  </w:style>
  <w:style w:type="character" w:customStyle="1" w:styleId="23">
    <w:name w:val="页眉 字符"/>
    <w:link w:val="9"/>
    <w:qFormat/>
    <w:uiPriority w:val="0"/>
    <w:rPr>
      <w:kern w:val="2"/>
      <w:sz w:val="18"/>
      <w:szCs w:val="18"/>
    </w:rPr>
  </w:style>
  <w:style w:type="paragraph" w:customStyle="1" w:styleId="24">
    <w:name w:val="课程实践"/>
    <w:basedOn w:val="10"/>
    <w:qFormat/>
    <w:uiPriority w:val="0"/>
    <w:pPr>
      <w:tabs>
        <w:tab w:val="left" w:pos="630"/>
      </w:tabs>
    </w:pPr>
    <w:rPr>
      <w:rFonts w:ascii="宋体" w:hAnsi="宋体"/>
      <w:sz w:val="24"/>
      <w:szCs w:val="24"/>
    </w:rPr>
  </w:style>
  <w:style w:type="character" w:customStyle="1" w:styleId="25">
    <w:name w:val="标题 1 Char"/>
    <w:link w:val="2"/>
    <w:qFormat/>
    <w:uiPriority w:val="0"/>
    <w:rPr>
      <w:b/>
      <w:bCs/>
      <w:kern w:val="44"/>
      <w:sz w:val="44"/>
      <w:szCs w:val="44"/>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13</Pages>
  <Words>3130</Words>
  <Characters>3868</Characters>
  <Lines>11</Lines>
  <Paragraphs>3</Paragraphs>
  <TotalTime>4</TotalTime>
  <ScaleCrop>false</ScaleCrop>
  <LinksUpToDate>false</LinksUpToDate>
  <CharactersWithSpaces>3953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2017-03-12T07:04:00Z</dcterms:created>
  <dc:creator>zhengzhangxiao</dc:creator>
  <cp:lastModifiedBy>不知该如何取名、</cp:lastModifiedBy>
  <dcterms:modified xsi:type="dcterms:W3CDTF">2025-01-02T06:39:03Z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RubyTemplateID">
    <vt:lpwstr>6</vt:lpwstr>
  </property>
  <property fmtid="{D5CDD505-2E9C-101B-9397-08002B2CF9AE}" pid="4" name="ICV">
    <vt:lpwstr>4A7FCECE424644B89D8B8877CFF4D1DD_13</vt:lpwstr>
  </property>
  <property fmtid="{D5CDD505-2E9C-101B-9397-08002B2CF9AE}" pid="5" name="KSOTemplateDocerSaveRecord">
    <vt:lpwstr>eyJoZGlkIjoiYjU4NzlhMTJkZDIzOTQ4YTJmN2JlZGI4YmM4OGIzM2YiLCJ1c2VySWQiOiIxMDM3ODQyMTk2In0=</vt:lpwstr>
  </property>
</Properties>
</file>