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CS 411A2 Assignment 2- User Stories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Group 11 (</w:t>
      </w:r>
      <w:r w:rsidDel="00000000" w:rsidR="00000000" w:rsidRPr="00000000">
        <w:rPr>
          <w:b w:val="1"/>
          <w:rtl w:val="0"/>
        </w:rPr>
        <w:t xml:space="preserve">Sibo Zhu, Jiadong Chen, Prahan Chetlur, Helen Zhang</w:t>
      </w:r>
      <w:r w:rsidDel="00000000" w:rsidR="00000000" w:rsidRPr="00000000">
        <w:rPr>
          <w:b w:val="1"/>
          <w:sz w:val="28"/>
          <w:szCs w:val="28"/>
          <w:rtl w:val="0"/>
        </w:rPr>
        <w:t xml:space="preserv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**After finding difficulty in APIs for our original project we pitched (the stock helper), we went with Sibo’s idea / the backup-- an AI chat bot that a user could talk to and use to find nearby events based on price, location, and interest.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User Login Story</w:t>
      </w:r>
    </w:p>
    <w:p w:rsidR="00000000" w:rsidDel="00000000" w:rsidP="00000000" w:rsidRDefault="00000000" w:rsidRPr="00000000">
      <w:pPr>
        <w:contextualSpacing w:val="0"/>
        <w:rPr/>
      </w:pPr>
      <w:r w:rsidDel="00000000" w:rsidR="00000000" w:rsidRPr="00000000">
        <w:rPr>
          <w:rtl w:val="0"/>
        </w:rPr>
        <w:t xml:space="preserve">First, user will do a user login (via google, facebook, twitter and github) to Woku AI’s web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t xml:space="preserve">A chatbot named Woku will greet them, and tells the user that he can help them find activities to do or events that are happening nearby or at a location of the user’s choice. If the user prefers, he or she can filter based on budget, interests, or distance.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Main User Story: “As a user, I want to be able to learn about what events are happening nearby and are in my budget so that I can explore new things.”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Login 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inputs an amount of budget and a location that he/she is interested in exploring.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Woku will provide the user with 3 to 5 options within 1 mile of the input location. Then the user is able to click on the event name and browse the event website. If the user believes that some event or activity is not what he or she wants, the user is able to click a button called “replace” to get a new event.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budget is not enough for the activities in the area of interest, a pop-up from Woku will be displayed that ‘I’m so sorry, but there are no activities found for your budget range!’. Woku AI will also ask the user whether they would like to incrementally raise their budget to a number that is recommended by the Woku AI bot for that area.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user selects ‘yes’, the budget will be raised by that amount and the Woku AI bot will display new results of activities in the location with a description of the activity, link to a website (if applicable), a price point,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user selects ‘no’, Woku AI bot will apologize to the user and recommend activities within the original budget that may be a out of the radius of the original location (i.e. neighboring towns, suburbs, etc.). </w:t>
      </w:r>
    </w:p>
    <w:p w:rsidR="00000000" w:rsidDel="00000000" w:rsidP="00000000" w:rsidRDefault="00000000" w:rsidRPr="00000000">
      <w:pPr>
        <w:contextualSpacing w:val="0"/>
        <w:rPr>
          <w:color w:val="ff9900"/>
        </w:rPr>
      </w:pPr>
      <w:r w:rsidDel="00000000" w:rsidR="00000000" w:rsidRPr="00000000">
        <w:rPr>
          <w:rtl w:val="0"/>
        </w:rPr>
      </w:r>
    </w:p>
    <w:p w:rsidR="00000000" w:rsidDel="00000000" w:rsidP="00000000" w:rsidRDefault="00000000" w:rsidRPr="00000000">
      <w:pPr>
        <w:contextualSpacing w:val="0"/>
        <w:rPr>
          <w:color w:val="ff9900"/>
        </w:rPr>
      </w:pPr>
      <w:r w:rsidDel="00000000" w:rsidR="00000000" w:rsidRPr="00000000">
        <w:rPr>
          <w:rtl w:val="0"/>
        </w:rPr>
      </w:r>
    </w:p>
    <w:p w:rsidR="00000000" w:rsidDel="00000000" w:rsidP="00000000" w:rsidRDefault="00000000" w:rsidRPr="00000000">
      <w:pPr>
        <w:contextualSpacing w:val="0"/>
        <w:rPr>
          <w:color w:val="ff990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User Story 2: “As a user, I want to be able to filter activities based on my interests so that I can quickly make plans.”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Login 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inputs a type of activity and a preferred location. (With optional budget filter)</w:t>
      </w:r>
    </w:p>
    <w:p w:rsidR="00000000" w:rsidDel="00000000" w:rsidP="00000000" w:rsidRDefault="00000000" w:rsidRPr="00000000">
      <w:pPr>
        <w:contextualSpacing w:val="0"/>
        <w:rPr/>
      </w:pPr>
      <w:r w:rsidDel="00000000" w:rsidR="00000000" w:rsidRPr="00000000">
        <w:rPr>
          <w:rtl w:val="0"/>
        </w:rPr>
        <w:t xml:space="preserve">(ex: “Haircut in Allston” vs. “Haircut in Allston for under $20”)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Woku will provide the user with 3 to 5 options within 1 mile of the input location. Then the user is able to click on the option</w:t>
      </w:r>
      <w:r w:rsidDel="00000000" w:rsidR="00000000" w:rsidRPr="00000000">
        <w:rPr>
          <w:rtl w:val="0"/>
        </w:rPr>
        <w:t xml:space="preserve"> name </w:t>
      </w:r>
      <w:r w:rsidDel="00000000" w:rsidR="00000000" w:rsidRPr="00000000">
        <w:rPr>
          <w:rtl w:val="0"/>
        </w:rPr>
        <w:t xml:space="preserve">and browse its website. If the user is satisfied and wants to confirm, he/she can have Woku add it to his/her Google Calendar.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Woku AI cannot find the desired result for the user but can find nearby services, Woku AI will tell the user there are no activities found happening within 1 mile of the input location, but suggest options more than 1 mile away. Then Woku would ask user if he/she is interested in that option that is a little bit far but affordable.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user inputs “Yes”, Woku would provide the nearest 3-5 options within 10 miles. Then user is able to click on the event card and explore the details. User can click a “replace/find other” button to get more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he or she decides on the event or activity, he or she can then click a button to automatically add it to google calendar.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user inputs “No”, Woku would apologize to user.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User Story 3: “As a returning user, I want to get recommendations based on my past events / interests.”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Login 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wants to see any new recommendations, and can ask Woku “Hey Woku what’s new?”. Woku will then provide options based on the user’s previous interests (i.e. sports, dance, music, food) and near the user’s current location. </w:t>
      </w:r>
    </w:p>
    <w:p w:rsidR="00000000" w:rsidDel="00000000" w:rsidP="00000000" w:rsidRDefault="00000000" w:rsidRPr="00000000">
      <w:pPr>
        <w:contextualSpacing w:val="0"/>
        <w:rPr>
          <w:b w:val="1"/>
        </w:rPr>
      </w:pPr>
      <w:r w:rsidDel="00000000" w:rsidR="00000000" w:rsidRPr="00000000">
        <w:rPr>
          <w:rtl w:val="0"/>
        </w:rPr>
        <w:t xml:space="preserve">If there are no options or the user doesn’t find any of Woku’s recommendations interesting, then user can revert back to</w:t>
      </w:r>
      <w:r w:rsidDel="00000000" w:rsidR="00000000" w:rsidRPr="00000000">
        <w:rPr>
          <w:b w:val="1"/>
          <w:rtl w:val="0"/>
        </w:rPr>
        <w:t xml:space="preserve"> *Main User Story*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