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4C297D" w14:textId="77777777" w:rsidR="007F1520" w:rsidRDefault="007F1520" w:rsidP="007F1520">
      <w:pPr>
        <w:pStyle w:val="Heading3"/>
        <w:shd w:val="clear" w:color="auto" w:fill="FFFFFF"/>
        <w:spacing w:before="0"/>
        <w:rPr>
          <w:rFonts w:ascii="Helvetica Neue" w:eastAsia="Times New Roman" w:hAnsi="Helvetica Neue" w:cs="Times New Roman"/>
          <w:color w:val="394242"/>
          <w:kern w:val="36"/>
          <w:sz w:val="41"/>
          <w:szCs w:val="41"/>
        </w:rPr>
      </w:pPr>
      <w:r w:rsidRPr="007F1520">
        <w:rPr>
          <w:rFonts w:ascii="Helvetica Neue" w:eastAsia="Times New Roman" w:hAnsi="Helvetica Neue" w:cs="Times New Roman"/>
          <w:color w:val="394242"/>
          <w:kern w:val="36"/>
          <w:sz w:val="41"/>
          <w:szCs w:val="41"/>
        </w:rPr>
        <w:t xml:space="preserve">Mode Analytics Case </w:t>
      </w:r>
      <w:r w:rsidRPr="007F1520">
        <w:rPr>
          <w:rFonts w:ascii="Helvetica Neue" w:eastAsia="Times New Roman" w:hAnsi="Helvetica Neue" w:cs="Times New Roman"/>
          <w:color w:val="394242"/>
          <w:kern w:val="36"/>
          <w:sz w:val="41"/>
          <w:szCs w:val="41"/>
        </w:rPr>
        <w:t>Study: -</w:t>
      </w:r>
    </w:p>
    <w:p w14:paraId="68E082F0" w14:textId="77777777" w:rsidR="007F1520" w:rsidRPr="007F1520" w:rsidRDefault="007F1520" w:rsidP="007F1520">
      <w:pPr>
        <w:pStyle w:val="Heading3"/>
        <w:shd w:val="clear" w:color="auto" w:fill="FFFFFF"/>
        <w:spacing w:before="0"/>
        <w:ind w:firstLine="720"/>
        <w:rPr>
          <w:rFonts w:ascii="Helvetica Neue" w:eastAsia="Times New Roman" w:hAnsi="Helvetica Neue" w:cs="Times New Roman"/>
          <w:color w:val="394242"/>
          <w:kern w:val="36"/>
          <w:sz w:val="28"/>
          <w:szCs w:val="28"/>
          <w:u w:val="single"/>
        </w:rPr>
      </w:pPr>
      <w:r w:rsidRPr="007F1520">
        <w:rPr>
          <w:rFonts w:ascii="Helvetica Neue" w:eastAsia="Times New Roman" w:hAnsi="Helvetica Neue" w:cs="Times New Roman"/>
          <w:color w:val="394242"/>
          <w:kern w:val="36"/>
          <w:sz w:val="28"/>
          <w:szCs w:val="28"/>
          <w:u w:val="single"/>
        </w:rPr>
        <w:t>Investigating a Drop in User Engagement</w:t>
      </w:r>
    </w:p>
    <w:p w14:paraId="080C2BEC" w14:textId="77777777" w:rsidR="00985C7B" w:rsidRDefault="00252F3E"/>
    <w:p w14:paraId="55FDC471" w14:textId="77777777" w:rsidR="009E1BAE" w:rsidRDefault="009E1BAE" w:rsidP="009E1BAE">
      <w:pPr>
        <w:pStyle w:val="Heading2"/>
        <w:shd w:val="clear" w:color="auto" w:fill="FFFFFF"/>
        <w:spacing w:line="390" w:lineRule="atLeast"/>
        <w:rPr>
          <w:rFonts w:ascii="Helvetica Neue" w:eastAsia="Times New Roman" w:hAnsi="Helvetica Neue"/>
          <w:b/>
          <w:bCs/>
          <w:color w:val="394242"/>
          <w:sz w:val="33"/>
          <w:szCs w:val="33"/>
        </w:rPr>
      </w:pPr>
      <w:r>
        <w:rPr>
          <w:rFonts w:ascii="Helvetica Neue" w:eastAsia="Times New Roman" w:hAnsi="Helvetica Neue"/>
          <w:b/>
          <w:bCs/>
          <w:color w:val="394242"/>
          <w:sz w:val="33"/>
          <w:szCs w:val="33"/>
        </w:rPr>
        <w:t>The problem</w:t>
      </w:r>
      <w:r>
        <w:rPr>
          <w:rFonts w:ascii="Helvetica Neue" w:eastAsia="Times New Roman" w:hAnsi="Helvetica Neue"/>
          <w:b/>
          <w:bCs/>
          <w:color w:val="394242"/>
          <w:sz w:val="33"/>
          <w:szCs w:val="33"/>
        </w:rPr>
        <w:t xml:space="preserve"> statement: - </w:t>
      </w:r>
    </w:p>
    <w:p w14:paraId="0365F660" w14:textId="77777777" w:rsidR="009E1BAE" w:rsidRDefault="009E1BAE" w:rsidP="009E1BAE">
      <w:r>
        <w:t xml:space="preserve">Yammer works like an internal social network for a company’s employee where they can share and collaborate their work, ideas and feedback. The dashboard chart which shows the </w:t>
      </w:r>
      <w:r w:rsidRPr="009E1BAE">
        <w:t xml:space="preserve">number of users who logged at least one engagement event during the week starting on </w:t>
      </w:r>
      <w:r>
        <w:t xml:space="preserve">a given </w:t>
      </w:r>
      <w:r w:rsidRPr="009E1BAE">
        <w:t>date</w:t>
      </w:r>
      <w:r>
        <w:t xml:space="preserve"> is showing a decline for last week.</w:t>
      </w:r>
    </w:p>
    <w:p w14:paraId="79A973C0" w14:textId="77777777" w:rsidR="009E1BAE" w:rsidRDefault="009E1BAE" w:rsidP="009E1BAE"/>
    <w:p w14:paraId="74CA7366" w14:textId="77777777" w:rsidR="009E1BAE" w:rsidRPr="00252F3E" w:rsidRDefault="009E1BAE" w:rsidP="009E1BAE">
      <w:pPr>
        <w:pStyle w:val="Heading2"/>
        <w:shd w:val="clear" w:color="auto" w:fill="FFFFFF"/>
        <w:spacing w:line="390" w:lineRule="atLeast"/>
        <w:rPr>
          <w:rFonts w:asciiTheme="minorHAnsi" w:eastAsiaTheme="minorHAnsi" w:hAnsiTheme="minorHAnsi" w:cstheme="minorBidi"/>
          <w:color w:val="auto"/>
          <w:sz w:val="24"/>
          <w:szCs w:val="24"/>
          <w:u w:val="single"/>
        </w:rPr>
      </w:pPr>
      <w:r w:rsidRPr="00252F3E">
        <w:rPr>
          <w:rFonts w:asciiTheme="minorHAnsi" w:eastAsiaTheme="minorHAnsi" w:hAnsiTheme="minorHAnsi" w:cstheme="minorBidi"/>
          <w:color w:val="auto"/>
          <w:sz w:val="24"/>
          <w:szCs w:val="24"/>
          <w:u w:val="single"/>
        </w:rPr>
        <w:t>Initial symptoms and Hypothesis test.</w:t>
      </w:r>
    </w:p>
    <w:p w14:paraId="15BA0A91" w14:textId="77777777" w:rsidR="009E1BAE" w:rsidRPr="009E1BAE" w:rsidRDefault="009E1BAE" w:rsidP="009E1BAE"/>
    <w:p w14:paraId="1D340F8E" w14:textId="77777777" w:rsidR="009E1BAE" w:rsidRDefault="009E1BAE" w:rsidP="009E1BAE">
      <w:r>
        <w:t>Based on past experience and recent product development I come up with following possible scenarios.</w:t>
      </w:r>
    </w:p>
    <w:p w14:paraId="71457ADF" w14:textId="77777777" w:rsidR="009E1BAE" w:rsidRDefault="009E1BAE" w:rsidP="009E1BAE"/>
    <w:p w14:paraId="1187B75F" w14:textId="77777777" w:rsidR="00252F3E" w:rsidRDefault="00643805" w:rsidP="009E1BAE">
      <w:r w:rsidRPr="00643805">
        <w:t xml:space="preserve">Step 1 – </w:t>
      </w:r>
    </w:p>
    <w:p w14:paraId="1E9282D1" w14:textId="77777777" w:rsidR="00643805" w:rsidRDefault="00643805" w:rsidP="009E1BAE">
      <w:bookmarkStart w:id="0" w:name="_GoBack"/>
      <w:bookmarkEnd w:id="0"/>
      <w:r w:rsidRPr="00643805">
        <w:t xml:space="preserve">To check the user table to find out how many </w:t>
      </w:r>
      <w:r>
        <w:t xml:space="preserve">new </w:t>
      </w:r>
      <w:r w:rsidRPr="00643805">
        <w:t xml:space="preserve">users signed up during </w:t>
      </w:r>
      <w:r>
        <w:t>last week and week prior to it</w:t>
      </w:r>
      <w:r w:rsidRPr="00643805">
        <w:t xml:space="preserve">. We need to investigate whether there was a drop </w:t>
      </w:r>
      <w:r>
        <w:t xml:space="preserve">in new user signup </w:t>
      </w:r>
      <w:r w:rsidRPr="00643805">
        <w:t xml:space="preserve">during the </w:t>
      </w:r>
      <w:r>
        <w:t>last week</w:t>
      </w:r>
      <w:r w:rsidRPr="00643805">
        <w:t xml:space="preserve">. If </w:t>
      </w:r>
      <w:proofErr w:type="gramStart"/>
      <w:r>
        <w:t>yes</w:t>
      </w:r>
      <w:proofErr w:type="gramEnd"/>
      <w:r>
        <w:t xml:space="preserve"> then</w:t>
      </w:r>
      <w:r w:rsidRPr="00643805">
        <w:t xml:space="preserve"> that could be one of the reason.</w:t>
      </w:r>
    </w:p>
    <w:p w14:paraId="75B15474" w14:textId="77777777" w:rsidR="00643805" w:rsidRDefault="00643805" w:rsidP="009E1BAE"/>
    <w:p w14:paraId="2F01DFC0" w14:textId="77777777" w:rsidR="00252F3E" w:rsidRDefault="00643805" w:rsidP="009E1BAE">
      <w:r>
        <w:t xml:space="preserve">Step 2- </w:t>
      </w:r>
    </w:p>
    <w:p w14:paraId="75F19B18" w14:textId="77777777" w:rsidR="00643805" w:rsidRDefault="00643805" w:rsidP="009E1BAE">
      <w:r w:rsidRPr="00643805">
        <w:t xml:space="preserve">To check the user logs in the event table. This way we can find how many users were active during a time period and how active were each of them. A decrease in user activities during the above time period could be </w:t>
      </w:r>
      <w:proofErr w:type="gramStart"/>
      <w:r w:rsidRPr="00643805">
        <w:t>a</w:t>
      </w:r>
      <w:proofErr w:type="gramEnd"/>
      <w:r w:rsidRPr="00643805">
        <w:t xml:space="preserve"> </w:t>
      </w:r>
      <w:r>
        <w:t>analyzed further by below queries</w:t>
      </w:r>
      <w:r w:rsidRPr="00643805">
        <w:t>.</w:t>
      </w:r>
    </w:p>
    <w:p w14:paraId="50D7D976" w14:textId="77777777" w:rsidR="00537C70" w:rsidRDefault="00537C70" w:rsidP="009E1BAE"/>
    <w:p w14:paraId="03BE5385" w14:textId="77777777" w:rsidR="00B337D1" w:rsidRDefault="00B337D1" w:rsidP="00B337D1">
      <w:pPr>
        <w:pStyle w:val="ListParagraph"/>
        <w:numPr>
          <w:ilvl w:val="0"/>
          <w:numId w:val="1"/>
        </w:numPr>
      </w:pPr>
      <w:r>
        <w:t xml:space="preserve">What are the most common device type seeing decline this week compared to last </w:t>
      </w:r>
      <w:r w:rsidR="007D1F4F">
        <w:t>week?</w:t>
      </w:r>
    </w:p>
    <w:p w14:paraId="3796CC04" w14:textId="77777777" w:rsidR="00A65211" w:rsidRDefault="00A65211" w:rsidP="009E1BAE"/>
    <w:p w14:paraId="2F1D7FDC" w14:textId="77777777" w:rsidR="00A65211" w:rsidRDefault="00A65211" w:rsidP="007D1F4F">
      <w:pPr>
        <w:ind w:left="720"/>
      </w:pPr>
      <w:r>
        <w:t xml:space="preserve">SELECT </w:t>
      </w:r>
      <w:r w:rsidR="007D1F4F">
        <w:t>week(</w:t>
      </w:r>
      <w:proofErr w:type="spellStart"/>
      <w:r w:rsidR="007D1F4F">
        <w:t>occurred_at</w:t>
      </w:r>
      <w:proofErr w:type="spellEnd"/>
      <w:r w:rsidR="007D1F4F">
        <w:t>)</w:t>
      </w:r>
      <w:r>
        <w:t xml:space="preserve">, device, </w:t>
      </w:r>
      <w:proofErr w:type="gramStart"/>
      <w:r>
        <w:t>count(</w:t>
      </w:r>
      <w:proofErr w:type="gramEnd"/>
      <w:r>
        <w:t>*)</w:t>
      </w:r>
    </w:p>
    <w:p w14:paraId="19BEDC90" w14:textId="77777777" w:rsidR="00A65211" w:rsidRDefault="00A65211" w:rsidP="007D1F4F">
      <w:pPr>
        <w:ind w:left="720"/>
      </w:pPr>
      <w:r>
        <w:t xml:space="preserve">  FROM </w:t>
      </w:r>
      <w:proofErr w:type="spellStart"/>
      <w:proofErr w:type="gramStart"/>
      <w:r>
        <w:t>tutorial.yammer</w:t>
      </w:r>
      <w:proofErr w:type="gramEnd"/>
      <w:r>
        <w:t>_events</w:t>
      </w:r>
      <w:proofErr w:type="spellEnd"/>
      <w:r>
        <w:t xml:space="preserve"> </w:t>
      </w:r>
    </w:p>
    <w:p w14:paraId="4A203849" w14:textId="77777777" w:rsidR="00A65211" w:rsidRDefault="00A65211" w:rsidP="007D1F4F">
      <w:pPr>
        <w:ind w:left="720"/>
      </w:pPr>
      <w:r>
        <w:t xml:space="preserve">  where </w:t>
      </w:r>
      <w:proofErr w:type="spellStart"/>
      <w:r>
        <w:t>occurred_at</w:t>
      </w:r>
      <w:proofErr w:type="spellEnd"/>
      <w:r>
        <w:t xml:space="preserve"> &lt;= '2014-08-05' and </w:t>
      </w:r>
      <w:proofErr w:type="spellStart"/>
      <w:r>
        <w:t>occurred_at</w:t>
      </w:r>
      <w:proofErr w:type="spellEnd"/>
      <w:r>
        <w:t xml:space="preserve"> &gt;= '2014-07-21'</w:t>
      </w:r>
    </w:p>
    <w:p w14:paraId="511C164B" w14:textId="77777777" w:rsidR="00A65211" w:rsidRDefault="00A65211" w:rsidP="007D1F4F">
      <w:pPr>
        <w:ind w:left="720"/>
      </w:pPr>
      <w:r>
        <w:t xml:space="preserve">  group by </w:t>
      </w:r>
      <w:r w:rsidR="005F4E6E">
        <w:t>week(</w:t>
      </w:r>
      <w:proofErr w:type="spellStart"/>
      <w:r>
        <w:t>occurred_at</w:t>
      </w:r>
      <w:proofErr w:type="spellEnd"/>
      <w:r w:rsidR="005F4E6E">
        <w:t>)</w:t>
      </w:r>
      <w:r>
        <w:t>, device</w:t>
      </w:r>
    </w:p>
    <w:p w14:paraId="3D9029EA" w14:textId="77777777" w:rsidR="00A65211" w:rsidRDefault="00A65211" w:rsidP="00A65211"/>
    <w:p w14:paraId="5EA4DAB6" w14:textId="77777777" w:rsidR="00B337D1" w:rsidRDefault="00B337D1" w:rsidP="00B337D1">
      <w:pPr>
        <w:pStyle w:val="ListParagraph"/>
        <w:numPr>
          <w:ilvl w:val="0"/>
          <w:numId w:val="1"/>
        </w:numPr>
      </w:pPr>
      <w:r>
        <w:t xml:space="preserve">What are the most common </w:t>
      </w:r>
      <w:r>
        <w:t>event</w:t>
      </w:r>
      <w:r>
        <w:t xml:space="preserve"> type</w:t>
      </w:r>
      <w:r w:rsidR="00537C70">
        <w:t xml:space="preserve"> or event name</w:t>
      </w:r>
      <w:r>
        <w:t xml:space="preserve"> seeing decline this week compared to last </w:t>
      </w:r>
      <w:r w:rsidR="007D1F4F">
        <w:t>week?</w:t>
      </w:r>
    </w:p>
    <w:p w14:paraId="756756C0" w14:textId="77777777" w:rsidR="00A65211" w:rsidRDefault="00A65211" w:rsidP="00A65211"/>
    <w:p w14:paraId="1877ED67" w14:textId="77777777" w:rsidR="00A65211" w:rsidRDefault="00A65211" w:rsidP="007D1F4F">
      <w:pPr>
        <w:ind w:left="720"/>
      </w:pPr>
      <w:r>
        <w:t xml:space="preserve">SELECT </w:t>
      </w:r>
      <w:r w:rsidR="007D1F4F">
        <w:t>week(</w:t>
      </w:r>
      <w:proofErr w:type="spellStart"/>
      <w:r w:rsidR="007D1F4F">
        <w:t>occurred_at</w:t>
      </w:r>
      <w:proofErr w:type="spellEnd"/>
      <w:r w:rsidR="007D1F4F">
        <w:t xml:space="preserve">), </w:t>
      </w:r>
      <w:proofErr w:type="spellStart"/>
      <w:r>
        <w:t>event_type</w:t>
      </w:r>
      <w:proofErr w:type="spellEnd"/>
      <w:r>
        <w:t xml:space="preserve">, </w:t>
      </w:r>
      <w:proofErr w:type="gramStart"/>
      <w:r>
        <w:t>count(</w:t>
      </w:r>
      <w:proofErr w:type="gramEnd"/>
      <w:r>
        <w:t>*)</w:t>
      </w:r>
    </w:p>
    <w:p w14:paraId="4BDB4064" w14:textId="77777777" w:rsidR="00A65211" w:rsidRDefault="00A65211" w:rsidP="007D1F4F">
      <w:pPr>
        <w:ind w:left="720"/>
      </w:pPr>
      <w:r>
        <w:t xml:space="preserve">  FROM </w:t>
      </w:r>
      <w:proofErr w:type="spellStart"/>
      <w:proofErr w:type="gramStart"/>
      <w:r>
        <w:t>tutorial.yammer</w:t>
      </w:r>
      <w:proofErr w:type="gramEnd"/>
      <w:r>
        <w:t>_events</w:t>
      </w:r>
      <w:proofErr w:type="spellEnd"/>
      <w:r>
        <w:t xml:space="preserve"> </w:t>
      </w:r>
    </w:p>
    <w:p w14:paraId="35420A1B" w14:textId="77777777" w:rsidR="00A65211" w:rsidRDefault="00A65211" w:rsidP="007D1F4F">
      <w:pPr>
        <w:ind w:left="720"/>
      </w:pPr>
      <w:r>
        <w:t xml:space="preserve">  where </w:t>
      </w:r>
      <w:proofErr w:type="spellStart"/>
      <w:r>
        <w:t>occurred_at</w:t>
      </w:r>
      <w:proofErr w:type="spellEnd"/>
      <w:r>
        <w:t xml:space="preserve"> &lt;= '2014-08-05' and </w:t>
      </w:r>
      <w:proofErr w:type="spellStart"/>
      <w:r>
        <w:t>occurred_at</w:t>
      </w:r>
      <w:proofErr w:type="spellEnd"/>
      <w:r>
        <w:t xml:space="preserve"> &gt;= '2014-07-21'</w:t>
      </w:r>
    </w:p>
    <w:p w14:paraId="418A761D" w14:textId="77777777" w:rsidR="00A65211" w:rsidRDefault="00A65211" w:rsidP="007D1F4F">
      <w:pPr>
        <w:ind w:left="720"/>
      </w:pPr>
      <w:r>
        <w:t xml:space="preserve">  group by </w:t>
      </w:r>
      <w:r w:rsidR="007D1F4F">
        <w:t>week(</w:t>
      </w:r>
      <w:proofErr w:type="spellStart"/>
      <w:r w:rsidR="007D1F4F">
        <w:t>occurred_at</w:t>
      </w:r>
      <w:proofErr w:type="spellEnd"/>
      <w:r w:rsidR="007D1F4F">
        <w:t>)</w:t>
      </w:r>
      <w:r>
        <w:t xml:space="preserve">, </w:t>
      </w:r>
      <w:proofErr w:type="spellStart"/>
      <w:r>
        <w:t>event_type</w:t>
      </w:r>
      <w:proofErr w:type="spellEnd"/>
    </w:p>
    <w:p w14:paraId="77E21B3C" w14:textId="77777777" w:rsidR="007D1F4F" w:rsidRDefault="007D1F4F" w:rsidP="007D1F4F">
      <w:pPr>
        <w:ind w:left="720"/>
      </w:pPr>
    </w:p>
    <w:p w14:paraId="383BD1CC" w14:textId="77777777" w:rsidR="007D1F4F" w:rsidRDefault="007D1F4F" w:rsidP="007D1F4F">
      <w:pPr>
        <w:ind w:left="720"/>
      </w:pPr>
      <w:r>
        <w:t>SELECT week(</w:t>
      </w:r>
      <w:proofErr w:type="spellStart"/>
      <w:r>
        <w:t>occurred_at</w:t>
      </w:r>
      <w:proofErr w:type="spellEnd"/>
      <w:r>
        <w:t xml:space="preserve">), </w:t>
      </w:r>
      <w:proofErr w:type="spellStart"/>
      <w:r>
        <w:t>event_name</w:t>
      </w:r>
      <w:proofErr w:type="spellEnd"/>
      <w:r>
        <w:t xml:space="preserve">, </w:t>
      </w:r>
      <w:proofErr w:type="gramStart"/>
      <w:r>
        <w:t>count(</w:t>
      </w:r>
      <w:proofErr w:type="gramEnd"/>
      <w:r>
        <w:t>*)</w:t>
      </w:r>
    </w:p>
    <w:p w14:paraId="69EC4278" w14:textId="77777777" w:rsidR="007D1F4F" w:rsidRDefault="007D1F4F" w:rsidP="007D1F4F">
      <w:pPr>
        <w:ind w:left="720"/>
      </w:pPr>
      <w:r>
        <w:t xml:space="preserve">  FROM </w:t>
      </w:r>
      <w:proofErr w:type="spellStart"/>
      <w:proofErr w:type="gramStart"/>
      <w:r>
        <w:t>tutorial.yammer</w:t>
      </w:r>
      <w:proofErr w:type="gramEnd"/>
      <w:r>
        <w:t>_events</w:t>
      </w:r>
      <w:proofErr w:type="spellEnd"/>
      <w:r>
        <w:t xml:space="preserve"> </w:t>
      </w:r>
    </w:p>
    <w:p w14:paraId="27BEDAC0" w14:textId="77777777" w:rsidR="007D1F4F" w:rsidRDefault="007D1F4F" w:rsidP="007D1F4F">
      <w:pPr>
        <w:ind w:left="720"/>
      </w:pPr>
      <w:r>
        <w:lastRenderedPageBreak/>
        <w:t xml:space="preserve">  where </w:t>
      </w:r>
      <w:proofErr w:type="spellStart"/>
      <w:r>
        <w:t>occurred_at</w:t>
      </w:r>
      <w:proofErr w:type="spellEnd"/>
      <w:r>
        <w:t xml:space="preserve"> &lt;= '2014-08-05' and </w:t>
      </w:r>
      <w:proofErr w:type="spellStart"/>
      <w:r>
        <w:t>occurred_at</w:t>
      </w:r>
      <w:proofErr w:type="spellEnd"/>
      <w:r>
        <w:t xml:space="preserve"> &gt;= '2014-07-21'</w:t>
      </w:r>
    </w:p>
    <w:p w14:paraId="5FDAB377" w14:textId="77777777" w:rsidR="00A65211" w:rsidRDefault="007D1F4F" w:rsidP="00643805">
      <w:pPr>
        <w:ind w:left="720"/>
      </w:pPr>
      <w:r>
        <w:t xml:space="preserve">  group by week(</w:t>
      </w:r>
      <w:proofErr w:type="spellStart"/>
      <w:r>
        <w:t>occurred_at</w:t>
      </w:r>
      <w:proofErr w:type="spellEnd"/>
      <w:r>
        <w:t xml:space="preserve">), </w:t>
      </w:r>
      <w:proofErr w:type="spellStart"/>
      <w:r>
        <w:t>event_name</w:t>
      </w:r>
      <w:proofErr w:type="spellEnd"/>
    </w:p>
    <w:p w14:paraId="6423D384" w14:textId="77777777" w:rsidR="009E1BAE" w:rsidRPr="009E1BAE" w:rsidRDefault="00B337D1" w:rsidP="00B337D1">
      <w:pPr>
        <w:pStyle w:val="ListParagraph"/>
        <w:numPr>
          <w:ilvl w:val="0"/>
          <w:numId w:val="1"/>
        </w:numPr>
      </w:pPr>
      <w:r>
        <w:t xml:space="preserve">what are the most common user location seeing the decline this </w:t>
      </w:r>
      <w:r w:rsidR="007D1F4F">
        <w:t>week compared to last week?</w:t>
      </w:r>
    </w:p>
    <w:p w14:paraId="4D764F63" w14:textId="77777777" w:rsidR="009E1BAE" w:rsidRDefault="009E1BAE"/>
    <w:p w14:paraId="4ED05A09" w14:textId="77777777" w:rsidR="005F4E6E" w:rsidRDefault="005F4E6E" w:rsidP="007D1F4F">
      <w:pPr>
        <w:ind w:left="720"/>
      </w:pPr>
      <w:r>
        <w:t xml:space="preserve">SELECT </w:t>
      </w:r>
      <w:r w:rsidR="007D1F4F">
        <w:t>week(</w:t>
      </w:r>
      <w:proofErr w:type="spellStart"/>
      <w:r w:rsidR="007D1F4F">
        <w:t>occurred_at</w:t>
      </w:r>
      <w:proofErr w:type="spellEnd"/>
      <w:r w:rsidR="007D1F4F">
        <w:t xml:space="preserve">), </w:t>
      </w:r>
      <w:r w:rsidR="007D1F4F">
        <w:t>location</w:t>
      </w:r>
      <w:r>
        <w:t xml:space="preserve">, </w:t>
      </w:r>
      <w:proofErr w:type="gramStart"/>
      <w:r>
        <w:t>count(</w:t>
      </w:r>
      <w:proofErr w:type="gramEnd"/>
      <w:r>
        <w:t>*)</w:t>
      </w:r>
    </w:p>
    <w:p w14:paraId="2A1AF9A4" w14:textId="77777777" w:rsidR="005F4E6E" w:rsidRDefault="005F4E6E" w:rsidP="007D1F4F">
      <w:pPr>
        <w:ind w:left="720"/>
      </w:pPr>
      <w:r>
        <w:t xml:space="preserve">  FROM </w:t>
      </w:r>
      <w:proofErr w:type="spellStart"/>
      <w:proofErr w:type="gramStart"/>
      <w:r>
        <w:t>tutorial.yammer</w:t>
      </w:r>
      <w:proofErr w:type="gramEnd"/>
      <w:r>
        <w:t>_events</w:t>
      </w:r>
      <w:proofErr w:type="spellEnd"/>
      <w:r>
        <w:t xml:space="preserve"> </w:t>
      </w:r>
    </w:p>
    <w:p w14:paraId="67E7D168" w14:textId="77777777" w:rsidR="005F4E6E" w:rsidRDefault="005F4E6E" w:rsidP="007D1F4F">
      <w:pPr>
        <w:ind w:left="720"/>
      </w:pPr>
      <w:r>
        <w:t xml:space="preserve">  where </w:t>
      </w:r>
      <w:proofErr w:type="spellStart"/>
      <w:r>
        <w:t>occurred_at</w:t>
      </w:r>
      <w:proofErr w:type="spellEnd"/>
      <w:r>
        <w:t xml:space="preserve"> &lt;= '2014-08-05' and </w:t>
      </w:r>
      <w:proofErr w:type="spellStart"/>
      <w:r>
        <w:t>occurred_at</w:t>
      </w:r>
      <w:proofErr w:type="spellEnd"/>
      <w:r>
        <w:t xml:space="preserve"> &gt;= '2014-07-21'</w:t>
      </w:r>
    </w:p>
    <w:p w14:paraId="435971E6" w14:textId="77777777" w:rsidR="005F4E6E" w:rsidRDefault="005F4E6E" w:rsidP="007D1F4F">
      <w:pPr>
        <w:ind w:left="720"/>
      </w:pPr>
      <w:r>
        <w:t xml:space="preserve">  group by </w:t>
      </w:r>
      <w:r w:rsidR="007D1F4F">
        <w:t>week(</w:t>
      </w:r>
      <w:proofErr w:type="spellStart"/>
      <w:r w:rsidR="007D1F4F">
        <w:t>occurred_at</w:t>
      </w:r>
      <w:proofErr w:type="spellEnd"/>
      <w:r w:rsidR="007D1F4F">
        <w:t>), location</w:t>
      </w:r>
    </w:p>
    <w:p w14:paraId="59736CB4" w14:textId="77777777" w:rsidR="005F4E6E" w:rsidRDefault="005F4E6E" w:rsidP="007D1F4F">
      <w:pPr>
        <w:ind w:left="720"/>
      </w:pPr>
      <w:r>
        <w:t xml:space="preserve">  order by </w:t>
      </w:r>
      <w:proofErr w:type="spellStart"/>
      <w:r>
        <w:t>occurred_at</w:t>
      </w:r>
      <w:proofErr w:type="spellEnd"/>
    </w:p>
    <w:p w14:paraId="3C1E21AA" w14:textId="77777777" w:rsidR="007D1F4F" w:rsidRDefault="007D1F4F" w:rsidP="005F4E6E"/>
    <w:p w14:paraId="6AFE3C4A" w14:textId="77777777" w:rsidR="00252F3E" w:rsidRDefault="00643805">
      <w:r>
        <w:t>Step 3</w:t>
      </w:r>
      <w:r>
        <w:t xml:space="preserve">- </w:t>
      </w:r>
    </w:p>
    <w:p w14:paraId="365BD24D" w14:textId="77777777" w:rsidR="005F4E6E" w:rsidRDefault="00643805">
      <w:r w:rsidRPr="00643805">
        <w:t xml:space="preserve">To check the </w:t>
      </w:r>
      <w:r>
        <w:t>email event</w:t>
      </w:r>
      <w:r w:rsidRPr="00643805">
        <w:t xml:space="preserve"> logs in the </w:t>
      </w:r>
      <w:r>
        <w:t xml:space="preserve">email </w:t>
      </w:r>
      <w:r w:rsidRPr="00643805">
        <w:t xml:space="preserve">event table. This way we can find </w:t>
      </w:r>
      <w:r>
        <w:t>if there was any change in email even triggered which may cause decline in user actives. to</w:t>
      </w:r>
      <w:r w:rsidR="007D1F4F">
        <w:t xml:space="preserve"> check what is the role of the email related event in the user engagement decline</w:t>
      </w:r>
      <w:r>
        <w:t xml:space="preserve"> we can use below query</w:t>
      </w:r>
    </w:p>
    <w:p w14:paraId="7B9FB1B4" w14:textId="77777777" w:rsidR="007D1F4F" w:rsidRDefault="007D1F4F"/>
    <w:p w14:paraId="38714F83" w14:textId="77777777" w:rsidR="00643805" w:rsidRDefault="00643805" w:rsidP="00643805">
      <w:pPr>
        <w:ind w:left="720"/>
      </w:pPr>
      <w:r>
        <w:t>SELECT week(</w:t>
      </w:r>
      <w:proofErr w:type="spellStart"/>
      <w:r>
        <w:t>occurred_at</w:t>
      </w:r>
      <w:proofErr w:type="spellEnd"/>
      <w:r>
        <w:t xml:space="preserve">), </w:t>
      </w:r>
      <w:r>
        <w:t>action</w:t>
      </w:r>
      <w:r>
        <w:t xml:space="preserve">, </w:t>
      </w:r>
      <w:proofErr w:type="gramStart"/>
      <w:r>
        <w:t>count(</w:t>
      </w:r>
      <w:proofErr w:type="gramEnd"/>
      <w:r>
        <w:t>*)</w:t>
      </w:r>
    </w:p>
    <w:p w14:paraId="6E0417A6" w14:textId="77777777" w:rsidR="00643805" w:rsidRDefault="00643805" w:rsidP="00643805">
      <w:pPr>
        <w:ind w:left="720"/>
      </w:pPr>
      <w:r>
        <w:t xml:space="preserve">  FROM </w:t>
      </w:r>
      <w:proofErr w:type="spellStart"/>
      <w:proofErr w:type="gramStart"/>
      <w:r w:rsidRPr="00643805">
        <w:t>tutorial.yammer</w:t>
      </w:r>
      <w:proofErr w:type="gramEnd"/>
      <w:r w:rsidRPr="00643805">
        <w:t>_emails</w:t>
      </w:r>
      <w:proofErr w:type="spellEnd"/>
    </w:p>
    <w:p w14:paraId="2E0C2AF3" w14:textId="77777777" w:rsidR="00643805" w:rsidRDefault="00643805" w:rsidP="00643805">
      <w:pPr>
        <w:ind w:left="720"/>
      </w:pPr>
      <w:r>
        <w:t xml:space="preserve">  where </w:t>
      </w:r>
      <w:proofErr w:type="spellStart"/>
      <w:r>
        <w:t>occurred_at</w:t>
      </w:r>
      <w:proofErr w:type="spellEnd"/>
      <w:r>
        <w:t xml:space="preserve"> &lt;= '2014-08-05' and </w:t>
      </w:r>
      <w:proofErr w:type="spellStart"/>
      <w:r>
        <w:t>occurred_at</w:t>
      </w:r>
      <w:proofErr w:type="spellEnd"/>
      <w:r>
        <w:t xml:space="preserve"> &gt;= '2014-07-21'</w:t>
      </w:r>
    </w:p>
    <w:p w14:paraId="23D878A2" w14:textId="77777777" w:rsidR="00643805" w:rsidRDefault="00643805" w:rsidP="00643805">
      <w:pPr>
        <w:ind w:left="720"/>
      </w:pPr>
      <w:r>
        <w:t xml:space="preserve">  group by week(</w:t>
      </w:r>
      <w:proofErr w:type="spellStart"/>
      <w:r>
        <w:t>occurred_at</w:t>
      </w:r>
      <w:proofErr w:type="spellEnd"/>
      <w:r>
        <w:t xml:space="preserve">), </w:t>
      </w:r>
      <w:r>
        <w:t>action</w:t>
      </w:r>
    </w:p>
    <w:p w14:paraId="429895D9" w14:textId="77777777" w:rsidR="00643805" w:rsidRDefault="00643805" w:rsidP="00643805">
      <w:pPr>
        <w:ind w:left="720"/>
      </w:pPr>
      <w:r>
        <w:t xml:space="preserve">  order by </w:t>
      </w:r>
      <w:proofErr w:type="spellStart"/>
      <w:r>
        <w:t>occurred_at</w:t>
      </w:r>
      <w:proofErr w:type="spellEnd"/>
    </w:p>
    <w:p w14:paraId="72B98C1B" w14:textId="77777777" w:rsidR="007D1F4F" w:rsidRDefault="007D1F4F"/>
    <w:p w14:paraId="5340E5B0" w14:textId="77777777" w:rsidR="005F4E6E" w:rsidRDefault="005F4E6E"/>
    <w:p w14:paraId="7BB870C4" w14:textId="77777777" w:rsidR="005F4E6E" w:rsidRDefault="00643805">
      <w:r>
        <w:t>based on these queries’ data we discovered that the new user signup was declined significantly and this decline was distributed across the global location but mainly related to signup activity on mobile.</w:t>
      </w:r>
    </w:p>
    <w:p w14:paraId="6DCB1B9E" w14:textId="77777777" w:rsidR="00643805" w:rsidRDefault="00643805">
      <w:r>
        <w:t>We also discovered that the email events were as usual and there was no decline in email sent to users during last week compared to earlier weeks.</w:t>
      </w:r>
    </w:p>
    <w:p w14:paraId="23EF6586" w14:textId="77777777" w:rsidR="00643805" w:rsidRDefault="00643805"/>
    <w:p w14:paraId="32169987" w14:textId="77777777" w:rsidR="00987092" w:rsidRDefault="00987092">
      <w:r>
        <w:t>Step 4-</w:t>
      </w:r>
    </w:p>
    <w:p w14:paraId="280C8D56" w14:textId="77777777" w:rsidR="00252F3E" w:rsidRDefault="00252F3E">
      <w:r>
        <w:t>This give us an indication that there is some issue with the new user’s first time login on mobile device.</w:t>
      </w:r>
    </w:p>
    <w:p w14:paraId="0496E60D" w14:textId="77777777" w:rsidR="00643805" w:rsidRDefault="00643805">
      <w:r>
        <w:t xml:space="preserve">Based on my experience with this product I know that the </w:t>
      </w:r>
      <w:r w:rsidR="00987092">
        <w:t xml:space="preserve">most common method for new </w:t>
      </w:r>
      <w:r>
        <w:t xml:space="preserve">signup </w:t>
      </w:r>
      <w:r w:rsidR="00987092">
        <w:t xml:space="preserve">was to click on the link in email and signup on mobile. So we further instructed our technical team to check the links of the email sent to </w:t>
      </w:r>
      <w:r w:rsidR="00252F3E">
        <w:t>many</w:t>
      </w:r>
      <w:r w:rsidR="00987092">
        <w:t xml:space="preserve"> sample users</w:t>
      </w:r>
      <w:r w:rsidR="00252F3E">
        <w:t xml:space="preserve"> over last week.</w:t>
      </w:r>
    </w:p>
    <w:p w14:paraId="2C0430FA" w14:textId="77777777" w:rsidR="00252F3E" w:rsidRDefault="00252F3E"/>
    <w:p w14:paraId="37D7BFC3" w14:textId="77777777" w:rsidR="00252F3E" w:rsidRDefault="00252F3E"/>
    <w:p w14:paraId="6AE4669E" w14:textId="77777777" w:rsidR="00252F3E" w:rsidRDefault="00252F3E">
      <w:r w:rsidRPr="00252F3E">
        <w:rPr>
          <w:b/>
          <w:u w:val="single"/>
        </w:rPr>
        <w:t>Resolution: -</w:t>
      </w:r>
      <w:r>
        <w:t xml:space="preserve"> it was discovered that the new user invite email sent last week for signup had a technical issue with the signup link and was causing a failure in user signup.</w:t>
      </w:r>
    </w:p>
    <w:p w14:paraId="57419FE0" w14:textId="77777777" w:rsidR="00643805" w:rsidRDefault="00643805"/>
    <w:sectPr w:rsidR="00643805" w:rsidSect="00F97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1E252C"/>
    <w:multiLevelType w:val="hybridMultilevel"/>
    <w:tmpl w:val="EA4C2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520"/>
    <w:rsid w:val="00252F3E"/>
    <w:rsid w:val="004D5F95"/>
    <w:rsid w:val="00537C70"/>
    <w:rsid w:val="005F4E6E"/>
    <w:rsid w:val="00643805"/>
    <w:rsid w:val="007D1F4F"/>
    <w:rsid w:val="007F1520"/>
    <w:rsid w:val="00987092"/>
    <w:rsid w:val="009E1BAE"/>
    <w:rsid w:val="00A65211"/>
    <w:rsid w:val="00B337D1"/>
    <w:rsid w:val="00F97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5AB3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F1520"/>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E1BA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152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520"/>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F1520"/>
    <w:rPr>
      <w:rFonts w:asciiTheme="majorHAnsi" w:eastAsiaTheme="majorEastAsia" w:hAnsiTheme="majorHAnsi" w:cstheme="majorBidi"/>
      <w:color w:val="1F4D78" w:themeColor="accent1" w:themeShade="7F"/>
    </w:rPr>
  </w:style>
  <w:style w:type="character" w:customStyle="1" w:styleId="Heading2Char">
    <w:name w:val="Heading 2 Char"/>
    <w:basedOn w:val="DefaultParagraphFont"/>
    <w:link w:val="Heading2"/>
    <w:uiPriority w:val="9"/>
    <w:semiHidden/>
    <w:rsid w:val="009E1BA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33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464082">
      <w:bodyDiv w:val="1"/>
      <w:marLeft w:val="0"/>
      <w:marRight w:val="0"/>
      <w:marTop w:val="0"/>
      <w:marBottom w:val="0"/>
      <w:divBdr>
        <w:top w:val="none" w:sz="0" w:space="0" w:color="auto"/>
        <w:left w:val="none" w:sz="0" w:space="0" w:color="auto"/>
        <w:bottom w:val="none" w:sz="0" w:space="0" w:color="auto"/>
        <w:right w:val="none" w:sz="0" w:space="0" w:color="auto"/>
      </w:divBdr>
    </w:div>
    <w:div w:id="1133986897">
      <w:bodyDiv w:val="1"/>
      <w:marLeft w:val="0"/>
      <w:marRight w:val="0"/>
      <w:marTop w:val="0"/>
      <w:marBottom w:val="0"/>
      <w:divBdr>
        <w:top w:val="none" w:sz="0" w:space="0" w:color="auto"/>
        <w:left w:val="none" w:sz="0" w:space="0" w:color="auto"/>
        <w:bottom w:val="none" w:sz="0" w:space="0" w:color="auto"/>
        <w:right w:val="none" w:sz="0" w:space="0" w:color="auto"/>
      </w:divBdr>
    </w:div>
    <w:div w:id="1470710492">
      <w:bodyDiv w:val="1"/>
      <w:marLeft w:val="0"/>
      <w:marRight w:val="0"/>
      <w:marTop w:val="0"/>
      <w:marBottom w:val="0"/>
      <w:divBdr>
        <w:top w:val="none" w:sz="0" w:space="0" w:color="auto"/>
        <w:left w:val="none" w:sz="0" w:space="0" w:color="auto"/>
        <w:bottom w:val="none" w:sz="0" w:space="0" w:color="auto"/>
        <w:right w:val="none" w:sz="0" w:space="0" w:color="auto"/>
      </w:divBdr>
    </w:div>
    <w:div w:id="1507817248">
      <w:bodyDiv w:val="1"/>
      <w:marLeft w:val="0"/>
      <w:marRight w:val="0"/>
      <w:marTop w:val="0"/>
      <w:marBottom w:val="0"/>
      <w:divBdr>
        <w:top w:val="none" w:sz="0" w:space="0" w:color="auto"/>
        <w:left w:val="none" w:sz="0" w:space="0" w:color="auto"/>
        <w:bottom w:val="none" w:sz="0" w:space="0" w:color="auto"/>
        <w:right w:val="none" w:sz="0" w:space="0" w:color="auto"/>
      </w:divBdr>
    </w:div>
    <w:div w:id="20517589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521</Words>
  <Characters>2970</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Mode Analytics Case Study: -</vt:lpstr>
      <vt:lpstr>        Investigating a Drop in User Engagement</vt:lpstr>
      <vt:lpstr>    The problem statement: - </vt:lpstr>
      <vt:lpstr>    Initial symptoms and Hypothesis test.</vt:lpstr>
    </vt:vector>
  </TitlesOfParts>
  <LinksUpToDate>false</LinksUpToDate>
  <CharactersWithSpaces>3485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 Agarwal</dc:creator>
  <cp:keywords/>
  <dc:description/>
  <cp:lastModifiedBy>Jiten Agarwal</cp:lastModifiedBy>
  <cp:revision>1</cp:revision>
  <dcterms:created xsi:type="dcterms:W3CDTF">2018-01-10T01:05:00Z</dcterms:created>
  <dcterms:modified xsi:type="dcterms:W3CDTF">2018-01-10T02:09:00Z</dcterms:modified>
</cp:coreProperties>
</file>