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63B91" w14:textId="42F49A09" w:rsidR="00A64CBB" w:rsidRDefault="00A64CBB">
      <w:pPr>
        <w:rPr>
          <w:rFonts w:hint="eastAsia"/>
        </w:rPr>
      </w:pPr>
      <w:r>
        <w:rPr>
          <w:rFonts w:hint="eastAsia"/>
        </w:rPr>
        <w:t>论文佐证材料：</w:t>
      </w:r>
    </w:p>
    <w:p w14:paraId="53042731" w14:textId="7F5B26A3" w:rsidR="00A64CBB" w:rsidRDefault="00A64CBB">
      <w:r w:rsidRPr="00A64CBB">
        <w:t>Xiang, Jiahao, and Lang Li. "Efficient implementations of CRAFT cipher for Internet of Things." Computers and Electrical Engineering 116 (2024): 109168.</w:t>
      </w:r>
    </w:p>
    <w:p w14:paraId="2FBF5592" w14:textId="19E721B0" w:rsidR="00076813" w:rsidRDefault="00A64CBB">
      <w:r w:rsidRPr="00A64CBB">
        <w:drawing>
          <wp:inline distT="0" distB="0" distL="0" distR="0" wp14:anchorId="56005C20" wp14:editId="5DB4B1E8">
            <wp:extent cx="5943600" cy="3538220"/>
            <wp:effectExtent l="0" t="0" r="0" b="5080"/>
            <wp:docPr id="239903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33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A1"/>
    <w:rsid w:val="00076813"/>
    <w:rsid w:val="004147A1"/>
    <w:rsid w:val="00665CF9"/>
    <w:rsid w:val="00A64CBB"/>
    <w:rsid w:val="00E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0963"/>
  <w15:chartTrackingRefBased/>
  <w15:docId w15:val="{B4E26D29-BB6C-4957-8DC1-CC360790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Xiang</dc:creator>
  <cp:keywords/>
  <dc:description/>
  <cp:lastModifiedBy>Jiahao Xiang</cp:lastModifiedBy>
  <cp:revision>2</cp:revision>
  <dcterms:created xsi:type="dcterms:W3CDTF">2024-06-11T00:40:00Z</dcterms:created>
  <dcterms:modified xsi:type="dcterms:W3CDTF">2024-06-11T00:42:00Z</dcterms:modified>
</cp:coreProperties>
</file>