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left"/>
        <w:rPr>
          <w:rFonts w:eastAsia="黑体"/>
          <w:sz w:val="32"/>
          <w:szCs w:val="32"/>
        </w:rPr>
      </w:pPr>
    </w:p>
    <w:p>
      <w:pPr>
        <w:wordWrap w:val="0"/>
        <w:jc w:val="right"/>
        <w:rPr>
          <w:sz w:val="32"/>
        </w:rPr>
      </w:pPr>
      <w:r>
        <w:rPr>
          <w:sz w:val="32"/>
        </w:rPr>
        <w:t>□</w:t>
      </w:r>
      <w:r>
        <w:rPr>
          <w:sz w:val="32"/>
        </w:rPr>
        <w:t>联合项目</w:t>
      </w:r>
      <w:r>
        <w:rPr>
          <w:sz w:val="32"/>
        </w:rPr>
        <w:t xml:space="preserve">   □</w:t>
      </w:r>
      <w:r>
        <w:rPr>
          <w:sz w:val="32"/>
        </w:rPr>
        <w:t>重点项目</w:t>
      </w:r>
    </w:p>
    <w:p>
      <w:pPr>
        <w:jc w:val="right"/>
        <w:rPr>
          <w:sz w:val="32"/>
        </w:rPr>
      </w:pPr>
      <w:r>
        <w:rPr>
          <w:sz w:val="32"/>
          <w:szCs w:val="32"/>
        </w:rPr>
        <w:sym w:font="Wingdings 2" w:char="F0A1"/>
      </w:r>
      <w:r>
        <w:rPr>
          <w:sz w:val="32"/>
        </w:rPr>
        <w:t>一般项目</w:t>
      </w:r>
    </w:p>
    <w:p>
      <w:pPr>
        <w:snapToGrid w:val="0"/>
        <w:spacing w:before="312" w:after="312" w:line="600" w:lineRule="exact"/>
        <w:jc w:val="center"/>
        <w:rPr>
          <w:rFonts w:eastAsia="方正小标宋简体"/>
          <w:bCs/>
          <w:sz w:val="48"/>
          <w:szCs w:val="44"/>
        </w:rPr>
      </w:pPr>
      <w:r>
        <w:rPr>
          <w:rFonts w:eastAsia="方正小标宋简体"/>
          <w:bCs/>
          <w:sz w:val="48"/>
          <w:szCs w:val="44"/>
        </w:rPr>
        <w:t>2023</w:t>
      </w:r>
      <w:r>
        <w:rPr>
          <w:rFonts w:eastAsia="方正小标宋简体"/>
          <w:bCs/>
          <w:sz w:val="48"/>
          <w:szCs w:val="44"/>
        </w:rPr>
        <w:t>年湖南省研究生科研创新项目</w:t>
      </w:r>
    </w:p>
    <w:p>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000" w:firstRow="0" w:lastRow="0" w:firstColumn="0" w:lastColumn="0" w:noHBand="0" w:noVBand="0"/>
      </w:tblPr>
      <w:tblGrid>
        <w:gridCol w:w="1834"/>
        <w:gridCol w:w="6405"/>
      </w:tblGrid>
      <w:tr>
        <w:trPr>
          <w:cantSplit/>
          <w:trHeight w:val="750"/>
          <w:jc w:val="center"/>
        </w:trPr>
        <w:tc>
          <w:tcPr>
            <w:tcW w:w="1834" w:type="dxa"/>
            <w:vAlign w:val="center"/>
          </w:tcPr>
          <w:p>
            <w:pPr>
              <w:spacing w:line="440" w:lineRule="exact"/>
              <w:jc w:val="distribute"/>
              <w:rPr>
                <w:b/>
                <w:sz w:val="28"/>
                <w:szCs w:val="28"/>
              </w:rPr>
            </w:pPr>
            <w:r>
              <w:rPr>
                <w:b/>
                <w:sz w:val="28"/>
                <w:szCs w:val="28"/>
              </w:rPr>
              <w:t>项目名称：</w:t>
            </w:r>
          </w:p>
        </w:tc>
        <w:tc>
          <w:tcPr>
            <w:tcW w:w="6405" w:type="dxa"/>
            <w:vAlign w:val="center"/>
          </w:tcPr>
          <w:p>
            <w:pPr>
              <w:spacing w:line="440" w:lineRule="exact"/>
              <w:rPr>
                <w:sz w:val="28"/>
                <w:szCs w:val="28"/>
                <w:u w:val="single"/>
              </w:rPr>
            </w:pPr>
            <w:r>
              <w:rPr>
                <w:sz w:val="28"/>
                <w:szCs w:val="28"/>
                <w:u w:val="single"/>
              </w:rPr>
              <w:t xml:space="preserve">      </w:t>
            </w:r>
            <w:r>
              <w:rPr>
                <w:rFonts w:hint="eastAsia"/>
                <w:sz w:val="28"/>
                <w:szCs w:val="28"/>
                <w:u w:val="single"/>
              </w:rPr>
              <w:t>基于深度学习的</w:t>
            </w:r>
            <w:r>
              <w:rPr>
                <w:rFonts w:hint="eastAsia"/>
                <w:sz w:val="28"/>
                <w:szCs w:val="28"/>
                <w:u w:val="single"/>
              </w:rPr>
              <w:t>AI</w:t>
            </w:r>
            <w:r>
              <w:rPr>
                <w:rFonts w:hint="eastAsia"/>
                <w:sz w:val="28"/>
                <w:szCs w:val="28"/>
                <w:u w:val="single"/>
              </w:rPr>
              <w:t>密码分析研究</w:t>
            </w:r>
            <w:r>
              <w:rPr>
                <w:sz w:val="28"/>
                <w:szCs w:val="28"/>
                <w:u w:val="single"/>
              </w:rPr>
              <w:t xml:space="preserve">      </w:t>
            </w:r>
          </w:p>
        </w:tc>
      </w:tr>
      <w:tr>
        <w:trPr>
          <w:cantSplit/>
          <w:trHeight w:val="750"/>
          <w:jc w:val="center"/>
        </w:trPr>
        <w:tc>
          <w:tcPr>
            <w:tcW w:w="1834" w:type="dxa"/>
            <w:vAlign w:val="center"/>
          </w:tcPr>
          <w:p>
            <w:pPr>
              <w:spacing w:line="440" w:lineRule="exact"/>
              <w:jc w:val="distribute"/>
              <w:rPr>
                <w:b/>
                <w:sz w:val="28"/>
                <w:szCs w:val="28"/>
              </w:rPr>
            </w:pPr>
            <w:r>
              <w:rPr>
                <w:b/>
                <w:sz w:val="28"/>
                <w:szCs w:val="28"/>
              </w:rPr>
              <w:t>主持人：</w:t>
            </w:r>
          </w:p>
        </w:tc>
        <w:tc>
          <w:tcPr>
            <w:tcW w:w="6405" w:type="dxa"/>
            <w:vAlign w:val="center"/>
          </w:tcPr>
          <w:p>
            <w:pPr>
              <w:spacing w:line="440" w:lineRule="exact"/>
              <w:rPr>
                <w:sz w:val="28"/>
                <w:szCs w:val="28"/>
                <w:u w:val="single"/>
              </w:rPr>
            </w:pPr>
            <w:r>
              <w:rPr>
                <w:sz w:val="28"/>
                <w:szCs w:val="28"/>
                <w:u w:val="single"/>
              </w:rPr>
              <w:t xml:space="preserve">                 </w:t>
            </w:r>
            <w:r>
              <w:rPr>
                <w:rFonts w:hint="eastAsia"/>
                <w:sz w:val="28"/>
                <w:szCs w:val="28"/>
                <w:u w:val="single"/>
              </w:rPr>
              <w:t>黄莹</w:t>
            </w:r>
            <w:r>
              <w:rPr>
                <w:sz w:val="28"/>
                <w:szCs w:val="28"/>
                <w:u w:val="single"/>
              </w:rPr>
              <w:t xml:space="preserve">                    </w:t>
            </w:r>
          </w:p>
        </w:tc>
      </w:tr>
      <w:tr>
        <w:trPr>
          <w:cantSplit/>
          <w:trHeight w:val="750"/>
          <w:jc w:val="center"/>
        </w:trPr>
        <w:tc>
          <w:tcPr>
            <w:tcW w:w="1834" w:type="dxa"/>
            <w:vAlign w:val="center"/>
          </w:tcPr>
          <w:p>
            <w:pPr>
              <w:spacing w:line="440" w:lineRule="exact"/>
              <w:jc w:val="distribute"/>
              <w:rPr>
                <w:b/>
                <w:sz w:val="28"/>
                <w:szCs w:val="28"/>
              </w:rPr>
            </w:pPr>
            <w:r>
              <w:rPr>
                <w:b/>
                <w:sz w:val="28"/>
                <w:szCs w:val="28"/>
              </w:rPr>
              <w:t>所在单位：</w:t>
            </w:r>
          </w:p>
        </w:tc>
        <w:tc>
          <w:tcPr>
            <w:tcW w:w="6405" w:type="dxa"/>
            <w:vAlign w:val="center"/>
          </w:tcPr>
          <w:p>
            <w:pPr>
              <w:spacing w:line="440" w:lineRule="exact"/>
              <w:rPr>
                <w:sz w:val="28"/>
                <w:szCs w:val="28"/>
                <w:u w:val="single"/>
              </w:rPr>
            </w:pPr>
            <w:r>
              <w:rPr>
                <w:sz w:val="28"/>
                <w:szCs w:val="28"/>
                <w:u w:val="single"/>
              </w:rPr>
              <w:t xml:space="preserve">             </w:t>
            </w:r>
            <w:r>
              <w:rPr>
                <w:rFonts w:hint="eastAsia"/>
                <w:sz w:val="28"/>
                <w:szCs w:val="28"/>
                <w:u w:val="single"/>
              </w:rPr>
              <w:t>衡阳师范学院</w:t>
            </w:r>
            <w:r>
              <w:rPr>
                <w:sz w:val="28"/>
                <w:szCs w:val="28"/>
                <w:u w:val="single"/>
              </w:rPr>
              <w:t xml:space="preserve">                </w:t>
            </w:r>
          </w:p>
        </w:tc>
      </w:tr>
      <w:tr>
        <w:trPr>
          <w:cantSplit/>
          <w:trHeight w:val="750"/>
          <w:jc w:val="center"/>
        </w:trPr>
        <w:tc>
          <w:tcPr>
            <w:tcW w:w="1834" w:type="dxa"/>
            <w:vAlign w:val="center"/>
          </w:tcPr>
          <w:p>
            <w:pPr>
              <w:spacing w:line="440" w:lineRule="exact"/>
              <w:jc w:val="distribute"/>
              <w:rPr>
                <w:b/>
                <w:sz w:val="28"/>
                <w:szCs w:val="28"/>
              </w:rPr>
            </w:pPr>
            <w:r>
              <w:rPr>
                <w:b/>
                <w:sz w:val="28"/>
                <w:szCs w:val="28"/>
              </w:rPr>
              <w:t>联合企业：</w:t>
            </w:r>
          </w:p>
        </w:tc>
        <w:tc>
          <w:tcPr>
            <w:tcW w:w="6405" w:type="dxa"/>
            <w:vAlign w:val="center"/>
          </w:tcPr>
          <w:p>
            <w:pPr>
              <w:spacing w:line="440" w:lineRule="exact"/>
              <w:rPr>
                <w:sz w:val="28"/>
                <w:szCs w:val="28"/>
                <w:u w:val="single"/>
              </w:rPr>
            </w:pPr>
            <w:r>
              <w:rPr>
                <w:sz w:val="28"/>
                <w:szCs w:val="28"/>
                <w:u w:val="single"/>
              </w:rPr>
              <w:t xml:space="preserve">                                         </w:t>
            </w:r>
          </w:p>
        </w:tc>
      </w:tr>
      <w:tr>
        <w:trPr>
          <w:cantSplit/>
          <w:trHeight w:val="750"/>
          <w:jc w:val="center"/>
        </w:trPr>
        <w:tc>
          <w:tcPr>
            <w:tcW w:w="1834" w:type="dxa"/>
            <w:vAlign w:val="center"/>
          </w:tcPr>
          <w:p>
            <w:pPr>
              <w:spacing w:line="440" w:lineRule="exact"/>
              <w:jc w:val="distribute"/>
              <w:rPr>
                <w:b/>
                <w:sz w:val="28"/>
                <w:szCs w:val="28"/>
              </w:rPr>
            </w:pPr>
            <w:r>
              <w:rPr>
                <w:b/>
                <w:sz w:val="28"/>
                <w:szCs w:val="28"/>
              </w:rPr>
              <w:t>所属学科：</w:t>
            </w:r>
          </w:p>
        </w:tc>
        <w:tc>
          <w:tcPr>
            <w:tcW w:w="6405" w:type="dxa"/>
            <w:vAlign w:val="center"/>
          </w:tcPr>
          <w:p>
            <w:pPr>
              <w:spacing w:line="440" w:lineRule="exact"/>
              <w:rPr>
                <w:sz w:val="28"/>
                <w:szCs w:val="28"/>
              </w:rPr>
            </w:pPr>
            <w:r>
              <w:rPr>
                <w:sz w:val="28"/>
                <w:szCs w:val="28"/>
                <w:u w:val="single"/>
              </w:rPr>
              <w:t xml:space="preserve">               </w:t>
            </w:r>
            <w:r>
              <w:rPr>
                <w:rFonts w:hint="eastAsia"/>
                <w:sz w:val="28"/>
                <w:szCs w:val="28"/>
                <w:u w:val="single"/>
              </w:rPr>
              <w:t>电子信息</w:t>
            </w:r>
            <w:r>
              <w:rPr>
                <w:sz w:val="28"/>
                <w:szCs w:val="28"/>
                <w:u w:val="single"/>
              </w:rPr>
              <w:t xml:space="preserve">                  </w:t>
            </w:r>
          </w:p>
        </w:tc>
      </w:tr>
      <w:tr>
        <w:trPr>
          <w:cantSplit/>
          <w:trHeight w:val="750"/>
          <w:jc w:val="center"/>
        </w:trPr>
        <w:tc>
          <w:tcPr>
            <w:tcW w:w="1834" w:type="dxa"/>
            <w:vAlign w:val="center"/>
          </w:tcPr>
          <w:p>
            <w:pPr>
              <w:spacing w:line="440" w:lineRule="exact"/>
              <w:jc w:val="distribute"/>
              <w:rPr>
                <w:b/>
                <w:sz w:val="28"/>
                <w:szCs w:val="28"/>
              </w:rPr>
            </w:pPr>
            <w:r>
              <w:rPr>
                <w:b/>
                <w:sz w:val="28"/>
                <w:szCs w:val="28"/>
              </w:rPr>
              <w:t>联系电话：</w:t>
            </w:r>
          </w:p>
        </w:tc>
        <w:tc>
          <w:tcPr>
            <w:tcW w:w="6405" w:type="dxa"/>
            <w:vAlign w:val="center"/>
          </w:tcPr>
          <w:p>
            <w:pPr>
              <w:spacing w:line="440" w:lineRule="exact"/>
              <w:rPr>
                <w:sz w:val="28"/>
                <w:szCs w:val="28"/>
              </w:rPr>
            </w:pPr>
            <w:r>
              <w:rPr>
                <w:sz w:val="28"/>
                <w:szCs w:val="28"/>
                <w:u w:val="single"/>
              </w:rPr>
              <w:t xml:space="preserve">             13469454580                 </w:t>
            </w:r>
          </w:p>
        </w:tc>
      </w:tr>
      <w:tr>
        <w:trPr>
          <w:cantSplit/>
          <w:trHeight w:val="750"/>
          <w:jc w:val="center"/>
        </w:trPr>
        <w:tc>
          <w:tcPr>
            <w:tcW w:w="1834" w:type="dxa"/>
            <w:vAlign w:val="center"/>
          </w:tcPr>
          <w:p>
            <w:pPr>
              <w:spacing w:line="440" w:lineRule="exact"/>
              <w:jc w:val="distribute"/>
              <w:rPr>
                <w:b/>
                <w:sz w:val="28"/>
                <w:szCs w:val="28"/>
              </w:rPr>
            </w:pPr>
            <w:r>
              <w:rPr>
                <w:b/>
                <w:sz w:val="28"/>
                <w:szCs w:val="28"/>
              </w:rPr>
              <w:t>传真电话：</w:t>
            </w:r>
          </w:p>
        </w:tc>
        <w:tc>
          <w:tcPr>
            <w:tcW w:w="6405" w:type="dxa"/>
            <w:vAlign w:val="center"/>
          </w:tcPr>
          <w:p>
            <w:pPr>
              <w:spacing w:line="440" w:lineRule="exact"/>
              <w:rPr>
                <w:sz w:val="28"/>
                <w:szCs w:val="28"/>
              </w:rPr>
            </w:pPr>
            <w:r>
              <w:rPr>
                <w:sz w:val="28"/>
                <w:szCs w:val="28"/>
                <w:u w:val="single"/>
              </w:rPr>
              <w:t xml:space="preserve">              62661700                   </w:t>
            </w:r>
          </w:p>
        </w:tc>
      </w:tr>
      <w:tr>
        <w:trPr>
          <w:cantSplit/>
          <w:trHeight w:val="750"/>
          <w:jc w:val="center"/>
        </w:trPr>
        <w:tc>
          <w:tcPr>
            <w:tcW w:w="1834" w:type="dxa"/>
            <w:vAlign w:val="center"/>
          </w:tcPr>
          <w:p>
            <w:pPr>
              <w:spacing w:line="440" w:lineRule="exact"/>
              <w:jc w:val="distribute"/>
              <w:rPr>
                <w:b/>
                <w:sz w:val="28"/>
                <w:szCs w:val="28"/>
              </w:rPr>
            </w:pPr>
            <w:r>
              <w:rPr>
                <w:b/>
                <w:sz w:val="28"/>
                <w:szCs w:val="28"/>
              </w:rPr>
              <w:t>电子信箱：</w:t>
            </w:r>
          </w:p>
        </w:tc>
        <w:tc>
          <w:tcPr>
            <w:tcW w:w="6405" w:type="dxa"/>
            <w:vAlign w:val="center"/>
          </w:tcPr>
          <w:p>
            <w:pPr>
              <w:spacing w:line="440" w:lineRule="exact"/>
              <w:rPr>
                <w:sz w:val="28"/>
                <w:szCs w:val="28"/>
              </w:rPr>
            </w:pPr>
            <w:r>
              <w:rPr>
                <w:sz w:val="28"/>
                <w:szCs w:val="28"/>
                <w:u w:val="single"/>
              </w:rPr>
              <w:t xml:space="preserve">          1160239682@qq.com             </w:t>
            </w:r>
          </w:p>
        </w:tc>
      </w:tr>
      <w:tr>
        <w:trPr>
          <w:cantSplit/>
          <w:trHeight w:val="750"/>
          <w:jc w:val="center"/>
        </w:trPr>
        <w:tc>
          <w:tcPr>
            <w:tcW w:w="1834" w:type="dxa"/>
            <w:vAlign w:val="center"/>
          </w:tcPr>
          <w:p>
            <w:pPr>
              <w:spacing w:line="440" w:lineRule="exact"/>
              <w:jc w:val="distribute"/>
              <w:rPr>
                <w:b/>
                <w:sz w:val="28"/>
                <w:szCs w:val="28"/>
              </w:rPr>
            </w:pPr>
            <w:r>
              <w:rPr>
                <w:b/>
                <w:sz w:val="28"/>
                <w:szCs w:val="28"/>
              </w:rPr>
              <w:t>申请日期：</w:t>
            </w:r>
          </w:p>
        </w:tc>
        <w:tc>
          <w:tcPr>
            <w:tcW w:w="6405" w:type="dxa"/>
            <w:vAlign w:val="center"/>
          </w:tcPr>
          <w:p>
            <w:pPr>
              <w:spacing w:line="440" w:lineRule="exact"/>
              <w:rPr>
                <w:sz w:val="28"/>
                <w:szCs w:val="28"/>
              </w:rPr>
            </w:pPr>
            <w:r>
              <w:rPr>
                <w:sz w:val="28"/>
                <w:szCs w:val="28"/>
                <w:u w:val="single"/>
              </w:rPr>
              <w:t xml:space="preserve">            2023</w:t>
            </w:r>
            <w:r>
              <w:rPr>
                <w:rFonts w:hint="eastAsia"/>
                <w:sz w:val="28"/>
                <w:szCs w:val="28"/>
                <w:u w:val="single"/>
              </w:rPr>
              <w:t>年</w:t>
            </w:r>
            <w:r>
              <w:rPr>
                <w:sz w:val="28"/>
                <w:szCs w:val="28"/>
                <w:u w:val="single"/>
              </w:rPr>
              <w:t>4</w:t>
            </w:r>
            <w:r>
              <w:rPr>
                <w:rFonts w:hint="eastAsia"/>
                <w:sz w:val="28"/>
                <w:szCs w:val="28"/>
                <w:u w:val="single"/>
              </w:rPr>
              <w:t>月</w:t>
            </w:r>
            <w:r>
              <w:rPr>
                <w:sz w:val="28"/>
                <w:szCs w:val="28"/>
                <w:u w:val="single"/>
              </w:rPr>
              <w:t>26</w:t>
            </w:r>
            <w:r>
              <w:rPr>
                <w:rFonts w:hint="eastAsia"/>
                <w:sz w:val="28"/>
                <w:szCs w:val="28"/>
                <w:u w:val="single"/>
              </w:rPr>
              <w:t>日</w:t>
            </w:r>
            <w:r>
              <w:rPr>
                <w:sz w:val="28"/>
                <w:szCs w:val="28"/>
                <w:u w:val="single"/>
              </w:rPr>
              <w:t xml:space="preserve">             </w:t>
            </w:r>
          </w:p>
        </w:tc>
      </w:tr>
    </w:tbl>
    <w:p>
      <w:pPr>
        <w:snapToGrid w:val="0"/>
        <w:spacing w:before="600"/>
        <w:jc w:val="center"/>
        <w:rPr>
          <w:b/>
          <w:spacing w:val="160"/>
          <w:sz w:val="32"/>
          <w:szCs w:val="28"/>
        </w:rPr>
      </w:pPr>
      <w:r>
        <w:rPr>
          <w:b/>
          <w:spacing w:val="160"/>
          <w:sz w:val="32"/>
          <w:szCs w:val="28"/>
        </w:rPr>
        <w:t>湖南省教育厅</w:t>
      </w:r>
    </w:p>
    <w:p>
      <w:pPr>
        <w:snapToGrid w:val="0"/>
        <w:jc w:val="center"/>
        <w:rPr>
          <w:b/>
          <w:szCs w:val="28"/>
        </w:rPr>
        <w:sectPr>
          <w:footerReference w:type="even" r:id="rId7"/>
          <w:footerReference w:type="default" r:id="rId8"/>
          <w:footerReference w:type="first" r:id="rId9"/>
          <w:pgSz w:w="11907" w:h="16840"/>
          <w:pgMar w:top="1701" w:right="1418" w:bottom="1417" w:left="1418" w:header="340" w:footer="992" w:gutter="0"/>
          <w:pgNumType w:start="1"/>
          <w:cols w:space="720"/>
          <w:titlePg/>
          <w:docGrid w:type="linesAndChars" w:linePitch="596" w:charSpace="811"/>
        </w:sectPr>
      </w:pPr>
      <w:r>
        <w:rPr>
          <w:b/>
          <w:sz w:val="32"/>
          <w:szCs w:val="28"/>
        </w:rPr>
        <w:t>2023</w:t>
      </w:r>
      <w:r>
        <w:rPr>
          <w:b/>
          <w:sz w:val="32"/>
          <w:szCs w:val="28"/>
        </w:rPr>
        <w:t>年</w:t>
      </w:r>
    </w:p>
    <w:p>
      <w:pPr>
        <w:tabs>
          <w:tab w:val="left" w:pos="480"/>
        </w:tabs>
        <w:spacing w:line="400" w:lineRule="exact"/>
        <w:ind w:right="567"/>
        <w:rPr>
          <w:rFonts w:eastAsia="黑体"/>
          <w:sz w:val="28"/>
          <w:szCs w:val="28"/>
        </w:rPr>
      </w:pPr>
      <w:r>
        <w:rPr>
          <w:b/>
          <w:bCs/>
          <w:sz w:val="24"/>
        </w:rPr>
        <w:lastRenderedPageBreak/>
        <w:t xml:space="preserve"> </w:t>
      </w:r>
      <w:r>
        <w:rPr>
          <w:sz w:val="18"/>
          <w:szCs w:val="18"/>
        </w:rPr>
        <w:t xml:space="preserve">  </w:t>
      </w:r>
      <w:r>
        <w:rPr>
          <w:rFonts w:eastAsia="黑体"/>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49"/>
        <w:gridCol w:w="830"/>
        <w:gridCol w:w="302"/>
        <w:gridCol w:w="861"/>
      </w:tblGrid>
      <w:tr>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pPr>
              <w:snapToGrid w:val="0"/>
              <w:jc w:val="center"/>
              <w:rPr>
                <w:b/>
                <w:sz w:val="22"/>
              </w:rPr>
            </w:pPr>
            <w:r>
              <w:rPr>
                <w:b/>
                <w:sz w:val="22"/>
              </w:rPr>
              <w:t>项目</w:t>
            </w:r>
          </w:p>
          <w:p>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pPr>
              <w:snapToGrid w:val="0"/>
              <w:jc w:val="center"/>
              <w:rPr>
                <w:sz w:val="22"/>
              </w:rPr>
            </w:pPr>
            <w:r>
              <w:rPr>
                <w:rFonts w:hint="eastAsia"/>
                <w:sz w:val="22"/>
              </w:rPr>
              <w:t>基于深度学习的</w:t>
            </w:r>
            <w:r>
              <w:rPr>
                <w:rFonts w:hint="eastAsia"/>
                <w:sz w:val="22"/>
              </w:rPr>
              <w:t>AI</w:t>
            </w:r>
            <w:r>
              <w:rPr>
                <w:rFonts w:hint="eastAsia"/>
                <w:sz w:val="22"/>
              </w:rPr>
              <w:t>密码分析研究</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pPr>
              <w:snapToGrid w:val="0"/>
              <w:jc w:val="center"/>
              <w:rPr>
                <w:sz w:val="22"/>
              </w:rPr>
            </w:pPr>
            <w:r>
              <w:rPr>
                <w:sz w:val="22"/>
              </w:rPr>
              <w:t>研究</w:t>
            </w:r>
          </w:p>
          <w:p>
            <w:pPr>
              <w:snapToGrid w:val="0"/>
              <w:jc w:val="center"/>
              <w:rPr>
                <w:sz w:val="22"/>
              </w:rPr>
            </w:pPr>
            <w:r>
              <w:rPr>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pPr>
              <w:snapToGrid w:val="0"/>
              <w:jc w:val="center"/>
              <w:rPr>
                <w:sz w:val="22"/>
              </w:rPr>
            </w:pPr>
          </w:p>
        </w:tc>
      </w:tr>
      <w:tr>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pPr>
              <w:snapToGrid w:val="0"/>
              <w:jc w:val="center"/>
              <w:rPr>
                <w:sz w:val="22"/>
              </w:rPr>
            </w:pPr>
            <w:r>
              <w:rPr>
                <w:rFonts w:ascii="等线" w:hAnsi="等线" w:hint="eastAsia"/>
                <w:b/>
                <w:sz w:val="22"/>
              </w:rPr>
              <w:t>√</w:t>
            </w:r>
          </w:p>
        </w:tc>
      </w:tr>
      <w:tr>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pPr>
              <w:snapToGrid w:val="0"/>
              <w:jc w:val="center"/>
              <w:rPr>
                <w:sz w:val="22"/>
              </w:rPr>
            </w:pPr>
          </w:p>
        </w:tc>
      </w:tr>
      <w:tr>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r>
              <w:rPr>
                <w:b/>
                <w:sz w:val="22"/>
              </w:rPr>
              <w:t>研究</w:t>
            </w:r>
          </w:p>
          <w:p>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rFonts w:hint="eastAsia"/>
                <w:sz w:val="22"/>
              </w:rPr>
              <w:t>202</w:t>
            </w:r>
            <w:r>
              <w:rPr>
                <w:sz w:val="22"/>
              </w:rPr>
              <w:t>3</w:t>
            </w:r>
            <w:r>
              <w:rPr>
                <w:sz w:val="22"/>
              </w:rPr>
              <w:t>年</w:t>
            </w:r>
            <w:r>
              <w:rPr>
                <w:rFonts w:hint="eastAsia"/>
                <w:sz w:val="22"/>
              </w:rPr>
              <w:t>5</w:t>
            </w:r>
            <w:r>
              <w:rPr>
                <w:rFonts w:hint="eastAsia"/>
                <w:sz w:val="22"/>
              </w:rPr>
              <w:t>月</w:t>
            </w:r>
            <w:r>
              <w:rPr>
                <w:sz w:val="22"/>
              </w:rPr>
              <w:t>至</w:t>
            </w:r>
            <w:r>
              <w:rPr>
                <w:rFonts w:hint="eastAsia"/>
                <w:sz w:val="22"/>
              </w:rPr>
              <w:t>2024</w:t>
            </w:r>
            <w:r>
              <w:rPr>
                <w:sz w:val="22"/>
              </w:rPr>
              <w:t>年</w:t>
            </w:r>
            <w:r>
              <w:rPr>
                <w:rFonts w:hint="eastAsia"/>
                <w:sz w:val="22"/>
              </w:rPr>
              <w:t>5</w:t>
            </w:r>
            <w:r>
              <w:rPr>
                <w:rFonts w:hint="eastAsia"/>
                <w:sz w:val="22"/>
              </w:rPr>
              <w:t>月</w:t>
            </w:r>
          </w:p>
        </w:tc>
        <w:tc>
          <w:tcPr>
            <w:tcW w:w="1726" w:type="dxa"/>
            <w:gridSpan w:val="4"/>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申请经费（</w:t>
            </w:r>
            <w:r>
              <w:rPr>
                <w:rFonts w:hint="eastAsia"/>
                <w:sz w:val="22"/>
              </w:rPr>
              <w:t>万</w:t>
            </w:r>
            <w:r>
              <w:rPr>
                <w:sz w:val="22"/>
              </w:rPr>
              <w:t>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pPr>
              <w:snapToGrid w:val="0"/>
              <w:jc w:val="center"/>
              <w:rPr>
                <w:sz w:val="22"/>
              </w:rPr>
            </w:pPr>
            <w:r>
              <w:rPr>
                <w:sz w:val="22"/>
              </w:rPr>
              <w:t>1</w:t>
            </w:r>
            <w:r>
              <w:rPr>
                <w:rFonts w:hint="eastAsia"/>
                <w:sz w:val="22"/>
              </w:rPr>
              <w:t>.0</w:t>
            </w:r>
          </w:p>
        </w:tc>
      </w:tr>
      <w:tr>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r>
              <w:rPr>
                <w:b/>
                <w:sz w:val="22"/>
              </w:rPr>
              <w:t>项目</w:t>
            </w:r>
          </w:p>
          <w:p>
            <w:pPr>
              <w:snapToGrid w:val="0"/>
              <w:jc w:val="center"/>
              <w:rPr>
                <w:b/>
                <w:sz w:val="22"/>
              </w:rPr>
            </w:pPr>
            <w:r>
              <w:rPr>
                <w:b/>
                <w:sz w:val="22"/>
              </w:rPr>
              <w:t>主持</w:t>
            </w:r>
          </w:p>
          <w:p>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rFonts w:hint="eastAsia"/>
                <w:sz w:val="22"/>
              </w:rPr>
              <w:t>黄莹</w:t>
            </w:r>
          </w:p>
        </w:tc>
        <w:tc>
          <w:tcPr>
            <w:tcW w:w="1503" w:type="dxa"/>
            <w:gridSpan w:val="2"/>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pPr>
              <w:snapToGrid w:val="0"/>
              <w:jc w:val="center"/>
              <w:rPr>
                <w:sz w:val="22"/>
              </w:rPr>
            </w:pPr>
            <w:r>
              <w:rPr>
                <w:rFonts w:hint="eastAsia"/>
                <w:sz w:val="22"/>
              </w:rPr>
              <w:t>女</w:t>
            </w:r>
          </w:p>
        </w:tc>
        <w:tc>
          <w:tcPr>
            <w:tcW w:w="1378" w:type="dxa"/>
            <w:gridSpan w:val="3"/>
            <w:tcBorders>
              <w:top w:val="single" w:sz="4" w:space="0" w:color="auto"/>
              <w:left w:val="single" w:sz="4" w:space="0" w:color="auto"/>
              <w:bottom w:val="single" w:sz="4" w:space="0" w:color="auto"/>
              <w:right w:val="single" w:sz="4" w:space="0" w:color="auto"/>
            </w:tcBorders>
            <w:vAlign w:val="center"/>
          </w:tcPr>
          <w:p>
            <w:pPr>
              <w:snapToGrid w:val="0"/>
              <w:jc w:val="center"/>
              <w:rPr>
                <w:sz w:val="22"/>
              </w:rPr>
            </w:pPr>
            <w:r>
              <w:rPr>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pPr>
              <w:snapToGrid w:val="0"/>
              <w:jc w:val="center"/>
              <w:rPr>
                <w:sz w:val="22"/>
              </w:rPr>
            </w:pPr>
            <w:r>
              <w:rPr>
                <w:rFonts w:hint="eastAsia"/>
                <w:sz w:val="22"/>
              </w:rPr>
              <w:t>430105200003256129</w:t>
            </w:r>
          </w:p>
        </w:tc>
      </w:tr>
      <w:tr>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rFonts w:hint="eastAsia"/>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r>
              <w:rPr>
                <w:rFonts w:hint="eastAsia"/>
                <w:sz w:val="22"/>
              </w:rPr>
              <w:t>电子信息</w:t>
            </w:r>
            <w:r>
              <w:rPr>
                <w:sz w:val="22"/>
              </w:rPr>
              <w:t>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pPr>
              <w:snapToGrid w:val="0"/>
              <w:jc w:val="center"/>
              <w:rPr>
                <w:sz w:val="22"/>
              </w:rPr>
            </w:pPr>
            <w:r>
              <w:rPr>
                <w:rFonts w:hint="eastAsia"/>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pPr>
              <w:snapToGrid w:val="0"/>
              <w:jc w:val="center"/>
              <w:rPr>
                <w:sz w:val="22"/>
              </w:rPr>
            </w:pPr>
            <w:r>
              <w:rPr>
                <w:rFonts w:hint="eastAsia"/>
                <w:sz w:val="22"/>
              </w:rPr>
              <w:t>二年级</w:t>
            </w:r>
          </w:p>
        </w:tc>
      </w:tr>
      <w:tr>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pPr>
              <w:snapToGrid w:val="0"/>
              <w:jc w:val="center"/>
              <w:rPr>
                <w:b/>
                <w:sz w:val="22"/>
              </w:rPr>
            </w:pPr>
            <w:r>
              <w:rPr>
                <w:b/>
                <w:sz w:val="22"/>
              </w:rPr>
              <w:t>指</w:t>
            </w:r>
          </w:p>
          <w:p>
            <w:pPr>
              <w:snapToGrid w:val="0"/>
              <w:jc w:val="center"/>
              <w:rPr>
                <w:b/>
                <w:sz w:val="22"/>
              </w:rPr>
            </w:pPr>
            <w:r>
              <w:rPr>
                <w:b/>
                <w:sz w:val="22"/>
              </w:rPr>
              <w:t>导</w:t>
            </w:r>
          </w:p>
          <w:p>
            <w:pPr>
              <w:snapToGrid w:val="0"/>
              <w:jc w:val="center"/>
              <w:rPr>
                <w:b/>
                <w:sz w:val="22"/>
              </w:rPr>
            </w:pPr>
            <w:r>
              <w:rPr>
                <w:b/>
                <w:sz w:val="22"/>
              </w:rPr>
              <w:t>教</w:t>
            </w:r>
          </w:p>
          <w:p>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roofErr w:type="gramStart"/>
            <w:r>
              <w:rPr>
                <w:rFonts w:hint="eastAsia"/>
                <w:sz w:val="22"/>
              </w:rPr>
              <w:t>李浪</w:t>
            </w:r>
            <w:proofErr w:type="gramEnd"/>
          </w:p>
        </w:tc>
        <w:tc>
          <w:tcPr>
            <w:tcW w:w="1496"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r>
              <w:rPr>
                <w:rFonts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pPr>
              <w:snapToGrid w:val="0"/>
              <w:jc w:val="center"/>
              <w:rPr>
                <w:sz w:val="22"/>
              </w:rPr>
            </w:pPr>
            <w:r>
              <w:rPr>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pPr>
              <w:snapToGrid w:val="0"/>
              <w:jc w:val="center"/>
              <w:rPr>
                <w:sz w:val="22"/>
              </w:rPr>
            </w:pPr>
            <w:r>
              <w:rPr>
                <w:rFonts w:hint="eastAsia"/>
                <w:sz w:val="22"/>
              </w:rPr>
              <w:t>研究生、博士</w:t>
            </w:r>
          </w:p>
        </w:tc>
      </w:tr>
      <w:tr>
        <w:trPr>
          <w:cantSplit/>
          <w:trHeight w:val="620"/>
          <w:jc w:val="center"/>
        </w:trPr>
        <w:tc>
          <w:tcPr>
            <w:tcW w:w="808" w:type="dxa"/>
            <w:vMerge/>
            <w:tcBorders>
              <w:left w:val="single" w:sz="12" w:space="0" w:color="auto"/>
              <w:right w:val="single" w:sz="6" w:space="0" w:color="auto"/>
            </w:tcBorders>
            <w:vAlign w:val="center"/>
          </w:tcPr>
          <w:p>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rFonts w:hint="eastAsia"/>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r>
              <w:rPr>
                <w:rFonts w:hint="eastAsia"/>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pPr>
              <w:snapToGrid w:val="0"/>
              <w:jc w:val="center"/>
              <w:rPr>
                <w:sz w:val="22"/>
              </w:rPr>
            </w:pPr>
            <w:r>
              <w:rPr>
                <w:sz w:val="22"/>
              </w:rPr>
              <w:t>嵌入式计算与信息安全</w:t>
            </w:r>
          </w:p>
        </w:tc>
      </w:tr>
      <w:tr>
        <w:trPr>
          <w:cantSplit/>
          <w:trHeight w:val="620"/>
          <w:jc w:val="center"/>
        </w:trPr>
        <w:tc>
          <w:tcPr>
            <w:tcW w:w="808" w:type="dxa"/>
            <w:vMerge/>
            <w:tcBorders>
              <w:left w:val="single" w:sz="12" w:space="0" w:color="auto"/>
              <w:bottom w:val="single" w:sz="6" w:space="0" w:color="auto"/>
              <w:right w:val="single" w:sz="6" w:space="0" w:color="auto"/>
            </w:tcBorders>
            <w:vAlign w:val="center"/>
          </w:tcPr>
          <w:p>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pPr>
              <w:snapToGrid w:val="0"/>
              <w:rPr>
                <w:sz w:val="22"/>
              </w:rPr>
            </w:pPr>
            <w:r>
              <w:rPr>
                <w:sz w:val="22"/>
              </w:rPr>
              <w:t>博士：</w:t>
            </w:r>
            <w:r>
              <w:rPr>
                <w:rFonts w:hint="eastAsia"/>
                <w:sz w:val="22"/>
              </w:rPr>
              <w:t>0</w:t>
            </w:r>
            <w:r>
              <w:rPr>
                <w:sz w:val="22"/>
              </w:rPr>
              <w:t>名，硕士：</w:t>
            </w:r>
            <w:r>
              <w:rPr>
                <w:sz w:val="22"/>
              </w:rPr>
              <w:t>16</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r>
              <w:rPr>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pPr>
              <w:snapToGrid w:val="0"/>
              <w:jc w:val="center"/>
              <w:rPr>
                <w:sz w:val="22"/>
              </w:rPr>
            </w:pPr>
            <w:r>
              <w:rPr>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pPr>
              <w:snapToGrid w:val="0"/>
              <w:jc w:val="center"/>
              <w:rPr>
                <w:sz w:val="22"/>
              </w:rPr>
            </w:pPr>
          </w:p>
        </w:tc>
      </w:tr>
      <w:tr>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r>
              <w:rPr>
                <w:b/>
                <w:sz w:val="22"/>
              </w:rPr>
              <w:t>主</w:t>
            </w:r>
          </w:p>
          <w:p>
            <w:pPr>
              <w:snapToGrid w:val="0"/>
              <w:jc w:val="center"/>
              <w:rPr>
                <w:b/>
                <w:sz w:val="22"/>
              </w:rPr>
            </w:pPr>
            <w:r>
              <w:rPr>
                <w:b/>
                <w:sz w:val="22"/>
              </w:rPr>
              <w:t>要</w:t>
            </w:r>
          </w:p>
          <w:p>
            <w:pPr>
              <w:snapToGrid w:val="0"/>
              <w:jc w:val="center"/>
              <w:rPr>
                <w:b/>
                <w:sz w:val="22"/>
              </w:rPr>
            </w:pPr>
            <w:proofErr w:type="gramStart"/>
            <w:r>
              <w:rPr>
                <w:b/>
                <w:sz w:val="22"/>
              </w:rPr>
              <w:t>研</w:t>
            </w:r>
            <w:proofErr w:type="gramEnd"/>
          </w:p>
          <w:p>
            <w:pPr>
              <w:snapToGrid w:val="0"/>
              <w:jc w:val="center"/>
              <w:rPr>
                <w:b/>
                <w:sz w:val="22"/>
              </w:rPr>
            </w:pPr>
            <w:r>
              <w:rPr>
                <w:b/>
                <w:sz w:val="22"/>
              </w:rPr>
              <w:t>究</w:t>
            </w:r>
          </w:p>
          <w:p>
            <w:pPr>
              <w:snapToGrid w:val="0"/>
              <w:jc w:val="center"/>
              <w:rPr>
                <w:b/>
                <w:sz w:val="22"/>
              </w:rPr>
            </w:pPr>
            <w:r>
              <w:rPr>
                <w:b/>
                <w:sz w:val="22"/>
              </w:rPr>
              <w:t>人</w:t>
            </w:r>
          </w:p>
          <w:p>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r>
              <w:rPr>
                <w:sz w:val="22"/>
              </w:rPr>
              <w:t>专业</w:t>
            </w:r>
          </w:p>
        </w:tc>
        <w:tc>
          <w:tcPr>
            <w:tcW w:w="1379" w:type="dxa"/>
            <w:gridSpan w:val="2"/>
            <w:tcBorders>
              <w:top w:val="single" w:sz="6" w:space="0" w:color="auto"/>
              <w:left w:val="single" w:sz="4" w:space="0" w:color="auto"/>
              <w:bottom w:val="single" w:sz="6" w:space="0" w:color="auto"/>
              <w:right w:val="single" w:sz="6" w:space="0" w:color="auto"/>
            </w:tcBorders>
            <w:vAlign w:val="center"/>
          </w:tcPr>
          <w:p>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pPr>
              <w:snapToGrid w:val="0"/>
              <w:jc w:val="center"/>
              <w:rPr>
                <w:sz w:val="22"/>
              </w:rPr>
            </w:pPr>
            <w:r>
              <w:rPr>
                <w:sz w:val="22"/>
              </w:rPr>
              <w:t>本人签名</w:t>
            </w:r>
          </w:p>
        </w:tc>
      </w:tr>
      <w:tr>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rFonts w:hint="eastAsia"/>
                <w:sz w:val="22"/>
              </w:rPr>
              <w:t>黄现彤</w:t>
            </w:r>
          </w:p>
        </w:tc>
        <w:tc>
          <w:tcPr>
            <w:tcW w:w="157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432503199809123160</w:t>
            </w:r>
          </w:p>
        </w:tc>
        <w:tc>
          <w:tcPr>
            <w:tcW w:w="1496"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r>
              <w:rPr>
                <w:rFonts w:hint="eastAsia"/>
                <w:sz w:val="22"/>
              </w:rPr>
              <w:t>电子信息</w:t>
            </w:r>
          </w:p>
        </w:tc>
        <w:tc>
          <w:tcPr>
            <w:tcW w:w="1379" w:type="dxa"/>
            <w:gridSpan w:val="2"/>
            <w:tcBorders>
              <w:top w:val="single" w:sz="6" w:space="0" w:color="auto"/>
              <w:left w:val="single" w:sz="4" w:space="0" w:color="auto"/>
              <w:bottom w:val="single" w:sz="6" w:space="0" w:color="auto"/>
              <w:right w:val="single" w:sz="6" w:space="0" w:color="auto"/>
            </w:tcBorders>
            <w:vAlign w:val="center"/>
          </w:tcPr>
          <w:p>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pPr>
              <w:snapToGrid w:val="0"/>
              <w:jc w:val="center"/>
              <w:rPr>
                <w:sz w:val="22"/>
              </w:rPr>
            </w:pPr>
          </w:p>
        </w:tc>
      </w:tr>
      <w:tr>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roofErr w:type="gramStart"/>
            <w:r>
              <w:rPr>
                <w:rFonts w:hint="eastAsia"/>
                <w:sz w:val="22"/>
              </w:rPr>
              <w:t>朱思琦</w:t>
            </w:r>
            <w:proofErr w:type="gramEnd"/>
          </w:p>
        </w:tc>
        <w:tc>
          <w:tcPr>
            <w:tcW w:w="157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sz w:val="22"/>
              </w:rPr>
              <w:t>510704199904132423</w:t>
            </w:r>
          </w:p>
        </w:tc>
        <w:tc>
          <w:tcPr>
            <w:tcW w:w="1496"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r>
              <w:rPr>
                <w:rFonts w:hint="eastAsia"/>
                <w:sz w:val="22"/>
              </w:rPr>
              <w:t>电子信息</w:t>
            </w:r>
          </w:p>
        </w:tc>
        <w:tc>
          <w:tcPr>
            <w:tcW w:w="1379" w:type="dxa"/>
            <w:gridSpan w:val="2"/>
            <w:tcBorders>
              <w:top w:val="single" w:sz="6" w:space="0" w:color="auto"/>
              <w:left w:val="single" w:sz="4" w:space="0" w:color="auto"/>
              <w:bottom w:val="single" w:sz="6" w:space="0" w:color="auto"/>
              <w:right w:val="single" w:sz="6" w:space="0" w:color="auto"/>
            </w:tcBorders>
            <w:vAlign w:val="center"/>
          </w:tcPr>
          <w:p>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pPr>
              <w:snapToGrid w:val="0"/>
              <w:jc w:val="center"/>
              <w:rPr>
                <w:sz w:val="22"/>
              </w:rPr>
            </w:pPr>
          </w:p>
        </w:tc>
      </w:tr>
      <w:tr>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496"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903" w:type="dxa"/>
            <w:gridSpan w:val="4"/>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p>
        </w:tc>
        <w:tc>
          <w:tcPr>
            <w:tcW w:w="1379" w:type="dxa"/>
            <w:gridSpan w:val="2"/>
            <w:tcBorders>
              <w:top w:val="single" w:sz="6" w:space="0" w:color="auto"/>
              <w:left w:val="single" w:sz="4" w:space="0" w:color="auto"/>
              <w:bottom w:val="single" w:sz="6" w:space="0" w:color="auto"/>
              <w:right w:val="single" w:sz="6" w:space="0" w:color="auto"/>
            </w:tcBorders>
            <w:vAlign w:val="center"/>
          </w:tcPr>
          <w:p>
            <w:pPr>
              <w:snapToGrid w:val="0"/>
              <w:jc w:val="center"/>
              <w:rPr>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pPr>
              <w:snapToGrid w:val="0"/>
              <w:jc w:val="center"/>
              <w:rPr>
                <w:sz w:val="22"/>
              </w:rPr>
            </w:pPr>
          </w:p>
        </w:tc>
      </w:tr>
      <w:tr>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496"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903" w:type="dxa"/>
            <w:gridSpan w:val="4"/>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p>
        </w:tc>
        <w:tc>
          <w:tcPr>
            <w:tcW w:w="1379" w:type="dxa"/>
            <w:gridSpan w:val="2"/>
            <w:tcBorders>
              <w:top w:val="single" w:sz="6" w:space="0" w:color="auto"/>
              <w:left w:val="single" w:sz="4" w:space="0" w:color="auto"/>
              <w:bottom w:val="single" w:sz="6" w:space="0" w:color="auto"/>
              <w:right w:val="single" w:sz="6" w:space="0" w:color="auto"/>
            </w:tcBorders>
            <w:vAlign w:val="center"/>
          </w:tcPr>
          <w:p>
            <w:pPr>
              <w:snapToGrid w:val="0"/>
              <w:jc w:val="center"/>
              <w:rPr>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pPr>
              <w:snapToGrid w:val="0"/>
              <w:jc w:val="center"/>
              <w:rPr>
                <w:sz w:val="22"/>
              </w:rPr>
            </w:pPr>
          </w:p>
        </w:tc>
      </w:tr>
      <w:tr>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496" w:type="dxa"/>
            <w:tcBorders>
              <w:top w:val="single" w:sz="6" w:space="0" w:color="auto"/>
              <w:left w:val="single" w:sz="6" w:space="0" w:color="auto"/>
              <w:bottom w:val="single" w:sz="6" w:space="0" w:color="auto"/>
              <w:right w:val="single" w:sz="6" w:space="0" w:color="auto"/>
            </w:tcBorders>
            <w:vAlign w:val="center"/>
          </w:tcPr>
          <w:p>
            <w:pPr>
              <w:snapToGrid w:val="0"/>
              <w:jc w:val="center"/>
              <w:rPr>
                <w:sz w:val="22"/>
              </w:rPr>
            </w:pPr>
          </w:p>
        </w:tc>
        <w:tc>
          <w:tcPr>
            <w:tcW w:w="1903" w:type="dxa"/>
            <w:gridSpan w:val="4"/>
            <w:tcBorders>
              <w:top w:val="single" w:sz="6" w:space="0" w:color="auto"/>
              <w:left w:val="single" w:sz="6" w:space="0" w:color="auto"/>
              <w:bottom w:val="single" w:sz="6" w:space="0" w:color="auto"/>
              <w:right w:val="single" w:sz="4" w:space="0" w:color="auto"/>
            </w:tcBorders>
            <w:vAlign w:val="center"/>
          </w:tcPr>
          <w:p>
            <w:pPr>
              <w:snapToGrid w:val="0"/>
              <w:jc w:val="center"/>
              <w:rPr>
                <w:sz w:val="22"/>
              </w:rPr>
            </w:pPr>
          </w:p>
        </w:tc>
        <w:tc>
          <w:tcPr>
            <w:tcW w:w="1379" w:type="dxa"/>
            <w:gridSpan w:val="2"/>
            <w:tcBorders>
              <w:top w:val="single" w:sz="6" w:space="0" w:color="auto"/>
              <w:left w:val="single" w:sz="4" w:space="0" w:color="auto"/>
              <w:bottom w:val="single" w:sz="6" w:space="0" w:color="auto"/>
              <w:right w:val="single" w:sz="6" w:space="0" w:color="auto"/>
            </w:tcBorders>
            <w:vAlign w:val="center"/>
          </w:tcPr>
          <w:p>
            <w:pPr>
              <w:snapToGrid w:val="0"/>
              <w:jc w:val="center"/>
              <w:rPr>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pPr>
              <w:snapToGrid w:val="0"/>
              <w:jc w:val="center"/>
              <w:rPr>
                <w:sz w:val="22"/>
              </w:rPr>
            </w:pPr>
          </w:p>
        </w:tc>
      </w:tr>
      <w:tr>
        <w:trPr>
          <w:cantSplit/>
          <w:trHeight w:val="3102"/>
          <w:jc w:val="center"/>
        </w:trPr>
        <w:tc>
          <w:tcPr>
            <w:tcW w:w="808" w:type="dxa"/>
            <w:tcBorders>
              <w:top w:val="single" w:sz="4" w:space="0" w:color="auto"/>
              <w:left w:val="single" w:sz="12" w:space="0" w:color="auto"/>
              <w:bottom w:val="single" w:sz="12" w:space="0" w:color="auto"/>
              <w:right w:val="single" w:sz="6" w:space="0" w:color="auto"/>
            </w:tcBorders>
            <w:vAlign w:val="center"/>
          </w:tcPr>
          <w:p>
            <w:pPr>
              <w:snapToGrid w:val="0"/>
              <w:jc w:val="center"/>
              <w:rPr>
                <w:b/>
                <w:sz w:val="22"/>
              </w:rPr>
            </w:pPr>
            <w:r>
              <w:rPr>
                <w:b/>
                <w:sz w:val="22"/>
              </w:rPr>
              <w:t>项目负责人主要学习和工作经历（从上大学开始）</w:t>
            </w:r>
          </w:p>
        </w:tc>
        <w:tc>
          <w:tcPr>
            <w:tcW w:w="8623" w:type="dxa"/>
            <w:gridSpan w:val="12"/>
            <w:tcBorders>
              <w:top w:val="single" w:sz="4" w:space="0" w:color="auto"/>
              <w:left w:val="single" w:sz="6" w:space="0" w:color="auto"/>
              <w:bottom w:val="single" w:sz="12" w:space="0" w:color="auto"/>
              <w:right w:val="single" w:sz="12" w:space="0" w:color="auto"/>
            </w:tcBorders>
          </w:tcPr>
          <w:p>
            <w:pPr>
              <w:snapToGrid w:val="0"/>
              <w:ind w:firstLineChars="200" w:firstLine="424"/>
              <w:rPr>
                <w:sz w:val="22"/>
              </w:rPr>
            </w:pPr>
            <w:r>
              <w:rPr>
                <w:rFonts w:hint="eastAsia"/>
                <w:sz w:val="22"/>
              </w:rPr>
              <w:t>2017.</w:t>
            </w:r>
            <w:r>
              <w:rPr>
                <w:sz w:val="22"/>
              </w:rPr>
              <w:t>9</w:t>
            </w:r>
            <w:r>
              <w:rPr>
                <w:rFonts w:hint="eastAsia"/>
                <w:sz w:val="22"/>
              </w:rPr>
              <w:t>~2021</w:t>
            </w:r>
            <w:r>
              <w:rPr>
                <w:sz w:val="22"/>
              </w:rPr>
              <w:t>.6</w:t>
            </w:r>
            <w:r>
              <w:rPr>
                <w:rFonts w:hint="eastAsia"/>
                <w:sz w:val="22"/>
              </w:rPr>
              <w:t>项目负责人在衡阳师范学院学习本科专业。</w:t>
            </w:r>
          </w:p>
          <w:p>
            <w:pPr>
              <w:snapToGrid w:val="0"/>
              <w:ind w:firstLineChars="200" w:firstLine="424"/>
              <w:rPr>
                <w:sz w:val="22"/>
              </w:rPr>
            </w:pPr>
            <w:r>
              <w:rPr>
                <w:rFonts w:hint="eastAsia"/>
                <w:sz w:val="22"/>
              </w:rPr>
              <w:t>2021</w:t>
            </w:r>
            <w:r>
              <w:rPr>
                <w:sz w:val="22"/>
              </w:rPr>
              <w:t>.9</w:t>
            </w:r>
            <w:r>
              <w:rPr>
                <w:rFonts w:hint="eastAsia"/>
                <w:sz w:val="22"/>
              </w:rPr>
              <w:t>~2024</w:t>
            </w:r>
            <w:r>
              <w:rPr>
                <w:sz w:val="22"/>
              </w:rPr>
              <w:t>.6</w:t>
            </w:r>
            <w:r>
              <w:rPr>
                <w:rFonts w:hint="eastAsia"/>
                <w:sz w:val="22"/>
              </w:rPr>
              <w:t>项目负责人在衡阳师范学院学习硕士专业。</w:t>
            </w:r>
          </w:p>
        </w:tc>
      </w:tr>
    </w:tbl>
    <w:p>
      <w:pPr>
        <w:spacing w:line="340" w:lineRule="exact"/>
        <w:rPr>
          <w:rFonts w:eastAsia="黑体"/>
          <w:sz w:val="18"/>
          <w:szCs w:val="18"/>
        </w:rPr>
      </w:pPr>
      <w:r>
        <w:rPr>
          <w:rFonts w:eastAsia="黑体"/>
          <w:b/>
          <w:bCs/>
          <w:sz w:val="28"/>
          <w:szCs w:val="28"/>
        </w:rPr>
        <w:br w:type="page"/>
      </w:r>
      <w:r>
        <w:rPr>
          <w:sz w:val="24"/>
        </w:rPr>
        <w:lastRenderedPageBreak/>
        <w:t xml:space="preserve"> </w:t>
      </w:r>
      <w:r>
        <w:rPr>
          <w:sz w:val="18"/>
          <w:szCs w:val="18"/>
        </w:rPr>
        <w:t xml:space="preserve">  </w:t>
      </w:r>
      <w:r>
        <w:rPr>
          <w:rFonts w:eastAsia="黑体"/>
          <w:sz w:val="28"/>
          <w:szCs w:val="28"/>
        </w:rPr>
        <w:t>二、立项依据</w:t>
      </w:r>
    </w:p>
    <w:tbl>
      <w:tblPr>
        <w:tblW w:w="8959" w:type="dxa"/>
        <w:tblLayout w:type="fixed"/>
        <w:tblCellMar>
          <w:left w:w="28" w:type="dxa"/>
          <w:right w:w="28" w:type="dxa"/>
        </w:tblCellMar>
        <w:tblLook w:val="04A0" w:firstRow="1" w:lastRow="0" w:firstColumn="1" w:lastColumn="0" w:noHBand="0" w:noVBand="1"/>
      </w:tblPr>
      <w:tblGrid>
        <w:gridCol w:w="8959"/>
      </w:tblGrid>
      <w:tr>
        <w:tc>
          <w:tcPr>
            <w:tcW w:w="8959" w:type="dxa"/>
            <w:tcBorders>
              <w:top w:val="single" w:sz="12" w:space="0" w:color="auto"/>
              <w:left w:val="single" w:sz="12" w:space="0" w:color="auto"/>
              <w:bottom w:val="single" w:sz="12" w:space="0" w:color="auto"/>
              <w:right w:val="single" w:sz="12" w:space="0" w:color="auto"/>
            </w:tcBorders>
          </w:tcPr>
          <w:p>
            <w:pPr>
              <w:pStyle w:val="a7"/>
              <w:numPr>
                <w:ilvl w:val="0"/>
                <w:numId w:val="2"/>
              </w:numPr>
              <w:snapToGrid w:val="0"/>
              <w:spacing w:beforeLines="50" w:before="278" w:afterLines="50" w:after="278"/>
              <w:ind w:firstLineChars="0"/>
              <w:rPr>
                <w:sz w:val="24"/>
              </w:rPr>
            </w:pPr>
            <w:r>
              <w:rPr>
                <w:rFonts w:hint="eastAsia"/>
                <w:sz w:val="24"/>
              </w:rPr>
              <w:t>项目的研究目的、意义</w:t>
            </w:r>
          </w:p>
          <w:p>
            <w:pPr>
              <w:snapToGrid w:val="0"/>
              <w:spacing w:line="440" w:lineRule="exact"/>
              <w:ind w:firstLineChars="200" w:firstLine="464"/>
              <w:rPr>
                <w:sz w:val="24"/>
              </w:rPr>
            </w:pPr>
            <w:r>
              <w:rPr>
                <w:rFonts w:hint="eastAsia"/>
                <w:sz w:val="24"/>
              </w:rPr>
              <w:t>习近平总书记曾指出，网络安全与国家安全、经济社会稳定以及人民利益息息相关。随着物联网技术的广泛应用，保护物联网设备上的隐私数据与安全已成为国家和人民关注的热点。在这种背景下，保护这些设备上的数据隐私和安全变得至关重要。因此，轻量级分组密码作为一种加密算法应运而生，以实现在资源受限的设备上高效和安全的数据保护。轻量级密码算法应用于物联网资源受限环境的数据隐私保护，实现成本、安全性和实现代价同等重要。然而，为了追求低消耗和高效率，算法的设计可能会导致安全性降低，因此对轻量级分组密码的安全性分析变得至关重要。评估其安全性主要看抵抗已知攻击方法的能力，而设计者通常采用差分分析和积分分析等方法进行安全评估。</w:t>
            </w:r>
          </w:p>
          <w:p>
            <w:pPr>
              <w:snapToGrid w:val="0"/>
              <w:spacing w:line="440" w:lineRule="exact"/>
              <w:ind w:firstLineChars="200" w:firstLine="464"/>
              <w:rPr>
                <w:sz w:val="24"/>
              </w:rPr>
            </w:pPr>
            <w:r>
              <w:rPr>
                <w:rFonts w:hint="eastAsia"/>
                <w:sz w:val="24"/>
              </w:rPr>
              <w:t>随着科技的发展，深度学习已经在医疗、智能驾驶等领域得到广泛应用。在密码学领域，深度学习主要应用于侧信道攻击，而在传统密码分析方面如差分分析和积分分析等领域，深度学习技术的研究成果相对较少。因此，本项目旨在利用深度学习这一工具对传统密码分析进行改进，研究一种基于</w:t>
            </w:r>
            <w:r>
              <w:rPr>
                <w:rFonts w:hint="eastAsia"/>
                <w:sz w:val="24"/>
              </w:rPr>
              <w:t>AI</w:t>
            </w:r>
            <w:r>
              <w:rPr>
                <w:rFonts w:hint="eastAsia"/>
                <w:sz w:val="24"/>
              </w:rPr>
              <w:t>的密码分析模型。这项研究能够在一定程度上促进密码设计学的发展，并有助于国家在密码安全领域争取主动权。</w:t>
            </w:r>
          </w:p>
          <w:p>
            <w:pPr>
              <w:snapToGrid w:val="0"/>
              <w:spacing w:line="440" w:lineRule="exact"/>
              <w:rPr>
                <w:sz w:val="24"/>
              </w:rPr>
            </w:pPr>
          </w:p>
        </w:tc>
      </w:tr>
      <w:tr>
        <w:tc>
          <w:tcPr>
            <w:tcW w:w="8959" w:type="dxa"/>
            <w:tcBorders>
              <w:top w:val="single" w:sz="12" w:space="0" w:color="auto"/>
              <w:left w:val="single" w:sz="12" w:space="0" w:color="auto"/>
              <w:bottom w:val="single" w:sz="12" w:space="0" w:color="auto"/>
              <w:right w:val="single" w:sz="12" w:space="0" w:color="auto"/>
            </w:tcBorders>
          </w:tcPr>
          <w:p>
            <w:pPr>
              <w:pStyle w:val="a7"/>
              <w:numPr>
                <w:ilvl w:val="0"/>
                <w:numId w:val="2"/>
              </w:numPr>
              <w:snapToGrid w:val="0"/>
              <w:spacing w:beforeLines="50" w:before="278" w:afterLines="50" w:after="278"/>
              <w:ind w:firstLineChars="0"/>
              <w:rPr>
                <w:sz w:val="24"/>
              </w:rPr>
            </w:pPr>
            <w:r>
              <w:rPr>
                <w:rFonts w:hint="eastAsia"/>
                <w:sz w:val="24"/>
              </w:rPr>
              <w:t>国内外研究现状分析和发展趋势</w:t>
            </w:r>
          </w:p>
          <w:p>
            <w:pPr>
              <w:snapToGrid w:val="0"/>
              <w:spacing w:line="440" w:lineRule="exact"/>
              <w:ind w:firstLineChars="200" w:firstLine="464"/>
              <w:rPr>
                <w:sz w:val="24"/>
              </w:rPr>
            </w:pPr>
            <w:r>
              <w:rPr>
                <w:rFonts w:hint="eastAsia"/>
                <w:sz w:val="24"/>
              </w:rPr>
              <w:t>随着物联网资源受限设备的增加，保护敏感数据的安全性变得更加重要</w:t>
            </w:r>
            <w:r>
              <w:rPr>
                <w:sz w:val="24"/>
                <w:vertAlign w:val="superscript"/>
              </w:rPr>
              <w:t>[1]</w:t>
            </w:r>
            <w:r>
              <w:rPr>
                <w:rFonts w:hint="eastAsia"/>
                <w:sz w:val="24"/>
              </w:rPr>
              <w:t>。物联网设备追求低能耗和高效率，这也导致其存在安全风险。为维护敏感数据安全，轻量级分组密码至关重要。轻量级分组密码的安全性取决于对已知攻击的抵抗能力</w:t>
            </w:r>
            <w:r>
              <w:rPr>
                <w:sz w:val="24"/>
                <w:vertAlign w:val="superscript"/>
              </w:rPr>
              <w:t>[2]</w:t>
            </w:r>
            <w:r>
              <w:rPr>
                <w:rFonts w:hint="eastAsia"/>
                <w:sz w:val="24"/>
              </w:rPr>
              <w:t>。</w:t>
            </w:r>
          </w:p>
          <w:p>
            <w:pPr>
              <w:snapToGrid w:val="0"/>
              <w:spacing w:line="440" w:lineRule="exact"/>
              <w:ind w:firstLineChars="200" w:firstLine="464"/>
              <w:rPr>
                <w:sz w:val="24"/>
              </w:rPr>
            </w:pPr>
            <w:r>
              <w:rPr>
                <w:rFonts w:hint="eastAsia"/>
                <w:sz w:val="24"/>
              </w:rPr>
              <w:t>深度学习是目前最先进的技术之一，在医疗、智能驾驶等领域都发挥着关键作用</w:t>
            </w:r>
            <w:r>
              <w:rPr>
                <w:sz w:val="24"/>
                <w:vertAlign w:val="superscript"/>
              </w:rPr>
              <w:t>[3]</w:t>
            </w:r>
            <w:r>
              <w:rPr>
                <w:rFonts w:hint="eastAsia"/>
                <w:sz w:val="24"/>
              </w:rPr>
              <w:t>。其能够学习到庞大数据集隐含的规律。在密码学领域中，深度学习广泛用于侧信道攻击</w:t>
            </w:r>
            <w:r>
              <w:rPr>
                <w:sz w:val="24"/>
                <w:vertAlign w:val="superscript"/>
              </w:rPr>
              <w:t>[4]</w:t>
            </w:r>
            <w:r>
              <w:rPr>
                <w:rFonts w:hint="eastAsia"/>
                <w:sz w:val="24"/>
              </w:rPr>
              <w:t>和密码组件设计</w:t>
            </w:r>
            <w:r>
              <w:rPr>
                <w:sz w:val="24"/>
                <w:vertAlign w:val="superscript"/>
              </w:rPr>
              <w:t>[5]</w:t>
            </w:r>
            <w:r>
              <w:rPr>
                <w:rFonts w:hint="eastAsia"/>
                <w:sz w:val="24"/>
              </w:rPr>
              <w:t>，鲜少有人利用深度学习改进密码分析。然而，</w:t>
            </w:r>
            <w:r>
              <w:rPr>
                <w:sz w:val="24"/>
              </w:rPr>
              <w:t>2019</w:t>
            </w:r>
            <w:r>
              <w:rPr>
                <w:rFonts w:hint="eastAsia"/>
                <w:sz w:val="24"/>
              </w:rPr>
              <w:t>年</w:t>
            </w:r>
            <w:proofErr w:type="spellStart"/>
            <w:r>
              <w:rPr>
                <w:sz w:val="24"/>
              </w:rPr>
              <w:t>Gohr</w:t>
            </w:r>
            <w:proofErr w:type="spellEnd"/>
            <w:r>
              <w:rPr>
                <w:rFonts w:hint="eastAsia"/>
                <w:sz w:val="24"/>
              </w:rPr>
              <w:t>利用深度学习开辟了传统密码分析的全新方向</w:t>
            </w:r>
            <w:r>
              <w:rPr>
                <w:sz w:val="24"/>
                <w:vertAlign w:val="superscript"/>
              </w:rPr>
              <w:t>[6]</w:t>
            </w:r>
            <w:r>
              <w:rPr>
                <w:rFonts w:hint="eastAsia"/>
                <w:sz w:val="24"/>
              </w:rPr>
              <w:t>。深度学习在传统密码分析领域也取得了一定的进展，目前可以分为三个方向。</w:t>
            </w:r>
          </w:p>
          <w:p>
            <w:pPr>
              <w:pStyle w:val="a7"/>
              <w:snapToGrid w:val="0"/>
              <w:spacing w:line="440" w:lineRule="exact"/>
              <w:ind w:firstLine="464"/>
              <w:rPr>
                <w:rFonts w:cs="宋体"/>
                <w:sz w:val="24"/>
              </w:rPr>
            </w:pPr>
            <w:r>
              <w:rPr>
                <w:rFonts w:cs="宋体" w:hint="eastAsia"/>
                <w:sz w:val="24"/>
              </w:rPr>
              <w:t>深度学习在密码算法分析领域的第一个方向是将密码算法看作黑盒，让模型学习特定密码算法的明文对和密文对，从而掌握算法的内在规律（即算法结构）。没有具体的密</w:t>
            </w:r>
            <w:r>
              <w:rPr>
                <w:rFonts w:cs="宋体" w:hint="eastAsia"/>
                <w:sz w:val="24"/>
              </w:rPr>
              <w:lastRenderedPageBreak/>
              <w:t>码算法信息，攻击者只能通过输入输出猜测密钥，这种方法被称为黑盒攻击。该模型学习明文对和密文对的模式，尽可能准确地还原密钥，从而对密码算法攻击和破解。</w:t>
            </w:r>
            <w:proofErr w:type="spellStart"/>
            <w:r>
              <w:rPr>
                <w:rFonts w:cs="宋体" w:hint="eastAsia"/>
                <w:sz w:val="24"/>
              </w:rPr>
              <w:t>Jaewoo</w:t>
            </w:r>
            <w:proofErr w:type="spellEnd"/>
            <w:r>
              <w:rPr>
                <w:rFonts w:cs="宋体" w:hint="eastAsia"/>
                <w:sz w:val="24"/>
              </w:rPr>
              <w:t xml:space="preserve"> So</w:t>
            </w:r>
            <w:r>
              <w:rPr>
                <w:rFonts w:cs="宋体" w:hint="eastAsia"/>
                <w:sz w:val="24"/>
              </w:rPr>
              <w:t>设计了一种密钥范围在</w:t>
            </w:r>
            <w:r>
              <w:rPr>
                <w:rFonts w:cs="宋体" w:hint="eastAsia"/>
                <w:sz w:val="24"/>
              </w:rPr>
              <w:t>64ASCII</w:t>
            </w:r>
            <w:r>
              <w:rPr>
                <w:rFonts w:cs="宋体" w:hint="eastAsia"/>
                <w:sz w:val="24"/>
              </w:rPr>
              <w:t>字符的</w:t>
            </w:r>
            <w:proofErr w:type="gramStart"/>
            <w:r>
              <w:rPr>
                <w:rFonts w:cs="宋体" w:hint="eastAsia"/>
                <w:sz w:val="24"/>
              </w:rPr>
              <w:t>区分器</w:t>
            </w:r>
            <w:proofErr w:type="gramEnd"/>
            <w:r>
              <w:rPr>
                <w:rFonts w:cs="宋体" w:hint="eastAsia"/>
                <w:sz w:val="24"/>
              </w:rPr>
              <w:t>模型</w:t>
            </w:r>
            <w:r>
              <w:rPr>
                <w:rFonts w:cs="宋体"/>
                <w:sz w:val="24"/>
                <w:vertAlign w:val="superscript"/>
              </w:rPr>
              <w:t>[7]</w:t>
            </w:r>
            <w:r>
              <w:rPr>
                <w:rFonts w:cs="宋体" w:hint="eastAsia"/>
                <w:sz w:val="24"/>
              </w:rPr>
              <w:t>。该模型在密码算法未知的条件下，猜测所使用的密钥。该模型应用于</w:t>
            </w:r>
            <w:r>
              <w:rPr>
                <w:rFonts w:cs="宋体" w:hint="eastAsia"/>
                <w:sz w:val="24"/>
              </w:rPr>
              <w:t>S-DES</w:t>
            </w:r>
            <w:r>
              <w:rPr>
                <w:rFonts w:cs="宋体" w:hint="eastAsia"/>
                <w:sz w:val="24"/>
              </w:rPr>
              <w:t>、</w:t>
            </w:r>
            <w:r>
              <w:rPr>
                <w:rFonts w:cs="宋体" w:hint="eastAsia"/>
                <w:sz w:val="24"/>
              </w:rPr>
              <w:t>SIMON</w:t>
            </w:r>
            <w:r>
              <w:rPr>
                <w:rFonts w:cs="宋体" w:hint="eastAsia"/>
                <w:sz w:val="24"/>
              </w:rPr>
              <w:t>和</w:t>
            </w:r>
            <w:r>
              <w:rPr>
                <w:rFonts w:cs="宋体" w:hint="eastAsia"/>
                <w:sz w:val="24"/>
              </w:rPr>
              <w:t>SPECK</w:t>
            </w:r>
            <w:r>
              <w:rPr>
                <w:rFonts w:cs="宋体"/>
                <w:sz w:val="24"/>
                <w:vertAlign w:val="superscript"/>
              </w:rPr>
              <w:t>[8]</w:t>
            </w:r>
            <w:r>
              <w:rPr>
                <w:rFonts w:cs="宋体" w:hint="eastAsia"/>
                <w:sz w:val="24"/>
              </w:rPr>
              <w:t>密码算法，成功攻破了全轮的</w:t>
            </w:r>
            <w:r>
              <w:rPr>
                <w:rFonts w:cs="宋体" w:hint="eastAsia"/>
                <w:sz w:val="24"/>
              </w:rPr>
              <w:t>SIMON32/64</w:t>
            </w:r>
            <w:r>
              <w:rPr>
                <w:rFonts w:cs="宋体" w:hint="eastAsia"/>
                <w:sz w:val="24"/>
              </w:rPr>
              <w:t>和</w:t>
            </w:r>
            <w:r>
              <w:rPr>
                <w:rFonts w:cs="宋体" w:hint="eastAsia"/>
                <w:sz w:val="24"/>
              </w:rPr>
              <w:t>SPECK32/64</w:t>
            </w:r>
            <w:r>
              <w:rPr>
                <w:rFonts w:cs="宋体" w:hint="eastAsia"/>
                <w:sz w:val="24"/>
              </w:rPr>
              <w:t>密码，但未能攻破</w:t>
            </w:r>
            <w:r>
              <w:rPr>
                <w:rFonts w:cs="宋体" w:hint="eastAsia"/>
                <w:sz w:val="24"/>
              </w:rPr>
              <w:t>S-DES</w:t>
            </w:r>
            <w:r>
              <w:rPr>
                <w:rFonts w:cs="宋体" w:hint="eastAsia"/>
                <w:sz w:val="24"/>
              </w:rPr>
              <w:t>算法。</w:t>
            </w:r>
            <w:proofErr w:type="spellStart"/>
            <w:r>
              <w:rPr>
                <w:rFonts w:cs="宋体" w:hint="eastAsia"/>
                <w:sz w:val="24"/>
              </w:rPr>
              <w:t>Hyunji</w:t>
            </w:r>
            <w:proofErr w:type="spellEnd"/>
            <w:r>
              <w:rPr>
                <w:rFonts w:cs="宋体" w:hint="eastAsia"/>
                <w:sz w:val="24"/>
              </w:rPr>
              <w:t xml:space="preserve"> Kim</w:t>
            </w:r>
            <w:r>
              <w:rPr>
                <w:rFonts w:cs="宋体" w:hint="eastAsia"/>
                <w:sz w:val="24"/>
              </w:rPr>
              <w:t>等人在</w:t>
            </w:r>
            <w:proofErr w:type="spellStart"/>
            <w:r>
              <w:rPr>
                <w:rFonts w:cs="宋体" w:hint="eastAsia"/>
                <w:sz w:val="24"/>
              </w:rPr>
              <w:t>Jaewoo</w:t>
            </w:r>
            <w:proofErr w:type="spellEnd"/>
            <w:r>
              <w:rPr>
                <w:rFonts w:cs="宋体" w:hint="eastAsia"/>
                <w:sz w:val="24"/>
              </w:rPr>
              <w:t xml:space="preserve"> So</w:t>
            </w:r>
            <w:r>
              <w:rPr>
                <w:rFonts w:cs="宋体" w:hint="eastAsia"/>
                <w:sz w:val="24"/>
              </w:rPr>
              <w:t>的基础上进一步的改进和扩展</w:t>
            </w:r>
            <w:r>
              <w:rPr>
                <w:rFonts w:cs="宋体"/>
                <w:sz w:val="24"/>
                <w:vertAlign w:val="superscript"/>
              </w:rPr>
              <w:t>[9]</w:t>
            </w:r>
            <w:r>
              <w:rPr>
                <w:rFonts w:cs="宋体" w:hint="eastAsia"/>
                <w:sz w:val="24"/>
              </w:rPr>
              <w:t>，其成功地突破了密钥限制在</w:t>
            </w:r>
            <w:r>
              <w:rPr>
                <w:rFonts w:cs="宋体" w:hint="eastAsia"/>
                <w:sz w:val="24"/>
              </w:rPr>
              <w:t>64ASCII</w:t>
            </w:r>
            <w:r>
              <w:rPr>
                <w:rFonts w:cs="宋体" w:hint="eastAsia"/>
                <w:sz w:val="24"/>
              </w:rPr>
              <w:t>字符的条件，</w:t>
            </w:r>
            <w:r>
              <w:rPr>
                <w:rFonts w:hint="eastAsia"/>
                <w:sz w:val="24"/>
                <w:szCs w:val="28"/>
              </w:rPr>
              <w:t>攻破</w:t>
            </w:r>
            <w:r>
              <w:rPr>
                <w:sz w:val="24"/>
                <w:szCs w:val="28"/>
              </w:rPr>
              <w:t>全轮</w:t>
            </w:r>
            <w:r>
              <w:rPr>
                <w:sz w:val="24"/>
                <w:szCs w:val="28"/>
              </w:rPr>
              <w:t>S-AES</w:t>
            </w:r>
            <w:r>
              <w:rPr>
                <w:sz w:val="24"/>
                <w:szCs w:val="28"/>
              </w:rPr>
              <w:t>、</w:t>
            </w:r>
            <w:r>
              <w:rPr>
                <w:sz w:val="24"/>
                <w:szCs w:val="28"/>
              </w:rPr>
              <w:t>SPECK</w:t>
            </w:r>
            <w:r>
              <w:rPr>
                <w:sz w:val="24"/>
                <w:szCs w:val="28"/>
              </w:rPr>
              <w:t>和</w:t>
            </w:r>
            <w:r>
              <w:rPr>
                <w:sz w:val="24"/>
                <w:szCs w:val="28"/>
              </w:rPr>
              <w:t>SIMON</w:t>
            </w:r>
            <w:r>
              <w:rPr>
                <w:sz w:val="24"/>
                <w:szCs w:val="28"/>
              </w:rPr>
              <w:t>算法</w:t>
            </w:r>
            <w:r>
              <w:rPr>
                <w:rFonts w:cs="宋体" w:hint="eastAsia"/>
                <w:sz w:val="24"/>
              </w:rPr>
              <w:t>。在任意密钥的条件下，成功</w:t>
            </w:r>
            <w:proofErr w:type="gramStart"/>
            <w:r>
              <w:rPr>
                <w:rFonts w:cs="宋体" w:hint="eastAsia"/>
                <w:sz w:val="24"/>
              </w:rPr>
              <w:t>破解全</w:t>
            </w:r>
            <w:proofErr w:type="gramEnd"/>
            <w:r>
              <w:rPr>
                <w:rFonts w:cs="宋体" w:hint="eastAsia"/>
                <w:sz w:val="24"/>
              </w:rPr>
              <w:t>轮</w:t>
            </w:r>
            <w:r>
              <w:rPr>
                <w:rFonts w:cs="宋体" w:hint="eastAsia"/>
                <w:sz w:val="24"/>
              </w:rPr>
              <w:t>S-DES</w:t>
            </w:r>
            <w:r>
              <w:rPr>
                <w:rFonts w:cs="宋体" w:hint="eastAsia"/>
                <w:sz w:val="24"/>
              </w:rPr>
              <w:t>算法。这表明他们的深度学习模型具有更广泛的适用性，可以攻击更多类型的密码算法。这些结果表明深度学习在密码算法分析领域的应用具有很大的潜力，可以为密码学的安全性提供更加有效的保障。</w:t>
            </w:r>
          </w:p>
          <w:p>
            <w:pPr>
              <w:pStyle w:val="a7"/>
              <w:snapToGrid w:val="0"/>
              <w:spacing w:line="440" w:lineRule="exact"/>
              <w:ind w:firstLine="464"/>
              <w:rPr>
                <w:rFonts w:cs="宋体"/>
                <w:sz w:val="24"/>
              </w:rPr>
            </w:pPr>
            <w:r>
              <w:rPr>
                <w:rFonts w:cs="宋体" w:hint="eastAsia"/>
                <w:sz w:val="24"/>
              </w:rPr>
              <w:t>深度学习在密码算法分析领域的第二个方向，即利用神经网络模拟密码算法，并用神经网络的评价参数来评估密码算法的安全强度。</w:t>
            </w:r>
            <w:proofErr w:type="spellStart"/>
            <w:r>
              <w:rPr>
                <w:rFonts w:cs="宋体" w:hint="eastAsia"/>
                <w:sz w:val="24"/>
              </w:rPr>
              <w:t>Ya</w:t>
            </w:r>
            <w:proofErr w:type="spellEnd"/>
            <w:r>
              <w:rPr>
                <w:rFonts w:cs="宋体" w:hint="eastAsia"/>
                <w:sz w:val="24"/>
              </w:rPr>
              <w:t xml:space="preserve"> Xiao</w:t>
            </w:r>
            <w:r>
              <w:rPr>
                <w:rFonts w:cs="宋体" w:hint="eastAsia"/>
                <w:sz w:val="24"/>
              </w:rPr>
              <w:t>等人提出了一个新的评估密码算法安全性的思路，即利用神经网络的评价参数来公平地评估分组密码的安全性</w:t>
            </w:r>
            <w:r>
              <w:rPr>
                <w:rFonts w:cs="宋体"/>
                <w:sz w:val="24"/>
                <w:vertAlign w:val="superscript"/>
              </w:rPr>
              <w:t>[10]</w:t>
            </w:r>
            <w:r>
              <w:rPr>
                <w:rFonts w:cs="宋体" w:hint="eastAsia"/>
                <w:sz w:val="24"/>
              </w:rPr>
              <w:t>。他们将对称密码算法看作黑盒，在不了解具体密码算法组件的条件下，利用神经网络来完成对密码算法安全强度的评估。基于这种测量标准，他们发现保护车载系统安全的</w:t>
            </w:r>
            <w:r>
              <w:rPr>
                <w:rFonts w:cs="宋体" w:hint="eastAsia"/>
                <w:sz w:val="24"/>
              </w:rPr>
              <w:t>Hitag2</w:t>
            </w:r>
            <w:r>
              <w:rPr>
                <w:rFonts w:cs="宋体" w:hint="eastAsia"/>
                <w:sz w:val="24"/>
              </w:rPr>
              <w:t>算法的安全性要弱于</w:t>
            </w:r>
            <w:r>
              <w:rPr>
                <w:rFonts w:cs="宋体" w:hint="eastAsia"/>
                <w:sz w:val="24"/>
              </w:rPr>
              <w:t>3</w:t>
            </w:r>
            <w:r>
              <w:rPr>
                <w:rFonts w:cs="宋体" w:hint="eastAsia"/>
                <w:sz w:val="24"/>
              </w:rPr>
              <w:t>轮的</w:t>
            </w:r>
            <w:r>
              <w:rPr>
                <w:rFonts w:cs="宋体" w:hint="eastAsia"/>
                <w:sz w:val="24"/>
              </w:rPr>
              <w:t>DES</w:t>
            </w:r>
            <w:r>
              <w:rPr>
                <w:rFonts w:cs="宋体" w:hint="eastAsia"/>
                <w:sz w:val="24"/>
              </w:rPr>
              <w:t>算法。这表明利用神经网络评估密码算法的安全性是一种有效的方法，可以为密码算法的设计和分析提供重要的参考依据。</w:t>
            </w:r>
          </w:p>
          <w:p>
            <w:pPr>
              <w:pStyle w:val="a7"/>
              <w:snapToGrid w:val="0"/>
              <w:spacing w:line="440" w:lineRule="exact"/>
              <w:ind w:firstLine="464"/>
              <w:rPr>
                <w:rFonts w:cs="宋体"/>
                <w:sz w:val="24"/>
              </w:rPr>
            </w:pPr>
            <w:r>
              <w:rPr>
                <w:rFonts w:cs="宋体" w:hint="eastAsia"/>
                <w:sz w:val="24"/>
              </w:rPr>
              <w:t>深度学习在密码算法分析领域的第三个方向是将深度学习用于改善传统密码分析。</w:t>
            </w:r>
            <w:proofErr w:type="spellStart"/>
            <w:r>
              <w:rPr>
                <w:rFonts w:cs="宋体" w:hint="eastAsia"/>
                <w:sz w:val="24"/>
              </w:rPr>
              <w:t>Gohr</w:t>
            </w:r>
            <w:proofErr w:type="spellEnd"/>
            <w:r>
              <w:rPr>
                <w:rFonts w:cs="宋体" w:hint="eastAsia"/>
                <w:sz w:val="24"/>
              </w:rPr>
              <w:t>最早将深度学习引入传统密码分析，构建了一种耗时较少、成本较低的神经区分器。神经网络将随机序列和密文序列的区分问题表达为深度学习中的分类问题，随后的研究也在此基础上扩展。</w:t>
            </w:r>
            <w:proofErr w:type="spellStart"/>
            <w:r>
              <w:rPr>
                <w:rFonts w:cs="宋体" w:hint="eastAsia"/>
                <w:sz w:val="24"/>
              </w:rPr>
              <w:t>Benamira</w:t>
            </w:r>
            <w:proofErr w:type="spellEnd"/>
            <w:r>
              <w:rPr>
                <w:rFonts w:cs="宋体" w:hint="eastAsia"/>
                <w:sz w:val="24"/>
              </w:rPr>
              <w:t>等人全面解释了</w:t>
            </w:r>
            <w:proofErr w:type="spellStart"/>
            <w:r>
              <w:rPr>
                <w:rFonts w:cs="宋体" w:hint="eastAsia"/>
                <w:sz w:val="24"/>
              </w:rPr>
              <w:t>Gohr</w:t>
            </w:r>
            <w:proofErr w:type="spellEnd"/>
            <w:r>
              <w:rPr>
                <w:rFonts w:cs="宋体" w:hint="eastAsia"/>
                <w:sz w:val="24"/>
              </w:rPr>
              <w:t>等人的神经网络</w:t>
            </w:r>
            <w:proofErr w:type="gramStart"/>
            <w:r>
              <w:rPr>
                <w:rFonts w:cs="宋体" w:hint="eastAsia"/>
                <w:sz w:val="24"/>
              </w:rPr>
              <w:t>区分器</w:t>
            </w:r>
            <w:proofErr w:type="gramEnd"/>
            <w:r>
              <w:rPr>
                <w:rFonts w:cs="宋体"/>
                <w:sz w:val="24"/>
                <w:vertAlign w:val="superscript"/>
              </w:rPr>
              <w:t>[11]</w:t>
            </w:r>
            <w:r>
              <w:rPr>
                <w:rFonts w:cs="宋体" w:hint="eastAsia"/>
                <w:sz w:val="24"/>
              </w:rPr>
              <w:t>。实验结果表明，神经网络</w:t>
            </w:r>
            <w:proofErr w:type="gramStart"/>
            <w:r>
              <w:rPr>
                <w:rFonts w:cs="宋体" w:hint="eastAsia"/>
                <w:sz w:val="24"/>
              </w:rPr>
              <w:t>区分器</w:t>
            </w:r>
            <w:proofErr w:type="gramEnd"/>
            <w:r>
              <w:rPr>
                <w:rFonts w:cs="宋体" w:hint="eastAsia"/>
                <w:sz w:val="24"/>
              </w:rPr>
              <w:t>比传统差分</w:t>
            </w:r>
            <w:proofErr w:type="gramStart"/>
            <w:r>
              <w:rPr>
                <w:rFonts w:cs="宋体" w:hint="eastAsia"/>
                <w:sz w:val="24"/>
              </w:rPr>
              <w:t>区分器</w:t>
            </w:r>
            <w:proofErr w:type="gramEnd"/>
            <w:r>
              <w:rPr>
                <w:rFonts w:cs="宋体" w:hint="eastAsia"/>
                <w:sz w:val="24"/>
              </w:rPr>
              <w:t>的准确率更高的原因是学习到了差分分布表以外的差分信息。这些信息包括算法在倒数第二轮或倒数第三轮上能够推导得到的差分条件。</w:t>
            </w:r>
            <w:proofErr w:type="spellStart"/>
            <w:r>
              <w:rPr>
                <w:rFonts w:cs="宋体" w:hint="eastAsia"/>
                <w:sz w:val="24"/>
              </w:rPr>
              <w:t>Baksi</w:t>
            </w:r>
            <w:proofErr w:type="spellEnd"/>
            <w:r>
              <w:rPr>
                <w:rFonts w:cs="宋体" w:hint="eastAsia"/>
                <w:sz w:val="24"/>
              </w:rPr>
              <w:t>的研究视角放在更大的分组大小的非马尔科夫链密码算法</w:t>
            </w:r>
            <w:r>
              <w:rPr>
                <w:rFonts w:cs="宋体"/>
                <w:sz w:val="24"/>
                <w:vertAlign w:val="superscript"/>
              </w:rPr>
              <w:t>[12]</w:t>
            </w:r>
            <w:r>
              <w:rPr>
                <w:rFonts w:cs="宋体" w:hint="eastAsia"/>
                <w:sz w:val="24"/>
              </w:rPr>
              <w:t>，使用</w:t>
            </w:r>
            <w:r>
              <w:rPr>
                <w:rFonts w:cs="宋体" w:hint="eastAsia"/>
                <w:sz w:val="24"/>
              </w:rPr>
              <w:t>MLP</w:t>
            </w:r>
            <w:r>
              <w:rPr>
                <w:rFonts w:cs="宋体"/>
                <w:sz w:val="24"/>
              </w:rPr>
              <w:t>(</w:t>
            </w:r>
            <w:r>
              <w:rPr>
                <w:rFonts w:cs="宋体" w:hint="eastAsia"/>
                <w:sz w:val="24"/>
              </w:rPr>
              <w:t>多层感知机</w:t>
            </w:r>
            <w:r>
              <w:rPr>
                <w:rFonts w:cs="宋体"/>
                <w:sz w:val="24"/>
              </w:rPr>
              <w:t>)</w:t>
            </w:r>
            <w:r>
              <w:rPr>
                <w:rFonts w:cs="宋体" w:hint="eastAsia"/>
                <w:sz w:val="24"/>
              </w:rPr>
              <w:t>模型</w:t>
            </w:r>
            <w:r>
              <w:rPr>
                <w:rFonts w:cs="宋体"/>
                <w:sz w:val="24"/>
                <w:vertAlign w:val="superscript"/>
              </w:rPr>
              <w:t>[13]</w:t>
            </w:r>
            <w:r>
              <w:rPr>
                <w:rFonts w:cs="宋体" w:hint="eastAsia"/>
                <w:sz w:val="24"/>
              </w:rPr>
              <w:t>构建适合的差分区分器。</w:t>
            </w:r>
            <w:r>
              <w:rPr>
                <w:rFonts w:cs="宋体" w:hint="eastAsia"/>
                <w:sz w:val="24"/>
              </w:rPr>
              <w:t>Jain</w:t>
            </w:r>
            <w:r>
              <w:rPr>
                <w:rFonts w:cs="宋体"/>
                <w:sz w:val="24"/>
                <w:vertAlign w:val="superscript"/>
              </w:rPr>
              <w:t>[14]</w:t>
            </w:r>
            <w:r>
              <w:rPr>
                <w:rFonts w:cs="宋体" w:hint="eastAsia"/>
                <w:sz w:val="24"/>
              </w:rPr>
              <w:t>使用</w:t>
            </w:r>
            <w:r>
              <w:rPr>
                <w:rFonts w:cs="宋体" w:hint="eastAsia"/>
                <w:sz w:val="24"/>
              </w:rPr>
              <w:t>MLP</w:t>
            </w:r>
            <w:r>
              <w:rPr>
                <w:rFonts w:cs="宋体" w:hint="eastAsia"/>
                <w:sz w:val="24"/>
              </w:rPr>
              <w:t>模型构建</w:t>
            </w:r>
            <w:r>
              <w:rPr>
                <w:rFonts w:cs="宋体" w:hint="eastAsia"/>
                <w:sz w:val="24"/>
              </w:rPr>
              <w:t>PRESENT</w:t>
            </w:r>
            <w:r>
              <w:rPr>
                <w:rFonts w:cs="宋体"/>
                <w:sz w:val="24"/>
                <w:vertAlign w:val="superscript"/>
              </w:rPr>
              <w:t>[15]</w:t>
            </w:r>
            <w:r>
              <w:rPr>
                <w:rFonts w:cs="宋体" w:hint="eastAsia"/>
                <w:sz w:val="24"/>
              </w:rPr>
              <w:t>的差分区分器。该研究证明了较少隐藏层的网络同样也可以构建分组密码区分器。</w:t>
            </w:r>
            <w:r>
              <w:rPr>
                <w:rFonts w:cs="宋体" w:hint="eastAsia"/>
                <w:sz w:val="24"/>
              </w:rPr>
              <w:t>Tian</w:t>
            </w:r>
            <w:r>
              <w:rPr>
                <w:rFonts w:cs="宋体" w:hint="eastAsia"/>
                <w:sz w:val="24"/>
              </w:rPr>
              <w:t>等人针对</w:t>
            </w:r>
            <w:r>
              <w:rPr>
                <w:rFonts w:cs="宋体" w:hint="eastAsia"/>
                <w:sz w:val="24"/>
              </w:rPr>
              <w:t>SIMON</w:t>
            </w:r>
            <w:r>
              <w:rPr>
                <w:rFonts w:cs="宋体" w:hint="eastAsia"/>
                <w:sz w:val="24"/>
              </w:rPr>
              <w:t>算法设计了</w:t>
            </w:r>
            <w:r>
              <w:rPr>
                <w:rFonts w:cs="宋体" w:hint="eastAsia"/>
                <w:sz w:val="24"/>
              </w:rPr>
              <w:t>11</w:t>
            </w:r>
            <w:r>
              <w:rPr>
                <w:rFonts w:cs="宋体" w:hint="eastAsia"/>
                <w:sz w:val="24"/>
              </w:rPr>
              <w:t>轮、</w:t>
            </w:r>
            <w:r>
              <w:rPr>
                <w:rFonts w:cs="宋体" w:hint="eastAsia"/>
                <w:sz w:val="24"/>
              </w:rPr>
              <w:t>12</w:t>
            </w:r>
            <w:r>
              <w:rPr>
                <w:rFonts w:cs="宋体" w:hint="eastAsia"/>
                <w:sz w:val="24"/>
              </w:rPr>
              <w:t>轮和</w:t>
            </w:r>
            <w:r>
              <w:rPr>
                <w:rFonts w:cs="宋体" w:hint="eastAsia"/>
                <w:sz w:val="24"/>
              </w:rPr>
              <w:t>13</w:t>
            </w:r>
            <w:r>
              <w:rPr>
                <w:rFonts w:cs="宋体" w:hint="eastAsia"/>
                <w:sz w:val="24"/>
              </w:rPr>
              <w:t>轮的神经网络</w:t>
            </w:r>
            <w:proofErr w:type="gramStart"/>
            <w:r>
              <w:rPr>
                <w:rFonts w:cs="宋体" w:hint="eastAsia"/>
                <w:sz w:val="24"/>
              </w:rPr>
              <w:t>区分器</w:t>
            </w:r>
            <w:proofErr w:type="gramEnd"/>
            <w:r>
              <w:rPr>
                <w:rFonts w:cs="宋体"/>
                <w:sz w:val="24"/>
                <w:vertAlign w:val="superscript"/>
              </w:rPr>
              <w:t>[16]</w:t>
            </w:r>
            <w:r>
              <w:rPr>
                <w:rFonts w:cs="宋体" w:hint="eastAsia"/>
                <w:sz w:val="24"/>
              </w:rPr>
              <w:t>。同时也研究了</w:t>
            </w:r>
            <w:proofErr w:type="spellStart"/>
            <w:r>
              <w:rPr>
                <w:rFonts w:cs="宋体" w:hint="eastAsia"/>
                <w:sz w:val="24"/>
              </w:rPr>
              <w:t>ResNet</w:t>
            </w:r>
            <w:proofErr w:type="spellEnd"/>
            <w:r>
              <w:rPr>
                <w:rFonts w:cs="宋体"/>
                <w:sz w:val="24"/>
                <w:vertAlign w:val="superscript"/>
              </w:rPr>
              <w:t>[17]</w:t>
            </w:r>
            <w:r>
              <w:rPr>
                <w:rFonts w:cs="宋体" w:hint="eastAsia"/>
                <w:sz w:val="24"/>
              </w:rPr>
              <w:t>网络的变体会对网络模型的训练收敛速率有影响。</w:t>
            </w:r>
            <w:r>
              <w:rPr>
                <w:rFonts w:cs="宋体" w:hint="eastAsia"/>
                <w:sz w:val="24"/>
              </w:rPr>
              <w:t>Hou</w:t>
            </w:r>
            <w:r>
              <w:rPr>
                <w:rFonts w:cs="宋体" w:hint="eastAsia"/>
                <w:sz w:val="24"/>
              </w:rPr>
              <w:t>等人在轮数减少</w:t>
            </w:r>
            <w:r>
              <w:rPr>
                <w:rFonts w:cs="宋体" w:hint="eastAsia"/>
                <w:sz w:val="24"/>
              </w:rPr>
              <w:t>SIMON32</w:t>
            </w:r>
            <w:r>
              <w:rPr>
                <w:rFonts w:cs="宋体" w:hint="eastAsia"/>
                <w:sz w:val="24"/>
              </w:rPr>
              <w:t>算法上</w:t>
            </w:r>
            <w:r>
              <w:rPr>
                <w:rFonts w:cs="宋体" w:hint="eastAsia"/>
                <w:sz w:val="24"/>
              </w:rPr>
              <w:lastRenderedPageBreak/>
              <w:t>构建</w:t>
            </w:r>
            <w:proofErr w:type="gramStart"/>
            <w:r>
              <w:rPr>
                <w:rFonts w:cs="宋体" w:hint="eastAsia"/>
                <w:sz w:val="24"/>
              </w:rPr>
              <w:t>区分器</w:t>
            </w:r>
            <w:proofErr w:type="gramEnd"/>
            <w:r>
              <w:rPr>
                <w:rFonts w:cs="宋体" w:hint="eastAsia"/>
                <w:sz w:val="24"/>
              </w:rPr>
              <w:t>的同时，探究了输入差分模式对</w:t>
            </w:r>
            <w:proofErr w:type="gramStart"/>
            <w:r>
              <w:rPr>
                <w:rFonts w:cs="宋体" w:hint="eastAsia"/>
                <w:sz w:val="24"/>
              </w:rPr>
              <w:t>区分器</w:t>
            </w:r>
            <w:proofErr w:type="gramEnd"/>
            <w:r>
              <w:rPr>
                <w:rFonts w:cs="宋体" w:hint="eastAsia"/>
                <w:sz w:val="24"/>
              </w:rPr>
              <w:t>准确度的影响</w:t>
            </w:r>
            <w:r>
              <w:rPr>
                <w:rFonts w:cs="宋体"/>
                <w:sz w:val="24"/>
                <w:vertAlign w:val="superscript"/>
              </w:rPr>
              <w:t>[18]</w:t>
            </w:r>
            <w:r>
              <w:rPr>
                <w:rFonts w:cs="宋体" w:hint="eastAsia"/>
                <w:sz w:val="24"/>
              </w:rPr>
              <w:t>。实验结果证实，汉明重量为</w:t>
            </w:r>
            <w:r>
              <w:rPr>
                <w:rFonts w:cs="宋体" w:hint="eastAsia"/>
                <w:sz w:val="24"/>
              </w:rPr>
              <w:t>1</w:t>
            </w:r>
            <w:r>
              <w:rPr>
                <w:rFonts w:cs="宋体" w:hint="eastAsia"/>
                <w:sz w:val="24"/>
              </w:rPr>
              <w:t>的输入差分对</w:t>
            </w:r>
            <w:r>
              <w:rPr>
                <w:rFonts w:cs="宋体" w:hint="eastAsia"/>
                <w:sz w:val="24"/>
              </w:rPr>
              <w:t>9</w:t>
            </w:r>
            <w:r>
              <w:rPr>
                <w:rFonts w:cs="宋体" w:hint="eastAsia"/>
                <w:sz w:val="24"/>
              </w:rPr>
              <w:t>轮</w:t>
            </w:r>
            <w:proofErr w:type="gramStart"/>
            <w:r>
              <w:rPr>
                <w:rFonts w:cs="宋体" w:hint="eastAsia"/>
                <w:sz w:val="24"/>
              </w:rPr>
              <w:t>区分器</w:t>
            </w:r>
            <w:proofErr w:type="gramEnd"/>
            <w:r>
              <w:rPr>
                <w:rFonts w:cs="宋体" w:hint="eastAsia"/>
                <w:sz w:val="24"/>
              </w:rPr>
              <w:t>准确率的影响更大。</w:t>
            </w:r>
            <w:r>
              <w:rPr>
                <w:rFonts w:cs="宋体" w:hint="eastAsia"/>
                <w:sz w:val="24"/>
              </w:rPr>
              <w:t>Behnam</w:t>
            </w:r>
            <w:r>
              <w:rPr>
                <w:rFonts w:cs="宋体" w:hint="eastAsia"/>
                <w:sz w:val="24"/>
              </w:rPr>
              <w:t>等人首次将神经网络应用于积分分析方法</w:t>
            </w:r>
            <w:r>
              <w:rPr>
                <w:rFonts w:cs="宋体"/>
                <w:sz w:val="24"/>
                <w:vertAlign w:val="superscript"/>
              </w:rPr>
              <w:t>[19]</w:t>
            </w:r>
            <w:r>
              <w:rPr>
                <w:rFonts w:cs="宋体" w:hint="eastAsia"/>
                <w:sz w:val="24"/>
              </w:rPr>
              <w:t>。该研究利用深度学习构建了能够适用于</w:t>
            </w:r>
            <w:r>
              <w:rPr>
                <w:rFonts w:cs="宋体" w:hint="eastAsia"/>
                <w:sz w:val="24"/>
              </w:rPr>
              <w:t>SPN</w:t>
            </w:r>
            <w:r>
              <w:rPr>
                <w:rFonts w:cs="宋体" w:hint="eastAsia"/>
                <w:sz w:val="24"/>
              </w:rPr>
              <w:t>、</w:t>
            </w:r>
            <w:proofErr w:type="spellStart"/>
            <w:r>
              <w:rPr>
                <w:rFonts w:cs="宋体" w:hint="eastAsia"/>
                <w:sz w:val="24"/>
              </w:rPr>
              <w:t>Festiel</w:t>
            </w:r>
            <w:proofErr w:type="spellEnd"/>
            <w:r>
              <w:rPr>
                <w:rFonts w:cs="宋体" w:hint="eastAsia"/>
                <w:sz w:val="24"/>
              </w:rPr>
              <w:t>和</w:t>
            </w:r>
            <w:r>
              <w:rPr>
                <w:rFonts w:cs="宋体" w:hint="eastAsia"/>
                <w:sz w:val="24"/>
              </w:rPr>
              <w:t>ARX</w:t>
            </w:r>
            <w:r>
              <w:rPr>
                <w:rFonts w:cs="宋体" w:hint="eastAsia"/>
                <w:sz w:val="24"/>
              </w:rPr>
              <w:t>三种经典结构的积分区分器，并利用生成的积分</w:t>
            </w:r>
            <w:proofErr w:type="gramStart"/>
            <w:r>
              <w:rPr>
                <w:rFonts w:cs="宋体" w:hint="eastAsia"/>
                <w:sz w:val="24"/>
              </w:rPr>
              <w:t>区分器</w:t>
            </w:r>
            <w:proofErr w:type="gramEnd"/>
            <w:r>
              <w:rPr>
                <w:rFonts w:cs="宋体" w:hint="eastAsia"/>
                <w:sz w:val="24"/>
              </w:rPr>
              <w:t>对</w:t>
            </w:r>
            <w:r>
              <w:rPr>
                <w:rFonts w:cs="宋体" w:hint="eastAsia"/>
                <w:sz w:val="24"/>
              </w:rPr>
              <w:t>SPECK32/64</w:t>
            </w:r>
            <w:r>
              <w:rPr>
                <w:rFonts w:cs="宋体" w:hint="eastAsia"/>
                <w:sz w:val="24"/>
              </w:rPr>
              <w:t>进行密钥恢复攻击。这些研究表明深度学习通过在传统密码分析的应用来提高密码算法安全性，从而改进传统密码分析方法。</w:t>
            </w:r>
          </w:p>
          <w:p>
            <w:pPr>
              <w:pStyle w:val="a7"/>
              <w:spacing w:line="440" w:lineRule="exact"/>
              <w:ind w:firstLine="464"/>
              <w:rPr>
                <w:sz w:val="24"/>
              </w:rPr>
            </w:pPr>
            <w:r>
              <w:rPr>
                <w:rFonts w:hint="eastAsia"/>
                <w:sz w:val="24"/>
              </w:rPr>
              <w:t>在密码分析领域中，深度学习技术被视为一种新的工具，可以用于快速、高效地评估算法安全性，以及帮助攻击者破解密码算法。深度学习技术能够从差分轨迹或积分轨迹所生成的数据集中学习其背后规律，将</w:t>
            </w:r>
            <w:proofErr w:type="gramStart"/>
            <w:r>
              <w:rPr>
                <w:rFonts w:hint="eastAsia"/>
                <w:sz w:val="24"/>
              </w:rPr>
              <w:t>区分器</w:t>
            </w:r>
            <w:proofErr w:type="gramEnd"/>
            <w:r>
              <w:rPr>
                <w:rFonts w:hint="eastAsia"/>
                <w:sz w:val="24"/>
              </w:rPr>
              <w:t>转换为分类问题，从而更好的改进传统密码分析方法。这种结合方式还处于初步阶段，目前仍存在许多理论和实际问题需要研究与完善。因此，如何解释深度学习在传统密码分析方法中的适用性、评估神经网络在</w:t>
            </w:r>
            <w:proofErr w:type="gramStart"/>
            <w:r>
              <w:rPr>
                <w:rFonts w:hint="eastAsia"/>
                <w:sz w:val="24"/>
              </w:rPr>
              <w:t>区分器任务</w:t>
            </w:r>
            <w:proofErr w:type="gramEnd"/>
            <w:r>
              <w:rPr>
                <w:rFonts w:hint="eastAsia"/>
                <w:sz w:val="24"/>
              </w:rPr>
              <w:t>中学习到的密码算法特征的合理性、利用丰富的神经网络模型提高</w:t>
            </w:r>
            <w:proofErr w:type="gramStart"/>
            <w:r>
              <w:rPr>
                <w:rFonts w:hint="eastAsia"/>
                <w:sz w:val="24"/>
              </w:rPr>
              <w:t>区分器</w:t>
            </w:r>
            <w:proofErr w:type="gramEnd"/>
            <w:r>
              <w:rPr>
                <w:rFonts w:hint="eastAsia"/>
                <w:sz w:val="24"/>
              </w:rPr>
              <w:t>的准确率以及对不同结构的密码算法的适用性。这些问题都是值得探索的。在未来，我们可以继续研究如何更好地结合深度学习技术和传统密码分析方法，以提高密码算法的安全性和可靠性。</w:t>
            </w:r>
          </w:p>
          <w:p>
            <w:pPr>
              <w:pStyle w:val="a7"/>
              <w:snapToGrid w:val="0"/>
              <w:spacing w:beforeLines="50" w:before="278" w:line="440" w:lineRule="exact"/>
              <w:ind w:firstLineChars="0" w:firstLine="0"/>
              <w:rPr>
                <w:sz w:val="24"/>
              </w:rPr>
            </w:pPr>
            <w:r>
              <w:rPr>
                <w:rFonts w:hint="eastAsia"/>
                <w:sz w:val="24"/>
              </w:rPr>
              <w:t>参考文献：</w:t>
            </w:r>
          </w:p>
          <w:p>
            <w:pPr>
              <w:pStyle w:val="a7"/>
              <w:widowControl/>
              <w:numPr>
                <w:ilvl w:val="0"/>
                <w:numId w:val="3"/>
              </w:numPr>
              <w:wordWrap w:val="0"/>
              <w:adjustRightInd w:val="0"/>
              <w:snapToGrid w:val="0"/>
              <w:spacing w:line="440" w:lineRule="exact"/>
              <w:ind w:firstLineChars="0"/>
              <w:jc w:val="left"/>
              <w:rPr>
                <w:rFonts w:eastAsiaTheme="majorEastAsia"/>
                <w:sz w:val="24"/>
              </w:rPr>
            </w:pPr>
            <w:proofErr w:type="spellStart"/>
            <w:r>
              <w:rPr>
                <w:sz w:val="24"/>
              </w:rPr>
              <w:t>Salimitari</w:t>
            </w:r>
            <w:proofErr w:type="spellEnd"/>
            <w:r>
              <w:rPr>
                <w:sz w:val="24"/>
              </w:rPr>
              <w:t xml:space="preserve"> M, Chatterjee M, </w:t>
            </w:r>
            <w:proofErr w:type="spellStart"/>
            <w:r>
              <w:rPr>
                <w:sz w:val="24"/>
              </w:rPr>
              <w:t>Fallah</w:t>
            </w:r>
            <w:proofErr w:type="spellEnd"/>
            <w:r>
              <w:rPr>
                <w:sz w:val="24"/>
              </w:rPr>
              <w:t xml:space="preserve"> Y P. A survey on consensus methods in blockchain for resource-constrained IoT networks[J]. Internet of Things, 2020, 11:100212.</w:t>
            </w:r>
          </w:p>
          <w:p>
            <w:pPr>
              <w:pStyle w:val="a7"/>
              <w:widowControl/>
              <w:numPr>
                <w:ilvl w:val="0"/>
                <w:numId w:val="3"/>
              </w:numPr>
              <w:wordWrap w:val="0"/>
              <w:adjustRightInd w:val="0"/>
              <w:snapToGrid w:val="0"/>
              <w:spacing w:line="440" w:lineRule="exact"/>
              <w:ind w:firstLineChars="0"/>
              <w:jc w:val="left"/>
              <w:rPr>
                <w:rFonts w:eastAsiaTheme="majorEastAsia"/>
                <w:sz w:val="24"/>
              </w:rPr>
            </w:pPr>
            <w:r>
              <w:rPr>
                <w:rFonts w:hint="eastAsia"/>
                <w:sz w:val="24"/>
              </w:rPr>
              <w:t xml:space="preserve">Praveen R, </w:t>
            </w:r>
            <w:proofErr w:type="spellStart"/>
            <w:r>
              <w:rPr>
                <w:rFonts w:hint="eastAsia"/>
                <w:sz w:val="24"/>
              </w:rPr>
              <w:t>Pabitha</w:t>
            </w:r>
            <w:proofErr w:type="spellEnd"/>
            <w:r>
              <w:rPr>
                <w:rFonts w:hint="eastAsia"/>
                <w:sz w:val="24"/>
              </w:rPr>
              <w:t xml:space="preserve"> P. Improved Gentry</w:t>
            </w:r>
            <w:r>
              <w:rPr>
                <w:rFonts w:hint="eastAsia"/>
                <w:sz w:val="24"/>
              </w:rPr>
              <w:t>–</w:t>
            </w:r>
            <w:r>
              <w:rPr>
                <w:rFonts w:hint="eastAsia"/>
                <w:sz w:val="24"/>
              </w:rPr>
              <w:t>Halevi's fully homomorphic encryption</w:t>
            </w:r>
            <w:r>
              <w:rPr>
                <w:rFonts w:hint="eastAsia"/>
                <w:sz w:val="24"/>
              </w:rPr>
              <w:t>‐</w:t>
            </w:r>
            <w:r>
              <w:rPr>
                <w:rFonts w:hint="eastAsia"/>
                <w:sz w:val="24"/>
              </w:rPr>
              <w:t xml:space="preserve">based lightweight privacy preserving scheme for securing medical Internet of Things[J]. Transactions on Emerging Telecommunications Technologies, </w:t>
            </w:r>
            <w:proofErr w:type="gramStart"/>
            <w:r>
              <w:rPr>
                <w:rFonts w:hint="eastAsia"/>
                <w:sz w:val="24"/>
              </w:rPr>
              <w:t>2023:e</w:t>
            </w:r>
            <w:proofErr w:type="gramEnd"/>
            <w:r>
              <w:rPr>
                <w:rFonts w:hint="eastAsia"/>
                <w:sz w:val="24"/>
              </w:rPr>
              <w:t>4732</w:t>
            </w:r>
            <w:r>
              <w:rPr>
                <w:rFonts w:eastAsiaTheme="majorEastAsia"/>
                <w:sz w:val="24"/>
              </w:rPr>
              <w:t>.</w:t>
            </w:r>
          </w:p>
          <w:p>
            <w:pPr>
              <w:pStyle w:val="a7"/>
              <w:widowControl/>
              <w:numPr>
                <w:ilvl w:val="0"/>
                <w:numId w:val="3"/>
              </w:numPr>
              <w:wordWrap w:val="0"/>
              <w:adjustRightInd w:val="0"/>
              <w:snapToGrid w:val="0"/>
              <w:spacing w:line="440" w:lineRule="exact"/>
              <w:ind w:firstLineChars="0"/>
              <w:jc w:val="left"/>
              <w:rPr>
                <w:rFonts w:eastAsiaTheme="majorEastAsia"/>
                <w:sz w:val="24"/>
              </w:rPr>
            </w:pPr>
            <w:r>
              <w:rPr>
                <w:sz w:val="24"/>
              </w:rPr>
              <w:t xml:space="preserve">Din I U, </w:t>
            </w:r>
            <w:proofErr w:type="spellStart"/>
            <w:r>
              <w:rPr>
                <w:sz w:val="24"/>
              </w:rPr>
              <w:t>Guizani</w:t>
            </w:r>
            <w:proofErr w:type="spellEnd"/>
            <w:r>
              <w:rPr>
                <w:sz w:val="24"/>
              </w:rPr>
              <w:t xml:space="preserve"> M, Rodrigues J </w:t>
            </w:r>
            <w:proofErr w:type="spellStart"/>
            <w:r>
              <w:rPr>
                <w:sz w:val="24"/>
              </w:rPr>
              <w:t>J</w:t>
            </w:r>
            <w:proofErr w:type="spellEnd"/>
            <w:r>
              <w:rPr>
                <w:sz w:val="24"/>
              </w:rPr>
              <w:t xml:space="preserve"> P C, et al. Machine learning in the Internet of Things: Designed techniques for smart cities[J]. Future Generation Computer Systems, 2019, 100:826-843.</w:t>
            </w:r>
          </w:p>
          <w:p>
            <w:pPr>
              <w:pStyle w:val="a7"/>
              <w:widowControl/>
              <w:numPr>
                <w:ilvl w:val="0"/>
                <w:numId w:val="3"/>
              </w:numPr>
              <w:wordWrap w:val="0"/>
              <w:adjustRightInd w:val="0"/>
              <w:snapToGrid w:val="0"/>
              <w:spacing w:line="440" w:lineRule="exact"/>
              <w:ind w:firstLineChars="0"/>
              <w:jc w:val="left"/>
              <w:rPr>
                <w:rFonts w:eastAsiaTheme="majorEastAsia"/>
                <w:sz w:val="24"/>
              </w:rPr>
            </w:pPr>
            <w:proofErr w:type="spellStart"/>
            <w:r>
              <w:rPr>
                <w:sz w:val="24"/>
              </w:rPr>
              <w:t>Benadjila</w:t>
            </w:r>
            <w:proofErr w:type="spellEnd"/>
            <w:r>
              <w:rPr>
                <w:sz w:val="24"/>
              </w:rPr>
              <w:t xml:space="preserve"> R, </w:t>
            </w:r>
            <w:proofErr w:type="spellStart"/>
            <w:r>
              <w:rPr>
                <w:sz w:val="24"/>
              </w:rPr>
              <w:t>Prouff</w:t>
            </w:r>
            <w:proofErr w:type="spellEnd"/>
            <w:r>
              <w:rPr>
                <w:sz w:val="24"/>
              </w:rPr>
              <w:t xml:space="preserve"> E, </w:t>
            </w:r>
            <w:proofErr w:type="spellStart"/>
            <w:r>
              <w:rPr>
                <w:sz w:val="24"/>
              </w:rPr>
              <w:t>Strullu</w:t>
            </w:r>
            <w:proofErr w:type="spellEnd"/>
            <w:r>
              <w:rPr>
                <w:sz w:val="24"/>
              </w:rPr>
              <w:t xml:space="preserve"> R, et al. Deep learning for side-channel analysis and introduction to ASCAD database[J]. Journal of Cryptographic Engineering, 2020, 10(2):163-188.</w:t>
            </w:r>
          </w:p>
          <w:p>
            <w:pPr>
              <w:pStyle w:val="a7"/>
              <w:widowControl/>
              <w:numPr>
                <w:ilvl w:val="0"/>
                <w:numId w:val="3"/>
              </w:numPr>
              <w:wordWrap w:val="0"/>
              <w:adjustRightInd w:val="0"/>
              <w:snapToGrid w:val="0"/>
              <w:spacing w:line="440" w:lineRule="exact"/>
              <w:ind w:firstLineChars="0"/>
              <w:jc w:val="left"/>
              <w:rPr>
                <w:sz w:val="24"/>
              </w:rPr>
            </w:pPr>
            <w:proofErr w:type="spellStart"/>
            <w:r>
              <w:rPr>
                <w:sz w:val="24"/>
              </w:rPr>
              <w:lastRenderedPageBreak/>
              <w:t>Bolufé-Röhler</w:t>
            </w:r>
            <w:proofErr w:type="spellEnd"/>
            <w:r>
              <w:rPr>
                <w:sz w:val="24"/>
              </w:rPr>
              <w:t xml:space="preserve"> A, Tamayo-Vera D. Machine learning based metaheuristic hybrids for S-box optimization[J]. Journal of Ambient Intelligence and Humanized Computing, 2020, 11(11):5139-5152. </w:t>
            </w:r>
          </w:p>
          <w:p>
            <w:pPr>
              <w:pStyle w:val="a7"/>
              <w:widowControl/>
              <w:numPr>
                <w:ilvl w:val="0"/>
                <w:numId w:val="3"/>
              </w:numPr>
              <w:wordWrap w:val="0"/>
              <w:adjustRightInd w:val="0"/>
              <w:snapToGrid w:val="0"/>
              <w:spacing w:line="440" w:lineRule="exact"/>
              <w:ind w:firstLineChars="0"/>
              <w:jc w:val="left"/>
              <w:rPr>
                <w:sz w:val="24"/>
              </w:rPr>
            </w:pPr>
            <w:proofErr w:type="spellStart"/>
            <w:r>
              <w:rPr>
                <w:sz w:val="24"/>
              </w:rPr>
              <w:t>Gohr</w:t>
            </w:r>
            <w:proofErr w:type="spellEnd"/>
            <w:r>
              <w:rPr>
                <w:sz w:val="24"/>
              </w:rPr>
              <w:t xml:space="preserve"> A. Improving attacks on round-reduced speck32/64 using deep learning[C]. Annual International Cryptology Conference. Springer, Berlin, Heidelberg, 2019:150-179.</w:t>
            </w:r>
          </w:p>
          <w:p>
            <w:pPr>
              <w:pStyle w:val="a7"/>
              <w:widowControl/>
              <w:numPr>
                <w:ilvl w:val="0"/>
                <w:numId w:val="3"/>
              </w:numPr>
              <w:wordWrap w:val="0"/>
              <w:adjustRightInd w:val="0"/>
              <w:snapToGrid w:val="0"/>
              <w:spacing w:line="440" w:lineRule="exact"/>
              <w:ind w:firstLineChars="0"/>
              <w:jc w:val="left"/>
              <w:rPr>
                <w:sz w:val="24"/>
              </w:rPr>
            </w:pPr>
            <w:proofErr w:type="gramStart"/>
            <w:r>
              <w:rPr>
                <w:sz w:val="24"/>
              </w:rPr>
              <w:t>So</w:t>
            </w:r>
            <w:proofErr w:type="gramEnd"/>
            <w:r>
              <w:rPr>
                <w:sz w:val="24"/>
              </w:rPr>
              <w:t xml:space="preserve"> J. Deep learning-based cryptanalysis of lightweight block ciphers[J]. Security and Communication Networks, 2020, 2020.</w:t>
            </w:r>
          </w:p>
          <w:p>
            <w:pPr>
              <w:pStyle w:val="a7"/>
              <w:widowControl/>
              <w:numPr>
                <w:ilvl w:val="0"/>
                <w:numId w:val="3"/>
              </w:numPr>
              <w:wordWrap w:val="0"/>
              <w:adjustRightInd w:val="0"/>
              <w:snapToGrid w:val="0"/>
              <w:spacing w:line="440" w:lineRule="exact"/>
              <w:ind w:firstLineChars="0"/>
              <w:jc w:val="left"/>
              <w:rPr>
                <w:sz w:val="24"/>
              </w:rPr>
            </w:pPr>
            <w:r>
              <w:rPr>
                <w:sz w:val="24"/>
              </w:rPr>
              <w:t xml:space="preserve">Beaulieu R, </w:t>
            </w:r>
            <w:proofErr w:type="spellStart"/>
            <w:r>
              <w:rPr>
                <w:sz w:val="24"/>
              </w:rPr>
              <w:t>Shors</w:t>
            </w:r>
            <w:proofErr w:type="spellEnd"/>
            <w:r>
              <w:rPr>
                <w:sz w:val="24"/>
              </w:rPr>
              <w:t xml:space="preserve"> D, Smith J, et al. The SIMON and SPECK lightweight block ciphers[C]. Proceedings of the 52nd annual design automation conference. Springer, Berlin, Heidelberg, 2015:1-6.</w:t>
            </w:r>
          </w:p>
          <w:p>
            <w:pPr>
              <w:pStyle w:val="a7"/>
              <w:widowControl/>
              <w:numPr>
                <w:ilvl w:val="0"/>
                <w:numId w:val="3"/>
              </w:numPr>
              <w:wordWrap w:val="0"/>
              <w:adjustRightInd w:val="0"/>
              <w:snapToGrid w:val="0"/>
              <w:spacing w:line="440" w:lineRule="exact"/>
              <w:ind w:firstLineChars="0"/>
              <w:jc w:val="left"/>
              <w:rPr>
                <w:sz w:val="24"/>
              </w:rPr>
            </w:pPr>
            <w:r>
              <w:rPr>
                <w:sz w:val="24"/>
              </w:rPr>
              <w:t xml:space="preserve">Kim H, Lim S, Kang Y, et al. Deep Learning based Cryptanalysis of Lightweight Block Ciphers, Revisited[J]. Cryptology </w:t>
            </w:r>
            <w:proofErr w:type="spellStart"/>
            <w:r>
              <w:rPr>
                <w:sz w:val="24"/>
              </w:rPr>
              <w:t>ePrint</w:t>
            </w:r>
            <w:proofErr w:type="spellEnd"/>
            <w:r>
              <w:rPr>
                <w:sz w:val="24"/>
              </w:rPr>
              <w:t xml:space="preserve"> Archive, 2022.</w:t>
            </w:r>
          </w:p>
          <w:p>
            <w:pPr>
              <w:pStyle w:val="a7"/>
              <w:widowControl/>
              <w:numPr>
                <w:ilvl w:val="0"/>
                <w:numId w:val="3"/>
              </w:numPr>
              <w:wordWrap w:val="0"/>
              <w:adjustRightInd w:val="0"/>
              <w:snapToGrid w:val="0"/>
              <w:spacing w:line="440" w:lineRule="exact"/>
              <w:ind w:firstLineChars="0"/>
              <w:jc w:val="left"/>
              <w:rPr>
                <w:sz w:val="24"/>
              </w:rPr>
            </w:pPr>
            <w:r>
              <w:rPr>
                <w:sz w:val="24"/>
              </w:rPr>
              <w:t xml:space="preserve">Xiao Y, Hao Q, Yao D </w:t>
            </w:r>
            <w:proofErr w:type="spellStart"/>
            <w:r>
              <w:rPr>
                <w:sz w:val="24"/>
              </w:rPr>
              <w:t>D</w:t>
            </w:r>
            <w:proofErr w:type="spellEnd"/>
            <w:r>
              <w:rPr>
                <w:sz w:val="24"/>
              </w:rPr>
              <w:t>. Neural cryptanalysis: Metrics, methodology, and applications in cps ciphers[C]. 2019 IEEE Conference on Dependable and Secure Computing (DSC). IEEE, Piscataway, NJ</w:t>
            </w:r>
            <w:r>
              <w:rPr>
                <w:rFonts w:hint="eastAsia"/>
                <w:sz w:val="24"/>
              </w:rPr>
              <w:t>,</w:t>
            </w:r>
            <w:r>
              <w:rPr>
                <w:sz w:val="24"/>
              </w:rPr>
              <w:t xml:space="preserve"> 2019:1-8.</w:t>
            </w:r>
          </w:p>
          <w:p>
            <w:pPr>
              <w:pStyle w:val="a7"/>
              <w:widowControl/>
              <w:numPr>
                <w:ilvl w:val="0"/>
                <w:numId w:val="3"/>
              </w:numPr>
              <w:wordWrap w:val="0"/>
              <w:adjustRightInd w:val="0"/>
              <w:snapToGrid w:val="0"/>
              <w:spacing w:line="440" w:lineRule="exact"/>
              <w:ind w:firstLineChars="0"/>
              <w:jc w:val="left"/>
              <w:rPr>
                <w:sz w:val="24"/>
              </w:rPr>
            </w:pPr>
            <w:proofErr w:type="spellStart"/>
            <w:r>
              <w:rPr>
                <w:sz w:val="24"/>
              </w:rPr>
              <w:t>Benamira</w:t>
            </w:r>
            <w:proofErr w:type="spellEnd"/>
            <w:r>
              <w:rPr>
                <w:sz w:val="24"/>
              </w:rPr>
              <w:t xml:space="preserve"> A, </w:t>
            </w:r>
            <w:proofErr w:type="spellStart"/>
            <w:r>
              <w:rPr>
                <w:sz w:val="24"/>
              </w:rPr>
              <w:t>Gerault</w:t>
            </w:r>
            <w:proofErr w:type="spellEnd"/>
            <w:r>
              <w:rPr>
                <w:sz w:val="24"/>
              </w:rPr>
              <w:t xml:space="preserve"> D, </w:t>
            </w:r>
            <w:proofErr w:type="spellStart"/>
            <w:r>
              <w:rPr>
                <w:sz w:val="24"/>
              </w:rPr>
              <w:t>Peyrin</w:t>
            </w:r>
            <w:proofErr w:type="spellEnd"/>
            <w:r>
              <w:rPr>
                <w:sz w:val="24"/>
              </w:rPr>
              <w:t xml:space="preserve"> T, et al. A deeper look at machine learning-based cryptanalysis[C]. Annual International Conference on the Theory and Applications of Cryptographic Techniques. Springer, Berlin, Heidelberg, 2021:805-835.</w:t>
            </w:r>
          </w:p>
          <w:p>
            <w:pPr>
              <w:pStyle w:val="a7"/>
              <w:widowControl/>
              <w:numPr>
                <w:ilvl w:val="0"/>
                <w:numId w:val="3"/>
              </w:numPr>
              <w:wordWrap w:val="0"/>
              <w:adjustRightInd w:val="0"/>
              <w:snapToGrid w:val="0"/>
              <w:spacing w:line="440" w:lineRule="exact"/>
              <w:ind w:firstLineChars="0"/>
              <w:jc w:val="left"/>
              <w:rPr>
                <w:sz w:val="24"/>
              </w:rPr>
            </w:pPr>
            <w:proofErr w:type="spellStart"/>
            <w:r>
              <w:rPr>
                <w:sz w:val="24"/>
              </w:rPr>
              <w:t>Baksi</w:t>
            </w:r>
            <w:proofErr w:type="spellEnd"/>
            <w:r>
              <w:rPr>
                <w:sz w:val="24"/>
              </w:rPr>
              <w:t xml:space="preserve"> A. Machine learning-assisted differential distinguishers for lightweight ciphers[M]. Classical and Physical Security of Symmetric Key Cryptographic Algorithms. Springer, Berlin, Heidelberg, 2022:141-162.</w:t>
            </w:r>
          </w:p>
          <w:p>
            <w:pPr>
              <w:pStyle w:val="a7"/>
              <w:widowControl/>
              <w:numPr>
                <w:ilvl w:val="0"/>
                <w:numId w:val="3"/>
              </w:numPr>
              <w:wordWrap w:val="0"/>
              <w:adjustRightInd w:val="0"/>
              <w:snapToGrid w:val="0"/>
              <w:spacing w:line="440" w:lineRule="exact"/>
              <w:ind w:firstLineChars="0"/>
              <w:jc w:val="left"/>
              <w:rPr>
                <w:sz w:val="24"/>
              </w:rPr>
            </w:pPr>
            <w:r>
              <w:rPr>
                <w:sz w:val="24"/>
              </w:rPr>
              <w:t>Jordan M I, Mitchell T M. Machine learning: Trends, perspectives, and prospects[J]. Science, 2015, 349(6245):255-260.</w:t>
            </w:r>
          </w:p>
          <w:p>
            <w:pPr>
              <w:pStyle w:val="a7"/>
              <w:widowControl/>
              <w:numPr>
                <w:ilvl w:val="0"/>
                <w:numId w:val="3"/>
              </w:numPr>
              <w:wordWrap w:val="0"/>
              <w:adjustRightInd w:val="0"/>
              <w:snapToGrid w:val="0"/>
              <w:spacing w:line="440" w:lineRule="exact"/>
              <w:ind w:firstLineChars="0"/>
              <w:jc w:val="left"/>
              <w:rPr>
                <w:sz w:val="24"/>
              </w:rPr>
            </w:pPr>
            <w:r>
              <w:rPr>
                <w:sz w:val="24"/>
              </w:rPr>
              <w:t xml:space="preserve">Jain A, Kohli V, Mishra G. Deep learning based differential distinguisher for lightweight cipher PRESENT[J]. Cryptology </w:t>
            </w:r>
            <w:proofErr w:type="spellStart"/>
            <w:r>
              <w:rPr>
                <w:sz w:val="24"/>
              </w:rPr>
              <w:t>ePrint</w:t>
            </w:r>
            <w:proofErr w:type="spellEnd"/>
            <w:r>
              <w:rPr>
                <w:sz w:val="24"/>
              </w:rPr>
              <w:t xml:space="preserve"> Archive, 2020.</w:t>
            </w:r>
          </w:p>
          <w:p>
            <w:pPr>
              <w:pStyle w:val="a7"/>
              <w:widowControl/>
              <w:numPr>
                <w:ilvl w:val="0"/>
                <w:numId w:val="3"/>
              </w:numPr>
              <w:wordWrap w:val="0"/>
              <w:adjustRightInd w:val="0"/>
              <w:snapToGrid w:val="0"/>
              <w:spacing w:line="440" w:lineRule="exact"/>
              <w:ind w:firstLineChars="0"/>
              <w:jc w:val="left"/>
              <w:rPr>
                <w:sz w:val="24"/>
              </w:rPr>
            </w:pPr>
            <w:r>
              <w:rPr>
                <w:sz w:val="24"/>
              </w:rPr>
              <w:t>Bogdanov A, Knudsen L R, Leander G, et al. PRESENT: An ultra-lightweight block cipher[C]. Cryptographic Hardware and Embedded Systems-CHES 2007: 9th International Workshop. Springer, Berlin, Heidelberg, 2007:450-466.</w:t>
            </w:r>
          </w:p>
          <w:p>
            <w:pPr>
              <w:pStyle w:val="a7"/>
              <w:widowControl/>
              <w:numPr>
                <w:ilvl w:val="0"/>
                <w:numId w:val="3"/>
              </w:numPr>
              <w:wordWrap w:val="0"/>
              <w:adjustRightInd w:val="0"/>
              <w:snapToGrid w:val="0"/>
              <w:spacing w:line="440" w:lineRule="exact"/>
              <w:ind w:firstLineChars="0"/>
              <w:jc w:val="left"/>
              <w:rPr>
                <w:sz w:val="24"/>
              </w:rPr>
            </w:pPr>
            <w:r>
              <w:rPr>
                <w:sz w:val="24"/>
              </w:rPr>
              <w:lastRenderedPageBreak/>
              <w:t xml:space="preserve">Tian W, Hu B. Deep learning assisted differential cryptanalysis for the lightweight cipher </w:t>
            </w:r>
            <w:proofErr w:type="spellStart"/>
            <w:r>
              <w:rPr>
                <w:sz w:val="24"/>
              </w:rPr>
              <w:t>simon</w:t>
            </w:r>
            <w:proofErr w:type="spellEnd"/>
            <w:r>
              <w:rPr>
                <w:sz w:val="24"/>
              </w:rPr>
              <w:t>[J]. KSII Transactions on Internet and Information Systems (TIIS), 2021, 15(2):600-616.</w:t>
            </w:r>
          </w:p>
          <w:p>
            <w:pPr>
              <w:pStyle w:val="a7"/>
              <w:widowControl/>
              <w:numPr>
                <w:ilvl w:val="0"/>
                <w:numId w:val="3"/>
              </w:numPr>
              <w:wordWrap w:val="0"/>
              <w:adjustRightInd w:val="0"/>
              <w:snapToGrid w:val="0"/>
              <w:spacing w:line="440" w:lineRule="exact"/>
              <w:ind w:firstLineChars="0"/>
              <w:jc w:val="left"/>
              <w:rPr>
                <w:sz w:val="24"/>
              </w:rPr>
            </w:pPr>
            <w:r>
              <w:rPr>
                <w:sz w:val="24"/>
              </w:rPr>
              <w:t>He K, Zhang X, Ren S, et al. Deep residual learning for image recognition[C]. Proceedings of the IEEE conference on computer vision and pattern recognition. IEEE, Piscataway, NJ</w:t>
            </w:r>
            <w:r>
              <w:rPr>
                <w:rFonts w:hint="eastAsia"/>
                <w:sz w:val="24"/>
              </w:rPr>
              <w:t>,</w:t>
            </w:r>
            <w:r>
              <w:rPr>
                <w:sz w:val="24"/>
              </w:rPr>
              <w:t xml:space="preserve"> 2016:770-778.</w:t>
            </w:r>
          </w:p>
          <w:p>
            <w:pPr>
              <w:pStyle w:val="a7"/>
              <w:widowControl/>
              <w:numPr>
                <w:ilvl w:val="0"/>
                <w:numId w:val="3"/>
              </w:numPr>
              <w:wordWrap w:val="0"/>
              <w:adjustRightInd w:val="0"/>
              <w:snapToGrid w:val="0"/>
              <w:spacing w:line="440" w:lineRule="exact"/>
              <w:ind w:firstLineChars="0"/>
              <w:jc w:val="left"/>
              <w:rPr>
                <w:sz w:val="24"/>
              </w:rPr>
            </w:pPr>
            <w:r>
              <w:rPr>
                <w:sz w:val="24"/>
              </w:rPr>
              <w:t xml:space="preserve">Hou Z, Ren J, Chen S. Cryptanalysis of round-reduced SIMON32 based on deep learning[J]. Cryptology </w:t>
            </w:r>
            <w:proofErr w:type="spellStart"/>
            <w:r>
              <w:rPr>
                <w:sz w:val="24"/>
              </w:rPr>
              <w:t>ePrint</w:t>
            </w:r>
            <w:proofErr w:type="spellEnd"/>
            <w:r>
              <w:rPr>
                <w:sz w:val="24"/>
              </w:rPr>
              <w:t xml:space="preserve"> Archive, 2021.</w:t>
            </w:r>
          </w:p>
          <w:p>
            <w:pPr>
              <w:pStyle w:val="a7"/>
              <w:widowControl/>
              <w:numPr>
                <w:ilvl w:val="0"/>
                <w:numId w:val="3"/>
              </w:numPr>
              <w:wordWrap w:val="0"/>
              <w:adjustRightInd w:val="0"/>
              <w:snapToGrid w:val="0"/>
              <w:spacing w:line="440" w:lineRule="exact"/>
              <w:ind w:firstLineChars="0"/>
              <w:jc w:val="left"/>
              <w:rPr>
                <w:sz w:val="24"/>
              </w:rPr>
            </w:pPr>
            <w:proofErr w:type="spellStart"/>
            <w:r>
              <w:rPr>
                <w:sz w:val="24"/>
              </w:rPr>
              <w:t>Zahednejad</w:t>
            </w:r>
            <w:proofErr w:type="spellEnd"/>
            <w:r>
              <w:rPr>
                <w:sz w:val="24"/>
              </w:rPr>
              <w:t xml:space="preserve"> B, </w:t>
            </w:r>
            <w:proofErr w:type="spellStart"/>
            <w:r>
              <w:rPr>
                <w:sz w:val="24"/>
              </w:rPr>
              <w:t>Lyu</w:t>
            </w:r>
            <w:proofErr w:type="spellEnd"/>
            <w:r>
              <w:rPr>
                <w:sz w:val="24"/>
              </w:rPr>
              <w:t xml:space="preserve"> L. An improved integral distinguisher scheme based on neural networks[J]. International Journal of Intelligent Systems, 2022, 37(10):7584-7613.</w:t>
            </w:r>
          </w:p>
          <w:p>
            <w:pPr>
              <w:pStyle w:val="a7"/>
              <w:widowControl/>
              <w:wordWrap w:val="0"/>
              <w:adjustRightInd w:val="0"/>
              <w:snapToGrid w:val="0"/>
              <w:spacing w:line="440" w:lineRule="exact"/>
              <w:ind w:left="420" w:firstLineChars="0" w:firstLine="0"/>
              <w:jc w:val="left"/>
              <w:rPr>
                <w:sz w:val="24"/>
              </w:rPr>
            </w:pPr>
          </w:p>
        </w:tc>
      </w:tr>
      <w:tr>
        <w:tc>
          <w:tcPr>
            <w:tcW w:w="8959" w:type="dxa"/>
            <w:tcBorders>
              <w:top w:val="single" w:sz="12" w:space="0" w:color="auto"/>
              <w:left w:val="single" w:sz="12" w:space="0" w:color="auto"/>
              <w:bottom w:val="single" w:sz="12" w:space="0" w:color="auto"/>
              <w:right w:val="single" w:sz="12" w:space="0" w:color="auto"/>
            </w:tcBorders>
          </w:tcPr>
          <w:p>
            <w:pPr>
              <w:pStyle w:val="a7"/>
              <w:numPr>
                <w:ilvl w:val="0"/>
                <w:numId w:val="2"/>
              </w:numPr>
              <w:snapToGrid w:val="0"/>
              <w:spacing w:beforeLines="50" w:before="278" w:afterLines="50" w:after="278"/>
              <w:ind w:firstLineChars="0"/>
              <w:rPr>
                <w:sz w:val="24"/>
              </w:rPr>
            </w:pPr>
            <w:r>
              <w:rPr>
                <w:rFonts w:hint="eastAsia"/>
                <w:sz w:val="24"/>
              </w:rPr>
              <w:lastRenderedPageBreak/>
              <w:t>项目应用前景和学术价值</w:t>
            </w:r>
          </w:p>
          <w:p>
            <w:pPr>
              <w:snapToGrid w:val="0"/>
              <w:spacing w:beforeLines="50" w:before="278" w:afterLines="50" w:after="278" w:line="440" w:lineRule="exact"/>
              <w:ind w:firstLineChars="200" w:firstLine="464"/>
            </w:pPr>
            <w:r>
              <w:rPr>
                <w:rFonts w:hint="eastAsia"/>
                <w:sz w:val="24"/>
              </w:rPr>
              <w:t>在物联网等资源受限环境中，轻量级密码算法的使用已经广泛普及。然而，为了保证网络安全和信息安全，对于密码算法的安全性分析至关重要。轻量级密码算法追求低消耗和高效率的同时，也不可避免地降低了安全性。现在已经有了一些公认的轻量级密码算法标准，如</w:t>
            </w:r>
            <w:r>
              <w:rPr>
                <w:rFonts w:hint="eastAsia"/>
                <w:sz w:val="24"/>
              </w:rPr>
              <w:t>ISO/IEC 29192</w:t>
            </w:r>
            <w:r>
              <w:rPr>
                <w:rFonts w:hint="eastAsia"/>
                <w:sz w:val="24"/>
              </w:rPr>
              <w:t>和</w:t>
            </w:r>
            <w:r>
              <w:rPr>
                <w:rFonts w:hint="eastAsia"/>
                <w:sz w:val="24"/>
              </w:rPr>
              <w:t>NIST SP 800-185</w:t>
            </w:r>
            <w:r>
              <w:rPr>
                <w:rFonts w:hint="eastAsia"/>
                <w:sz w:val="24"/>
              </w:rPr>
              <w:t>等。这些标准提供了一些设计准则和安全标准。然而，仍然需要进一步研究先进的密码分析模型，以解决安全问题并保障隐私保护和数据保密，这对于我国在密码学领域的国际地位提高非常重要，具有广泛的应用前景和重要的实际意义。这种研究对于我国在密码学领域的国际地位提高非常重要，无论从理论研究还是实际应用的角度，都具有重要意义。</w:t>
            </w:r>
          </w:p>
        </w:tc>
      </w:tr>
      <w:tr>
        <w:tc>
          <w:tcPr>
            <w:tcW w:w="8959" w:type="dxa"/>
            <w:tcBorders>
              <w:top w:val="single" w:sz="12" w:space="0" w:color="auto"/>
              <w:left w:val="single" w:sz="12" w:space="0" w:color="auto"/>
              <w:bottom w:val="single" w:sz="12" w:space="0" w:color="auto"/>
              <w:right w:val="single" w:sz="12" w:space="0" w:color="auto"/>
            </w:tcBorders>
          </w:tcPr>
          <w:p>
            <w:pPr>
              <w:pStyle w:val="a7"/>
              <w:numPr>
                <w:ilvl w:val="0"/>
                <w:numId w:val="2"/>
              </w:numPr>
              <w:snapToGrid w:val="0"/>
              <w:spacing w:beforeLines="50" w:before="278" w:afterLines="50" w:after="278"/>
              <w:ind w:firstLineChars="0"/>
              <w:rPr>
                <w:sz w:val="24"/>
              </w:rPr>
            </w:pPr>
            <w:r>
              <w:rPr>
                <w:rFonts w:hint="eastAsia"/>
                <w:sz w:val="24"/>
              </w:rPr>
              <w:t>现有的研究基础、条件、手段</w:t>
            </w:r>
          </w:p>
          <w:p>
            <w:pPr>
              <w:snapToGrid w:val="0"/>
              <w:spacing w:beforeLines="50" w:before="278" w:afterLines="50" w:after="278" w:line="440" w:lineRule="exact"/>
              <w:rPr>
                <w:sz w:val="24"/>
              </w:rPr>
            </w:pPr>
            <w:r>
              <w:rPr>
                <w:rFonts w:hint="eastAsia"/>
                <w:sz w:val="24"/>
              </w:rPr>
              <w:t>1)</w:t>
            </w:r>
            <w:r>
              <w:rPr>
                <w:sz w:val="24"/>
              </w:rPr>
              <w:t xml:space="preserve"> </w:t>
            </w:r>
            <w:r>
              <w:rPr>
                <w:rFonts w:hint="eastAsia"/>
                <w:sz w:val="24"/>
              </w:rPr>
              <w:t>研究基础</w:t>
            </w:r>
          </w:p>
          <w:p>
            <w:pPr>
              <w:snapToGrid w:val="0"/>
              <w:spacing w:line="440" w:lineRule="exact"/>
              <w:ind w:right="57" w:firstLineChars="200" w:firstLine="464"/>
              <w:rPr>
                <w:sz w:val="24"/>
              </w:rPr>
            </w:pPr>
            <w:r>
              <w:rPr>
                <w:rFonts w:hint="eastAsia"/>
                <w:sz w:val="24"/>
              </w:rPr>
              <w:t>本项目组一直致力于分组密码算法的安全性分析研究，并在该领域取得了一定的研究成果。我们对深度学习在密码分析领域有着独特的理解。项目组所在的嵌入式计算与信息安全实验室在分组密码研究领域拥有丰富的研究工作积累和项目组织实施经验，同</w:t>
            </w:r>
            <w:r>
              <w:rPr>
                <w:rFonts w:hint="eastAsia"/>
                <w:sz w:val="24"/>
              </w:rPr>
              <w:lastRenderedPageBreak/>
              <w:t>时具备先进完备的基础设施和科学完善的管理体系，能够为本项目的顺利实施提供保障。</w:t>
            </w:r>
          </w:p>
          <w:p>
            <w:pPr>
              <w:snapToGrid w:val="0"/>
              <w:spacing w:beforeLines="50" w:before="278" w:afterLines="50" w:after="278" w:line="440" w:lineRule="exact"/>
              <w:rPr>
                <w:sz w:val="24"/>
              </w:rPr>
            </w:pPr>
            <w:r>
              <w:rPr>
                <w:rFonts w:hint="eastAsia"/>
                <w:sz w:val="24"/>
              </w:rPr>
              <w:t>2)</w:t>
            </w:r>
            <w:r>
              <w:rPr>
                <w:sz w:val="24"/>
              </w:rPr>
              <w:t xml:space="preserve"> </w:t>
            </w:r>
            <w:r>
              <w:rPr>
                <w:rFonts w:hint="eastAsia"/>
                <w:sz w:val="24"/>
              </w:rPr>
              <w:t>研究条件</w:t>
            </w:r>
          </w:p>
          <w:p>
            <w:pPr>
              <w:snapToGrid w:val="0"/>
              <w:spacing w:line="440" w:lineRule="exact"/>
              <w:ind w:right="57" w:firstLineChars="200" w:firstLine="464"/>
              <w:rPr>
                <w:sz w:val="24"/>
              </w:rPr>
            </w:pPr>
            <w:r>
              <w:rPr>
                <w:rFonts w:hint="eastAsia"/>
                <w:sz w:val="24"/>
              </w:rPr>
              <w:t>项目组所依托的“嵌入式计算与信息安全研究所”是湖南省重点实验室，占地面积</w:t>
            </w:r>
            <w:r>
              <w:rPr>
                <w:rFonts w:hint="eastAsia"/>
                <w:sz w:val="24"/>
              </w:rPr>
              <w:t>80</w:t>
            </w:r>
            <w:r>
              <w:rPr>
                <w:rFonts w:hint="eastAsia"/>
                <w:sz w:val="24"/>
              </w:rPr>
              <w:t>平米，配备了相应的实验研发设备，为项目提供了良好的研究开发和工作环境。学校非常重视科研工作，并能提供足够的科研工作条件。我们的研究团队由在职在岗的</w:t>
            </w:r>
            <w:r>
              <w:rPr>
                <w:rFonts w:hint="eastAsia"/>
                <w:sz w:val="24"/>
              </w:rPr>
              <w:t>2</w:t>
            </w:r>
            <w:r>
              <w:rPr>
                <w:rFonts w:hint="eastAsia"/>
                <w:sz w:val="24"/>
              </w:rPr>
              <w:t>名教师和</w:t>
            </w:r>
            <w:r>
              <w:rPr>
                <w:rFonts w:hint="eastAsia"/>
                <w:sz w:val="24"/>
              </w:rPr>
              <w:t>20</w:t>
            </w:r>
            <w:r>
              <w:rPr>
                <w:rFonts w:hint="eastAsia"/>
                <w:sz w:val="24"/>
              </w:rPr>
              <w:t>多名博士、硕士研究生组成，长期从事密码算法的安全性分析与攻击、轻量级密码算法优化、轻量级密码算法设计的研究。目前发表了多篇</w:t>
            </w:r>
            <w:r>
              <w:rPr>
                <w:rFonts w:hint="eastAsia"/>
                <w:sz w:val="24"/>
              </w:rPr>
              <w:t>SCI</w:t>
            </w:r>
            <w:r>
              <w:rPr>
                <w:rFonts w:hint="eastAsia"/>
                <w:sz w:val="24"/>
              </w:rPr>
              <w:t>论文，并申请了多项专利。特别是在</w:t>
            </w:r>
            <w:r>
              <w:rPr>
                <w:rFonts w:hint="eastAsia"/>
                <w:sz w:val="24"/>
              </w:rPr>
              <w:t>SoC</w:t>
            </w:r>
            <w:r>
              <w:rPr>
                <w:rFonts w:hint="eastAsia"/>
                <w:sz w:val="24"/>
              </w:rPr>
              <w:t>芯片、</w:t>
            </w:r>
            <w:r>
              <w:rPr>
                <w:rFonts w:hint="eastAsia"/>
                <w:sz w:val="24"/>
              </w:rPr>
              <w:t>FPGA</w:t>
            </w:r>
            <w:r>
              <w:rPr>
                <w:rFonts w:hint="eastAsia"/>
                <w:sz w:val="24"/>
              </w:rPr>
              <w:t>实现研究与设计方面积累了宝贵的经验与教训，有着良好的软硬件开发团队作风和项目经验，有专业资深的老师指导，并具有产学研项目研究经历。在面向产业化应用研发方面，我们已经取得了较好的成果。</w:t>
            </w:r>
          </w:p>
          <w:p>
            <w:pPr>
              <w:snapToGrid w:val="0"/>
              <w:spacing w:beforeLines="50" w:before="278" w:afterLines="50" w:after="278" w:line="440" w:lineRule="exact"/>
              <w:rPr>
                <w:sz w:val="24"/>
              </w:rPr>
            </w:pPr>
            <w:r>
              <w:rPr>
                <w:rFonts w:hint="eastAsia"/>
                <w:sz w:val="24"/>
              </w:rPr>
              <w:t>3)</w:t>
            </w:r>
            <w:r>
              <w:rPr>
                <w:sz w:val="24"/>
              </w:rPr>
              <w:t xml:space="preserve"> </w:t>
            </w:r>
            <w:r>
              <w:rPr>
                <w:rFonts w:hint="eastAsia"/>
                <w:sz w:val="24"/>
              </w:rPr>
              <w:t>研究手段</w:t>
            </w:r>
          </w:p>
          <w:p>
            <w:pPr>
              <w:snapToGrid w:val="0"/>
              <w:spacing w:line="440" w:lineRule="exact"/>
              <w:ind w:right="57" w:firstLineChars="200" w:firstLine="464"/>
              <w:rPr>
                <w:sz w:val="24"/>
              </w:rPr>
            </w:pPr>
            <w:r>
              <w:rPr>
                <w:rFonts w:hint="eastAsia"/>
                <w:sz w:val="24"/>
              </w:rPr>
              <w:t>项目组利用多种渠道（如多媒体、三大数据库、欧洲密码会议、亚洲密码会议、美国密码会议等）持续关注和学习基于深度学习与密码分析方法结合的领域。我们从传统密码分析方法出发，建立相应的神经网络</w:t>
            </w:r>
            <w:proofErr w:type="gramStart"/>
            <w:r>
              <w:rPr>
                <w:rFonts w:hint="eastAsia"/>
                <w:sz w:val="24"/>
              </w:rPr>
              <w:t>区分器</w:t>
            </w:r>
            <w:proofErr w:type="gramEnd"/>
            <w:r>
              <w:rPr>
                <w:rFonts w:hint="eastAsia"/>
                <w:sz w:val="24"/>
              </w:rPr>
              <w:t>模型。我们研究了深度学习在传统密码分析方法中的适用性，以及深度学习评估在这一特定任务中学习到的密码算法特征的合理性，探讨了如何利用丰富的神经网络模型来提高</w:t>
            </w:r>
            <w:proofErr w:type="gramStart"/>
            <w:r>
              <w:rPr>
                <w:rFonts w:hint="eastAsia"/>
                <w:sz w:val="24"/>
              </w:rPr>
              <w:t>区分器</w:t>
            </w:r>
            <w:proofErr w:type="gramEnd"/>
            <w:r>
              <w:rPr>
                <w:rFonts w:hint="eastAsia"/>
                <w:sz w:val="24"/>
              </w:rPr>
              <w:t>模型的准确率以及神经网络模型对不同结构密码算法的适用性。针对不同类型的深度学习模型，我们选取不同的监督训练方式，并对模型进行训练。</w:t>
            </w:r>
          </w:p>
          <w:p>
            <w:pPr>
              <w:snapToGrid w:val="0"/>
              <w:spacing w:line="440" w:lineRule="exact"/>
              <w:ind w:right="57" w:firstLineChars="200" w:firstLine="464"/>
              <w:rPr>
                <w:sz w:val="24"/>
              </w:rPr>
            </w:pPr>
          </w:p>
        </w:tc>
      </w:tr>
      <w:tr>
        <w:tc>
          <w:tcPr>
            <w:tcW w:w="8959" w:type="dxa"/>
            <w:tcBorders>
              <w:top w:val="single" w:sz="12" w:space="0" w:color="auto"/>
              <w:left w:val="single" w:sz="12" w:space="0" w:color="auto"/>
              <w:bottom w:val="single" w:sz="12" w:space="0" w:color="auto"/>
              <w:right w:val="single" w:sz="12" w:space="0" w:color="auto"/>
            </w:tcBorders>
          </w:tcPr>
          <w:p>
            <w:pPr>
              <w:pStyle w:val="a7"/>
              <w:numPr>
                <w:ilvl w:val="0"/>
                <w:numId w:val="2"/>
              </w:numPr>
              <w:snapToGrid w:val="0"/>
              <w:spacing w:beforeLines="50" w:before="278" w:afterLines="50" w:after="278"/>
              <w:ind w:firstLineChars="0"/>
              <w:rPr>
                <w:sz w:val="24"/>
              </w:rPr>
            </w:pPr>
            <w:r>
              <w:rPr>
                <w:sz w:val="24"/>
              </w:rPr>
              <w:lastRenderedPageBreak/>
              <w:t>指导教师情况</w:t>
            </w:r>
          </w:p>
          <w:p>
            <w:pPr>
              <w:snapToGrid w:val="0"/>
              <w:spacing w:beforeLines="50" w:before="278" w:afterLines="50" w:after="278" w:line="440" w:lineRule="exact"/>
              <w:rPr>
                <w:sz w:val="24"/>
              </w:rPr>
            </w:pPr>
            <w:r>
              <w:rPr>
                <w:sz w:val="24"/>
              </w:rPr>
              <w:t xml:space="preserve">1) </w:t>
            </w:r>
            <w:r>
              <w:rPr>
                <w:sz w:val="24"/>
              </w:rPr>
              <w:t>主持代表性项目：</w:t>
            </w:r>
          </w:p>
          <w:p>
            <w:pPr>
              <w:pStyle w:val="a7"/>
              <w:numPr>
                <w:ilvl w:val="0"/>
                <w:numId w:val="4"/>
              </w:numPr>
              <w:snapToGrid w:val="0"/>
              <w:spacing w:line="440" w:lineRule="exact"/>
              <w:ind w:firstLineChars="0"/>
              <w:rPr>
                <w:sz w:val="24"/>
              </w:rPr>
            </w:pPr>
            <w:r>
              <w:rPr>
                <w:sz w:val="24"/>
              </w:rPr>
              <w:t>国家自然科学基金面上项目：抗功耗攻击的新型轻量级分组密码及其并行验证（</w:t>
            </w:r>
            <w:r>
              <w:rPr>
                <w:sz w:val="24"/>
              </w:rPr>
              <w:t>No.61572174</w:t>
            </w:r>
            <w:r>
              <w:rPr>
                <w:sz w:val="24"/>
              </w:rPr>
              <w:t>）</w:t>
            </w:r>
            <w:r>
              <w:rPr>
                <w:sz w:val="24"/>
              </w:rPr>
              <w:t>,2016.1-2019.12.</w:t>
            </w:r>
          </w:p>
          <w:p>
            <w:pPr>
              <w:pStyle w:val="a7"/>
              <w:numPr>
                <w:ilvl w:val="0"/>
                <w:numId w:val="4"/>
              </w:numPr>
              <w:snapToGrid w:val="0"/>
              <w:spacing w:line="440" w:lineRule="exact"/>
              <w:ind w:firstLineChars="0"/>
              <w:rPr>
                <w:sz w:val="24"/>
              </w:rPr>
            </w:pPr>
            <w:r>
              <w:rPr>
                <w:sz w:val="24"/>
              </w:rPr>
              <w:t>湖南省自然科学基金项目：自主知识产权的轻量级分组密码技术及产业化</w:t>
            </w:r>
            <w:r>
              <w:rPr>
                <w:sz w:val="24"/>
              </w:rPr>
              <w:lastRenderedPageBreak/>
              <w:t>（</w:t>
            </w:r>
            <w:r>
              <w:rPr>
                <w:sz w:val="24"/>
              </w:rPr>
              <w:t>No.2019JJ60004</w:t>
            </w:r>
            <w:r>
              <w:rPr>
                <w:sz w:val="24"/>
              </w:rPr>
              <w:t>）</w:t>
            </w:r>
            <w:r>
              <w:rPr>
                <w:sz w:val="24"/>
              </w:rPr>
              <w:t>,2019.1-2021.12.</w:t>
            </w:r>
          </w:p>
          <w:p>
            <w:pPr>
              <w:pStyle w:val="a7"/>
              <w:numPr>
                <w:ilvl w:val="0"/>
                <w:numId w:val="4"/>
              </w:numPr>
              <w:snapToGrid w:val="0"/>
              <w:spacing w:line="440" w:lineRule="exact"/>
              <w:ind w:firstLineChars="0"/>
              <w:rPr>
                <w:sz w:val="24"/>
              </w:rPr>
            </w:pPr>
            <w:r>
              <w:rPr>
                <w:sz w:val="24"/>
              </w:rPr>
              <w:t>湖南省教育厅科研重点项目：轻量级分组密码系统设计关键技术研究</w:t>
            </w:r>
            <w:r>
              <w:rPr>
                <w:sz w:val="24"/>
              </w:rPr>
              <w:t xml:space="preserve"> (No.19A072)</w:t>
            </w:r>
            <w:r>
              <w:rPr>
                <w:sz w:val="24"/>
              </w:rPr>
              <w:t>，</w:t>
            </w:r>
            <w:r>
              <w:rPr>
                <w:sz w:val="24"/>
              </w:rPr>
              <w:t>2020.1-2022.12.</w:t>
            </w:r>
          </w:p>
          <w:p>
            <w:pPr>
              <w:pStyle w:val="a7"/>
              <w:numPr>
                <w:ilvl w:val="0"/>
                <w:numId w:val="4"/>
              </w:numPr>
              <w:snapToGrid w:val="0"/>
              <w:spacing w:line="440" w:lineRule="exact"/>
              <w:ind w:firstLineChars="0"/>
              <w:rPr>
                <w:sz w:val="24"/>
              </w:rPr>
            </w:pPr>
            <w:r>
              <w:rPr>
                <w:rFonts w:hint="eastAsia"/>
                <w:sz w:val="24"/>
              </w:rPr>
              <w:t>湖南省自然科学基金面上项目：于深度学习的密码芯片侧信道安全分析理论及技术研究（</w:t>
            </w:r>
            <w:r>
              <w:rPr>
                <w:rFonts w:hint="eastAsia"/>
                <w:sz w:val="24"/>
              </w:rPr>
              <w:t>2022JJ30103</w:t>
            </w:r>
            <w:r>
              <w:rPr>
                <w:rFonts w:hint="eastAsia"/>
                <w:sz w:val="24"/>
              </w:rPr>
              <w:t>）</w:t>
            </w:r>
            <w:r>
              <w:rPr>
                <w:sz w:val="24"/>
              </w:rPr>
              <w:t>,</w:t>
            </w:r>
            <w:r>
              <w:rPr>
                <w:rFonts w:hint="eastAsia"/>
                <w:sz w:val="24"/>
              </w:rPr>
              <w:t>2022.1-2024.12</w:t>
            </w:r>
            <w:r>
              <w:rPr>
                <w:sz w:val="24"/>
              </w:rPr>
              <w:t>.</w:t>
            </w:r>
          </w:p>
          <w:p>
            <w:pPr>
              <w:snapToGrid w:val="0"/>
              <w:spacing w:beforeLines="50" w:before="278" w:afterLines="50" w:after="278" w:line="440" w:lineRule="exact"/>
              <w:rPr>
                <w:sz w:val="24"/>
              </w:rPr>
            </w:pPr>
            <w:r>
              <w:rPr>
                <w:sz w:val="24"/>
              </w:rPr>
              <w:t xml:space="preserve">2) </w:t>
            </w:r>
            <w:r>
              <w:rPr>
                <w:sz w:val="24"/>
              </w:rPr>
              <w:t>发表的代表性论文：</w:t>
            </w:r>
          </w:p>
          <w:p>
            <w:pPr>
              <w:pStyle w:val="a7"/>
              <w:numPr>
                <w:ilvl w:val="0"/>
                <w:numId w:val="5"/>
              </w:numPr>
              <w:snapToGrid w:val="0"/>
              <w:spacing w:line="440" w:lineRule="exact"/>
              <w:ind w:rightChars="15" w:right="30" w:firstLineChars="0"/>
              <w:rPr>
                <w:kern w:val="0"/>
                <w:sz w:val="24"/>
              </w:rPr>
            </w:pPr>
            <w:r>
              <w:rPr>
                <w:kern w:val="0"/>
                <w:sz w:val="24"/>
              </w:rPr>
              <w:t>Guo Y, Li L, Liu B. Shadow: A lightweight block cipher for IoT nodes[J]. IEEE Internet of Things Journal, 2021,8(16): 13014-13023. (SCI 1</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r>
              <w:rPr>
                <w:kern w:val="0"/>
                <w:sz w:val="24"/>
              </w:rPr>
              <w:t xml:space="preserve">Huang X, Li L, Yang J. IVLBC: An </w:t>
            </w:r>
            <w:proofErr w:type="spellStart"/>
            <w:r>
              <w:rPr>
                <w:kern w:val="0"/>
                <w:sz w:val="24"/>
              </w:rPr>
              <w:t>Involutive</w:t>
            </w:r>
            <w:proofErr w:type="spellEnd"/>
            <w:r>
              <w:rPr>
                <w:kern w:val="0"/>
                <w:sz w:val="24"/>
              </w:rPr>
              <w:t xml:space="preserve"> Lightweight Block Cipher for Internet of Things[J]. IEEE Systems Journal, 2022,12:1-12. (SCI 2</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proofErr w:type="gramStart"/>
            <w:r>
              <w:rPr>
                <w:kern w:val="0"/>
                <w:sz w:val="24"/>
              </w:rPr>
              <w:t>李浪</w:t>
            </w:r>
            <w:proofErr w:type="gramEnd"/>
            <w:r>
              <w:rPr>
                <w:kern w:val="0"/>
                <w:sz w:val="24"/>
              </w:rPr>
              <w:t>,</w:t>
            </w:r>
            <w:r>
              <w:rPr>
                <w:kern w:val="0"/>
                <w:sz w:val="24"/>
              </w:rPr>
              <w:t>李肯立</w:t>
            </w:r>
            <w:r>
              <w:rPr>
                <w:kern w:val="0"/>
                <w:sz w:val="24"/>
              </w:rPr>
              <w:t>,</w:t>
            </w:r>
            <w:r>
              <w:rPr>
                <w:kern w:val="0"/>
                <w:sz w:val="24"/>
              </w:rPr>
              <w:t>贺位位</w:t>
            </w:r>
            <w:r>
              <w:rPr>
                <w:kern w:val="0"/>
                <w:sz w:val="24"/>
              </w:rPr>
              <w:t>,</w:t>
            </w:r>
            <w:proofErr w:type="gramStart"/>
            <w:r>
              <w:rPr>
                <w:kern w:val="0"/>
                <w:sz w:val="24"/>
              </w:rPr>
              <w:t>邹</w:t>
            </w:r>
            <w:proofErr w:type="gramEnd"/>
            <w:r>
              <w:rPr>
                <w:kern w:val="0"/>
                <w:sz w:val="24"/>
              </w:rPr>
              <w:t>祎</w:t>
            </w:r>
            <w:r>
              <w:rPr>
                <w:kern w:val="0"/>
                <w:sz w:val="24"/>
              </w:rPr>
              <w:t>,</w:t>
            </w:r>
            <w:r>
              <w:rPr>
                <w:kern w:val="0"/>
                <w:sz w:val="24"/>
              </w:rPr>
              <w:t>刘波涛</w:t>
            </w:r>
            <w:r>
              <w:rPr>
                <w:kern w:val="0"/>
                <w:sz w:val="24"/>
              </w:rPr>
              <w:t>.Magpie:</w:t>
            </w:r>
            <w:r>
              <w:rPr>
                <w:kern w:val="0"/>
                <w:sz w:val="24"/>
              </w:rPr>
              <w:t>一种高安全的轻量级分组密码算法</w:t>
            </w:r>
            <w:r>
              <w:rPr>
                <w:kern w:val="0"/>
                <w:sz w:val="24"/>
              </w:rPr>
              <w:t>[J].</w:t>
            </w:r>
            <w:r>
              <w:rPr>
                <w:kern w:val="0"/>
                <w:sz w:val="24"/>
              </w:rPr>
              <w:t>电子学报</w:t>
            </w:r>
            <w:r>
              <w:rPr>
                <w:kern w:val="0"/>
                <w:sz w:val="24"/>
              </w:rPr>
              <w:t>, 2017, 45(10):2521-2527.</w:t>
            </w:r>
          </w:p>
          <w:p>
            <w:pPr>
              <w:pStyle w:val="a7"/>
              <w:numPr>
                <w:ilvl w:val="0"/>
                <w:numId w:val="5"/>
              </w:numPr>
              <w:snapToGrid w:val="0"/>
              <w:spacing w:line="440" w:lineRule="exact"/>
              <w:ind w:rightChars="15" w:right="30" w:firstLineChars="0"/>
              <w:rPr>
                <w:kern w:val="0"/>
                <w:sz w:val="24"/>
              </w:rPr>
            </w:pPr>
            <w:r>
              <w:rPr>
                <w:kern w:val="0"/>
                <w:sz w:val="24"/>
              </w:rPr>
              <w:t>Feng J, Li L. SCENERY: a lightweight block cipher based on Feistel structure[J]. Frontiers of Computer Science, 2022, 16(3):1-10. (SCI 2</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r>
              <w:rPr>
                <w:kern w:val="0"/>
                <w:sz w:val="24"/>
              </w:rPr>
              <w:t>Yan L, Li L, Guo Y. DBST: a lightweight block cipher based on dynamic S-box[J]. Frontiers of Computer Science, 2023, 17(3):1-9. (SCI 2</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proofErr w:type="spellStart"/>
            <w:r>
              <w:rPr>
                <w:kern w:val="0"/>
                <w:sz w:val="24"/>
              </w:rPr>
              <w:t>Ou</w:t>
            </w:r>
            <w:proofErr w:type="spellEnd"/>
            <w:r>
              <w:rPr>
                <w:kern w:val="0"/>
                <w:sz w:val="24"/>
              </w:rPr>
              <w:t xml:space="preserve"> Y, Li L. Side-channel analysis attacks based on deep learning network[J]. Frontiers of Computer Science, 2022, 16(2):1-11. (SCI 2</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r>
              <w:rPr>
                <w:kern w:val="0"/>
                <w:sz w:val="24"/>
              </w:rPr>
              <w:t>Li L, Liu J, Guo Y, et al. A new S-box construction method meeting strict avalanche criterion[J]. Journal of Information Security and Applications, 2022, 66:103135. (SCI 3</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r>
              <w:rPr>
                <w:kern w:val="0"/>
                <w:sz w:val="24"/>
              </w:rPr>
              <w:t>Li L, Feng J, Liu B, et al. Implementation of PRINCE with resource-efficient structures based on FPGAs[J]. Frontiers of Information Technology &amp; Electronic Engineering, 2021, 22(11): 1505-1516. (SCI 3</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proofErr w:type="spellStart"/>
            <w:r>
              <w:rPr>
                <w:kern w:val="0"/>
                <w:sz w:val="24"/>
              </w:rPr>
              <w:t>Ou</w:t>
            </w:r>
            <w:proofErr w:type="spellEnd"/>
            <w:r>
              <w:rPr>
                <w:kern w:val="0"/>
                <w:sz w:val="24"/>
              </w:rPr>
              <w:t xml:space="preserve"> Y, Li L, Li D, et al. ESRM: an efficient regression model based on random kernels for side channel analysis[J]. International Journal of Machine Learning and Cybernetics,2022,13 (2022):3199–3209.(SCI 3</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r>
              <w:rPr>
                <w:kern w:val="0"/>
                <w:sz w:val="24"/>
              </w:rPr>
              <w:lastRenderedPageBreak/>
              <w:t xml:space="preserve">Li D, Li L, </w:t>
            </w:r>
            <w:proofErr w:type="spellStart"/>
            <w:r>
              <w:rPr>
                <w:kern w:val="0"/>
                <w:sz w:val="24"/>
              </w:rPr>
              <w:t>Ou</w:t>
            </w:r>
            <w:proofErr w:type="spellEnd"/>
            <w:r>
              <w:rPr>
                <w:kern w:val="0"/>
                <w:sz w:val="24"/>
              </w:rPr>
              <w:t xml:space="preserve"> Y. CKGS: A Way of Compressed Key Guessing Space to Reduce Ghost Peaks[J]. KSII TRANSACTIONS ON INTERNET AND INFORMATION SYSTEMS, 2022, 16(3):1047-1062. (SCI 4</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r>
              <w:rPr>
                <w:kern w:val="0"/>
                <w:sz w:val="24"/>
              </w:rPr>
              <w:t>Yang J, Li L, Guo Y, et al. DULBC: A dynamic ultra-lightweight block cipher with high-throughput[J]. Integration, 2022, 87:221-230. (SCI 4</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proofErr w:type="spellStart"/>
            <w:r>
              <w:rPr>
                <w:kern w:val="0"/>
                <w:sz w:val="24"/>
              </w:rPr>
              <w:t>Ou</w:t>
            </w:r>
            <w:proofErr w:type="spellEnd"/>
            <w:r>
              <w:rPr>
                <w:kern w:val="0"/>
                <w:sz w:val="24"/>
              </w:rPr>
              <w:t xml:space="preserve"> Y, Li L. Research on a high-order AES mask anti-power attack[J]. IET Information Security, 2020,14(5):580-586. (SCI 4</w:t>
            </w:r>
            <w:r>
              <w:rPr>
                <w:kern w:val="0"/>
                <w:sz w:val="24"/>
              </w:rPr>
              <w:t>区</w:t>
            </w:r>
            <w:r>
              <w:rPr>
                <w:kern w:val="0"/>
                <w:sz w:val="24"/>
              </w:rPr>
              <w:t xml:space="preserve">, </w:t>
            </w:r>
            <w:r>
              <w:rPr>
                <w:kern w:val="0"/>
                <w:sz w:val="24"/>
              </w:rPr>
              <w:t>密码学会推荐</w:t>
            </w:r>
            <w:r>
              <w:rPr>
                <w:kern w:val="0"/>
                <w:sz w:val="24"/>
              </w:rPr>
              <w:t>B</w:t>
            </w:r>
            <w:r>
              <w:rPr>
                <w:kern w:val="0"/>
                <w:sz w:val="24"/>
              </w:rPr>
              <w:t>类期刊</w:t>
            </w:r>
            <w:r>
              <w:rPr>
                <w:kern w:val="0"/>
                <w:sz w:val="24"/>
              </w:rPr>
              <w:t>)</w:t>
            </w:r>
          </w:p>
          <w:p>
            <w:pPr>
              <w:pStyle w:val="a7"/>
              <w:numPr>
                <w:ilvl w:val="0"/>
                <w:numId w:val="5"/>
              </w:numPr>
              <w:snapToGrid w:val="0"/>
              <w:spacing w:line="440" w:lineRule="exact"/>
              <w:ind w:rightChars="15" w:right="30" w:firstLineChars="0"/>
              <w:rPr>
                <w:kern w:val="0"/>
                <w:sz w:val="24"/>
              </w:rPr>
            </w:pPr>
            <w:proofErr w:type="spellStart"/>
            <w:r>
              <w:rPr>
                <w:kern w:val="0"/>
                <w:sz w:val="24"/>
              </w:rPr>
              <w:t>Kuang</w:t>
            </w:r>
            <w:proofErr w:type="spellEnd"/>
            <w:r>
              <w:rPr>
                <w:kern w:val="0"/>
                <w:sz w:val="24"/>
              </w:rPr>
              <w:t xml:space="preserve"> J, Guo Y, Li L. </w:t>
            </w:r>
            <w:proofErr w:type="spellStart"/>
            <w:r>
              <w:rPr>
                <w:kern w:val="0"/>
                <w:sz w:val="24"/>
              </w:rPr>
              <w:t>IIoTBC</w:t>
            </w:r>
            <w:proofErr w:type="spellEnd"/>
            <w:r>
              <w:rPr>
                <w:kern w:val="0"/>
                <w:sz w:val="24"/>
              </w:rPr>
              <w:t>: A Lightweight Block Cipher for Industrial IoT Security[J]. KSII Transactions on Internet and Information Systems, 2023,17(1):97-119.(SCI 4</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proofErr w:type="gramStart"/>
            <w:r>
              <w:rPr>
                <w:kern w:val="0"/>
                <w:sz w:val="24"/>
              </w:rPr>
              <w:t>李浪</w:t>
            </w:r>
            <w:proofErr w:type="gramEnd"/>
            <w:r>
              <w:rPr>
                <w:kern w:val="0"/>
                <w:sz w:val="24"/>
              </w:rPr>
              <w:t>,</w:t>
            </w:r>
            <w:r>
              <w:rPr>
                <w:kern w:val="0"/>
                <w:sz w:val="24"/>
              </w:rPr>
              <w:t>欧雨</w:t>
            </w:r>
            <w:r>
              <w:rPr>
                <w:kern w:val="0"/>
                <w:sz w:val="24"/>
              </w:rPr>
              <w:t>,</w:t>
            </w:r>
            <w:proofErr w:type="gramStart"/>
            <w:r>
              <w:rPr>
                <w:kern w:val="0"/>
                <w:sz w:val="24"/>
              </w:rPr>
              <w:t>邹</w:t>
            </w:r>
            <w:proofErr w:type="gramEnd"/>
            <w:r>
              <w:rPr>
                <w:kern w:val="0"/>
                <w:sz w:val="24"/>
              </w:rPr>
              <w:t>祎</w:t>
            </w:r>
            <w:r>
              <w:rPr>
                <w:kern w:val="0"/>
                <w:sz w:val="24"/>
              </w:rPr>
              <w:t>.</w:t>
            </w:r>
            <w:r>
              <w:rPr>
                <w:kern w:val="0"/>
                <w:sz w:val="24"/>
              </w:rPr>
              <w:t>一种</w:t>
            </w:r>
            <w:r>
              <w:rPr>
                <w:kern w:val="0"/>
                <w:sz w:val="24"/>
              </w:rPr>
              <w:t>AES</w:t>
            </w:r>
            <w:r>
              <w:rPr>
                <w:kern w:val="0"/>
                <w:sz w:val="24"/>
              </w:rPr>
              <w:t>随机变换掩码方案及抗</w:t>
            </w:r>
            <w:r>
              <w:rPr>
                <w:kern w:val="0"/>
                <w:sz w:val="24"/>
              </w:rPr>
              <w:t>DPA</w:t>
            </w:r>
            <w:r>
              <w:rPr>
                <w:kern w:val="0"/>
                <w:sz w:val="24"/>
              </w:rPr>
              <w:t>分析</w:t>
            </w:r>
            <w:r>
              <w:rPr>
                <w:kern w:val="0"/>
                <w:sz w:val="24"/>
              </w:rPr>
              <w:t>[J].</w:t>
            </w:r>
            <w:r>
              <w:rPr>
                <w:kern w:val="0"/>
                <w:sz w:val="24"/>
              </w:rPr>
              <w:t>密码学报</w:t>
            </w:r>
            <w:r>
              <w:rPr>
                <w:kern w:val="0"/>
                <w:sz w:val="24"/>
              </w:rPr>
              <w:t>,2018,5(4):442-454.</w:t>
            </w:r>
          </w:p>
          <w:p>
            <w:pPr>
              <w:pStyle w:val="a7"/>
              <w:numPr>
                <w:ilvl w:val="0"/>
                <w:numId w:val="5"/>
              </w:numPr>
              <w:snapToGrid w:val="0"/>
              <w:spacing w:line="440" w:lineRule="exact"/>
              <w:ind w:rightChars="15" w:right="30" w:firstLineChars="0"/>
              <w:rPr>
                <w:kern w:val="0"/>
                <w:sz w:val="24"/>
              </w:rPr>
            </w:pPr>
            <w:proofErr w:type="gramStart"/>
            <w:r>
              <w:rPr>
                <w:kern w:val="0"/>
                <w:sz w:val="24"/>
              </w:rPr>
              <w:t>李浪</w:t>
            </w:r>
            <w:proofErr w:type="gramEnd"/>
            <w:r>
              <w:rPr>
                <w:kern w:val="0"/>
                <w:sz w:val="24"/>
              </w:rPr>
              <w:t>,</w:t>
            </w:r>
            <w:r>
              <w:rPr>
                <w:kern w:val="0"/>
                <w:sz w:val="24"/>
              </w:rPr>
              <w:t>郭影</w:t>
            </w:r>
            <w:r>
              <w:rPr>
                <w:kern w:val="0"/>
                <w:sz w:val="24"/>
              </w:rPr>
              <w:t>,</w:t>
            </w:r>
            <w:r>
              <w:rPr>
                <w:kern w:val="0"/>
                <w:sz w:val="24"/>
              </w:rPr>
              <w:t>刘波涛</w:t>
            </w:r>
            <w:r>
              <w:rPr>
                <w:kern w:val="0"/>
                <w:sz w:val="24"/>
              </w:rPr>
              <w:t>,</w:t>
            </w:r>
            <w:r>
              <w:rPr>
                <w:kern w:val="0"/>
                <w:sz w:val="24"/>
              </w:rPr>
              <w:t>欧雨</w:t>
            </w:r>
            <w:r>
              <w:rPr>
                <w:kern w:val="0"/>
                <w:sz w:val="24"/>
              </w:rPr>
              <w:t>.</w:t>
            </w:r>
            <w:proofErr w:type="spellStart"/>
            <w:r>
              <w:rPr>
                <w:kern w:val="0"/>
                <w:sz w:val="24"/>
              </w:rPr>
              <w:t>HBcipher</w:t>
            </w:r>
            <w:proofErr w:type="spellEnd"/>
            <w:r>
              <w:rPr>
                <w:kern w:val="0"/>
                <w:sz w:val="24"/>
              </w:rPr>
              <w:t>：一种高效的轻量级分组密码</w:t>
            </w:r>
            <w:r>
              <w:rPr>
                <w:kern w:val="0"/>
                <w:sz w:val="24"/>
              </w:rPr>
              <w:t>[J].</w:t>
            </w:r>
            <w:r>
              <w:rPr>
                <w:kern w:val="0"/>
                <w:sz w:val="24"/>
              </w:rPr>
              <w:t>密码学报</w:t>
            </w:r>
            <w:r>
              <w:rPr>
                <w:kern w:val="0"/>
                <w:sz w:val="24"/>
              </w:rPr>
              <w:t>,2019, 6(3):336–352.</w:t>
            </w:r>
          </w:p>
          <w:p>
            <w:pPr>
              <w:pStyle w:val="a7"/>
              <w:numPr>
                <w:ilvl w:val="0"/>
                <w:numId w:val="5"/>
              </w:numPr>
              <w:snapToGrid w:val="0"/>
              <w:spacing w:line="440" w:lineRule="exact"/>
              <w:ind w:rightChars="15" w:right="30" w:firstLineChars="0"/>
              <w:rPr>
                <w:kern w:val="0"/>
                <w:sz w:val="24"/>
              </w:rPr>
            </w:pPr>
            <w:r>
              <w:rPr>
                <w:kern w:val="0"/>
                <w:sz w:val="24"/>
              </w:rPr>
              <w:t>Chen W, Li L, Guo Y. DABC: A dynamic ARX-based lightweight block cipher with high diffusion[J]. KSII Transactions on Internet and Information Systems, 2023,17(1):165-184.(SCI 4</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r>
              <w:rPr>
                <w:kern w:val="0"/>
                <w:sz w:val="24"/>
              </w:rPr>
              <w:t>Huang Y, Li L, Guo Y, et al. An efficient differential analysis method based on deep learning[J]. Computer Networks, 2023, 224:109622. (SCI 3</w:t>
            </w:r>
            <w:r>
              <w:rPr>
                <w:kern w:val="0"/>
                <w:sz w:val="24"/>
              </w:rPr>
              <w:t>区</w:t>
            </w:r>
            <w:r>
              <w:rPr>
                <w:kern w:val="0"/>
                <w:sz w:val="24"/>
              </w:rPr>
              <w:t>, ESI)</w:t>
            </w:r>
          </w:p>
          <w:p>
            <w:pPr>
              <w:pStyle w:val="a7"/>
              <w:numPr>
                <w:ilvl w:val="0"/>
                <w:numId w:val="5"/>
              </w:numPr>
              <w:snapToGrid w:val="0"/>
              <w:spacing w:line="440" w:lineRule="exact"/>
              <w:ind w:rightChars="15" w:right="30" w:firstLineChars="0"/>
              <w:rPr>
                <w:kern w:val="0"/>
                <w:sz w:val="24"/>
              </w:rPr>
            </w:pPr>
            <w:r>
              <w:rPr>
                <w:kern w:val="0"/>
                <w:sz w:val="24"/>
              </w:rPr>
              <w:t>Chen W, Li L, Guo Y, et al. SAND-2: An optimized implementation of lightweight block cipher[J]. Integration, 2023.</w:t>
            </w:r>
          </w:p>
          <w:p>
            <w:pPr>
              <w:snapToGrid w:val="0"/>
              <w:spacing w:beforeLines="50" w:before="278" w:afterLines="50" w:after="278" w:line="440" w:lineRule="exact"/>
              <w:rPr>
                <w:sz w:val="24"/>
              </w:rPr>
            </w:pPr>
            <w:r>
              <w:rPr>
                <w:sz w:val="24"/>
              </w:rPr>
              <w:t xml:space="preserve">3) </w:t>
            </w:r>
            <w:r>
              <w:rPr>
                <w:sz w:val="24"/>
              </w:rPr>
              <w:t>近年的主要获奖：</w:t>
            </w:r>
          </w:p>
          <w:p>
            <w:pPr>
              <w:pStyle w:val="a7"/>
              <w:numPr>
                <w:ilvl w:val="0"/>
                <w:numId w:val="6"/>
              </w:numPr>
              <w:snapToGrid w:val="0"/>
              <w:spacing w:line="440" w:lineRule="exact"/>
              <w:ind w:rightChars="15" w:right="30" w:firstLineChars="0"/>
              <w:rPr>
                <w:sz w:val="24"/>
              </w:rPr>
            </w:pPr>
            <w:proofErr w:type="gramStart"/>
            <w:r>
              <w:rPr>
                <w:sz w:val="24"/>
              </w:rPr>
              <w:t>李浪</w:t>
            </w:r>
            <w:proofErr w:type="gramEnd"/>
            <w:r>
              <w:rPr>
                <w:sz w:val="24"/>
              </w:rPr>
              <w:t xml:space="preserve">, </w:t>
            </w:r>
            <w:proofErr w:type="gramStart"/>
            <w:r>
              <w:rPr>
                <w:sz w:val="24"/>
              </w:rPr>
              <w:t>焦铬</w:t>
            </w:r>
            <w:proofErr w:type="gramEnd"/>
            <w:r>
              <w:rPr>
                <w:sz w:val="24"/>
              </w:rPr>
              <w:t xml:space="preserve">, </w:t>
            </w:r>
            <w:proofErr w:type="gramStart"/>
            <w:r>
              <w:rPr>
                <w:sz w:val="24"/>
              </w:rPr>
              <w:t>邹</w:t>
            </w:r>
            <w:proofErr w:type="gramEnd"/>
            <w:r>
              <w:rPr>
                <w:sz w:val="24"/>
              </w:rPr>
              <w:t>祎</w:t>
            </w:r>
            <w:r>
              <w:rPr>
                <w:sz w:val="24"/>
              </w:rPr>
              <w:t xml:space="preserve">, </w:t>
            </w:r>
            <w:r>
              <w:rPr>
                <w:sz w:val="24"/>
              </w:rPr>
              <w:t>刘波涛</w:t>
            </w:r>
            <w:r>
              <w:rPr>
                <w:sz w:val="24"/>
              </w:rPr>
              <w:t xml:space="preserve">. </w:t>
            </w:r>
            <w:r>
              <w:rPr>
                <w:sz w:val="24"/>
              </w:rPr>
              <w:t>新型轻量级分组密码关键技术及其应用</w:t>
            </w:r>
            <w:r>
              <w:rPr>
                <w:sz w:val="24"/>
              </w:rPr>
              <w:t xml:space="preserve">, </w:t>
            </w:r>
            <w:r>
              <w:rPr>
                <w:sz w:val="24"/>
              </w:rPr>
              <w:t>湖南省技术发明三等奖</w:t>
            </w:r>
            <w:r>
              <w:rPr>
                <w:sz w:val="24"/>
              </w:rPr>
              <w:t>, 2019.12</w:t>
            </w:r>
          </w:p>
          <w:p>
            <w:pPr>
              <w:pStyle w:val="a7"/>
              <w:numPr>
                <w:ilvl w:val="0"/>
                <w:numId w:val="6"/>
              </w:numPr>
              <w:snapToGrid w:val="0"/>
              <w:spacing w:line="440" w:lineRule="exact"/>
              <w:ind w:rightChars="15" w:right="30" w:firstLineChars="0"/>
              <w:rPr>
                <w:sz w:val="24"/>
              </w:rPr>
            </w:pPr>
            <w:r>
              <w:rPr>
                <w:sz w:val="24"/>
              </w:rPr>
              <w:t>李浪、焦铬、李秋萍、欧雨、刘波涛、郭影</w:t>
            </w:r>
            <w:r>
              <w:rPr>
                <w:sz w:val="24"/>
              </w:rPr>
              <w:t xml:space="preserve">. </w:t>
            </w:r>
            <w:r>
              <w:rPr>
                <w:sz w:val="24"/>
              </w:rPr>
              <w:t>面向物联网环境的自主知识产权密码技术及应用</w:t>
            </w:r>
            <w:r>
              <w:rPr>
                <w:sz w:val="24"/>
              </w:rPr>
              <w:t>.</w:t>
            </w:r>
            <w:r>
              <w:rPr>
                <w:sz w:val="24"/>
              </w:rPr>
              <w:t>湖南省计算机学会科学技术二等奖</w:t>
            </w:r>
            <w:r>
              <w:rPr>
                <w:sz w:val="24"/>
              </w:rPr>
              <w:t>, 2022.7</w:t>
            </w:r>
          </w:p>
          <w:p>
            <w:pPr>
              <w:pStyle w:val="a7"/>
              <w:snapToGrid w:val="0"/>
              <w:spacing w:line="440" w:lineRule="exact"/>
              <w:ind w:left="420" w:rightChars="15" w:right="30" w:firstLineChars="0" w:firstLine="0"/>
              <w:rPr>
                <w:sz w:val="24"/>
              </w:rPr>
            </w:pPr>
          </w:p>
          <w:p>
            <w:pPr>
              <w:snapToGrid w:val="0"/>
              <w:spacing w:beforeLines="50" w:before="278" w:afterLines="50" w:after="278" w:line="440" w:lineRule="exact"/>
              <w:rPr>
                <w:sz w:val="24"/>
              </w:rPr>
            </w:pPr>
            <w:r>
              <w:rPr>
                <w:sz w:val="24"/>
              </w:rPr>
              <w:lastRenderedPageBreak/>
              <w:t xml:space="preserve">4) </w:t>
            </w:r>
            <w:r>
              <w:rPr>
                <w:sz w:val="24"/>
              </w:rPr>
              <w:t>近年来已授权的发明专利：</w:t>
            </w:r>
          </w:p>
          <w:p>
            <w:pPr>
              <w:pStyle w:val="a7"/>
              <w:numPr>
                <w:ilvl w:val="0"/>
                <w:numId w:val="7"/>
              </w:numPr>
              <w:snapToGrid w:val="0"/>
              <w:spacing w:line="440" w:lineRule="exact"/>
              <w:ind w:rightChars="15" w:right="30" w:firstLineChars="0"/>
              <w:rPr>
                <w:sz w:val="24"/>
              </w:rPr>
            </w:pPr>
            <w:r>
              <w:rPr>
                <w:sz w:val="24"/>
              </w:rPr>
              <w:t>一种轻量级分组密码</w:t>
            </w:r>
            <w:r>
              <w:rPr>
                <w:sz w:val="24"/>
              </w:rPr>
              <w:t>SCS</w:t>
            </w:r>
            <w:r>
              <w:rPr>
                <w:sz w:val="24"/>
              </w:rPr>
              <w:t>的实现方法与装置</w:t>
            </w:r>
            <w:r>
              <w:rPr>
                <w:sz w:val="24"/>
              </w:rPr>
              <w:t>.</w:t>
            </w:r>
            <w:r>
              <w:rPr>
                <w:sz w:val="24"/>
              </w:rPr>
              <w:t>专利号</w:t>
            </w:r>
            <w:r>
              <w:rPr>
                <w:sz w:val="24"/>
              </w:rPr>
              <w:t>: ZL201711428178.6.</w:t>
            </w:r>
          </w:p>
          <w:p>
            <w:pPr>
              <w:pStyle w:val="a7"/>
              <w:numPr>
                <w:ilvl w:val="0"/>
                <w:numId w:val="7"/>
              </w:numPr>
              <w:snapToGrid w:val="0"/>
              <w:spacing w:line="440" w:lineRule="exact"/>
              <w:ind w:rightChars="15" w:right="30" w:firstLineChars="0"/>
              <w:rPr>
                <w:sz w:val="24"/>
              </w:rPr>
            </w:pPr>
            <w:r>
              <w:rPr>
                <w:sz w:val="24"/>
              </w:rPr>
              <w:t>一种轻量级密码算法</w:t>
            </w:r>
            <w:proofErr w:type="spellStart"/>
            <w:r>
              <w:rPr>
                <w:sz w:val="24"/>
              </w:rPr>
              <w:t>HBcipher</w:t>
            </w:r>
            <w:proofErr w:type="spellEnd"/>
            <w:r>
              <w:rPr>
                <w:sz w:val="24"/>
              </w:rPr>
              <w:t>实现方法与装置</w:t>
            </w:r>
            <w:r>
              <w:rPr>
                <w:sz w:val="24"/>
              </w:rPr>
              <w:t>.</w:t>
            </w:r>
            <w:r>
              <w:rPr>
                <w:sz w:val="24"/>
              </w:rPr>
              <w:t>专利号</w:t>
            </w:r>
            <w:r>
              <w:rPr>
                <w:sz w:val="24"/>
              </w:rPr>
              <w:t>: ZL</w:t>
            </w:r>
            <w:proofErr w:type="gramStart"/>
            <w:r>
              <w:rPr>
                <w:sz w:val="24"/>
              </w:rPr>
              <w:t>201810025266.X.</w:t>
            </w:r>
            <w:proofErr w:type="gramEnd"/>
          </w:p>
          <w:p>
            <w:pPr>
              <w:pStyle w:val="a7"/>
              <w:numPr>
                <w:ilvl w:val="0"/>
                <w:numId w:val="7"/>
              </w:numPr>
              <w:snapToGrid w:val="0"/>
              <w:spacing w:line="440" w:lineRule="exact"/>
              <w:ind w:rightChars="15" w:right="30" w:firstLineChars="0"/>
              <w:rPr>
                <w:sz w:val="24"/>
              </w:rPr>
            </w:pPr>
            <w:r>
              <w:rPr>
                <w:sz w:val="24"/>
              </w:rPr>
              <w:t>一种完全雪崩</w:t>
            </w:r>
            <w:r>
              <w:rPr>
                <w:sz w:val="24"/>
              </w:rPr>
              <w:t>4 × 4</w:t>
            </w:r>
            <w:r>
              <w:rPr>
                <w:sz w:val="24"/>
              </w:rPr>
              <w:t>的</w:t>
            </w:r>
            <w:r>
              <w:rPr>
                <w:sz w:val="24"/>
              </w:rPr>
              <w:t xml:space="preserve"> S </w:t>
            </w:r>
            <w:proofErr w:type="gramStart"/>
            <w:r>
              <w:rPr>
                <w:sz w:val="24"/>
              </w:rPr>
              <w:t>盒实现</w:t>
            </w:r>
            <w:proofErr w:type="gramEnd"/>
            <w:r>
              <w:rPr>
                <w:sz w:val="24"/>
              </w:rPr>
              <w:t>方法</w:t>
            </w:r>
            <w:r>
              <w:rPr>
                <w:sz w:val="24"/>
              </w:rPr>
              <w:t>.</w:t>
            </w:r>
            <w:r>
              <w:rPr>
                <w:sz w:val="24"/>
              </w:rPr>
              <w:t>专利号</w:t>
            </w:r>
            <w:r>
              <w:rPr>
                <w:sz w:val="24"/>
              </w:rPr>
              <w:t>: ZL201910310953.0.</w:t>
            </w:r>
          </w:p>
          <w:p>
            <w:pPr>
              <w:pStyle w:val="a7"/>
              <w:numPr>
                <w:ilvl w:val="0"/>
                <w:numId w:val="7"/>
              </w:numPr>
              <w:snapToGrid w:val="0"/>
              <w:spacing w:line="440" w:lineRule="exact"/>
              <w:ind w:rightChars="15" w:right="30" w:firstLineChars="0"/>
              <w:rPr>
                <w:sz w:val="24"/>
              </w:rPr>
            </w:pPr>
            <w:r>
              <w:rPr>
                <w:sz w:val="24"/>
              </w:rPr>
              <w:t>一种基于</w:t>
            </w:r>
            <w:r>
              <w:rPr>
                <w:sz w:val="24"/>
              </w:rPr>
              <w:t>d+1</w:t>
            </w:r>
            <w:r>
              <w:rPr>
                <w:sz w:val="24"/>
              </w:rPr>
              <w:t>阶掩码的抗功耗攻击方法</w:t>
            </w:r>
            <w:r>
              <w:rPr>
                <w:sz w:val="24"/>
              </w:rPr>
              <w:t>.</w:t>
            </w:r>
            <w:r>
              <w:rPr>
                <w:sz w:val="24"/>
              </w:rPr>
              <w:t>专利号</w:t>
            </w:r>
            <w:r>
              <w:rPr>
                <w:sz w:val="24"/>
              </w:rPr>
              <w:t>:ZL201910285584.4.</w:t>
            </w:r>
          </w:p>
          <w:p>
            <w:pPr>
              <w:pStyle w:val="a7"/>
              <w:numPr>
                <w:ilvl w:val="0"/>
                <w:numId w:val="7"/>
              </w:numPr>
              <w:snapToGrid w:val="0"/>
              <w:spacing w:line="440" w:lineRule="exact"/>
              <w:ind w:rightChars="15" w:right="30" w:firstLineChars="0"/>
              <w:rPr>
                <w:sz w:val="24"/>
              </w:rPr>
            </w:pPr>
            <w:r>
              <w:rPr>
                <w:sz w:val="24"/>
              </w:rPr>
              <w:t>一种轻量级分组密码算法的实现方法</w:t>
            </w:r>
            <w:r>
              <w:rPr>
                <w:sz w:val="24"/>
              </w:rPr>
              <w:t>.</w:t>
            </w:r>
            <w:r>
              <w:rPr>
                <w:sz w:val="24"/>
              </w:rPr>
              <w:t>专利号</w:t>
            </w:r>
            <w:r>
              <w:rPr>
                <w:sz w:val="24"/>
              </w:rPr>
              <w:t>:ZL201910250703.2.</w:t>
            </w:r>
          </w:p>
          <w:p>
            <w:pPr>
              <w:pStyle w:val="a7"/>
              <w:numPr>
                <w:ilvl w:val="0"/>
                <w:numId w:val="7"/>
              </w:numPr>
              <w:snapToGrid w:val="0"/>
              <w:spacing w:line="440" w:lineRule="exact"/>
              <w:ind w:rightChars="15" w:right="30" w:firstLineChars="0"/>
              <w:rPr>
                <w:sz w:val="24"/>
              </w:rPr>
            </w:pPr>
            <w:r>
              <w:rPr>
                <w:sz w:val="24"/>
              </w:rPr>
              <w:t>轻量级密码算法</w:t>
            </w:r>
            <w:r>
              <w:rPr>
                <w:sz w:val="24"/>
              </w:rPr>
              <w:t>SCENERY</w:t>
            </w:r>
            <w:r>
              <w:rPr>
                <w:sz w:val="24"/>
              </w:rPr>
              <w:t>实现方法、装置及存储介质</w:t>
            </w:r>
            <w:r>
              <w:rPr>
                <w:sz w:val="24"/>
              </w:rPr>
              <w:t>.</w:t>
            </w:r>
            <w:r>
              <w:rPr>
                <w:sz w:val="24"/>
              </w:rPr>
              <w:t>专利号</w:t>
            </w:r>
            <w:r>
              <w:rPr>
                <w:sz w:val="24"/>
              </w:rPr>
              <w:t>: ZL201911070 142.4.</w:t>
            </w:r>
          </w:p>
          <w:p>
            <w:pPr>
              <w:pStyle w:val="a7"/>
              <w:numPr>
                <w:ilvl w:val="0"/>
                <w:numId w:val="7"/>
              </w:numPr>
              <w:snapToGrid w:val="0"/>
              <w:spacing w:beforeLines="50" w:before="278" w:afterLines="50" w:after="278" w:line="440" w:lineRule="exact"/>
              <w:ind w:rightChars="15" w:right="30" w:firstLineChars="0"/>
              <w:rPr>
                <w:sz w:val="24"/>
              </w:rPr>
            </w:pPr>
            <w:r>
              <w:rPr>
                <w:sz w:val="24"/>
              </w:rPr>
              <w:t>基于轻量级分组密码算法</w:t>
            </w:r>
            <w:r>
              <w:rPr>
                <w:sz w:val="24"/>
              </w:rPr>
              <w:t>Shadow</w:t>
            </w:r>
            <w:r>
              <w:rPr>
                <w:sz w:val="24"/>
              </w:rPr>
              <w:t>的加密方法、装置及计算机可读介质</w:t>
            </w:r>
            <w:r>
              <w:rPr>
                <w:sz w:val="24"/>
              </w:rPr>
              <w:t xml:space="preserve">. </w:t>
            </w:r>
            <w:r>
              <w:rPr>
                <w:sz w:val="24"/>
              </w:rPr>
              <w:t>专利号</w:t>
            </w:r>
            <w:r>
              <w:rPr>
                <w:sz w:val="24"/>
              </w:rPr>
              <w:t>:ZL201910916368.5.</w:t>
            </w:r>
          </w:p>
          <w:p>
            <w:pPr>
              <w:pStyle w:val="a7"/>
              <w:numPr>
                <w:ilvl w:val="0"/>
                <w:numId w:val="7"/>
              </w:numPr>
              <w:snapToGrid w:val="0"/>
              <w:spacing w:beforeLines="50" w:before="278" w:afterLines="50" w:after="278" w:line="440" w:lineRule="exact"/>
              <w:ind w:rightChars="15" w:right="30" w:firstLineChars="0"/>
              <w:rPr>
                <w:sz w:val="24"/>
              </w:rPr>
            </w:pPr>
            <w:r>
              <w:rPr>
                <w:sz w:val="24"/>
              </w:rPr>
              <w:t>一种轻量级</w:t>
            </w:r>
            <w:r>
              <w:rPr>
                <w:sz w:val="24"/>
              </w:rPr>
              <w:t>AEROGEL</w:t>
            </w:r>
            <w:r>
              <w:rPr>
                <w:sz w:val="24"/>
              </w:rPr>
              <w:t>分组密码的实现方法</w:t>
            </w:r>
            <w:r>
              <w:rPr>
                <w:sz w:val="24"/>
              </w:rPr>
              <w:t xml:space="preserve">. </w:t>
            </w:r>
            <w:r>
              <w:rPr>
                <w:sz w:val="24"/>
              </w:rPr>
              <w:t>专利号</w:t>
            </w:r>
            <w:r>
              <w:rPr>
                <w:sz w:val="24"/>
              </w:rPr>
              <w:t xml:space="preserve">: ZL202010244240.1. </w:t>
            </w:r>
          </w:p>
          <w:p>
            <w:pPr>
              <w:pStyle w:val="a7"/>
              <w:numPr>
                <w:ilvl w:val="0"/>
                <w:numId w:val="7"/>
              </w:numPr>
              <w:snapToGrid w:val="0"/>
              <w:spacing w:beforeLines="50" w:before="278" w:afterLines="50" w:after="278" w:line="440" w:lineRule="exact"/>
              <w:ind w:rightChars="15" w:right="30" w:firstLineChars="0"/>
              <w:rPr>
                <w:sz w:val="24"/>
              </w:rPr>
            </w:pPr>
            <w:r>
              <w:rPr>
                <w:sz w:val="24"/>
              </w:rPr>
              <w:t>一种新型分组密码</w:t>
            </w:r>
            <w:r>
              <w:rPr>
                <w:sz w:val="24"/>
              </w:rPr>
              <w:t>CORL</w:t>
            </w:r>
            <w:r>
              <w:rPr>
                <w:sz w:val="24"/>
              </w:rPr>
              <w:t>的实现方法</w:t>
            </w:r>
            <w:r>
              <w:rPr>
                <w:sz w:val="24"/>
              </w:rPr>
              <w:t xml:space="preserve">. </w:t>
            </w:r>
            <w:r>
              <w:rPr>
                <w:sz w:val="24"/>
              </w:rPr>
              <w:t>专利号</w:t>
            </w:r>
            <w:r>
              <w:rPr>
                <w:sz w:val="24"/>
              </w:rPr>
              <w:t>: ZL202010247023.8.</w:t>
            </w:r>
          </w:p>
          <w:p>
            <w:pPr>
              <w:pStyle w:val="a7"/>
              <w:numPr>
                <w:ilvl w:val="0"/>
                <w:numId w:val="7"/>
              </w:numPr>
              <w:snapToGrid w:val="0"/>
              <w:spacing w:beforeLines="50" w:before="278" w:afterLines="50" w:after="278" w:line="440" w:lineRule="exact"/>
              <w:ind w:rightChars="15" w:right="30" w:firstLineChars="0"/>
              <w:rPr>
                <w:sz w:val="24"/>
              </w:rPr>
            </w:pPr>
            <w:r>
              <w:rPr>
                <w:sz w:val="24"/>
              </w:rPr>
              <w:t>基于深度学习的侧信道分析方法</w:t>
            </w:r>
            <w:r>
              <w:rPr>
                <w:sz w:val="24"/>
              </w:rPr>
              <w:t xml:space="preserve">. </w:t>
            </w:r>
            <w:r>
              <w:rPr>
                <w:sz w:val="24"/>
              </w:rPr>
              <w:t>专利号</w:t>
            </w:r>
            <w:r>
              <w:rPr>
                <w:sz w:val="24"/>
              </w:rPr>
              <w:t>: ZL202010368459.2.</w:t>
            </w:r>
          </w:p>
          <w:p>
            <w:pPr>
              <w:pStyle w:val="a7"/>
              <w:numPr>
                <w:ilvl w:val="0"/>
                <w:numId w:val="7"/>
              </w:numPr>
              <w:snapToGrid w:val="0"/>
              <w:spacing w:beforeLines="50" w:before="278" w:afterLines="50" w:after="278" w:line="440" w:lineRule="exact"/>
              <w:ind w:rightChars="15" w:right="30" w:firstLineChars="0"/>
              <w:rPr>
                <w:sz w:val="24"/>
              </w:rPr>
            </w:pPr>
            <w:r>
              <w:rPr>
                <w:sz w:val="24"/>
              </w:rPr>
              <w:t>一种基于遗传算法的功耗攻击高效筛选方法</w:t>
            </w:r>
            <w:r>
              <w:rPr>
                <w:sz w:val="24"/>
              </w:rPr>
              <w:t xml:space="preserve">. </w:t>
            </w:r>
            <w:r>
              <w:rPr>
                <w:sz w:val="24"/>
              </w:rPr>
              <w:t>专利号</w:t>
            </w:r>
            <w:r>
              <w:rPr>
                <w:sz w:val="24"/>
              </w:rPr>
              <w:t>: ZL202110548000.5.</w:t>
            </w:r>
          </w:p>
          <w:p>
            <w:pPr>
              <w:pStyle w:val="a7"/>
              <w:numPr>
                <w:ilvl w:val="0"/>
                <w:numId w:val="7"/>
              </w:numPr>
              <w:snapToGrid w:val="0"/>
              <w:spacing w:beforeLines="50" w:before="278" w:afterLines="50" w:after="278" w:line="440" w:lineRule="exact"/>
              <w:ind w:rightChars="15" w:right="30" w:firstLineChars="0"/>
              <w:rPr>
                <w:sz w:val="24"/>
              </w:rPr>
            </w:pPr>
            <w:r>
              <w:rPr>
                <w:sz w:val="24"/>
              </w:rPr>
              <w:t>一种压缩密钥猜测空间的侧信道攻击方法</w:t>
            </w:r>
            <w:r>
              <w:rPr>
                <w:sz w:val="24"/>
              </w:rPr>
              <w:t xml:space="preserve">. </w:t>
            </w:r>
            <w:r>
              <w:rPr>
                <w:sz w:val="24"/>
              </w:rPr>
              <w:t>专利号</w:t>
            </w:r>
            <w:r>
              <w:rPr>
                <w:sz w:val="24"/>
              </w:rPr>
              <w:t>: ZL</w:t>
            </w:r>
            <w:proofErr w:type="gramStart"/>
            <w:r>
              <w:rPr>
                <w:sz w:val="24"/>
              </w:rPr>
              <w:t>202110596380.X.</w:t>
            </w:r>
            <w:proofErr w:type="gramEnd"/>
          </w:p>
          <w:p>
            <w:pPr>
              <w:pStyle w:val="a7"/>
              <w:numPr>
                <w:ilvl w:val="0"/>
                <w:numId w:val="7"/>
              </w:numPr>
              <w:snapToGrid w:val="0"/>
              <w:spacing w:beforeLines="50" w:before="278" w:afterLines="50" w:after="278" w:line="440" w:lineRule="exact"/>
              <w:ind w:rightChars="15" w:right="30" w:firstLineChars="0"/>
              <w:rPr>
                <w:sz w:val="24"/>
              </w:rPr>
            </w:pPr>
            <w:r>
              <w:rPr>
                <w:sz w:val="24"/>
              </w:rPr>
              <w:t>基于广义</w:t>
            </w:r>
            <w:proofErr w:type="gramStart"/>
            <w:r>
              <w:rPr>
                <w:sz w:val="24"/>
              </w:rPr>
              <w:t>二维猫映射</w:t>
            </w:r>
            <w:proofErr w:type="gramEnd"/>
            <w:r>
              <w:rPr>
                <w:sz w:val="24"/>
              </w:rPr>
              <w:t>的轻量级分组密码算法</w:t>
            </w:r>
            <w:r>
              <w:rPr>
                <w:sz w:val="24"/>
              </w:rPr>
              <w:t>GCM</w:t>
            </w:r>
            <w:r>
              <w:rPr>
                <w:sz w:val="24"/>
              </w:rPr>
              <w:t>实现</w:t>
            </w:r>
            <w:r>
              <w:rPr>
                <w:sz w:val="24"/>
              </w:rPr>
              <w:t xml:space="preserve">. </w:t>
            </w:r>
            <w:r>
              <w:rPr>
                <w:sz w:val="24"/>
              </w:rPr>
              <w:t>专利号</w:t>
            </w:r>
            <w:r>
              <w:rPr>
                <w:sz w:val="24"/>
              </w:rPr>
              <w:t>: ZL202110746280.0.</w:t>
            </w:r>
          </w:p>
          <w:p>
            <w:pPr>
              <w:snapToGrid w:val="0"/>
              <w:spacing w:beforeLines="50" w:before="278" w:afterLines="50" w:after="278" w:line="440" w:lineRule="exact"/>
              <w:ind w:rightChars="15" w:right="30"/>
              <w:rPr>
                <w:sz w:val="24"/>
              </w:rPr>
            </w:pPr>
          </w:p>
          <w:p>
            <w:pPr>
              <w:snapToGrid w:val="0"/>
              <w:spacing w:beforeLines="50" w:before="278" w:afterLines="50" w:after="278" w:line="440" w:lineRule="exact"/>
              <w:ind w:rightChars="15" w:right="30"/>
              <w:rPr>
                <w:sz w:val="24"/>
              </w:rPr>
            </w:pPr>
          </w:p>
          <w:p>
            <w:pPr>
              <w:snapToGrid w:val="0"/>
              <w:spacing w:beforeLines="50" w:before="278" w:afterLines="50" w:after="278" w:line="440" w:lineRule="exact"/>
              <w:ind w:rightChars="15" w:right="30"/>
              <w:rPr>
                <w:sz w:val="24"/>
              </w:rPr>
            </w:pPr>
          </w:p>
          <w:p>
            <w:pPr>
              <w:snapToGrid w:val="0"/>
              <w:spacing w:beforeLines="50" w:before="278" w:afterLines="50" w:after="278" w:line="440" w:lineRule="exact"/>
              <w:ind w:rightChars="15" w:right="30"/>
              <w:rPr>
                <w:sz w:val="24"/>
              </w:rPr>
            </w:pPr>
          </w:p>
        </w:tc>
      </w:tr>
    </w:tbl>
    <w:p>
      <w:pPr>
        <w:pStyle w:val="a7"/>
        <w:numPr>
          <w:ilvl w:val="0"/>
          <w:numId w:val="17"/>
        </w:numPr>
        <w:spacing w:line="312" w:lineRule="auto"/>
        <w:ind w:firstLineChars="0"/>
        <w:rPr>
          <w:rFonts w:eastAsia="黑体"/>
          <w:b/>
          <w:bCs/>
          <w:sz w:val="24"/>
        </w:rPr>
      </w:pPr>
      <w:r>
        <w:rPr>
          <w:rFonts w:eastAsia="黑体" w:hint="eastAsia"/>
          <w:sz w:val="24"/>
        </w:rPr>
        <w:lastRenderedPageBreak/>
        <w:t>研究方案</w:t>
      </w:r>
    </w:p>
    <w:tbl>
      <w:tblPr>
        <w:tblW w:w="89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4A0" w:firstRow="1" w:lastRow="0" w:firstColumn="1" w:lastColumn="0" w:noHBand="0" w:noVBand="1"/>
      </w:tblPr>
      <w:tblGrid>
        <w:gridCol w:w="8930"/>
      </w:tblGrid>
      <w:tr>
        <w:tc>
          <w:tcPr>
            <w:tcW w:w="8930" w:type="dxa"/>
          </w:tcPr>
          <w:p>
            <w:pPr>
              <w:pStyle w:val="a7"/>
              <w:numPr>
                <w:ilvl w:val="0"/>
                <w:numId w:val="18"/>
              </w:numPr>
              <w:snapToGrid w:val="0"/>
              <w:spacing w:beforeLines="50" w:before="278" w:afterLines="50" w:after="278"/>
              <w:ind w:left="391" w:firstLineChars="0" w:hanging="391"/>
              <w:rPr>
                <w:sz w:val="24"/>
              </w:rPr>
            </w:pPr>
            <w:r>
              <w:rPr>
                <w:rFonts w:hint="eastAsia"/>
                <w:sz w:val="24"/>
              </w:rPr>
              <w:t>研究目标、研究内容和</w:t>
            </w:r>
            <w:proofErr w:type="gramStart"/>
            <w:r>
              <w:rPr>
                <w:rFonts w:hint="eastAsia"/>
                <w:sz w:val="24"/>
              </w:rPr>
              <w:t>拟解决</w:t>
            </w:r>
            <w:proofErr w:type="gramEnd"/>
            <w:r>
              <w:rPr>
                <w:rFonts w:hint="eastAsia"/>
                <w:sz w:val="24"/>
              </w:rPr>
              <w:t>的关键问题</w:t>
            </w:r>
          </w:p>
          <w:p>
            <w:pPr>
              <w:snapToGrid w:val="0"/>
              <w:spacing w:beforeLines="50" w:before="278" w:afterLines="50" w:after="278" w:line="440" w:lineRule="exact"/>
              <w:rPr>
                <w:sz w:val="24"/>
              </w:rPr>
            </w:pPr>
            <w:r>
              <w:rPr>
                <w:rFonts w:hint="eastAsia"/>
                <w:sz w:val="24"/>
              </w:rPr>
              <w:t>1)</w:t>
            </w:r>
            <w:r>
              <w:rPr>
                <w:sz w:val="24"/>
              </w:rPr>
              <w:t xml:space="preserve"> </w:t>
            </w:r>
            <w:r>
              <w:rPr>
                <w:rFonts w:hint="eastAsia"/>
                <w:sz w:val="24"/>
              </w:rPr>
              <w:t>研究目标</w:t>
            </w:r>
          </w:p>
          <w:p>
            <w:pPr>
              <w:snapToGrid w:val="0"/>
              <w:spacing w:line="440" w:lineRule="exact"/>
              <w:ind w:right="57" w:firstLineChars="200" w:firstLine="464"/>
              <w:rPr>
                <w:sz w:val="24"/>
              </w:rPr>
            </w:pPr>
            <w:r>
              <w:rPr>
                <w:rFonts w:ascii="宋体" w:hAnsi="宋体" w:hint="eastAsia"/>
                <w:sz w:val="24"/>
              </w:rPr>
              <w:t>本研究的研究对象为深度学习技术在密码分析方法中的应用，</w:t>
            </w:r>
            <w:r>
              <w:rPr>
                <w:rFonts w:hint="eastAsia"/>
                <w:sz w:val="24"/>
              </w:rPr>
              <w:t>研究目标如下：</w:t>
            </w:r>
          </w:p>
          <w:p>
            <w:pPr>
              <w:snapToGrid w:val="0"/>
              <w:spacing w:line="440" w:lineRule="exact"/>
              <w:rPr>
                <w:sz w:val="24"/>
              </w:rPr>
            </w:pPr>
            <w:r>
              <w:rPr>
                <w:rFonts w:hint="eastAsia"/>
                <w:sz w:val="24"/>
              </w:rPr>
              <w:t>(</w:t>
            </w:r>
            <w:r>
              <w:rPr>
                <w:sz w:val="24"/>
              </w:rPr>
              <w:t xml:space="preserve">1) </w:t>
            </w:r>
            <w:r>
              <w:rPr>
                <w:rFonts w:hint="eastAsia"/>
                <w:sz w:val="24"/>
              </w:rPr>
              <w:t>探究深度学习</w:t>
            </w:r>
            <w:r>
              <w:rPr>
                <w:rFonts w:ascii="宋体" w:hAnsi="宋体" w:hint="eastAsia"/>
                <w:sz w:val="24"/>
              </w:rPr>
              <w:t>模型</w:t>
            </w:r>
            <w:r>
              <w:rPr>
                <w:rFonts w:hint="eastAsia"/>
                <w:sz w:val="24"/>
              </w:rPr>
              <w:t>在传统密码分析方法中的适用性，包括分析深度学习在不同密码分析方法的适用性，如差分分析、积分分析等。</w:t>
            </w:r>
          </w:p>
          <w:p>
            <w:pPr>
              <w:snapToGrid w:val="0"/>
              <w:spacing w:line="440" w:lineRule="exact"/>
              <w:rPr>
                <w:sz w:val="24"/>
              </w:rPr>
            </w:pPr>
            <w:r>
              <w:rPr>
                <w:rFonts w:hint="eastAsia"/>
                <w:sz w:val="24"/>
              </w:rPr>
              <w:t>(</w:t>
            </w:r>
            <w:r>
              <w:rPr>
                <w:sz w:val="24"/>
              </w:rPr>
              <w:t xml:space="preserve">2) </w:t>
            </w:r>
            <w:r>
              <w:rPr>
                <w:rFonts w:hint="eastAsia"/>
                <w:sz w:val="24"/>
              </w:rPr>
              <w:t>评估深度学习</w:t>
            </w:r>
            <w:r>
              <w:rPr>
                <w:rFonts w:ascii="宋体" w:hAnsi="宋体" w:hint="eastAsia"/>
                <w:sz w:val="24"/>
              </w:rPr>
              <w:t>模型</w:t>
            </w:r>
            <w:r>
              <w:rPr>
                <w:rFonts w:hint="eastAsia"/>
                <w:sz w:val="24"/>
              </w:rPr>
              <w:t>在密码分析任务中密码算法特征的合理性，包括对深度学习模型学习到的密码算法特征进行量化评估和进行可解释性分析，以及比较不同特征提取方法的效果等。</w:t>
            </w:r>
          </w:p>
          <w:p>
            <w:pPr>
              <w:snapToGrid w:val="0"/>
              <w:spacing w:line="440" w:lineRule="exact"/>
              <w:rPr>
                <w:sz w:val="24"/>
              </w:rPr>
            </w:pPr>
            <w:r>
              <w:rPr>
                <w:rFonts w:hint="eastAsia"/>
                <w:sz w:val="24"/>
              </w:rPr>
              <w:t>(</w:t>
            </w:r>
            <w:r>
              <w:rPr>
                <w:sz w:val="24"/>
              </w:rPr>
              <w:t xml:space="preserve">3) </w:t>
            </w:r>
            <w:r>
              <w:rPr>
                <w:rFonts w:hint="eastAsia"/>
                <w:sz w:val="24"/>
              </w:rPr>
              <w:t>研究利用不同的神经网络模型提高</w:t>
            </w:r>
            <w:proofErr w:type="gramStart"/>
            <w:r>
              <w:rPr>
                <w:rFonts w:hint="eastAsia"/>
                <w:sz w:val="24"/>
              </w:rPr>
              <w:t>区分器</w:t>
            </w:r>
            <w:proofErr w:type="gramEnd"/>
            <w:r>
              <w:rPr>
                <w:rFonts w:hint="eastAsia"/>
                <w:sz w:val="24"/>
              </w:rPr>
              <w:t>的准确率，包括设计和优化神经网络结构、选择合适的损失函数、采用数据增强技术等方法，提高算法</w:t>
            </w:r>
            <w:proofErr w:type="gramStart"/>
            <w:r>
              <w:rPr>
                <w:rFonts w:hint="eastAsia"/>
                <w:sz w:val="24"/>
              </w:rPr>
              <w:t>区分器</w:t>
            </w:r>
            <w:proofErr w:type="gramEnd"/>
            <w:r>
              <w:rPr>
                <w:rFonts w:hint="eastAsia"/>
                <w:sz w:val="24"/>
              </w:rPr>
              <w:t>的准确率和鲁棒性。</w:t>
            </w:r>
          </w:p>
          <w:p>
            <w:pPr>
              <w:snapToGrid w:val="0"/>
              <w:spacing w:line="440" w:lineRule="exact"/>
              <w:rPr>
                <w:sz w:val="24"/>
              </w:rPr>
            </w:pPr>
            <w:r>
              <w:rPr>
                <w:rFonts w:hint="eastAsia"/>
                <w:sz w:val="24"/>
              </w:rPr>
              <w:t>(</w:t>
            </w:r>
            <w:r>
              <w:rPr>
                <w:sz w:val="24"/>
              </w:rPr>
              <w:t xml:space="preserve">4) </w:t>
            </w:r>
            <w:r>
              <w:rPr>
                <w:rFonts w:hint="eastAsia"/>
                <w:sz w:val="24"/>
              </w:rPr>
              <w:t>研究深度学习模型对不同结构的密码算法的适用性，包括分析深度学习模型在不同分组密码算法结构下的适用性和性能表现，如</w:t>
            </w:r>
            <w:r>
              <w:rPr>
                <w:rFonts w:hint="eastAsia"/>
                <w:sz w:val="24"/>
              </w:rPr>
              <w:t>Feistel</w:t>
            </w:r>
            <w:r>
              <w:rPr>
                <w:rFonts w:hint="eastAsia"/>
                <w:sz w:val="24"/>
              </w:rPr>
              <w:t>结构、</w:t>
            </w:r>
            <w:r>
              <w:rPr>
                <w:rFonts w:hint="eastAsia"/>
                <w:sz w:val="24"/>
              </w:rPr>
              <w:t>SPN</w:t>
            </w:r>
            <w:r>
              <w:rPr>
                <w:rFonts w:hint="eastAsia"/>
                <w:sz w:val="24"/>
              </w:rPr>
              <w:t>结构、</w:t>
            </w:r>
            <w:r>
              <w:rPr>
                <w:rFonts w:hint="eastAsia"/>
                <w:sz w:val="24"/>
              </w:rPr>
              <w:t>ARX</w:t>
            </w:r>
            <w:r>
              <w:rPr>
                <w:rFonts w:hint="eastAsia"/>
                <w:sz w:val="24"/>
              </w:rPr>
              <w:t>结构等。</w:t>
            </w:r>
          </w:p>
          <w:p>
            <w:pPr>
              <w:snapToGrid w:val="0"/>
              <w:spacing w:beforeLines="50" w:before="278" w:afterLines="50" w:after="278" w:line="440" w:lineRule="exact"/>
              <w:rPr>
                <w:sz w:val="24"/>
              </w:rPr>
            </w:pPr>
            <w:r>
              <w:rPr>
                <w:rFonts w:hint="eastAsia"/>
                <w:sz w:val="24"/>
              </w:rPr>
              <w:t>2)</w:t>
            </w:r>
            <w:r>
              <w:rPr>
                <w:sz w:val="24"/>
              </w:rPr>
              <w:t xml:space="preserve"> </w:t>
            </w:r>
            <w:r>
              <w:rPr>
                <w:rFonts w:hint="eastAsia"/>
                <w:sz w:val="24"/>
              </w:rPr>
              <w:t>研究内容</w:t>
            </w:r>
          </w:p>
          <w:p>
            <w:pPr>
              <w:snapToGrid w:val="0"/>
              <w:spacing w:line="440" w:lineRule="exact"/>
              <w:ind w:right="57"/>
              <w:rPr>
                <w:sz w:val="24"/>
              </w:rPr>
            </w:pPr>
            <w:r>
              <w:rPr>
                <w:rFonts w:hint="eastAsia"/>
                <w:sz w:val="24"/>
              </w:rPr>
              <w:t>(</w:t>
            </w:r>
            <w:r>
              <w:rPr>
                <w:sz w:val="24"/>
              </w:rPr>
              <w:t xml:space="preserve">1) </w:t>
            </w:r>
            <w:r>
              <w:rPr>
                <w:rFonts w:hint="eastAsia"/>
                <w:sz w:val="24"/>
              </w:rPr>
              <w:t>深度学习</w:t>
            </w:r>
            <w:r>
              <w:rPr>
                <w:rFonts w:ascii="宋体" w:hAnsi="宋体" w:hint="eastAsia"/>
                <w:sz w:val="24"/>
              </w:rPr>
              <w:t>模型</w:t>
            </w:r>
            <w:r>
              <w:rPr>
                <w:rFonts w:hint="eastAsia"/>
                <w:sz w:val="24"/>
              </w:rPr>
              <w:t>在不同类型密码分析方法中的适用性分析及评估</w:t>
            </w:r>
          </w:p>
          <w:p>
            <w:pPr>
              <w:snapToGrid w:val="0"/>
              <w:spacing w:line="440" w:lineRule="exact"/>
              <w:ind w:right="57" w:firstLineChars="200" w:firstLine="464"/>
              <w:rPr>
                <w:sz w:val="24"/>
              </w:rPr>
            </w:pPr>
            <w:r>
              <w:rPr>
                <w:rFonts w:hint="eastAsia"/>
                <w:sz w:val="24"/>
              </w:rPr>
              <w:t>研究内容包括分析深度学习</w:t>
            </w:r>
            <w:r>
              <w:rPr>
                <w:rFonts w:ascii="宋体" w:hAnsi="宋体" w:hint="eastAsia"/>
                <w:sz w:val="24"/>
              </w:rPr>
              <w:t>模型</w:t>
            </w:r>
            <w:r>
              <w:rPr>
                <w:rFonts w:hint="eastAsia"/>
                <w:sz w:val="24"/>
              </w:rPr>
              <w:t>在不同类型的传统密码分析方法的适用性，如差分分析、积分分析等。这需要首先研究不同类型的密码分析方法，深入理解其原理和特点，并进一步分析如何利用深度学习技术来改进这些方法的效果和性能。同时，还需要制作相应的数据集和评估指标，以评估深度学习模型在不同密码分析方法的适用性和性能。</w:t>
            </w:r>
          </w:p>
          <w:p>
            <w:pPr>
              <w:tabs>
                <w:tab w:val="left" w:pos="327"/>
              </w:tabs>
              <w:snapToGrid w:val="0"/>
              <w:spacing w:before="120"/>
              <w:ind w:right="57" w:firstLine="465"/>
              <w:jc w:val="center"/>
              <w:rPr>
                <w:sz w:val="24"/>
              </w:rPr>
            </w:pPr>
            <w:r>
              <w:rPr>
                <w:sz w:val="24"/>
              </w:rPr>
              <w:object w:dxaOrig="6676" w:dyaOrig="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45pt;height:109.4pt" o:ole="">
                  <v:imagedata r:id="rId10" o:title=""/>
                </v:shape>
                <o:OLEObject Type="Embed" ProgID="Visio.Drawing.15" ShapeID="_x0000_i1025" DrawAspect="Content" ObjectID="_1743599853" r:id="rId11"/>
              </w:object>
            </w:r>
          </w:p>
          <w:p>
            <w:pPr>
              <w:tabs>
                <w:tab w:val="left" w:pos="327"/>
              </w:tabs>
              <w:snapToGrid w:val="0"/>
              <w:spacing w:before="120"/>
              <w:ind w:right="57" w:firstLine="465"/>
              <w:jc w:val="center"/>
              <w:rPr>
                <w:szCs w:val="21"/>
              </w:rPr>
            </w:pPr>
            <w:r>
              <w:rPr>
                <w:rFonts w:hint="eastAsia"/>
                <w:szCs w:val="21"/>
              </w:rPr>
              <w:t>图</w:t>
            </w:r>
            <w:r>
              <w:rPr>
                <w:rFonts w:hint="eastAsia"/>
                <w:szCs w:val="21"/>
              </w:rPr>
              <w:t>1</w:t>
            </w:r>
            <w:r>
              <w:rPr>
                <w:szCs w:val="21"/>
              </w:rPr>
              <w:t xml:space="preserve"> </w:t>
            </w:r>
            <w:r>
              <w:rPr>
                <w:rFonts w:hint="eastAsia"/>
                <w:szCs w:val="21"/>
              </w:rPr>
              <w:t>差分密码分析中分类模型理论转化</w:t>
            </w:r>
          </w:p>
          <w:p>
            <w:pPr>
              <w:snapToGrid w:val="0"/>
              <w:spacing w:line="440" w:lineRule="exact"/>
              <w:ind w:right="57"/>
              <w:rPr>
                <w:rFonts w:ascii="宋体" w:hAnsi="宋体"/>
                <w:sz w:val="24"/>
              </w:rPr>
            </w:pPr>
            <w:r>
              <w:rPr>
                <w:rFonts w:ascii="宋体" w:hAnsi="宋体" w:hint="eastAsia"/>
                <w:sz w:val="24"/>
              </w:rPr>
              <w:lastRenderedPageBreak/>
              <w:t>(</w:t>
            </w:r>
            <w:r>
              <w:rPr>
                <w:rFonts w:ascii="宋体" w:hAnsi="宋体"/>
                <w:sz w:val="24"/>
              </w:rPr>
              <w:t xml:space="preserve">2) </w:t>
            </w:r>
            <w:r>
              <w:rPr>
                <w:rFonts w:ascii="宋体" w:hAnsi="宋体" w:hint="eastAsia"/>
                <w:sz w:val="24"/>
              </w:rPr>
              <w:t>深度学习模型在密码分析任务中的特征学习和分析</w:t>
            </w:r>
          </w:p>
          <w:p>
            <w:pPr>
              <w:snapToGrid w:val="0"/>
              <w:spacing w:line="440" w:lineRule="exact"/>
              <w:ind w:firstLineChars="200" w:firstLine="464"/>
              <w:rPr>
                <w:rFonts w:ascii="宋体" w:hAnsi="宋体"/>
                <w:sz w:val="24"/>
              </w:rPr>
            </w:pPr>
            <w:r>
              <w:rPr>
                <w:rFonts w:ascii="宋体" w:hAnsi="宋体" w:hint="eastAsia"/>
                <w:sz w:val="24"/>
              </w:rPr>
              <w:t>本研究旨在探究深度学习模型在密码分析任务中学习到的密码算法特征的合理性，并围绕这一目标展开研究。首先，设计合适的深度学习模型，以学习和提取密码算法的特征；然后，量化评估深度学习模型学习到的密码算法特征的合理性和有效性；接着，比较不同特征提取方法的效果，并分析其优缺点；最后，对学习到的密码算法特征进行可解释性分析，以了解深度学习模型在密码分析方法中的工作原理。</w:t>
            </w:r>
          </w:p>
          <w:p>
            <w:pPr>
              <w:rPr>
                <w:rFonts w:ascii="宋体" w:hAnsi="宋体"/>
                <w:sz w:val="24"/>
              </w:rPr>
            </w:pPr>
            <w:r>
              <w:rPr>
                <w:rFonts w:ascii="宋体" w:hAnsi="宋体" w:hint="eastAsia"/>
                <w:sz w:val="24"/>
              </w:rPr>
              <w:t>(</w:t>
            </w:r>
            <w:r>
              <w:rPr>
                <w:rFonts w:ascii="宋体" w:hAnsi="宋体"/>
                <w:sz w:val="24"/>
              </w:rPr>
              <w:t xml:space="preserve">3) </w:t>
            </w:r>
            <w:r>
              <w:rPr>
                <w:rFonts w:ascii="宋体" w:hAnsi="宋体" w:hint="eastAsia"/>
                <w:sz w:val="24"/>
              </w:rPr>
              <w:t>利用神经网络优化</w:t>
            </w:r>
            <w:proofErr w:type="gramStart"/>
            <w:r>
              <w:rPr>
                <w:rFonts w:ascii="宋体" w:hAnsi="宋体" w:hint="eastAsia"/>
                <w:sz w:val="24"/>
              </w:rPr>
              <w:t>区分器</w:t>
            </w:r>
            <w:proofErr w:type="gramEnd"/>
            <w:r>
              <w:rPr>
                <w:rFonts w:ascii="宋体" w:hAnsi="宋体" w:hint="eastAsia"/>
                <w:sz w:val="24"/>
              </w:rPr>
              <w:t>模型的准确率和鲁棒性</w:t>
            </w:r>
          </w:p>
          <w:p>
            <w:pPr>
              <w:snapToGrid w:val="0"/>
              <w:spacing w:line="440" w:lineRule="exact"/>
              <w:ind w:firstLineChars="200" w:firstLine="464"/>
              <w:rPr>
                <w:rFonts w:ascii="宋体" w:hAnsi="宋体"/>
                <w:sz w:val="24"/>
              </w:rPr>
            </w:pPr>
            <w:r>
              <w:rPr>
                <w:rFonts w:ascii="宋体" w:hAnsi="宋体" w:hint="eastAsia"/>
                <w:sz w:val="24"/>
              </w:rPr>
              <w:t>本研究旨在提高密码学中</w:t>
            </w:r>
            <w:proofErr w:type="gramStart"/>
            <w:r>
              <w:rPr>
                <w:rFonts w:ascii="宋体" w:hAnsi="宋体" w:hint="eastAsia"/>
                <w:sz w:val="24"/>
              </w:rPr>
              <w:t>区分器</w:t>
            </w:r>
            <w:proofErr w:type="gramEnd"/>
            <w:r>
              <w:rPr>
                <w:rFonts w:ascii="宋体" w:hAnsi="宋体" w:hint="eastAsia"/>
                <w:sz w:val="24"/>
              </w:rPr>
              <w:t>模型的准确率和鲁棒性。首先，我们将选择合适的特征提取方法来区分密码算法。其次，采用数据增强技术来扩充训练集，提高</w:t>
            </w:r>
            <w:proofErr w:type="gramStart"/>
            <w:r>
              <w:rPr>
                <w:rFonts w:ascii="宋体" w:hAnsi="宋体" w:hint="eastAsia"/>
                <w:sz w:val="24"/>
              </w:rPr>
              <w:t>区分器</w:t>
            </w:r>
            <w:proofErr w:type="gramEnd"/>
            <w:r>
              <w:rPr>
                <w:rFonts w:ascii="宋体" w:hAnsi="宋体" w:hint="eastAsia"/>
                <w:sz w:val="24"/>
              </w:rPr>
              <w:t>模型的泛化能力和鲁棒性。接着，我们将评估算法</w:t>
            </w:r>
            <w:proofErr w:type="gramStart"/>
            <w:r>
              <w:rPr>
                <w:rFonts w:ascii="宋体" w:hAnsi="宋体" w:hint="eastAsia"/>
                <w:sz w:val="24"/>
              </w:rPr>
              <w:t>区分器</w:t>
            </w:r>
            <w:proofErr w:type="gramEnd"/>
            <w:r>
              <w:rPr>
                <w:rFonts w:ascii="宋体" w:hAnsi="宋体" w:hint="eastAsia"/>
                <w:sz w:val="24"/>
              </w:rPr>
              <w:t>的性能和效果，包括准确率、召回率、精确率、F1分数等指标，以比较不同方法的优劣。最后，将</w:t>
            </w:r>
            <w:proofErr w:type="gramStart"/>
            <w:r>
              <w:rPr>
                <w:rFonts w:ascii="宋体" w:hAnsi="宋体" w:hint="eastAsia"/>
                <w:sz w:val="24"/>
              </w:rPr>
              <w:t>区分器</w:t>
            </w:r>
            <w:proofErr w:type="gramEnd"/>
            <w:r>
              <w:rPr>
                <w:rFonts w:ascii="宋体" w:hAnsi="宋体" w:hint="eastAsia"/>
                <w:sz w:val="24"/>
              </w:rPr>
              <w:t>模型应用到具体的密码算法分析中，提高</w:t>
            </w:r>
            <w:proofErr w:type="gramStart"/>
            <w:r>
              <w:rPr>
                <w:rFonts w:ascii="宋体" w:hAnsi="宋体" w:hint="eastAsia"/>
                <w:sz w:val="24"/>
              </w:rPr>
              <w:t>区分器</w:t>
            </w:r>
            <w:proofErr w:type="gramEnd"/>
            <w:r>
              <w:rPr>
                <w:rFonts w:ascii="宋体" w:hAnsi="宋体" w:hint="eastAsia"/>
                <w:sz w:val="24"/>
              </w:rPr>
              <w:t>的区分准确性和效率。本研究旨在为密码学中</w:t>
            </w:r>
            <w:proofErr w:type="gramStart"/>
            <w:r>
              <w:rPr>
                <w:rFonts w:ascii="宋体" w:hAnsi="宋体" w:hint="eastAsia"/>
                <w:sz w:val="24"/>
              </w:rPr>
              <w:t>区分器</w:t>
            </w:r>
            <w:proofErr w:type="gramEnd"/>
            <w:r>
              <w:rPr>
                <w:rFonts w:ascii="宋体" w:hAnsi="宋体" w:hint="eastAsia"/>
                <w:sz w:val="24"/>
              </w:rPr>
              <w:t>模型的性能优化和应用提供理论和实践支持。</w:t>
            </w:r>
          </w:p>
          <w:p>
            <w:pPr>
              <w:snapToGrid w:val="0"/>
              <w:ind w:right="312" w:firstLineChars="200" w:firstLine="404"/>
              <w:jc w:val="center"/>
              <w:rPr>
                <w:noProof/>
              </w:rPr>
            </w:pPr>
            <w:r>
              <w:rPr>
                <w:noProof/>
              </w:rPr>
              <w:drawing>
                <wp:inline distT="0" distB="0" distL="0" distR="0">
                  <wp:extent cx="5101590" cy="121793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1590" cy="1217930"/>
                          </a:xfrm>
                          <a:prstGeom prst="rect">
                            <a:avLst/>
                          </a:prstGeom>
                          <a:noFill/>
                          <a:ln>
                            <a:noFill/>
                          </a:ln>
                        </pic:spPr>
                      </pic:pic>
                    </a:graphicData>
                  </a:graphic>
                </wp:inline>
              </w:drawing>
            </w:r>
          </w:p>
          <w:p>
            <w:pPr>
              <w:snapToGrid w:val="0"/>
              <w:ind w:firstLineChars="200" w:firstLine="404"/>
              <w:jc w:val="center"/>
              <w:rPr>
                <w:noProof/>
                <w:szCs w:val="18"/>
              </w:rPr>
            </w:pPr>
            <w:r>
              <w:rPr>
                <w:rFonts w:hint="eastAsia"/>
                <w:noProof/>
                <w:szCs w:val="18"/>
              </w:rPr>
              <w:t>图</w:t>
            </w:r>
            <w:r>
              <w:rPr>
                <w:noProof/>
                <w:szCs w:val="18"/>
              </w:rPr>
              <w:t>2</w:t>
            </w:r>
            <w:r>
              <w:rPr>
                <w:rFonts w:hint="eastAsia"/>
                <w:noProof/>
                <w:szCs w:val="18"/>
              </w:rPr>
              <w:t xml:space="preserve"> </w:t>
            </w:r>
            <w:r>
              <w:rPr>
                <w:rFonts w:hint="eastAsia"/>
                <w:noProof/>
                <w:szCs w:val="18"/>
              </w:rPr>
              <w:t>深度学习基础部件</w:t>
            </w:r>
          </w:p>
          <w:p>
            <w:pPr>
              <w:snapToGrid w:val="0"/>
              <w:spacing w:line="440" w:lineRule="exact"/>
              <w:ind w:right="57"/>
              <w:rPr>
                <w:rFonts w:ascii="宋体" w:hAnsi="宋体"/>
                <w:sz w:val="24"/>
              </w:rPr>
            </w:pPr>
            <w:r>
              <w:rPr>
                <w:rFonts w:ascii="宋体" w:hAnsi="宋体" w:hint="eastAsia"/>
                <w:sz w:val="24"/>
              </w:rPr>
              <w:t>(</w:t>
            </w:r>
            <w:r>
              <w:rPr>
                <w:rFonts w:ascii="宋体" w:hAnsi="宋体"/>
                <w:sz w:val="24"/>
              </w:rPr>
              <w:t xml:space="preserve">4) </w:t>
            </w:r>
            <w:r>
              <w:rPr>
                <w:rFonts w:ascii="宋体" w:hAnsi="宋体" w:hint="eastAsia"/>
                <w:sz w:val="24"/>
              </w:rPr>
              <w:t>深度学习模型在不同密码算法结构中的适用性与性能评估</w:t>
            </w:r>
          </w:p>
          <w:p>
            <w:pPr>
              <w:snapToGrid w:val="0"/>
              <w:spacing w:line="440" w:lineRule="exact"/>
              <w:ind w:right="57" w:firstLineChars="200" w:firstLine="464"/>
              <w:rPr>
                <w:rFonts w:ascii="宋体" w:hAnsi="宋体"/>
                <w:sz w:val="24"/>
              </w:rPr>
            </w:pPr>
            <w:r>
              <w:rPr>
                <w:rFonts w:ascii="宋体" w:hAnsi="宋体" w:hint="eastAsia"/>
                <w:sz w:val="24"/>
              </w:rPr>
              <w:t>本研究旨在评估深度学习模型在不同结构密码算法的适用性和性能表现。首先，分析深度学习模型在Feistel、SPN、ARX结构密码等不同算法结构下的表现，探究不同算法结构对深度学习模型的影响。接着，选择合适的特征提取和模型设计方法，以提高深度学习模型的性能和鲁棒性。然后，我们将采用数据增强技术来扩充训练集，提高模型的泛化能力和鲁棒性。最后，我们将评估各种深度学习模型在不同密码算法结构下的表现，并比较不同模型的优劣，以为密码分析方法的研究和应用提供参考。该研究将为密码学算法的优化和加密技术的发展提供有益的指导和促进作用。</w:t>
            </w:r>
          </w:p>
          <w:p>
            <w:pPr>
              <w:snapToGrid w:val="0"/>
              <w:spacing w:line="440" w:lineRule="exact"/>
              <w:ind w:right="57" w:firstLineChars="200" w:firstLine="464"/>
              <w:rPr>
                <w:rFonts w:ascii="宋体" w:hAnsi="宋体"/>
                <w:sz w:val="24"/>
              </w:rPr>
            </w:pPr>
          </w:p>
          <w:p>
            <w:pPr>
              <w:snapToGrid w:val="0"/>
              <w:spacing w:beforeLines="50" w:before="278" w:afterLines="50" w:after="278" w:line="440" w:lineRule="exact"/>
              <w:rPr>
                <w:sz w:val="24"/>
              </w:rPr>
            </w:pPr>
            <w:r>
              <w:rPr>
                <w:rFonts w:hint="eastAsia"/>
                <w:sz w:val="24"/>
              </w:rPr>
              <w:lastRenderedPageBreak/>
              <w:t>3)</w:t>
            </w:r>
            <w:r>
              <w:rPr>
                <w:sz w:val="24"/>
              </w:rPr>
              <w:t xml:space="preserve"> </w:t>
            </w:r>
            <w:r>
              <w:rPr>
                <w:rFonts w:hint="eastAsia"/>
                <w:sz w:val="24"/>
              </w:rPr>
              <w:t>拟解决的关键问题</w:t>
            </w:r>
          </w:p>
          <w:p>
            <w:pPr>
              <w:snapToGrid w:val="0"/>
              <w:spacing w:line="440" w:lineRule="exact"/>
              <w:ind w:right="57"/>
              <w:rPr>
                <w:sz w:val="24"/>
              </w:rPr>
            </w:pPr>
            <w:r>
              <w:rPr>
                <w:rFonts w:hint="eastAsia"/>
                <w:sz w:val="24"/>
              </w:rPr>
              <w:t>(</w:t>
            </w:r>
            <w:r>
              <w:rPr>
                <w:sz w:val="24"/>
              </w:rPr>
              <w:t xml:space="preserve">1) </w:t>
            </w:r>
            <w:r>
              <w:rPr>
                <w:rFonts w:hint="eastAsia"/>
                <w:sz w:val="24"/>
              </w:rPr>
              <w:t>深度学习在轻量级密码分析中的适用性及寻找最适合的模型</w:t>
            </w:r>
          </w:p>
          <w:p>
            <w:pPr>
              <w:snapToGrid w:val="0"/>
              <w:spacing w:line="440" w:lineRule="exact"/>
              <w:ind w:firstLineChars="200" w:firstLine="464"/>
              <w:rPr>
                <w:sz w:val="24"/>
              </w:rPr>
            </w:pPr>
            <w:r>
              <w:rPr>
                <w:rFonts w:hint="eastAsia"/>
                <w:sz w:val="24"/>
              </w:rPr>
              <w:t>拟解决的关键性问题包括如何评估深度学习在不同密码分析方法的适用性，以及如何找到最适合密码分析的深度学习模型。这需要深入研究不同类型的密码分析技术，了解其特点和局限性，并探索使用深度学习技术来解决这些问题的方法。同时，还需要开发适用于特定密码分析任务的数据集和评估指标，以保证深度学习模型的可靠性和可比性。通过综合分析和评估，寻找最适合特定密码分析任务的深度学习模型，以提高密码分析的效率和准确性。</w:t>
            </w:r>
          </w:p>
          <w:p>
            <w:pPr>
              <w:snapToGrid w:val="0"/>
              <w:spacing w:line="440" w:lineRule="exact"/>
              <w:ind w:right="57"/>
              <w:rPr>
                <w:sz w:val="24"/>
              </w:rPr>
            </w:pPr>
            <w:r>
              <w:rPr>
                <w:rFonts w:hint="eastAsia"/>
                <w:sz w:val="24"/>
              </w:rPr>
              <w:t>(</w:t>
            </w:r>
            <w:r>
              <w:rPr>
                <w:sz w:val="24"/>
              </w:rPr>
              <w:t>2)</w:t>
            </w:r>
            <w:r>
              <w:rPr>
                <w:rFonts w:hint="eastAsia"/>
                <w:sz w:val="24"/>
              </w:rPr>
              <w:t xml:space="preserve"> </w:t>
            </w:r>
            <w:r>
              <w:rPr>
                <w:rFonts w:hint="eastAsia"/>
                <w:sz w:val="24"/>
              </w:rPr>
              <w:t>深度学习在密码分析中的特征学习和分析问题的进一步研究</w:t>
            </w:r>
          </w:p>
          <w:p>
            <w:pPr>
              <w:snapToGrid w:val="0"/>
              <w:spacing w:line="440" w:lineRule="exact"/>
              <w:ind w:firstLineChars="200" w:firstLine="464"/>
              <w:rPr>
                <w:sz w:val="24"/>
              </w:rPr>
            </w:pPr>
            <w:r>
              <w:rPr>
                <w:rFonts w:hint="eastAsia"/>
                <w:sz w:val="24"/>
              </w:rPr>
              <w:t>拟解决的关键问题包括设计合适的深度学习模型以学习和提取密码算法的特征；量化评估其特征的合理性和有效性；比较不同特征提取方法的效果并分析其优缺点、对学习到的密码算法特征进行可解释性分析以了解深度学习模型在传统密码分析中的工作原理；探究深度学习模型在密码分析中的适用性和性能；以及结合传统密码分析方法和深度学习方法以提高密码分析任务的效率和准确性。</w:t>
            </w:r>
          </w:p>
          <w:p>
            <w:pPr>
              <w:snapToGrid w:val="0"/>
              <w:spacing w:line="440" w:lineRule="exact"/>
              <w:ind w:right="57"/>
              <w:rPr>
                <w:sz w:val="24"/>
              </w:rPr>
            </w:pPr>
            <w:r>
              <w:rPr>
                <w:rFonts w:hint="eastAsia"/>
                <w:sz w:val="24"/>
              </w:rPr>
              <w:t>(</w:t>
            </w:r>
            <w:r>
              <w:rPr>
                <w:sz w:val="24"/>
              </w:rPr>
              <w:t xml:space="preserve">3) </w:t>
            </w:r>
            <w:r>
              <w:rPr>
                <w:rFonts w:hint="eastAsia"/>
                <w:sz w:val="24"/>
              </w:rPr>
              <w:t>深度学习在密码分析任务中的模型选择与适用性评估</w:t>
            </w:r>
          </w:p>
          <w:p>
            <w:pPr>
              <w:snapToGrid w:val="0"/>
              <w:spacing w:line="440" w:lineRule="exact"/>
              <w:ind w:right="57" w:firstLineChars="200" w:firstLine="464"/>
              <w:rPr>
                <w:sz w:val="24"/>
              </w:rPr>
            </w:pPr>
            <w:r>
              <w:rPr>
                <w:rFonts w:hint="eastAsia"/>
                <w:sz w:val="24"/>
              </w:rPr>
              <w:t>拟解决的关键问题包括利用丰富的神经网络模型来提高</w:t>
            </w:r>
            <w:proofErr w:type="gramStart"/>
            <w:r>
              <w:rPr>
                <w:rFonts w:hint="eastAsia"/>
                <w:sz w:val="24"/>
              </w:rPr>
              <w:t>区分器</w:t>
            </w:r>
            <w:proofErr w:type="gramEnd"/>
            <w:r>
              <w:rPr>
                <w:rFonts w:hint="eastAsia"/>
                <w:sz w:val="24"/>
              </w:rPr>
              <w:t>模型的准确率。具体而言，设计和优化神经网络结构，选择合适的损失函数，采用数据增强技术等方法来提高</w:t>
            </w:r>
            <w:proofErr w:type="gramStart"/>
            <w:r>
              <w:rPr>
                <w:rFonts w:hint="eastAsia"/>
                <w:sz w:val="24"/>
              </w:rPr>
              <w:t>区分器</w:t>
            </w:r>
            <w:proofErr w:type="gramEnd"/>
            <w:r>
              <w:rPr>
                <w:rFonts w:hint="eastAsia"/>
                <w:sz w:val="24"/>
              </w:rPr>
              <w:t>模型的性能。接着，选择合适的特征提取方法来区分不同的密码学算法，以进一步提高</w:t>
            </w:r>
            <w:proofErr w:type="gramStart"/>
            <w:r>
              <w:rPr>
                <w:rFonts w:hint="eastAsia"/>
                <w:sz w:val="24"/>
              </w:rPr>
              <w:t>区分器</w:t>
            </w:r>
            <w:proofErr w:type="gramEnd"/>
            <w:r>
              <w:rPr>
                <w:rFonts w:hint="eastAsia"/>
                <w:sz w:val="24"/>
              </w:rPr>
              <w:t>模型的准确率和鲁棒性。然后，采用数据增强技术来扩充训练集，提高</w:t>
            </w:r>
            <w:proofErr w:type="gramStart"/>
            <w:r>
              <w:rPr>
                <w:rFonts w:hint="eastAsia"/>
                <w:sz w:val="24"/>
              </w:rPr>
              <w:t>区分器</w:t>
            </w:r>
            <w:proofErr w:type="gramEnd"/>
            <w:r>
              <w:rPr>
                <w:rFonts w:hint="eastAsia"/>
                <w:sz w:val="24"/>
              </w:rPr>
              <w:t>模型的泛化能力和鲁棒性。然后，我们将评估算法</w:t>
            </w:r>
            <w:proofErr w:type="gramStart"/>
            <w:r>
              <w:rPr>
                <w:rFonts w:hint="eastAsia"/>
                <w:sz w:val="24"/>
              </w:rPr>
              <w:t>区分器</w:t>
            </w:r>
            <w:proofErr w:type="gramEnd"/>
            <w:r>
              <w:rPr>
                <w:rFonts w:hint="eastAsia"/>
                <w:sz w:val="24"/>
              </w:rPr>
              <w:t>的性能和效果，包括准确率、召回率、精确率、</w:t>
            </w:r>
            <w:r>
              <w:rPr>
                <w:sz w:val="24"/>
              </w:rPr>
              <w:t>F1</w:t>
            </w:r>
            <w:r>
              <w:rPr>
                <w:rFonts w:hint="eastAsia"/>
                <w:sz w:val="24"/>
              </w:rPr>
              <w:t>分数等指标，以比较不同方法的优劣。最后，我们将应用算法</w:t>
            </w:r>
            <w:proofErr w:type="gramStart"/>
            <w:r>
              <w:rPr>
                <w:rFonts w:hint="eastAsia"/>
                <w:sz w:val="24"/>
              </w:rPr>
              <w:t>区分器</w:t>
            </w:r>
            <w:proofErr w:type="gramEnd"/>
            <w:r>
              <w:rPr>
                <w:rFonts w:hint="eastAsia"/>
                <w:sz w:val="24"/>
              </w:rPr>
              <w:t>在实际场景中，提高密码识别和鉴别的准确性和效率。</w:t>
            </w:r>
          </w:p>
          <w:p>
            <w:pPr>
              <w:snapToGrid w:val="0"/>
              <w:spacing w:line="440" w:lineRule="exact"/>
              <w:ind w:right="57"/>
              <w:rPr>
                <w:sz w:val="24"/>
              </w:rPr>
            </w:pPr>
            <w:r>
              <w:rPr>
                <w:rFonts w:hint="eastAsia"/>
                <w:sz w:val="24"/>
              </w:rPr>
              <w:t>(</w:t>
            </w:r>
            <w:r>
              <w:rPr>
                <w:sz w:val="24"/>
              </w:rPr>
              <w:t xml:space="preserve">4) </w:t>
            </w:r>
            <w:r>
              <w:rPr>
                <w:rFonts w:hint="eastAsia"/>
                <w:sz w:val="24"/>
              </w:rPr>
              <w:t>深度学习模型在不同结构密码算法中的适用性和性能评估</w:t>
            </w:r>
          </w:p>
          <w:p>
            <w:pPr>
              <w:snapToGrid w:val="0"/>
              <w:spacing w:line="440" w:lineRule="exact"/>
              <w:ind w:firstLineChars="200" w:firstLine="464"/>
              <w:rPr>
                <w:sz w:val="24"/>
              </w:rPr>
            </w:pPr>
            <w:r>
              <w:rPr>
                <w:rFonts w:hint="eastAsia"/>
                <w:sz w:val="24"/>
              </w:rPr>
              <w:t>本研究旨在评估深度学习模型在不同结构的密码算法中的适用性和性能表现。为此，我们需要解决以下关键问题。首先，需要分析深度学习模型在</w:t>
            </w:r>
            <w:r>
              <w:rPr>
                <w:rFonts w:hint="eastAsia"/>
                <w:sz w:val="24"/>
              </w:rPr>
              <w:t>Feistel</w:t>
            </w:r>
            <w:r>
              <w:rPr>
                <w:rFonts w:hint="eastAsia"/>
                <w:sz w:val="24"/>
              </w:rPr>
              <w:t>、</w:t>
            </w:r>
            <w:r>
              <w:rPr>
                <w:rFonts w:hint="eastAsia"/>
                <w:sz w:val="24"/>
              </w:rPr>
              <w:t>SPN</w:t>
            </w:r>
            <w:r>
              <w:rPr>
                <w:rFonts w:hint="eastAsia"/>
                <w:sz w:val="24"/>
              </w:rPr>
              <w:t>、</w:t>
            </w:r>
            <w:r>
              <w:rPr>
                <w:rFonts w:hint="eastAsia"/>
                <w:sz w:val="24"/>
              </w:rPr>
              <w:t>ARX</w:t>
            </w:r>
            <w:r>
              <w:rPr>
                <w:rFonts w:hint="eastAsia"/>
                <w:sz w:val="24"/>
              </w:rPr>
              <w:t>结构密码等不同算法结构下的表现，以探究不同算法结构对深度学习模型的影响。其次，需要选择合适的特征提取和模型设计方法，以提高深度学习模型的性能和鲁棒性。为提高模</w:t>
            </w:r>
            <w:r>
              <w:rPr>
                <w:rFonts w:hint="eastAsia"/>
                <w:sz w:val="24"/>
              </w:rPr>
              <w:lastRenderedPageBreak/>
              <w:t>型的泛化能力和鲁棒性，需要利用数据增强技术来扩充训练集，从而更好地适应不同的密码算法结构和应用场景。最后，需要评估各种深度学习模型在不同密码算法结构下的表现，并比较不同模型的优劣，以为密码学算法的研究和应用提供参考和指导。</w:t>
            </w:r>
          </w:p>
        </w:tc>
      </w:tr>
      <w:tr>
        <w:tc>
          <w:tcPr>
            <w:tcW w:w="8930" w:type="dxa"/>
          </w:tcPr>
          <w:p>
            <w:pPr>
              <w:pStyle w:val="a7"/>
              <w:numPr>
                <w:ilvl w:val="0"/>
                <w:numId w:val="18"/>
              </w:numPr>
              <w:snapToGrid w:val="0"/>
              <w:spacing w:beforeLines="50" w:before="278" w:afterLines="50" w:after="278"/>
              <w:ind w:left="391" w:firstLineChars="0" w:hanging="391"/>
              <w:rPr>
                <w:sz w:val="24"/>
              </w:rPr>
            </w:pPr>
            <w:r>
              <w:rPr>
                <w:sz w:val="24"/>
              </w:rPr>
              <w:lastRenderedPageBreak/>
              <w:t>拟采取的研究方法及可行性分析</w:t>
            </w:r>
          </w:p>
          <w:p>
            <w:pPr>
              <w:snapToGrid w:val="0"/>
              <w:spacing w:beforeLines="50" w:before="278" w:afterLines="50" w:after="278" w:line="440" w:lineRule="exact"/>
              <w:rPr>
                <w:sz w:val="24"/>
              </w:rPr>
            </w:pPr>
            <w:r>
              <w:rPr>
                <w:rFonts w:hint="eastAsia"/>
                <w:sz w:val="24"/>
              </w:rPr>
              <w:t>1)</w:t>
            </w:r>
            <w:r>
              <w:rPr>
                <w:sz w:val="24"/>
              </w:rPr>
              <w:t xml:space="preserve"> </w:t>
            </w:r>
            <w:r>
              <w:rPr>
                <w:rFonts w:hint="eastAsia"/>
                <w:sz w:val="24"/>
              </w:rPr>
              <w:t>拟采取的研究方法</w:t>
            </w:r>
          </w:p>
          <w:p>
            <w:pPr>
              <w:widowControl/>
              <w:spacing w:line="440" w:lineRule="exact"/>
              <w:ind w:firstLineChars="200" w:firstLine="464"/>
              <w:jc w:val="left"/>
              <w:rPr>
                <w:rFonts w:ascii="宋体" w:hAnsi="宋体"/>
                <w:sz w:val="24"/>
              </w:rPr>
            </w:pPr>
            <w:r>
              <w:rPr>
                <w:rFonts w:ascii="宋体" w:hAnsi="宋体" w:hint="eastAsia"/>
                <w:sz w:val="24"/>
              </w:rPr>
              <w:t>本项目聚焦于传统密码分析与人工智能领域，探讨深度学习在传统密码分析中的应用，研究优化深度学习模型的设计，以提高深度学习在密码分析中的精度与泛化能力。为此，本项目将采取如下研究方法：</w:t>
            </w:r>
          </w:p>
          <w:p>
            <w:pPr>
              <w:snapToGrid w:val="0"/>
              <w:spacing w:line="440" w:lineRule="exact"/>
              <w:ind w:right="57"/>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 xml:space="preserve"> 深入分析不同类型密码分析技术，探究深度学习技术应用的可行性</w:t>
            </w:r>
          </w:p>
          <w:p>
            <w:pPr>
              <w:widowControl/>
              <w:spacing w:line="440" w:lineRule="exact"/>
              <w:ind w:firstLineChars="200" w:firstLine="464"/>
              <w:jc w:val="left"/>
              <w:rPr>
                <w:rFonts w:ascii="宋体" w:hAnsi="宋体"/>
                <w:sz w:val="24"/>
              </w:rPr>
            </w:pPr>
            <w:r>
              <w:rPr>
                <w:rFonts w:ascii="宋体" w:hAnsi="宋体" w:cs="宋体" w:hint="eastAsia"/>
                <w:kern w:val="0"/>
                <w:sz w:val="24"/>
              </w:rPr>
              <w:t>研究深度学习在不同密码分析方法的适用性，并探究如何利用深度学习技术来增强不同类型的密码分析技术的效果和性能。为此，我们将开发相应的数据集和评估指标，以评估深度学习模型在不同密码分析方法的适用性和性能。同时，探讨深度学习模型在密码保护和加密的应用，以提高数据安全性和隐私保护水平，为密码学领域的发展做出贡献。</w:t>
            </w:r>
          </w:p>
          <w:p>
            <w:pPr>
              <w:rPr>
                <w:rFonts w:ascii="宋体" w:hAnsi="宋体"/>
                <w:sz w:val="24"/>
              </w:rPr>
            </w:pPr>
            <w:r>
              <w:rPr>
                <w:rFonts w:ascii="宋体" w:hAnsi="宋体" w:hint="eastAsia"/>
                <w:sz w:val="24"/>
              </w:rPr>
              <w:t>(</w:t>
            </w:r>
            <w:r>
              <w:rPr>
                <w:rFonts w:ascii="宋体" w:hAnsi="宋体"/>
                <w:sz w:val="24"/>
              </w:rPr>
              <w:t>2)</w:t>
            </w:r>
            <w:r>
              <w:rPr>
                <w:rFonts w:ascii="宋体" w:hAnsi="宋体" w:hint="eastAsia"/>
                <w:kern w:val="0"/>
                <w:sz w:val="24"/>
              </w:rPr>
              <w:t xml:space="preserve"> </w:t>
            </w:r>
            <w:r>
              <w:rPr>
                <w:rFonts w:ascii="宋体" w:hAnsi="宋体" w:hint="eastAsia"/>
                <w:sz w:val="24"/>
              </w:rPr>
              <w:t>基于深度学习的密码算法特征提取及应用研究</w:t>
            </w:r>
          </w:p>
          <w:p>
            <w:pPr>
              <w:widowControl/>
              <w:spacing w:line="440" w:lineRule="exact"/>
              <w:ind w:firstLineChars="200" w:firstLine="464"/>
              <w:jc w:val="left"/>
              <w:rPr>
                <w:rFonts w:ascii="宋体" w:hAnsi="宋体" w:cs="宋体"/>
                <w:kern w:val="0"/>
                <w:sz w:val="24"/>
              </w:rPr>
            </w:pPr>
            <w:r>
              <w:rPr>
                <w:rFonts w:ascii="宋体" w:hAnsi="宋体" w:cs="宋体" w:hint="eastAsia"/>
                <w:kern w:val="0"/>
                <w:sz w:val="24"/>
              </w:rPr>
              <w:t>通过设计合适的深度学习模型，量化评估模型学习到的密码算法特征的合理性和有效性，并进行可解释性分析，以了解深度学习模型在密码分析中的工作原理。同时，探究深度学习模型在密码分析任务中的适用性和性能，并结合传统密码分析方法和深度学习方法，提高密码分析任务的效率和准确性。</w:t>
            </w:r>
          </w:p>
          <w:p>
            <w:pPr>
              <w:snapToGrid w:val="0"/>
              <w:spacing w:line="440" w:lineRule="exact"/>
              <w:ind w:right="57"/>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 xml:space="preserve"> 基于深度学习的密码分析</w:t>
            </w:r>
            <w:proofErr w:type="gramStart"/>
            <w:r>
              <w:rPr>
                <w:rFonts w:ascii="宋体" w:hAnsi="宋体" w:hint="eastAsia"/>
                <w:sz w:val="24"/>
              </w:rPr>
              <w:t>区分器</w:t>
            </w:r>
            <w:proofErr w:type="gramEnd"/>
            <w:r>
              <w:rPr>
                <w:rFonts w:ascii="宋体" w:hAnsi="宋体" w:hint="eastAsia"/>
                <w:sz w:val="24"/>
              </w:rPr>
              <w:t>模型研究</w:t>
            </w:r>
          </w:p>
          <w:p>
            <w:pPr>
              <w:snapToGrid w:val="0"/>
              <w:spacing w:line="440" w:lineRule="exact"/>
              <w:ind w:firstLineChars="200" w:firstLine="464"/>
              <w:rPr>
                <w:rFonts w:ascii="宋体" w:hAnsi="宋体" w:cs="宋体"/>
                <w:kern w:val="0"/>
                <w:sz w:val="24"/>
              </w:rPr>
            </w:pPr>
            <w:r>
              <w:rPr>
                <w:rFonts w:ascii="宋体" w:hAnsi="宋体" w:cs="宋体" w:hint="eastAsia"/>
                <w:kern w:val="0"/>
                <w:sz w:val="24"/>
              </w:rPr>
              <w:t>首先，设计并优化深度学习模型的结构，包括卷积神经网络、循环神经网络等，以学习和提取密码算法的特征。其次，选择合适的损失函数，比较交叉熵、对抗性损失等不同损失函数的效果，并通过反向传播算法进行模型训练和参数优化。接着，采用数据增强技术，如翻转、旋转、缩放等，扩充训练集，提高</w:t>
            </w:r>
            <w:proofErr w:type="gramStart"/>
            <w:r>
              <w:rPr>
                <w:rFonts w:ascii="宋体" w:hAnsi="宋体" w:cs="宋体" w:hint="eastAsia"/>
                <w:kern w:val="0"/>
                <w:sz w:val="24"/>
              </w:rPr>
              <w:t>区分器</w:t>
            </w:r>
            <w:proofErr w:type="gramEnd"/>
            <w:r>
              <w:rPr>
                <w:rFonts w:ascii="宋体" w:hAnsi="宋体" w:cs="宋体" w:hint="eastAsia"/>
                <w:kern w:val="0"/>
                <w:sz w:val="24"/>
              </w:rPr>
              <w:t>模型的泛化能力和鲁棒性。最后，将</w:t>
            </w:r>
            <w:proofErr w:type="gramStart"/>
            <w:r>
              <w:rPr>
                <w:rFonts w:ascii="宋体" w:hAnsi="宋体" w:cs="宋体" w:hint="eastAsia"/>
                <w:kern w:val="0"/>
                <w:sz w:val="24"/>
              </w:rPr>
              <w:t>区分器</w:t>
            </w:r>
            <w:proofErr w:type="gramEnd"/>
            <w:r>
              <w:rPr>
                <w:rFonts w:ascii="宋体" w:hAnsi="宋体" w:cs="宋体" w:hint="eastAsia"/>
                <w:kern w:val="0"/>
                <w:sz w:val="24"/>
              </w:rPr>
              <w:t>模型应用在具体密码算法中，评估</w:t>
            </w:r>
            <w:proofErr w:type="gramStart"/>
            <w:r>
              <w:rPr>
                <w:rFonts w:ascii="宋体" w:hAnsi="宋体" w:cs="宋体" w:hint="eastAsia"/>
                <w:kern w:val="0"/>
                <w:sz w:val="24"/>
              </w:rPr>
              <w:t>区分器</w:t>
            </w:r>
            <w:proofErr w:type="gramEnd"/>
            <w:r>
              <w:rPr>
                <w:rFonts w:ascii="宋体" w:hAnsi="宋体" w:cs="宋体" w:hint="eastAsia"/>
                <w:kern w:val="0"/>
                <w:sz w:val="24"/>
              </w:rPr>
              <w:t>模型的性能和效果。</w:t>
            </w:r>
          </w:p>
          <w:p>
            <w:pPr>
              <w:snapToGrid w:val="0"/>
              <w:spacing w:line="440" w:lineRule="exact"/>
              <w:ind w:right="57"/>
              <w:rPr>
                <w:rFonts w:ascii="宋体" w:hAnsi="宋体"/>
                <w:sz w:val="24"/>
              </w:rPr>
            </w:pPr>
            <w:r>
              <w:rPr>
                <w:rFonts w:ascii="宋体" w:hAnsi="宋体" w:hint="eastAsia"/>
                <w:sz w:val="24"/>
              </w:rPr>
              <w:t>(</w:t>
            </w:r>
            <w:r>
              <w:rPr>
                <w:rFonts w:ascii="宋体" w:hAnsi="宋体"/>
                <w:sz w:val="24"/>
              </w:rPr>
              <w:t>4)</w:t>
            </w:r>
            <w:r>
              <w:rPr>
                <w:rFonts w:ascii="宋体" w:hAnsi="宋体" w:hint="eastAsia"/>
                <w:kern w:val="0"/>
                <w:sz w:val="24"/>
              </w:rPr>
              <w:t xml:space="preserve"> </w:t>
            </w:r>
            <w:r>
              <w:rPr>
                <w:rFonts w:ascii="宋体" w:hAnsi="宋体" w:hint="eastAsia"/>
                <w:sz w:val="24"/>
              </w:rPr>
              <w:t>基于深度学习的不同结构密码算法</w:t>
            </w:r>
            <w:proofErr w:type="gramStart"/>
            <w:r>
              <w:rPr>
                <w:rFonts w:ascii="宋体" w:hAnsi="宋体" w:hint="eastAsia"/>
                <w:sz w:val="24"/>
              </w:rPr>
              <w:t>区分器</w:t>
            </w:r>
            <w:proofErr w:type="gramEnd"/>
            <w:r>
              <w:rPr>
                <w:rFonts w:ascii="宋体" w:hAnsi="宋体" w:hint="eastAsia"/>
                <w:sz w:val="24"/>
              </w:rPr>
              <w:t>的性能比较</w:t>
            </w:r>
          </w:p>
          <w:p>
            <w:pPr>
              <w:widowControl/>
              <w:spacing w:line="440" w:lineRule="exact"/>
              <w:ind w:firstLineChars="200" w:firstLine="464"/>
              <w:jc w:val="left"/>
              <w:rPr>
                <w:rFonts w:ascii="宋体" w:hAnsi="宋体"/>
                <w:sz w:val="24"/>
              </w:rPr>
            </w:pPr>
            <w:r>
              <w:rPr>
                <w:rFonts w:ascii="宋体" w:hAnsi="宋体" w:hint="eastAsia"/>
                <w:sz w:val="24"/>
              </w:rPr>
              <w:lastRenderedPageBreak/>
              <w:t>研究不同结构的密码算法的适用性和性能表现，包括Feistel结构、SPN结构、ARX结构密码等不同分组密码算法结构。首先，收集相关数据集，并将其转换为可供深度学习模型训练的格式。然后，设计和实现不同的深度学习模型，包括卷积神经网络、循环神经网络和注意力机制等模型，并采用不同的特征提取方法，以提高模型的性能和鲁棒性。为提高模型的泛化能力和鲁棒性，采用数据增强技术来扩充训练集，从而更好地适应不同的密码算法结构和应用场景。最后，对各种深度学习模型在不同密码算法结构下的表现进行评估和比较，并分析其优缺点。</w:t>
            </w:r>
          </w:p>
          <w:p>
            <w:pPr>
              <w:snapToGrid w:val="0"/>
              <w:spacing w:beforeLines="50" w:before="278" w:afterLines="50" w:after="278" w:line="440" w:lineRule="exact"/>
              <w:rPr>
                <w:sz w:val="24"/>
              </w:rPr>
            </w:pPr>
            <w:r>
              <w:rPr>
                <w:rFonts w:hint="eastAsia"/>
                <w:sz w:val="24"/>
              </w:rPr>
              <w:t>2)</w:t>
            </w:r>
            <w:r>
              <w:rPr>
                <w:sz w:val="24"/>
              </w:rPr>
              <w:t xml:space="preserve"> </w:t>
            </w:r>
            <w:r>
              <w:rPr>
                <w:rFonts w:hint="eastAsia"/>
                <w:sz w:val="24"/>
              </w:rPr>
              <w:t>可行性分析</w:t>
            </w:r>
          </w:p>
          <w:p>
            <w:pPr>
              <w:widowControl/>
              <w:spacing w:line="440" w:lineRule="exact"/>
              <w:ind w:firstLineChars="200" w:firstLine="464"/>
              <w:jc w:val="left"/>
              <w:rPr>
                <w:rFonts w:ascii="宋体" w:hAnsi="宋体"/>
                <w:sz w:val="24"/>
              </w:rPr>
            </w:pPr>
            <w:r>
              <w:rPr>
                <w:rFonts w:ascii="宋体" w:hAnsi="宋体" w:hint="eastAsia"/>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pPr>
              <w:widowControl/>
              <w:spacing w:line="440" w:lineRule="exact"/>
              <w:ind w:firstLineChars="200" w:firstLine="464"/>
              <w:jc w:val="left"/>
              <w:rPr>
                <w:rFonts w:ascii="宋体" w:hAnsi="宋体"/>
                <w:sz w:val="24"/>
              </w:rPr>
            </w:pPr>
            <w:r>
              <w:rPr>
                <w:rFonts w:ascii="宋体" w:hAnsi="宋体" w:hint="eastAsia"/>
                <w:sz w:val="24"/>
              </w:rPr>
              <w:t>其次，在研究内容的描述中，我们尽可能细化，明确研究对象，具体研究方法。尤其是在研究方案的阐述中，我们明确了需解决的问题，初步拟定了采取的技术方法等，研究计划清楚且现实可行。</w:t>
            </w:r>
          </w:p>
          <w:p>
            <w:pPr>
              <w:widowControl/>
              <w:spacing w:line="440" w:lineRule="exact"/>
              <w:ind w:firstLineChars="200" w:firstLine="464"/>
              <w:jc w:val="left"/>
              <w:rPr>
                <w:rFonts w:ascii="宋体" w:hAnsi="宋体"/>
                <w:sz w:val="24"/>
              </w:rPr>
            </w:pPr>
            <w:r>
              <w:rPr>
                <w:rFonts w:ascii="宋体" w:hAnsi="宋体" w:hint="eastAsia"/>
                <w:sz w:val="24"/>
              </w:rPr>
              <w:t>最后，项目的研究目标和预期成果制定合理适度，能够保证研究的广度和深度。</w:t>
            </w:r>
          </w:p>
          <w:p>
            <w:pPr>
              <w:widowControl/>
              <w:spacing w:line="440" w:lineRule="exact"/>
              <w:ind w:firstLineChars="200" w:firstLine="464"/>
              <w:jc w:val="left"/>
              <w:rPr>
                <w:sz w:val="24"/>
              </w:rPr>
            </w:pPr>
            <w:r>
              <w:rPr>
                <w:rFonts w:ascii="宋体" w:hAnsi="宋体" w:hint="eastAsia"/>
                <w:sz w:val="24"/>
              </w:rPr>
              <w:t>综上所述，我们认为完成本项目的研究是切实可行的。</w:t>
            </w:r>
          </w:p>
        </w:tc>
      </w:tr>
      <w:tr>
        <w:tc>
          <w:tcPr>
            <w:tcW w:w="8930" w:type="dxa"/>
          </w:tcPr>
          <w:p>
            <w:pPr>
              <w:pStyle w:val="a7"/>
              <w:numPr>
                <w:ilvl w:val="0"/>
                <w:numId w:val="18"/>
              </w:numPr>
              <w:snapToGrid w:val="0"/>
              <w:spacing w:beforeLines="50" w:before="278" w:afterLines="50" w:after="278"/>
              <w:ind w:left="391" w:firstLineChars="0" w:hanging="391"/>
              <w:rPr>
                <w:sz w:val="24"/>
              </w:rPr>
            </w:pPr>
            <w:r>
              <w:rPr>
                <w:sz w:val="24"/>
              </w:rPr>
              <w:lastRenderedPageBreak/>
              <w:t>本项目的创新之处</w:t>
            </w:r>
          </w:p>
          <w:p>
            <w:pPr>
              <w:snapToGrid w:val="0"/>
              <w:spacing w:line="440" w:lineRule="exact"/>
              <w:rPr>
                <w:sz w:val="24"/>
              </w:rPr>
            </w:pPr>
            <w:r>
              <w:rPr>
                <w:rFonts w:hint="eastAsia"/>
                <w:sz w:val="24"/>
              </w:rPr>
              <w:t>1)</w:t>
            </w:r>
            <w:r>
              <w:rPr>
                <w:sz w:val="24"/>
              </w:rPr>
              <w:t xml:space="preserve"> </w:t>
            </w:r>
            <w:r>
              <w:rPr>
                <w:rFonts w:hint="eastAsia"/>
                <w:sz w:val="24"/>
              </w:rPr>
              <w:t>本项目将探究深度学习在传统密码分析方法中的适用性，包括分析深度学习在不同分析方法中的适用性，如差分分析、积分分析等。传统密码分析方法通常依赖于数学模型和算法，而深度学习技术则是一种基于数据驱动的方法，通过学习大量的数据来发现规律和特征，为传统密码分析领域提供新的思路。</w:t>
            </w:r>
          </w:p>
          <w:p>
            <w:pPr>
              <w:snapToGrid w:val="0"/>
              <w:spacing w:line="440" w:lineRule="exact"/>
              <w:rPr>
                <w:sz w:val="24"/>
              </w:rPr>
            </w:pPr>
            <w:r>
              <w:rPr>
                <w:rFonts w:hint="eastAsia"/>
                <w:sz w:val="24"/>
              </w:rPr>
              <w:t>2)</w:t>
            </w:r>
            <w:r>
              <w:rPr>
                <w:sz w:val="24"/>
              </w:rPr>
              <w:t xml:space="preserve"> </w:t>
            </w:r>
            <w:r>
              <w:rPr>
                <w:sz w:val="24"/>
              </w:rPr>
              <w:t>本项目将评估深度学习在密码分析任务中的密码算法特征的合理性，包括对深度学习模型学习到的密码算法特征进行量化评估、比较不同特征提取方法的效果，并对学习到的特征进行可解释性分析，有助于深入理解深度学习模型在密码分析中的作用</w:t>
            </w:r>
            <w:r>
              <w:rPr>
                <w:rFonts w:hint="eastAsia"/>
                <w:sz w:val="24"/>
              </w:rPr>
              <w:t>。</w:t>
            </w:r>
          </w:p>
          <w:p>
            <w:pPr>
              <w:snapToGrid w:val="0"/>
              <w:spacing w:line="440" w:lineRule="exact"/>
              <w:rPr>
                <w:sz w:val="24"/>
              </w:rPr>
            </w:pPr>
          </w:p>
          <w:p>
            <w:pPr>
              <w:snapToGrid w:val="0"/>
              <w:spacing w:line="440" w:lineRule="exact"/>
              <w:rPr>
                <w:sz w:val="24"/>
              </w:rPr>
            </w:pPr>
            <w:r>
              <w:rPr>
                <w:rFonts w:hint="eastAsia"/>
                <w:sz w:val="24"/>
              </w:rPr>
              <w:lastRenderedPageBreak/>
              <w:t>3</w:t>
            </w:r>
            <w:r>
              <w:rPr>
                <w:sz w:val="24"/>
              </w:rPr>
              <w:t xml:space="preserve">) </w:t>
            </w:r>
            <w:r>
              <w:rPr>
                <w:rFonts w:hint="eastAsia"/>
                <w:sz w:val="24"/>
              </w:rPr>
              <w:t>本项目将研究如何利用丰富的神经网络模型提高算法</w:t>
            </w:r>
            <w:proofErr w:type="gramStart"/>
            <w:r>
              <w:rPr>
                <w:rFonts w:hint="eastAsia"/>
                <w:sz w:val="24"/>
              </w:rPr>
              <w:t>区分器</w:t>
            </w:r>
            <w:proofErr w:type="gramEnd"/>
            <w:r>
              <w:rPr>
                <w:rFonts w:hint="eastAsia"/>
                <w:sz w:val="24"/>
              </w:rPr>
              <w:t>的准确率，包括设计和优化神经网络结构、选择合适的损失函数、采用数据增强技术等方法，提高算法</w:t>
            </w:r>
            <w:proofErr w:type="gramStart"/>
            <w:r>
              <w:rPr>
                <w:rFonts w:hint="eastAsia"/>
                <w:sz w:val="24"/>
              </w:rPr>
              <w:t>区分器</w:t>
            </w:r>
            <w:proofErr w:type="gramEnd"/>
            <w:r>
              <w:rPr>
                <w:rFonts w:hint="eastAsia"/>
                <w:sz w:val="24"/>
              </w:rPr>
              <w:t>的准确率和鲁棒性，为密码分析的效率和准确性提供支持。</w:t>
            </w:r>
          </w:p>
          <w:p>
            <w:pPr>
              <w:snapToGrid w:val="0"/>
              <w:spacing w:line="440" w:lineRule="exact"/>
              <w:rPr>
                <w:sz w:val="24"/>
              </w:rPr>
            </w:pPr>
            <w:r>
              <w:rPr>
                <w:rFonts w:hint="eastAsia"/>
                <w:sz w:val="24"/>
              </w:rPr>
              <w:t>4</w:t>
            </w:r>
            <w:r>
              <w:rPr>
                <w:sz w:val="24"/>
              </w:rPr>
              <w:t xml:space="preserve">) </w:t>
            </w:r>
            <w:r>
              <w:rPr>
                <w:rFonts w:hint="eastAsia"/>
                <w:sz w:val="24"/>
              </w:rPr>
              <w:t>本项目将研究深度学习模型对不同结构的密码算法的适用性，包括分析深度学习模型在不同分组密码算法结构下的表现，如</w:t>
            </w:r>
            <w:r>
              <w:rPr>
                <w:rFonts w:hint="eastAsia"/>
                <w:sz w:val="24"/>
              </w:rPr>
              <w:t>Feistel</w:t>
            </w:r>
            <w:r>
              <w:rPr>
                <w:rFonts w:hint="eastAsia"/>
                <w:sz w:val="24"/>
              </w:rPr>
              <w:t>结构、</w:t>
            </w:r>
            <w:r>
              <w:rPr>
                <w:rFonts w:hint="eastAsia"/>
                <w:sz w:val="24"/>
              </w:rPr>
              <w:t>SPN</w:t>
            </w:r>
            <w:r>
              <w:rPr>
                <w:rFonts w:hint="eastAsia"/>
                <w:sz w:val="24"/>
              </w:rPr>
              <w:t>结构、</w:t>
            </w:r>
            <w:r>
              <w:rPr>
                <w:rFonts w:hint="eastAsia"/>
                <w:sz w:val="24"/>
              </w:rPr>
              <w:t>ARX</w:t>
            </w:r>
            <w:r>
              <w:rPr>
                <w:rFonts w:hint="eastAsia"/>
                <w:sz w:val="24"/>
              </w:rPr>
              <w:t>结构密码等，评估其在不同密码结构的适用性和性能表现，以提供创新的解决方案。</w:t>
            </w:r>
          </w:p>
        </w:tc>
      </w:tr>
      <w:tr>
        <w:tc>
          <w:tcPr>
            <w:tcW w:w="8930" w:type="dxa"/>
          </w:tcPr>
          <w:p>
            <w:pPr>
              <w:pStyle w:val="a7"/>
              <w:numPr>
                <w:ilvl w:val="0"/>
                <w:numId w:val="18"/>
              </w:numPr>
              <w:snapToGrid w:val="0"/>
              <w:spacing w:beforeLines="50" w:before="278" w:afterLines="50" w:after="278"/>
              <w:ind w:left="391" w:firstLineChars="0" w:hanging="391"/>
              <w:rPr>
                <w:sz w:val="24"/>
              </w:rPr>
            </w:pPr>
            <w:r>
              <w:rPr>
                <w:sz w:val="24"/>
              </w:rPr>
              <w:lastRenderedPageBreak/>
              <w:t>预期研究进展</w:t>
            </w:r>
          </w:p>
          <w:p>
            <w:pPr>
              <w:snapToGrid w:val="0"/>
              <w:spacing w:before="120"/>
              <w:rPr>
                <w:sz w:val="24"/>
              </w:rPr>
            </w:pPr>
            <w:r>
              <w:rPr>
                <w:sz w:val="24"/>
              </w:rPr>
              <w:t>1</w:t>
            </w:r>
            <w:r>
              <w:rPr>
                <w:rFonts w:hint="eastAsia"/>
                <w:sz w:val="24"/>
              </w:rPr>
              <w:t>)</w:t>
            </w:r>
            <w:r>
              <w:rPr>
                <w:sz w:val="24"/>
              </w:rPr>
              <w:t xml:space="preserve"> </w:t>
            </w:r>
            <w:r>
              <w:rPr>
                <w:rFonts w:hint="eastAsia"/>
                <w:sz w:val="24"/>
              </w:rPr>
              <w:t>20</w:t>
            </w:r>
            <w:r>
              <w:rPr>
                <w:sz w:val="24"/>
              </w:rPr>
              <w:t>23</w:t>
            </w:r>
            <w:r>
              <w:rPr>
                <w:rFonts w:hint="eastAsia"/>
                <w:sz w:val="24"/>
              </w:rPr>
              <w:t>年</w:t>
            </w:r>
            <w:r>
              <w:rPr>
                <w:sz w:val="24"/>
              </w:rPr>
              <w:t>6</w:t>
            </w:r>
            <w:r>
              <w:rPr>
                <w:rFonts w:hint="eastAsia"/>
                <w:sz w:val="24"/>
              </w:rPr>
              <w:t>月—</w:t>
            </w:r>
            <w:r>
              <w:rPr>
                <w:rFonts w:hint="eastAsia"/>
                <w:sz w:val="24"/>
              </w:rPr>
              <w:t>20</w:t>
            </w:r>
            <w:r>
              <w:rPr>
                <w:sz w:val="24"/>
              </w:rPr>
              <w:t>23</w:t>
            </w:r>
            <w:r>
              <w:rPr>
                <w:rFonts w:hint="eastAsia"/>
                <w:sz w:val="24"/>
              </w:rPr>
              <w:t>年</w:t>
            </w:r>
            <w:r>
              <w:rPr>
                <w:sz w:val="24"/>
              </w:rPr>
              <w:t>9</w:t>
            </w:r>
            <w:r>
              <w:rPr>
                <w:rFonts w:hint="eastAsia"/>
                <w:sz w:val="24"/>
              </w:rPr>
              <w:t>月</w:t>
            </w:r>
          </w:p>
          <w:p>
            <w:pPr>
              <w:snapToGrid w:val="0"/>
              <w:spacing w:line="440" w:lineRule="exact"/>
              <w:ind w:firstLineChars="200" w:firstLine="464"/>
              <w:rPr>
                <w:sz w:val="24"/>
              </w:rPr>
            </w:pPr>
            <w:r>
              <w:rPr>
                <w:rFonts w:hint="eastAsia"/>
                <w:sz w:val="24"/>
              </w:rPr>
              <w:t>确定总体方案，对项目实施做出具体安排：文献、资料的跟踪及收集，研究和学习差分密码分析与深度学习结合理论与方法，为本项目的模型设计打下基础。</w:t>
            </w:r>
          </w:p>
          <w:p>
            <w:pPr>
              <w:snapToGrid w:val="0"/>
              <w:spacing w:before="120"/>
              <w:rPr>
                <w:sz w:val="24"/>
              </w:rPr>
            </w:pPr>
            <w:r>
              <w:rPr>
                <w:rFonts w:hint="eastAsia"/>
                <w:sz w:val="24"/>
              </w:rPr>
              <w:t>2)</w:t>
            </w:r>
            <w:r>
              <w:rPr>
                <w:sz w:val="24"/>
              </w:rPr>
              <w:t xml:space="preserve"> </w:t>
            </w:r>
            <w:r>
              <w:rPr>
                <w:rFonts w:hint="eastAsia"/>
                <w:sz w:val="24"/>
              </w:rPr>
              <w:t>20</w:t>
            </w:r>
            <w:r>
              <w:rPr>
                <w:sz w:val="24"/>
              </w:rPr>
              <w:t>23</w:t>
            </w:r>
            <w:r>
              <w:rPr>
                <w:rFonts w:hint="eastAsia"/>
                <w:sz w:val="24"/>
              </w:rPr>
              <w:t>年</w:t>
            </w:r>
            <w:r>
              <w:rPr>
                <w:rFonts w:hint="eastAsia"/>
                <w:sz w:val="24"/>
              </w:rPr>
              <w:t>1</w:t>
            </w:r>
            <w:r>
              <w:rPr>
                <w:sz w:val="24"/>
              </w:rPr>
              <w:t>0</w:t>
            </w:r>
            <w:r>
              <w:rPr>
                <w:rFonts w:hint="eastAsia"/>
                <w:sz w:val="24"/>
              </w:rPr>
              <w:t>月—</w:t>
            </w:r>
            <w:r>
              <w:rPr>
                <w:rFonts w:hint="eastAsia"/>
                <w:sz w:val="24"/>
              </w:rPr>
              <w:t>202</w:t>
            </w:r>
            <w:r>
              <w:rPr>
                <w:sz w:val="24"/>
              </w:rPr>
              <w:t>3</w:t>
            </w:r>
            <w:r>
              <w:rPr>
                <w:rFonts w:hint="eastAsia"/>
                <w:sz w:val="24"/>
              </w:rPr>
              <w:t>年</w:t>
            </w:r>
            <w:r>
              <w:rPr>
                <w:sz w:val="24"/>
              </w:rPr>
              <w:t>12</w:t>
            </w:r>
            <w:r>
              <w:rPr>
                <w:rFonts w:hint="eastAsia"/>
                <w:sz w:val="24"/>
              </w:rPr>
              <w:t>月</w:t>
            </w:r>
          </w:p>
          <w:p>
            <w:pPr>
              <w:snapToGrid w:val="0"/>
              <w:spacing w:line="440" w:lineRule="exact"/>
              <w:ind w:firstLineChars="200" w:firstLine="464"/>
              <w:rPr>
                <w:sz w:val="24"/>
              </w:rPr>
            </w:pPr>
            <w:r>
              <w:rPr>
                <w:rFonts w:hint="eastAsia"/>
                <w:sz w:val="24"/>
              </w:rPr>
              <w:t>阅读前沿技术论文，总结目前差分密码分析与深度学习的结合方法，对比不同结合方法的优劣，并确认本项目的差分密码分析与深度学习技术结合方式。</w:t>
            </w:r>
          </w:p>
          <w:p>
            <w:pPr>
              <w:snapToGrid w:val="0"/>
              <w:spacing w:before="120"/>
              <w:rPr>
                <w:sz w:val="24"/>
              </w:rPr>
            </w:pPr>
            <w:r>
              <w:rPr>
                <w:rFonts w:hint="eastAsia"/>
                <w:sz w:val="24"/>
              </w:rPr>
              <w:t>3)</w:t>
            </w:r>
            <w:r>
              <w:rPr>
                <w:sz w:val="24"/>
              </w:rPr>
              <w:t xml:space="preserve"> </w:t>
            </w:r>
            <w:r>
              <w:rPr>
                <w:rFonts w:hint="eastAsia"/>
                <w:sz w:val="24"/>
              </w:rPr>
              <w:t>20</w:t>
            </w:r>
            <w:r>
              <w:rPr>
                <w:sz w:val="24"/>
              </w:rPr>
              <w:t>24</w:t>
            </w:r>
            <w:r>
              <w:rPr>
                <w:rFonts w:hint="eastAsia"/>
                <w:sz w:val="24"/>
              </w:rPr>
              <w:t>年</w:t>
            </w:r>
            <w:r>
              <w:rPr>
                <w:sz w:val="24"/>
              </w:rPr>
              <w:t>1</w:t>
            </w:r>
            <w:r>
              <w:rPr>
                <w:rFonts w:hint="eastAsia"/>
                <w:sz w:val="24"/>
              </w:rPr>
              <w:t>月—</w:t>
            </w:r>
            <w:r>
              <w:rPr>
                <w:rFonts w:hint="eastAsia"/>
                <w:sz w:val="24"/>
              </w:rPr>
              <w:t>20</w:t>
            </w:r>
            <w:r>
              <w:rPr>
                <w:sz w:val="24"/>
              </w:rPr>
              <w:t>24</w:t>
            </w:r>
            <w:r>
              <w:rPr>
                <w:rFonts w:hint="eastAsia"/>
                <w:sz w:val="24"/>
              </w:rPr>
              <w:t>年</w:t>
            </w:r>
            <w:r>
              <w:rPr>
                <w:rFonts w:hint="eastAsia"/>
                <w:sz w:val="24"/>
              </w:rPr>
              <w:t>2</w:t>
            </w:r>
            <w:r>
              <w:rPr>
                <w:rFonts w:hint="eastAsia"/>
                <w:sz w:val="24"/>
              </w:rPr>
              <w:t>月</w:t>
            </w:r>
          </w:p>
          <w:p>
            <w:pPr>
              <w:snapToGrid w:val="0"/>
              <w:spacing w:line="440" w:lineRule="exact"/>
              <w:ind w:firstLineChars="200" w:firstLine="464"/>
              <w:rPr>
                <w:sz w:val="24"/>
              </w:rPr>
            </w:pPr>
            <w:r>
              <w:rPr>
                <w:rFonts w:hint="eastAsia"/>
                <w:sz w:val="24"/>
              </w:rPr>
              <w:t>对经典的差分密码分析模型进行深入研究，掌握不同网络在模型训练中充当的职能，选取合适的组件搭建适用于本项目的深度学习模型，并收集模型训练的差分分析数据集，确立模型的评估方法。</w:t>
            </w:r>
          </w:p>
          <w:p>
            <w:pPr>
              <w:snapToGrid w:val="0"/>
              <w:spacing w:before="120"/>
              <w:rPr>
                <w:sz w:val="24"/>
              </w:rPr>
            </w:pPr>
            <w:r>
              <w:rPr>
                <w:rFonts w:hint="eastAsia"/>
                <w:sz w:val="24"/>
              </w:rPr>
              <w:t>4) 202</w:t>
            </w:r>
            <w:r>
              <w:rPr>
                <w:sz w:val="24"/>
              </w:rPr>
              <w:t>4</w:t>
            </w:r>
            <w:r>
              <w:rPr>
                <w:rFonts w:hint="eastAsia"/>
                <w:sz w:val="24"/>
              </w:rPr>
              <w:t>年</w:t>
            </w:r>
            <w:r>
              <w:rPr>
                <w:sz w:val="24"/>
              </w:rPr>
              <w:t>3</w:t>
            </w:r>
            <w:r>
              <w:rPr>
                <w:rFonts w:hint="eastAsia"/>
                <w:sz w:val="24"/>
              </w:rPr>
              <w:t>月—</w:t>
            </w:r>
            <w:r>
              <w:rPr>
                <w:rFonts w:hint="eastAsia"/>
                <w:sz w:val="24"/>
              </w:rPr>
              <w:t>202</w:t>
            </w:r>
            <w:r>
              <w:rPr>
                <w:sz w:val="24"/>
              </w:rPr>
              <w:t>4</w:t>
            </w:r>
            <w:r>
              <w:rPr>
                <w:rFonts w:hint="eastAsia"/>
                <w:sz w:val="24"/>
              </w:rPr>
              <w:t>年</w:t>
            </w:r>
            <w:r>
              <w:rPr>
                <w:rFonts w:hint="eastAsia"/>
                <w:sz w:val="24"/>
              </w:rPr>
              <w:t>5</w:t>
            </w:r>
            <w:r>
              <w:rPr>
                <w:rFonts w:hint="eastAsia"/>
                <w:sz w:val="24"/>
              </w:rPr>
              <w:t>月</w:t>
            </w:r>
          </w:p>
          <w:p>
            <w:pPr>
              <w:snapToGrid w:val="0"/>
              <w:spacing w:line="440" w:lineRule="exact"/>
              <w:ind w:firstLineChars="200" w:firstLine="464"/>
              <w:rPr>
                <w:sz w:val="24"/>
              </w:rPr>
            </w:pPr>
            <w:r>
              <w:rPr>
                <w:rFonts w:hint="eastAsia"/>
                <w:sz w:val="24"/>
              </w:rPr>
              <w:t>对上一阶段设计好的差分密码分析模型进行</w:t>
            </w:r>
            <w:r>
              <w:rPr>
                <w:rFonts w:hint="eastAsia"/>
                <w:sz w:val="24"/>
              </w:rPr>
              <w:t>python</w:t>
            </w:r>
            <w:r>
              <w:rPr>
                <w:rFonts w:hint="eastAsia"/>
                <w:sz w:val="24"/>
              </w:rPr>
              <w:t>实现，对该模型进行评估，并调试模型的超参数，收集实验数据，从实验数据中选取评估结果最好的模型作为项目的最终模型。最后总结各项工作，做好项目结题工作，撰写总结报告、参加结题答辩。</w:t>
            </w:r>
          </w:p>
          <w:p>
            <w:pPr>
              <w:pStyle w:val="a7"/>
              <w:snapToGrid w:val="0"/>
              <w:spacing w:before="120"/>
              <w:ind w:left="390" w:right="57" w:firstLineChars="0" w:firstLine="0"/>
              <w:rPr>
                <w:sz w:val="24"/>
              </w:rPr>
            </w:pPr>
          </w:p>
        </w:tc>
      </w:tr>
      <w:tr>
        <w:tc>
          <w:tcPr>
            <w:tcW w:w="8930" w:type="dxa"/>
          </w:tcPr>
          <w:p>
            <w:pPr>
              <w:pStyle w:val="a7"/>
              <w:numPr>
                <w:ilvl w:val="0"/>
                <w:numId w:val="18"/>
              </w:numPr>
              <w:snapToGrid w:val="0"/>
              <w:spacing w:beforeLines="50" w:before="278" w:afterLines="50" w:after="278"/>
              <w:ind w:left="391" w:firstLineChars="0" w:hanging="391"/>
              <w:rPr>
                <w:sz w:val="24"/>
              </w:rPr>
            </w:pPr>
            <w:r>
              <w:rPr>
                <w:rFonts w:hint="eastAsia"/>
                <w:sz w:val="24"/>
              </w:rPr>
              <w:t>预期成果</w:t>
            </w:r>
          </w:p>
          <w:p>
            <w:pPr>
              <w:snapToGrid w:val="0"/>
              <w:spacing w:line="440" w:lineRule="exact"/>
              <w:ind w:firstLineChars="200" w:firstLine="464"/>
              <w:rPr>
                <w:sz w:val="24"/>
              </w:rPr>
            </w:pPr>
            <w:r>
              <w:rPr>
                <w:rFonts w:hint="eastAsia"/>
                <w:sz w:val="24"/>
              </w:rPr>
              <w:t>发表</w:t>
            </w:r>
            <w:r>
              <w:rPr>
                <w:rFonts w:hint="eastAsia"/>
                <w:sz w:val="24"/>
              </w:rPr>
              <w:t>SCI</w:t>
            </w:r>
            <w:r>
              <w:rPr>
                <w:rFonts w:hint="eastAsia"/>
                <w:sz w:val="24"/>
              </w:rPr>
              <w:t>论文一篇以上。</w:t>
            </w:r>
          </w:p>
          <w:p>
            <w:pPr>
              <w:tabs>
                <w:tab w:val="left" w:pos="327"/>
              </w:tabs>
              <w:snapToGrid w:val="0"/>
              <w:spacing w:before="120"/>
              <w:ind w:right="57"/>
              <w:rPr>
                <w:sz w:val="24"/>
              </w:rPr>
            </w:pPr>
          </w:p>
          <w:p>
            <w:pPr>
              <w:tabs>
                <w:tab w:val="left" w:pos="327"/>
              </w:tabs>
              <w:snapToGrid w:val="0"/>
              <w:spacing w:before="120"/>
              <w:ind w:right="57"/>
              <w:rPr>
                <w:sz w:val="24"/>
              </w:rPr>
            </w:pPr>
          </w:p>
          <w:p>
            <w:pPr>
              <w:tabs>
                <w:tab w:val="left" w:pos="327"/>
              </w:tabs>
              <w:snapToGrid w:val="0"/>
              <w:spacing w:before="120"/>
              <w:ind w:right="57"/>
              <w:rPr>
                <w:sz w:val="24"/>
              </w:rPr>
            </w:pPr>
          </w:p>
        </w:tc>
      </w:tr>
    </w:tbl>
    <w:p>
      <w:pPr>
        <w:spacing w:line="360" w:lineRule="auto"/>
        <w:ind w:left="341" w:right="57" w:hanging="284"/>
        <w:rPr>
          <w:rFonts w:eastAsia="黑体"/>
          <w:sz w:val="24"/>
        </w:rPr>
      </w:pPr>
      <w:r>
        <w:rPr>
          <w:rFonts w:eastAsia="黑体"/>
          <w:sz w:val="24"/>
        </w:rPr>
        <w:lastRenderedPageBreak/>
        <w:t xml:space="preserve">   </w:t>
      </w:r>
      <w:r>
        <w:rPr>
          <w:rFonts w:eastAsia="黑体"/>
          <w:sz w:val="24"/>
        </w:rPr>
        <w:t>四、研究基础</w:t>
      </w:r>
    </w:p>
    <w:tbl>
      <w:tblPr>
        <w:tblW w:w="8959"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trPr>
          <w:cantSplit/>
          <w:trHeight w:val="11734"/>
        </w:trPr>
        <w:tc>
          <w:tcPr>
            <w:tcW w:w="8959" w:type="dxa"/>
            <w:tcBorders>
              <w:top w:val="single" w:sz="12" w:space="0" w:color="auto"/>
              <w:left w:val="single" w:sz="12" w:space="0" w:color="auto"/>
              <w:bottom w:val="single" w:sz="12" w:space="0" w:color="auto"/>
              <w:right w:val="single" w:sz="12" w:space="0" w:color="auto"/>
            </w:tcBorders>
          </w:tcPr>
          <w:p>
            <w:pPr>
              <w:pStyle w:val="a7"/>
              <w:numPr>
                <w:ilvl w:val="0"/>
                <w:numId w:val="15"/>
              </w:numPr>
              <w:snapToGrid w:val="0"/>
              <w:spacing w:beforeLines="50" w:before="278" w:afterLines="50" w:after="278"/>
              <w:ind w:left="0" w:right="57" w:firstLineChars="0" w:firstLine="0"/>
              <w:rPr>
                <w:rFonts w:cs="宋体"/>
                <w:sz w:val="24"/>
              </w:rPr>
            </w:pPr>
            <w:r>
              <w:rPr>
                <w:rFonts w:cs="宋体" w:hint="eastAsia"/>
                <w:sz w:val="24"/>
              </w:rPr>
              <w:t>与本项目有关的研究工作积累和已取得的成绩</w:t>
            </w:r>
          </w:p>
          <w:p>
            <w:pPr>
              <w:snapToGrid w:val="0"/>
              <w:spacing w:line="440" w:lineRule="exact"/>
              <w:ind w:firstLineChars="200" w:firstLine="464"/>
              <w:rPr>
                <w:sz w:val="24"/>
              </w:rPr>
            </w:pPr>
            <w:r>
              <w:rPr>
                <w:rFonts w:hint="eastAsia"/>
                <w:sz w:val="24"/>
              </w:rPr>
              <w:t>本项目所在的嵌入式计算与信息安全实验室在分组密码算法分析研究领域有着丰富的研究工作积累和项目组织实施经验，配备了先进完备的基础设施和科学完善的管理体系，可保障本项目的顺利实施。申请人及其团队一直从事密码算法分析、设计与实现研究，在高性能计算集群服务器的支持下，能够有效地训练深度学习模型。项目</w:t>
            </w:r>
            <w:proofErr w:type="gramStart"/>
            <w:r>
              <w:rPr>
                <w:rFonts w:hint="eastAsia"/>
                <w:sz w:val="24"/>
              </w:rPr>
              <w:t>组拥有</w:t>
            </w:r>
            <w:proofErr w:type="gramEnd"/>
            <w:r>
              <w:rPr>
                <w:rFonts w:hint="eastAsia"/>
                <w:sz w:val="24"/>
              </w:rPr>
              <w:t>较好的软硬件研发环境，并在前期进行了充分的理论与技术研究，为本项目的开展奠定了良好的基础。本项目研究目标明确、内容具体、重点突出，方案切实可行。</w:t>
            </w:r>
          </w:p>
          <w:p>
            <w:pPr>
              <w:snapToGrid w:val="0"/>
              <w:spacing w:line="440" w:lineRule="exact"/>
              <w:ind w:firstLineChars="200" w:firstLine="464"/>
              <w:rPr>
                <w:sz w:val="24"/>
              </w:rPr>
            </w:pPr>
            <w:r>
              <w:rPr>
                <w:rFonts w:hint="eastAsia"/>
                <w:sz w:val="24"/>
              </w:rPr>
              <w:t>项目主要研究人员：</w:t>
            </w:r>
          </w:p>
          <w:p>
            <w:pPr>
              <w:snapToGrid w:val="0"/>
              <w:spacing w:line="440" w:lineRule="exact"/>
              <w:ind w:firstLineChars="200" w:firstLine="464"/>
              <w:rPr>
                <w:sz w:val="24"/>
              </w:rPr>
            </w:pPr>
            <w:r>
              <w:rPr>
                <w:sz w:val="24"/>
              </w:rPr>
              <w:t xml:space="preserve">[1] </w:t>
            </w:r>
            <w:r>
              <w:rPr>
                <w:rFonts w:hint="eastAsia"/>
                <w:sz w:val="24"/>
              </w:rPr>
              <w:t>Huang Y(</w:t>
            </w:r>
            <w:r>
              <w:rPr>
                <w:rFonts w:hint="eastAsia"/>
                <w:b/>
                <w:bCs/>
                <w:sz w:val="24"/>
              </w:rPr>
              <w:t>黄莹</w:t>
            </w:r>
            <w:r>
              <w:rPr>
                <w:sz w:val="24"/>
              </w:rPr>
              <w:t>)</w:t>
            </w:r>
            <w:r>
              <w:rPr>
                <w:rFonts w:hint="eastAsia"/>
                <w:sz w:val="24"/>
              </w:rPr>
              <w:t>, Li L, Guo Y, et al. An efficient differential analysis method based on deep learning[J]. Computer Networks, 2023, 224:109622. (SCI</w:t>
            </w:r>
            <w:r>
              <w:rPr>
                <w:rFonts w:hint="eastAsia"/>
                <w:sz w:val="24"/>
              </w:rPr>
              <w:t>三区</w:t>
            </w:r>
            <w:r>
              <w:rPr>
                <w:rFonts w:hint="eastAsia"/>
                <w:sz w:val="24"/>
              </w:rPr>
              <w:t>, ESI)</w:t>
            </w:r>
          </w:p>
          <w:p>
            <w:pPr>
              <w:snapToGrid w:val="0"/>
              <w:spacing w:line="440" w:lineRule="exact"/>
              <w:ind w:firstLineChars="200" w:firstLine="464"/>
              <w:rPr>
                <w:sz w:val="24"/>
              </w:rPr>
            </w:pPr>
            <w:r>
              <w:rPr>
                <w:sz w:val="24"/>
              </w:rPr>
              <w:t xml:space="preserve">[2] Chen W, Li L, Guo Y, </w:t>
            </w:r>
            <w:r>
              <w:rPr>
                <w:rFonts w:hint="eastAsia"/>
                <w:sz w:val="24"/>
              </w:rPr>
              <w:t>Huang Y(</w:t>
            </w:r>
            <w:r>
              <w:rPr>
                <w:rFonts w:hint="eastAsia"/>
                <w:b/>
                <w:bCs/>
                <w:sz w:val="24"/>
              </w:rPr>
              <w:t>黄莹</w:t>
            </w:r>
            <w:r>
              <w:rPr>
                <w:sz w:val="24"/>
              </w:rPr>
              <w:t>). SAND-2: An optimized implementation of lightweight block cipher[J]. Integration, 2023. (SCI</w:t>
            </w:r>
            <w:r>
              <w:rPr>
                <w:rFonts w:hint="eastAsia"/>
                <w:sz w:val="24"/>
              </w:rPr>
              <w:t>四区</w:t>
            </w:r>
            <w:r>
              <w:rPr>
                <w:sz w:val="24"/>
              </w:rPr>
              <w:t>)</w:t>
            </w:r>
          </w:p>
          <w:p>
            <w:pPr>
              <w:snapToGrid w:val="0"/>
              <w:spacing w:line="440" w:lineRule="exact"/>
              <w:ind w:firstLineChars="200" w:firstLine="464"/>
              <w:rPr>
                <w:sz w:val="24"/>
              </w:rPr>
            </w:pPr>
            <w:r>
              <w:rPr>
                <w:rFonts w:hint="eastAsia"/>
                <w:sz w:val="24"/>
              </w:rPr>
              <w:t>[</w:t>
            </w:r>
            <w:r>
              <w:rPr>
                <w:sz w:val="24"/>
              </w:rPr>
              <w:t>3</w:t>
            </w:r>
            <w:r>
              <w:rPr>
                <w:rFonts w:hint="eastAsia"/>
                <w:sz w:val="24"/>
              </w:rPr>
              <w:t xml:space="preserve">] </w:t>
            </w:r>
            <w:proofErr w:type="spellStart"/>
            <w:r>
              <w:rPr>
                <w:rFonts w:hint="eastAsia"/>
                <w:sz w:val="24"/>
              </w:rPr>
              <w:t>Jinling</w:t>
            </w:r>
            <w:proofErr w:type="spellEnd"/>
            <w:r>
              <w:rPr>
                <w:rFonts w:hint="eastAsia"/>
                <w:sz w:val="24"/>
              </w:rPr>
              <w:t xml:space="preserve"> Yang,</w:t>
            </w:r>
            <w:r>
              <w:rPr>
                <w:sz w:val="24"/>
              </w:rPr>
              <w:t xml:space="preserve"> </w:t>
            </w:r>
            <w:r>
              <w:rPr>
                <w:rFonts w:hint="eastAsia"/>
                <w:sz w:val="24"/>
              </w:rPr>
              <w:t xml:space="preserve">Lang Li, Ying Guo, </w:t>
            </w:r>
            <w:proofErr w:type="spellStart"/>
            <w:r>
              <w:rPr>
                <w:rFonts w:hint="eastAsia"/>
                <w:sz w:val="24"/>
              </w:rPr>
              <w:t>Xiantong</w:t>
            </w:r>
            <w:proofErr w:type="spellEnd"/>
            <w:r>
              <w:rPr>
                <w:rFonts w:hint="eastAsia"/>
                <w:sz w:val="24"/>
              </w:rPr>
              <w:t xml:space="preserve"> Huang</w:t>
            </w:r>
            <w:r>
              <w:rPr>
                <w:sz w:val="24"/>
              </w:rPr>
              <w:t>(</w:t>
            </w:r>
            <w:r>
              <w:rPr>
                <w:rFonts w:hint="eastAsia"/>
                <w:b/>
                <w:bCs/>
                <w:sz w:val="24"/>
              </w:rPr>
              <w:t>黄现彤</w:t>
            </w:r>
            <w:r>
              <w:rPr>
                <w:sz w:val="24"/>
              </w:rPr>
              <w:t>)</w:t>
            </w:r>
            <w:r>
              <w:rPr>
                <w:rFonts w:hint="eastAsia"/>
                <w:sz w:val="24"/>
              </w:rPr>
              <w:t>. DULBC: A dynamic ultra-lightweight block cipher with high-throughput[J]. Integration, 2022, 87: 221-230.( SCI</w:t>
            </w:r>
            <w:r>
              <w:rPr>
                <w:rFonts w:hint="eastAsia"/>
                <w:sz w:val="24"/>
              </w:rPr>
              <w:t>四区</w:t>
            </w:r>
            <w:r>
              <w:rPr>
                <w:rFonts w:hint="eastAsia"/>
                <w:sz w:val="24"/>
              </w:rPr>
              <w:t>)</w:t>
            </w:r>
          </w:p>
          <w:p>
            <w:pPr>
              <w:snapToGrid w:val="0"/>
              <w:spacing w:line="440" w:lineRule="exact"/>
              <w:ind w:firstLineChars="200" w:firstLine="464"/>
              <w:rPr>
                <w:sz w:val="24"/>
              </w:rPr>
            </w:pPr>
            <w:r>
              <w:rPr>
                <w:rFonts w:hint="eastAsia"/>
                <w:sz w:val="24"/>
              </w:rPr>
              <w:t>[</w:t>
            </w:r>
            <w:r>
              <w:rPr>
                <w:sz w:val="24"/>
              </w:rPr>
              <w:t xml:space="preserve">4] </w:t>
            </w:r>
            <w:proofErr w:type="spellStart"/>
            <w:r>
              <w:rPr>
                <w:rFonts w:hint="eastAsia"/>
                <w:sz w:val="24"/>
              </w:rPr>
              <w:t>Xiantong</w:t>
            </w:r>
            <w:proofErr w:type="spellEnd"/>
            <w:r>
              <w:rPr>
                <w:rFonts w:hint="eastAsia"/>
                <w:sz w:val="24"/>
              </w:rPr>
              <w:t xml:space="preserve"> Huang</w:t>
            </w:r>
            <w:r>
              <w:rPr>
                <w:sz w:val="24"/>
              </w:rPr>
              <w:t>(</w:t>
            </w:r>
            <w:r>
              <w:rPr>
                <w:rFonts w:hint="eastAsia"/>
                <w:b/>
                <w:bCs/>
                <w:sz w:val="24"/>
              </w:rPr>
              <w:t>黄现彤</w:t>
            </w:r>
            <w:r>
              <w:rPr>
                <w:sz w:val="24"/>
              </w:rPr>
              <w:t>)</w:t>
            </w:r>
            <w:r>
              <w:rPr>
                <w:rFonts w:hint="eastAsia"/>
                <w:sz w:val="24"/>
              </w:rPr>
              <w:t xml:space="preserve">, Lang Li, </w:t>
            </w:r>
            <w:proofErr w:type="spellStart"/>
            <w:r>
              <w:rPr>
                <w:rFonts w:hint="eastAsia"/>
                <w:sz w:val="24"/>
              </w:rPr>
              <w:t>Jinling</w:t>
            </w:r>
            <w:proofErr w:type="spellEnd"/>
            <w:r>
              <w:rPr>
                <w:rFonts w:hint="eastAsia"/>
                <w:sz w:val="24"/>
              </w:rPr>
              <w:t xml:space="preserve"> Yang. IVLBC: An </w:t>
            </w:r>
            <w:proofErr w:type="spellStart"/>
            <w:r>
              <w:rPr>
                <w:rFonts w:hint="eastAsia"/>
                <w:sz w:val="24"/>
              </w:rPr>
              <w:t>Involutive</w:t>
            </w:r>
            <w:proofErr w:type="spellEnd"/>
            <w:r>
              <w:rPr>
                <w:rFonts w:hint="eastAsia"/>
                <w:sz w:val="24"/>
              </w:rPr>
              <w:t xml:space="preserve"> Lightweight Block Cipher for Internet of Things.</w:t>
            </w:r>
            <w:r>
              <w:rPr>
                <w:sz w:val="24"/>
              </w:rPr>
              <w:t xml:space="preserve"> IEEE Systems Journal, 2022,12:1-12.</w:t>
            </w:r>
            <w:r>
              <w:rPr>
                <w:rFonts w:hint="eastAsia"/>
                <w:sz w:val="24"/>
              </w:rPr>
              <w:t xml:space="preserve"> ( SCI</w:t>
            </w:r>
            <w:r>
              <w:rPr>
                <w:rFonts w:hint="eastAsia"/>
                <w:sz w:val="24"/>
              </w:rPr>
              <w:t>二区</w:t>
            </w:r>
            <w:r>
              <w:rPr>
                <w:rFonts w:hint="eastAsia"/>
                <w:sz w:val="24"/>
              </w:rPr>
              <w:t xml:space="preserve">) </w:t>
            </w:r>
          </w:p>
          <w:p>
            <w:pPr>
              <w:snapToGrid w:val="0"/>
              <w:spacing w:line="440" w:lineRule="exact"/>
              <w:ind w:firstLineChars="200" w:firstLine="464"/>
              <w:rPr>
                <w:sz w:val="24"/>
              </w:rPr>
            </w:pPr>
            <w:r>
              <w:rPr>
                <w:rFonts w:hint="eastAsia"/>
                <w:sz w:val="24"/>
              </w:rPr>
              <w:t>[</w:t>
            </w:r>
            <w:r>
              <w:rPr>
                <w:sz w:val="24"/>
              </w:rPr>
              <w:t>5</w:t>
            </w:r>
            <w:r>
              <w:rPr>
                <w:rFonts w:hint="eastAsia"/>
                <w:sz w:val="24"/>
              </w:rPr>
              <w:t xml:space="preserve">] </w:t>
            </w:r>
            <w:r>
              <w:rPr>
                <w:rFonts w:hint="eastAsia"/>
                <w:b/>
                <w:bCs/>
                <w:sz w:val="24"/>
              </w:rPr>
              <w:t>黄现彤</w:t>
            </w:r>
            <w:r>
              <w:rPr>
                <w:rFonts w:hint="eastAsia"/>
                <w:b/>
                <w:bCs/>
                <w:sz w:val="24"/>
              </w:rPr>
              <w:t>,</w:t>
            </w:r>
            <w:r>
              <w:rPr>
                <w:rFonts w:hint="eastAsia"/>
                <w:b/>
                <w:bCs/>
                <w:sz w:val="24"/>
              </w:rPr>
              <w:t>黄莹</w:t>
            </w:r>
            <w:r>
              <w:rPr>
                <w:rFonts w:hint="eastAsia"/>
                <w:sz w:val="24"/>
              </w:rPr>
              <w:t>等</w:t>
            </w:r>
            <w:r>
              <w:rPr>
                <w:rFonts w:hint="eastAsia"/>
                <w:sz w:val="24"/>
              </w:rPr>
              <w:t xml:space="preserve">. </w:t>
            </w:r>
            <w:r>
              <w:rPr>
                <w:rFonts w:hint="eastAsia"/>
                <w:sz w:val="24"/>
              </w:rPr>
              <w:t>一种适用于车联网终端的轻量级分组密码</w:t>
            </w:r>
            <w:proofErr w:type="spellStart"/>
            <w:r>
              <w:rPr>
                <w:rFonts w:hint="eastAsia"/>
                <w:sz w:val="24"/>
              </w:rPr>
              <w:t>IoVCipher</w:t>
            </w:r>
            <w:proofErr w:type="spellEnd"/>
            <w:r>
              <w:rPr>
                <w:rFonts w:hint="eastAsia"/>
                <w:sz w:val="24"/>
              </w:rPr>
              <w:t>实现方法及其系统</w:t>
            </w:r>
            <w:r>
              <w:rPr>
                <w:rFonts w:hint="eastAsia"/>
                <w:sz w:val="24"/>
              </w:rPr>
              <w:t>.</w:t>
            </w:r>
            <w:r>
              <w:rPr>
                <w:sz w:val="24"/>
              </w:rPr>
              <w:t xml:space="preserve"> </w:t>
            </w:r>
            <w:r>
              <w:rPr>
                <w:rFonts w:hint="eastAsia"/>
                <w:sz w:val="24"/>
              </w:rPr>
              <w:t>申请号：</w:t>
            </w:r>
            <w:r>
              <w:rPr>
                <w:rFonts w:hint="eastAsia"/>
                <w:sz w:val="24"/>
              </w:rPr>
              <w:t>202111402291.3.</w:t>
            </w:r>
            <w:r>
              <w:rPr>
                <w:rFonts w:hint="eastAsia"/>
                <w:sz w:val="24"/>
              </w:rPr>
              <w:t>（公开进入实质审查阶段）</w:t>
            </w:r>
          </w:p>
          <w:p>
            <w:pPr>
              <w:snapToGrid w:val="0"/>
              <w:spacing w:line="440" w:lineRule="exact"/>
              <w:ind w:firstLineChars="200" w:firstLine="464"/>
              <w:rPr>
                <w:sz w:val="24"/>
              </w:rPr>
            </w:pPr>
            <w:r>
              <w:rPr>
                <w:rFonts w:hint="eastAsia"/>
                <w:sz w:val="24"/>
              </w:rPr>
              <w:t>[</w:t>
            </w:r>
            <w:r>
              <w:rPr>
                <w:sz w:val="24"/>
              </w:rPr>
              <w:t>6</w:t>
            </w:r>
            <w:r>
              <w:rPr>
                <w:rFonts w:hint="eastAsia"/>
                <w:sz w:val="24"/>
              </w:rPr>
              <w:t xml:space="preserve">] </w:t>
            </w:r>
            <w:r>
              <w:rPr>
                <w:rFonts w:hint="eastAsia"/>
                <w:b/>
                <w:bCs/>
                <w:sz w:val="24"/>
              </w:rPr>
              <w:t>黄现彤</w:t>
            </w:r>
            <w:r>
              <w:rPr>
                <w:rFonts w:hint="eastAsia"/>
                <w:sz w:val="24"/>
              </w:rPr>
              <w:t>,</w:t>
            </w:r>
            <w:r>
              <w:rPr>
                <w:rFonts w:hint="eastAsia"/>
                <w:sz w:val="24"/>
              </w:rPr>
              <w:t>李遇缘</w:t>
            </w:r>
            <w:r>
              <w:rPr>
                <w:rFonts w:hint="eastAsia"/>
                <w:sz w:val="24"/>
              </w:rPr>
              <w:t>,</w:t>
            </w:r>
            <w:r>
              <w:rPr>
                <w:rFonts w:hint="eastAsia"/>
                <w:sz w:val="24"/>
              </w:rPr>
              <w:t>张洪</w:t>
            </w:r>
            <w:r>
              <w:rPr>
                <w:rFonts w:hint="eastAsia"/>
                <w:sz w:val="24"/>
              </w:rPr>
              <w:t>,</w:t>
            </w:r>
            <w:r>
              <w:rPr>
                <w:rFonts w:hint="eastAsia"/>
                <w:sz w:val="24"/>
              </w:rPr>
              <w:t>李迪</w:t>
            </w:r>
            <w:r>
              <w:rPr>
                <w:rFonts w:hint="eastAsia"/>
                <w:sz w:val="24"/>
              </w:rPr>
              <w:t>,</w:t>
            </w:r>
            <w:r>
              <w:rPr>
                <w:rFonts w:hint="eastAsia"/>
                <w:sz w:val="24"/>
              </w:rPr>
              <w:t>陈文</w:t>
            </w:r>
            <w:r>
              <w:rPr>
                <w:rFonts w:hint="eastAsia"/>
                <w:sz w:val="24"/>
              </w:rPr>
              <w:t>,</w:t>
            </w:r>
            <w:r>
              <w:rPr>
                <w:rFonts w:hint="eastAsia"/>
                <w:b/>
                <w:bCs/>
                <w:sz w:val="24"/>
              </w:rPr>
              <w:t>黄莹</w:t>
            </w:r>
            <w:r>
              <w:rPr>
                <w:rFonts w:hint="eastAsia"/>
                <w:sz w:val="24"/>
              </w:rPr>
              <w:t>等</w:t>
            </w:r>
            <w:r>
              <w:rPr>
                <w:rFonts w:hint="eastAsia"/>
                <w:sz w:val="24"/>
              </w:rPr>
              <w:t xml:space="preserve">. </w:t>
            </w:r>
            <w:r>
              <w:rPr>
                <w:rFonts w:hint="eastAsia"/>
                <w:sz w:val="24"/>
              </w:rPr>
              <w:t>车安“芯”——智能网联汽车信息安全守护者，第十届“挑战杯”湖南省大学生创业计划竞赛二等奖</w:t>
            </w:r>
            <w:r>
              <w:rPr>
                <w:rFonts w:hint="eastAsia"/>
                <w:sz w:val="24"/>
              </w:rPr>
              <w:t>.2022.6.</w:t>
            </w:r>
          </w:p>
          <w:p>
            <w:pPr>
              <w:snapToGrid w:val="0"/>
              <w:spacing w:line="440" w:lineRule="exact"/>
              <w:ind w:firstLineChars="200" w:firstLine="464"/>
              <w:rPr>
                <w:sz w:val="24"/>
              </w:rPr>
            </w:pPr>
            <w:r>
              <w:rPr>
                <w:sz w:val="24"/>
              </w:rPr>
              <w:t xml:space="preserve">[7] </w:t>
            </w:r>
            <w:r>
              <w:rPr>
                <w:rFonts w:hint="eastAsia"/>
                <w:b/>
                <w:bCs/>
                <w:sz w:val="24"/>
              </w:rPr>
              <w:t>黄现彤</w:t>
            </w:r>
            <w:r>
              <w:rPr>
                <w:sz w:val="24"/>
              </w:rPr>
              <w:t>,</w:t>
            </w:r>
            <w:r>
              <w:rPr>
                <w:rFonts w:hint="eastAsia"/>
                <w:b/>
                <w:bCs/>
                <w:sz w:val="24"/>
              </w:rPr>
              <w:t>黄莹</w:t>
            </w:r>
            <w:r>
              <w:rPr>
                <w:sz w:val="24"/>
              </w:rPr>
              <w:t>,</w:t>
            </w:r>
            <w:r>
              <w:rPr>
                <w:rFonts w:hint="eastAsia"/>
                <w:sz w:val="24"/>
              </w:rPr>
              <w:t>宋庆玲</w:t>
            </w:r>
            <w:r>
              <w:rPr>
                <w:sz w:val="24"/>
              </w:rPr>
              <w:t>,</w:t>
            </w:r>
            <w:r>
              <w:rPr>
                <w:rFonts w:hint="eastAsia"/>
                <w:sz w:val="24"/>
              </w:rPr>
              <w:t>陈诗蓉</w:t>
            </w:r>
            <w:r>
              <w:rPr>
                <w:sz w:val="24"/>
              </w:rPr>
              <w:t>,</w:t>
            </w:r>
            <w:r>
              <w:rPr>
                <w:rFonts w:hint="eastAsia"/>
                <w:sz w:val="24"/>
              </w:rPr>
              <w:t>李臣</w:t>
            </w:r>
            <w:r>
              <w:rPr>
                <w:sz w:val="24"/>
              </w:rPr>
              <w:t>(</w:t>
            </w:r>
            <w:r>
              <w:rPr>
                <w:rFonts w:hint="eastAsia"/>
                <w:sz w:val="24"/>
              </w:rPr>
              <w:t>指导教师：</w:t>
            </w:r>
            <w:proofErr w:type="gramStart"/>
            <w:r>
              <w:rPr>
                <w:rFonts w:hint="eastAsia"/>
                <w:sz w:val="24"/>
              </w:rPr>
              <w:t>李浪</w:t>
            </w:r>
            <w:proofErr w:type="gramEnd"/>
            <w:r>
              <w:rPr>
                <w:sz w:val="24"/>
              </w:rPr>
              <w:t xml:space="preserve">). </w:t>
            </w:r>
            <w:r>
              <w:rPr>
                <w:rFonts w:hint="eastAsia"/>
                <w:sz w:val="24"/>
              </w:rPr>
              <w:t>衡阳师范学院第二十届大学生课外学术科技作品竞赛特等奖</w:t>
            </w:r>
            <w:r>
              <w:rPr>
                <w:sz w:val="24"/>
              </w:rPr>
              <w:t>,</w:t>
            </w:r>
            <w:r>
              <w:rPr>
                <w:rFonts w:hint="eastAsia"/>
                <w:sz w:val="24"/>
              </w:rPr>
              <w:t>衡阳师范学院</w:t>
            </w:r>
            <w:r>
              <w:rPr>
                <w:sz w:val="24"/>
              </w:rPr>
              <w:t>,2020.4.</w:t>
            </w:r>
          </w:p>
          <w:p>
            <w:pPr>
              <w:pStyle w:val="a7"/>
              <w:numPr>
                <w:ilvl w:val="0"/>
                <w:numId w:val="15"/>
              </w:numPr>
              <w:snapToGrid w:val="0"/>
              <w:spacing w:beforeLines="50" w:before="278" w:afterLines="50" w:after="278"/>
              <w:ind w:left="0" w:right="57" w:firstLineChars="0" w:firstLine="0"/>
              <w:rPr>
                <w:rFonts w:cs="宋体"/>
                <w:sz w:val="24"/>
              </w:rPr>
            </w:pPr>
            <w:r>
              <w:rPr>
                <w:rFonts w:cs="宋体" w:hint="eastAsia"/>
                <w:sz w:val="24"/>
              </w:rPr>
              <w:t>目前承担项目情况</w:t>
            </w:r>
          </w:p>
          <w:p>
            <w:pPr>
              <w:snapToGrid w:val="0"/>
              <w:spacing w:line="440" w:lineRule="exact"/>
              <w:ind w:firstLineChars="200" w:firstLine="464"/>
              <w:rPr>
                <w:rFonts w:ascii="宋体" w:hAnsi="宋体"/>
                <w:sz w:val="24"/>
              </w:rPr>
            </w:pPr>
            <w:r>
              <w:rPr>
                <w:rFonts w:ascii="宋体" w:hAnsi="宋体" w:hint="eastAsia"/>
                <w:sz w:val="24"/>
              </w:rPr>
              <w:t>无</w:t>
            </w:r>
          </w:p>
          <w:p>
            <w:pPr>
              <w:snapToGrid w:val="0"/>
              <w:spacing w:before="120"/>
              <w:ind w:left="182" w:right="57" w:hanging="125"/>
              <w:rPr>
                <w:rFonts w:eastAsia="楷体"/>
                <w:sz w:val="24"/>
              </w:rPr>
            </w:pPr>
          </w:p>
        </w:tc>
      </w:tr>
    </w:tbl>
    <w:p>
      <w:pPr>
        <w:spacing w:line="360" w:lineRule="auto"/>
        <w:ind w:left="341" w:right="57" w:hanging="284"/>
        <w:rPr>
          <w:sz w:val="28"/>
          <w:szCs w:val="28"/>
        </w:rPr>
      </w:pPr>
      <w:r>
        <w:rPr>
          <w:sz w:val="24"/>
        </w:rPr>
        <w:lastRenderedPageBreak/>
        <w:t xml:space="preserve"> </w:t>
      </w:r>
      <w:r>
        <w:rPr>
          <w:sz w:val="18"/>
          <w:szCs w:val="18"/>
        </w:rPr>
        <w:t xml:space="preserve">  </w:t>
      </w:r>
      <w:r>
        <w:rPr>
          <w:rFonts w:eastAsia="黑体"/>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trPr>
          <w:trHeight w:val="682"/>
        </w:trPr>
        <w:tc>
          <w:tcPr>
            <w:tcW w:w="2070" w:type="dxa"/>
            <w:tcBorders>
              <w:top w:val="single" w:sz="12" w:space="0" w:color="auto"/>
              <w:left w:val="single" w:sz="12" w:space="0" w:color="auto"/>
              <w:bottom w:val="single" w:sz="6" w:space="0" w:color="auto"/>
              <w:right w:val="single" w:sz="6" w:space="0" w:color="auto"/>
            </w:tcBorders>
            <w:vAlign w:val="center"/>
          </w:tcPr>
          <w:p>
            <w:pPr>
              <w:snapToGrid w:val="0"/>
              <w:jc w:val="center"/>
              <w:rPr>
                <w:sz w:val="24"/>
              </w:rPr>
            </w:pPr>
            <w:r>
              <w:rPr>
                <w:sz w:val="24"/>
              </w:rPr>
              <w:t>支</w:t>
            </w:r>
            <w:r>
              <w:rPr>
                <w:sz w:val="24"/>
              </w:rPr>
              <w:t xml:space="preserve"> </w:t>
            </w:r>
            <w:r>
              <w:rPr>
                <w:sz w:val="24"/>
              </w:rPr>
              <w:t>出</w:t>
            </w:r>
            <w:r>
              <w:rPr>
                <w:sz w:val="24"/>
              </w:rPr>
              <w:t xml:space="preserve"> </w:t>
            </w:r>
            <w:r>
              <w:rPr>
                <w:sz w:val="24"/>
              </w:rPr>
              <w:t>科</w:t>
            </w:r>
            <w:r>
              <w:rPr>
                <w:sz w:val="24"/>
              </w:rPr>
              <w:t xml:space="preserve"> </w:t>
            </w:r>
            <w:r>
              <w:rPr>
                <w:sz w:val="24"/>
              </w:rPr>
              <w:t>目</w:t>
            </w:r>
          </w:p>
        </w:tc>
        <w:tc>
          <w:tcPr>
            <w:tcW w:w="1633" w:type="dxa"/>
            <w:tcBorders>
              <w:top w:val="single" w:sz="12" w:space="0" w:color="auto"/>
              <w:left w:val="single" w:sz="6" w:space="0" w:color="auto"/>
              <w:bottom w:val="single" w:sz="6" w:space="0" w:color="auto"/>
              <w:right w:val="single" w:sz="6" w:space="0" w:color="auto"/>
            </w:tcBorders>
            <w:vAlign w:val="center"/>
          </w:tcPr>
          <w:p>
            <w:pPr>
              <w:snapToGrid w:val="0"/>
              <w:jc w:val="center"/>
              <w:rPr>
                <w:sz w:val="24"/>
              </w:rPr>
            </w:pPr>
            <w:r>
              <w:rPr>
                <w:sz w:val="24"/>
              </w:rPr>
              <w:t>金</w:t>
            </w:r>
            <w:r>
              <w:rPr>
                <w:sz w:val="24"/>
              </w:rPr>
              <w:t xml:space="preserve">  </w:t>
            </w:r>
            <w:r>
              <w:rPr>
                <w:sz w:val="24"/>
              </w:rPr>
              <w:t>额</w:t>
            </w:r>
          </w:p>
          <w:p>
            <w:pPr>
              <w:snapToGrid w:val="0"/>
              <w:jc w:val="center"/>
              <w:rPr>
                <w:sz w:val="24"/>
              </w:rPr>
            </w:pPr>
            <w:r>
              <w:rPr>
                <w:sz w:val="24"/>
              </w:rPr>
              <w:t>（万元）</w:t>
            </w:r>
          </w:p>
        </w:tc>
        <w:tc>
          <w:tcPr>
            <w:tcW w:w="5256" w:type="dxa"/>
            <w:tcBorders>
              <w:top w:val="single" w:sz="12" w:space="0" w:color="auto"/>
              <w:left w:val="single" w:sz="6" w:space="0" w:color="auto"/>
              <w:bottom w:val="single" w:sz="6" w:space="0" w:color="auto"/>
              <w:right w:val="single" w:sz="12" w:space="0" w:color="auto"/>
            </w:tcBorders>
            <w:vAlign w:val="center"/>
          </w:tcPr>
          <w:p>
            <w:pPr>
              <w:snapToGrid w:val="0"/>
              <w:jc w:val="center"/>
              <w:rPr>
                <w:sz w:val="24"/>
              </w:rPr>
            </w:pPr>
            <w:r>
              <w:rPr>
                <w:sz w:val="24"/>
              </w:rPr>
              <w:t>计</w:t>
            </w:r>
            <w:r>
              <w:rPr>
                <w:sz w:val="24"/>
              </w:rPr>
              <w:t xml:space="preserve"> </w:t>
            </w:r>
            <w:r>
              <w:rPr>
                <w:sz w:val="24"/>
              </w:rPr>
              <w:t>算</w:t>
            </w:r>
            <w:r>
              <w:rPr>
                <w:sz w:val="24"/>
              </w:rPr>
              <w:t xml:space="preserve"> </w:t>
            </w:r>
            <w:r>
              <w:rPr>
                <w:sz w:val="24"/>
              </w:rPr>
              <w:t>根</w:t>
            </w:r>
            <w:r>
              <w:rPr>
                <w:sz w:val="24"/>
              </w:rPr>
              <w:t xml:space="preserve"> </w:t>
            </w:r>
            <w:r>
              <w:rPr>
                <w:sz w:val="24"/>
              </w:rPr>
              <w:t>据</w:t>
            </w:r>
            <w:r>
              <w:rPr>
                <w:sz w:val="24"/>
              </w:rPr>
              <w:t xml:space="preserve"> </w:t>
            </w:r>
            <w:r>
              <w:rPr>
                <w:sz w:val="24"/>
              </w:rPr>
              <w:t>及</w:t>
            </w:r>
            <w:r>
              <w:rPr>
                <w:sz w:val="24"/>
              </w:rPr>
              <w:t xml:space="preserve"> </w:t>
            </w:r>
            <w:r>
              <w:rPr>
                <w:sz w:val="24"/>
              </w:rPr>
              <w:t>理</w:t>
            </w:r>
            <w:r>
              <w:rPr>
                <w:sz w:val="24"/>
              </w:rPr>
              <w:t xml:space="preserve"> </w:t>
            </w:r>
            <w:r>
              <w:rPr>
                <w:sz w:val="24"/>
              </w:rPr>
              <w:t>由</w:t>
            </w: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sz w:val="24"/>
              </w:rPr>
            </w:pPr>
            <w:r>
              <w:rPr>
                <w:sz w:val="24"/>
              </w:rPr>
              <w:t>合</w:t>
            </w:r>
            <w:r>
              <w:rPr>
                <w:sz w:val="24"/>
              </w:rPr>
              <w:t xml:space="preserve">   </w:t>
            </w:r>
            <w:r>
              <w:rPr>
                <w:sz w:val="24"/>
              </w:rPr>
              <w:t>计</w:t>
            </w: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sz w:val="24"/>
              </w:rPr>
            </w:pPr>
            <w:r>
              <w:rPr>
                <w:sz w:val="24"/>
              </w:rPr>
              <w:t>1</w:t>
            </w:r>
            <w:r>
              <w:rPr>
                <w:rFonts w:hint="eastAsia"/>
                <w:sz w:val="24"/>
              </w:rPr>
              <w:t>.</w:t>
            </w:r>
            <w:r>
              <w:rPr>
                <w:sz w:val="24"/>
              </w:rPr>
              <w:t>0</w:t>
            </w: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r>
              <w:rPr>
                <w:sz w:val="24"/>
              </w:rP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r>
              <w:rPr>
                <w:sz w:val="24"/>
              </w:rPr>
              <w:t>0.5</w:t>
            </w: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r>
              <w:rPr>
                <w:sz w:val="24"/>
              </w:rPr>
              <w:t>参加相关会议、调研学习交流等差旅费用</w:t>
            </w: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r>
              <w:rPr>
                <w:rFonts w:eastAsia="楷体_GB2312" w:hint="eastAsia"/>
                <w:sz w:val="24"/>
              </w:rPr>
              <w:t>0</w:t>
            </w:r>
            <w:r>
              <w:rPr>
                <w:rFonts w:eastAsia="楷体_GB2312"/>
                <w:sz w:val="24"/>
              </w:rPr>
              <w:t>.5</w:t>
            </w: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r>
              <w:rPr>
                <w:sz w:val="24"/>
              </w:rPr>
              <w:t>论文发表、专利申请等费用</w:t>
            </w: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r>
              <w:rPr>
                <w:sz w:val="24"/>
              </w:rP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r>
              <w:rPr>
                <w:sz w:val="24"/>
              </w:rP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r>
              <w:rPr>
                <w:sz w:val="24"/>
              </w:rPr>
              <w:t>相关经费</w:t>
            </w: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rFonts w:eastAsia="楷体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rFonts w:eastAsia="楷体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rFonts w:eastAsia="楷体_GB2312"/>
                <w:sz w:val="24"/>
              </w:rPr>
            </w:pPr>
          </w:p>
        </w:tc>
      </w:tr>
      <w:tr>
        <w:trPr>
          <w:trHeight w:val="669"/>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sz w:val="24"/>
              </w:rPr>
            </w:pP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sz w:val="24"/>
              </w:rPr>
            </w:pPr>
          </w:p>
        </w:tc>
      </w:tr>
      <w:tr>
        <w:trPr>
          <w:trHeight w:val="858"/>
        </w:trPr>
        <w:tc>
          <w:tcPr>
            <w:tcW w:w="2070" w:type="dxa"/>
            <w:tcBorders>
              <w:top w:val="single" w:sz="6" w:space="0" w:color="auto"/>
              <w:left w:val="single" w:sz="12" w:space="0" w:color="auto"/>
              <w:bottom w:val="single" w:sz="6" w:space="0" w:color="auto"/>
              <w:right w:val="single" w:sz="6" w:space="0" w:color="auto"/>
            </w:tcBorders>
            <w:vAlign w:val="center"/>
          </w:tcPr>
          <w:p>
            <w:pPr>
              <w:snapToGrid w:val="0"/>
              <w:jc w:val="center"/>
              <w:rPr>
                <w:sz w:val="24"/>
              </w:rPr>
            </w:pPr>
          </w:p>
        </w:tc>
        <w:tc>
          <w:tcPr>
            <w:tcW w:w="1633" w:type="dxa"/>
            <w:tcBorders>
              <w:top w:val="single" w:sz="6" w:space="0" w:color="auto"/>
              <w:left w:val="single" w:sz="6" w:space="0" w:color="auto"/>
              <w:bottom w:val="single" w:sz="6" w:space="0" w:color="auto"/>
              <w:right w:val="single" w:sz="6" w:space="0" w:color="auto"/>
            </w:tcBorders>
            <w:vAlign w:val="center"/>
          </w:tcPr>
          <w:p>
            <w:pPr>
              <w:snapToGrid w:val="0"/>
              <w:jc w:val="center"/>
              <w:rPr>
                <w:sz w:val="24"/>
              </w:rPr>
            </w:pPr>
          </w:p>
        </w:tc>
        <w:tc>
          <w:tcPr>
            <w:tcW w:w="5256" w:type="dxa"/>
            <w:tcBorders>
              <w:top w:val="single" w:sz="6" w:space="0" w:color="auto"/>
              <w:left w:val="single" w:sz="6" w:space="0" w:color="auto"/>
              <w:bottom w:val="single" w:sz="6" w:space="0" w:color="auto"/>
              <w:right w:val="single" w:sz="12" w:space="0" w:color="auto"/>
            </w:tcBorders>
            <w:vAlign w:val="center"/>
          </w:tcPr>
          <w:p>
            <w:pPr>
              <w:snapToGrid w:val="0"/>
              <w:jc w:val="center"/>
              <w:rPr>
                <w:sz w:val="24"/>
              </w:rPr>
            </w:pPr>
          </w:p>
        </w:tc>
      </w:tr>
      <w:tr>
        <w:trPr>
          <w:trHeight w:val="858"/>
        </w:trPr>
        <w:tc>
          <w:tcPr>
            <w:tcW w:w="2070" w:type="dxa"/>
            <w:tcBorders>
              <w:top w:val="single" w:sz="6" w:space="0" w:color="auto"/>
              <w:left w:val="single" w:sz="12" w:space="0" w:color="auto"/>
              <w:bottom w:val="single" w:sz="12" w:space="0" w:color="auto"/>
              <w:right w:val="single" w:sz="6" w:space="0" w:color="auto"/>
            </w:tcBorders>
            <w:vAlign w:val="center"/>
          </w:tcPr>
          <w:p>
            <w:pPr>
              <w:snapToGrid w:val="0"/>
              <w:jc w:val="center"/>
              <w:rPr>
                <w:sz w:val="24"/>
              </w:rPr>
            </w:pPr>
          </w:p>
        </w:tc>
        <w:tc>
          <w:tcPr>
            <w:tcW w:w="1633" w:type="dxa"/>
            <w:tcBorders>
              <w:top w:val="single" w:sz="6" w:space="0" w:color="auto"/>
              <w:left w:val="single" w:sz="6" w:space="0" w:color="auto"/>
              <w:bottom w:val="single" w:sz="12" w:space="0" w:color="auto"/>
              <w:right w:val="single" w:sz="6" w:space="0" w:color="auto"/>
            </w:tcBorders>
            <w:vAlign w:val="center"/>
          </w:tcPr>
          <w:p>
            <w:pPr>
              <w:snapToGrid w:val="0"/>
              <w:jc w:val="center"/>
              <w:rPr>
                <w:sz w:val="24"/>
              </w:rPr>
            </w:pPr>
          </w:p>
        </w:tc>
        <w:tc>
          <w:tcPr>
            <w:tcW w:w="5256" w:type="dxa"/>
            <w:tcBorders>
              <w:top w:val="single" w:sz="6" w:space="0" w:color="auto"/>
              <w:left w:val="single" w:sz="6" w:space="0" w:color="auto"/>
              <w:bottom w:val="single" w:sz="12" w:space="0" w:color="auto"/>
              <w:right w:val="single" w:sz="12" w:space="0" w:color="auto"/>
            </w:tcBorders>
            <w:vAlign w:val="center"/>
          </w:tcPr>
          <w:p>
            <w:pPr>
              <w:snapToGrid w:val="0"/>
              <w:jc w:val="center"/>
              <w:rPr>
                <w:sz w:val="24"/>
              </w:rPr>
            </w:pPr>
          </w:p>
        </w:tc>
      </w:tr>
    </w:tbl>
    <w:p>
      <w:pPr>
        <w:spacing w:before="120" w:line="280" w:lineRule="exact"/>
        <w:ind w:firstLineChars="100" w:firstLine="192"/>
        <w:rPr>
          <w:sz w:val="20"/>
          <w:szCs w:val="18"/>
        </w:rPr>
      </w:pPr>
    </w:p>
    <w:tbl>
      <w:tblPr>
        <w:tblW w:w="90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pPr>
              <w:autoSpaceDE w:val="0"/>
              <w:autoSpaceDN w:val="0"/>
              <w:adjustRightInd w:val="0"/>
              <w:snapToGrid w:val="0"/>
              <w:jc w:val="center"/>
              <w:rPr>
                <w:sz w:val="24"/>
              </w:rPr>
            </w:pPr>
            <w:r>
              <w:rPr>
                <w:sz w:val="24"/>
              </w:rPr>
              <w:lastRenderedPageBreak/>
              <w:t>指</w:t>
            </w:r>
          </w:p>
          <w:p>
            <w:pPr>
              <w:autoSpaceDE w:val="0"/>
              <w:autoSpaceDN w:val="0"/>
              <w:adjustRightInd w:val="0"/>
              <w:snapToGrid w:val="0"/>
              <w:jc w:val="center"/>
              <w:rPr>
                <w:sz w:val="24"/>
              </w:rPr>
            </w:pPr>
            <w:r>
              <w:rPr>
                <w:sz w:val="24"/>
              </w:rPr>
              <w:t>导</w:t>
            </w:r>
          </w:p>
          <w:p>
            <w:pPr>
              <w:autoSpaceDE w:val="0"/>
              <w:autoSpaceDN w:val="0"/>
              <w:adjustRightInd w:val="0"/>
              <w:snapToGrid w:val="0"/>
              <w:jc w:val="center"/>
              <w:rPr>
                <w:sz w:val="24"/>
              </w:rPr>
            </w:pPr>
            <w:r>
              <w:rPr>
                <w:sz w:val="24"/>
              </w:rPr>
              <w:t>教</w:t>
            </w:r>
          </w:p>
          <w:p>
            <w:pPr>
              <w:autoSpaceDE w:val="0"/>
              <w:autoSpaceDN w:val="0"/>
              <w:adjustRightInd w:val="0"/>
              <w:snapToGrid w:val="0"/>
              <w:jc w:val="center"/>
              <w:rPr>
                <w:sz w:val="24"/>
              </w:rPr>
            </w:pPr>
            <w:r>
              <w:rPr>
                <w:sz w:val="24"/>
              </w:rPr>
              <w:t>师</w:t>
            </w:r>
          </w:p>
          <w:p>
            <w:pPr>
              <w:autoSpaceDE w:val="0"/>
              <w:autoSpaceDN w:val="0"/>
              <w:adjustRightInd w:val="0"/>
              <w:snapToGrid w:val="0"/>
              <w:jc w:val="center"/>
              <w:rPr>
                <w:sz w:val="24"/>
              </w:rPr>
            </w:pPr>
            <w:r>
              <w:rPr>
                <w:sz w:val="24"/>
              </w:rPr>
              <w:t>意</w:t>
            </w:r>
          </w:p>
          <w:p>
            <w:pPr>
              <w:autoSpaceDE w:val="0"/>
              <w:autoSpaceDN w:val="0"/>
              <w:adjustRightInd w:val="0"/>
              <w:snapToGrid w:val="0"/>
              <w:jc w:val="center"/>
              <w:rPr>
                <w:sz w:val="24"/>
              </w:rPr>
            </w:pPr>
            <w:r>
              <w:rPr>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pPr>
              <w:autoSpaceDE w:val="0"/>
              <w:autoSpaceDN w:val="0"/>
              <w:adjustRightInd w:val="0"/>
              <w:snapToGrid w:val="0"/>
              <w:rPr>
                <w:sz w:val="24"/>
              </w:rPr>
            </w:pPr>
            <w:r>
              <w:rPr>
                <w:sz w:val="24"/>
              </w:rPr>
              <w:t>（就项目研究目标、内容、创新性、研究方案的可行性、预计创新成果等写出具体意见）</w:t>
            </w:r>
          </w:p>
          <w:p>
            <w:pPr>
              <w:autoSpaceDE w:val="0"/>
              <w:autoSpaceDN w:val="0"/>
              <w:adjustRightInd w:val="0"/>
              <w:snapToGrid w:val="0"/>
              <w:rPr>
                <w:sz w:val="24"/>
              </w:rPr>
            </w:pPr>
          </w:p>
          <w:p>
            <w:pPr>
              <w:autoSpaceDE w:val="0"/>
              <w:autoSpaceDN w:val="0"/>
              <w:adjustRightInd w:val="0"/>
              <w:snapToGrid w:val="0"/>
              <w:ind w:firstLineChars="200" w:firstLine="464"/>
              <w:rPr>
                <w:sz w:val="24"/>
              </w:rPr>
            </w:pPr>
            <w:r>
              <w:rPr>
                <w:rFonts w:hint="eastAsia"/>
                <w:sz w:val="24"/>
              </w:rPr>
              <w:t>项目组成员均为实验室成员，有非常严格的管理制度，有一定的前期研究基础，均有较好的科研创新意识与自学能力。项目内容主要是研究基于深度学习的</w:t>
            </w:r>
            <w:r>
              <w:rPr>
                <w:rFonts w:hint="eastAsia"/>
                <w:sz w:val="24"/>
              </w:rPr>
              <w:t>AI</w:t>
            </w:r>
            <w:r>
              <w:rPr>
                <w:rFonts w:hint="eastAsia"/>
                <w:sz w:val="24"/>
              </w:rPr>
              <w:t>密码分析模型。针对差分分析和积分分析两类，搭建特定的深度学习网络模型。项目方案切实可行，易操作，可执行，预期成果有很高的应用价值，同意推荐申报。</w:t>
            </w: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r>
              <w:rPr>
                <w:sz w:val="24"/>
              </w:rPr>
              <w:t xml:space="preserve">                                </w:t>
            </w:r>
            <w:r>
              <w:rPr>
                <w:sz w:val="24"/>
              </w:rPr>
              <w:t>签名：</w:t>
            </w:r>
            <w:r>
              <w:rPr>
                <w:sz w:val="24"/>
              </w:rPr>
              <w:t xml:space="preserve">               </w:t>
            </w:r>
            <w:r>
              <w:rPr>
                <w:sz w:val="24"/>
              </w:rPr>
              <w:t>年</w:t>
            </w:r>
            <w:r>
              <w:rPr>
                <w:sz w:val="24"/>
              </w:rPr>
              <w:t xml:space="preserve">    </w:t>
            </w:r>
            <w:r>
              <w:rPr>
                <w:sz w:val="24"/>
              </w:rPr>
              <w:t>月</w:t>
            </w:r>
            <w:r>
              <w:rPr>
                <w:sz w:val="24"/>
              </w:rPr>
              <w:t xml:space="preserve">    </w:t>
            </w:r>
            <w:r>
              <w:rPr>
                <w:sz w:val="24"/>
              </w:rPr>
              <w:t>日</w:t>
            </w:r>
          </w:p>
        </w:tc>
      </w:tr>
      <w:tr>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pPr>
              <w:autoSpaceDE w:val="0"/>
              <w:autoSpaceDN w:val="0"/>
              <w:adjustRightInd w:val="0"/>
              <w:snapToGrid w:val="0"/>
              <w:jc w:val="center"/>
              <w:rPr>
                <w:sz w:val="24"/>
              </w:rPr>
            </w:pPr>
            <w:r>
              <w:rPr>
                <w:sz w:val="24"/>
              </w:rPr>
              <w:t>指</w:t>
            </w:r>
          </w:p>
          <w:p>
            <w:pPr>
              <w:autoSpaceDE w:val="0"/>
              <w:autoSpaceDN w:val="0"/>
              <w:adjustRightInd w:val="0"/>
              <w:snapToGrid w:val="0"/>
              <w:jc w:val="center"/>
              <w:rPr>
                <w:sz w:val="24"/>
              </w:rPr>
            </w:pPr>
            <w:r>
              <w:rPr>
                <w:sz w:val="24"/>
              </w:rPr>
              <w:t>导</w:t>
            </w:r>
          </w:p>
          <w:p>
            <w:pPr>
              <w:autoSpaceDE w:val="0"/>
              <w:autoSpaceDN w:val="0"/>
              <w:adjustRightInd w:val="0"/>
              <w:snapToGrid w:val="0"/>
              <w:jc w:val="center"/>
              <w:rPr>
                <w:sz w:val="24"/>
              </w:rPr>
            </w:pPr>
            <w:r>
              <w:rPr>
                <w:sz w:val="24"/>
              </w:rPr>
              <w:t>教</w:t>
            </w:r>
          </w:p>
          <w:p>
            <w:pPr>
              <w:autoSpaceDE w:val="0"/>
              <w:autoSpaceDN w:val="0"/>
              <w:adjustRightInd w:val="0"/>
              <w:snapToGrid w:val="0"/>
              <w:jc w:val="center"/>
              <w:rPr>
                <w:sz w:val="24"/>
              </w:rPr>
            </w:pPr>
            <w:r>
              <w:rPr>
                <w:sz w:val="24"/>
              </w:rPr>
              <w:t>师</w:t>
            </w:r>
          </w:p>
          <w:p>
            <w:pPr>
              <w:autoSpaceDE w:val="0"/>
              <w:autoSpaceDN w:val="0"/>
              <w:adjustRightInd w:val="0"/>
              <w:snapToGrid w:val="0"/>
              <w:jc w:val="center"/>
              <w:rPr>
                <w:sz w:val="24"/>
              </w:rPr>
            </w:pPr>
            <w:r>
              <w:rPr>
                <w:sz w:val="24"/>
              </w:rPr>
              <w:t>承</w:t>
            </w:r>
          </w:p>
          <w:p>
            <w:pPr>
              <w:autoSpaceDE w:val="0"/>
              <w:autoSpaceDN w:val="0"/>
              <w:adjustRightInd w:val="0"/>
              <w:snapToGrid w:val="0"/>
              <w:jc w:val="center"/>
              <w:rPr>
                <w:sz w:val="24"/>
              </w:rPr>
            </w:pPr>
            <w:r>
              <w:rPr>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pPr>
              <w:autoSpaceDE w:val="0"/>
              <w:autoSpaceDN w:val="0"/>
              <w:adjustRightInd w:val="0"/>
              <w:snapToGrid w:val="0"/>
              <w:ind w:firstLineChars="200" w:firstLine="464"/>
              <w:rPr>
                <w:sz w:val="24"/>
              </w:rPr>
            </w:pPr>
          </w:p>
          <w:p>
            <w:pPr>
              <w:autoSpaceDE w:val="0"/>
              <w:autoSpaceDN w:val="0"/>
              <w:adjustRightInd w:val="0"/>
              <w:snapToGrid w:val="0"/>
              <w:ind w:firstLineChars="200" w:firstLine="464"/>
              <w:rPr>
                <w:sz w:val="24"/>
              </w:rPr>
            </w:pPr>
            <w:r>
              <w:rPr>
                <w:sz w:val="24"/>
              </w:rPr>
              <w:t>我承诺：如果项目获得专项，我将依照《湖南省研究生科研创新项目管理办法》的有关章则和学校的有关规定对项目进行切实指导和监管。</w:t>
            </w:r>
          </w:p>
          <w:p>
            <w:pPr>
              <w:autoSpaceDE w:val="0"/>
              <w:autoSpaceDN w:val="0"/>
              <w:adjustRightInd w:val="0"/>
              <w:snapToGrid w:val="0"/>
              <w:ind w:firstLineChars="1650" w:firstLine="3825"/>
              <w:rPr>
                <w:sz w:val="24"/>
              </w:rPr>
            </w:pPr>
          </w:p>
          <w:p>
            <w:pPr>
              <w:autoSpaceDE w:val="0"/>
              <w:autoSpaceDN w:val="0"/>
              <w:adjustRightInd w:val="0"/>
              <w:snapToGrid w:val="0"/>
              <w:ind w:firstLineChars="1650" w:firstLine="3825"/>
              <w:rPr>
                <w:sz w:val="24"/>
              </w:rPr>
            </w:pPr>
          </w:p>
          <w:p>
            <w:pPr>
              <w:autoSpaceDE w:val="0"/>
              <w:autoSpaceDN w:val="0"/>
              <w:adjustRightInd w:val="0"/>
              <w:snapToGrid w:val="0"/>
              <w:ind w:firstLineChars="1650" w:firstLine="3825"/>
              <w:rPr>
                <w:sz w:val="24"/>
              </w:rPr>
            </w:pPr>
            <w:r>
              <w:rPr>
                <w:sz w:val="24"/>
              </w:rPr>
              <w:t>承诺人：</w:t>
            </w:r>
            <w:r>
              <w:rPr>
                <w:sz w:val="24"/>
              </w:rPr>
              <w:t xml:space="preserve">            </w:t>
            </w:r>
            <w:r>
              <w:rPr>
                <w:sz w:val="24"/>
              </w:rPr>
              <w:t>年</w:t>
            </w:r>
            <w:r>
              <w:rPr>
                <w:sz w:val="24"/>
              </w:rPr>
              <w:t xml:space="preserve">    </w:t>
            </w:r>
            <w:r>
              <w:rPr>
                <w:sz w:val="24"/>
              </w:rPr>
              <w:t>月</w:t>
            </w:r>
            <w:r>
              <w:rPr>
                <w:sz w:val="24"/>
              </w:rPr>
              <w:t xml:space="preserve">    </w:t>
            </w:r>
            <w:r>
              <w:rPr>
                <w:sz w:val="24"/>
              </w:rPr>
              <w:t>日</w:t>
            </w:r>
          </w:p>
        </w:tc>
      </w:tr>
      <w:tr>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pPr>
              <w:autoSpaceDE w:val="0"/>
              <w:autoSpaceDN w:val="0"/>
              <w:adjustRightInd w:val="0"/>
              <w:snapToGrid w:val="0"/>
              <w:jc w:val="center"/>
              <w:rPr>
                <w:sz w:val="24"/>
              </w:rPr>
            </w:pPr>
            <w:r>
              <w:rPr>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tabs>
                <w:tab w:val="left" w:pos="6771"/>
              </w:tabs>
              <w:autoSpaceDE w:val="0"/>
              <w:autoSpaceDN w:val="0"/>
              <w:adjustRightInd w:val="0"/>
              <w:snapToGrid w:val="0"/>
              <w:rPr>
                <w:sz w:val="24"/>
              </w:rPr>
            </w:pPr>
            <w:r>
              <w:rPr>
                <w:sz w:val="24"/>
              </w:rPr>
              <w:t xml:space="preserve">                                </w:t>
            </w:r>
            <w:r>
              <w:rPr>
                <w:sz w:val="24"/>
              </w:rPr>
              <w:t>负责人：</w:t>
            </w:r>
            <w:r>
              <w:rPr>
                <w:sz w:val="24"/>
              </w:rPr>
              <w:t xml:space="preserve">              </w:t>
            </w:r>
            <w:r>
              <w:rPr>
                <w:sz w:val="24"/>
              </w:rPr>
              <w:t>年</w:t>
            </w:r>
            <w:r>
              <w:rPr>
                <w:sz w:val="24"/>
              </w:rPr>
              <w:t xml:space="preserve">   </w:t>
            </w:r>
            <w:r>
              <w:rPr>
                <w:sz w:val="24"/>
              </w:rPr>
              <w:t>月</w:t>
            </w:r>
            <w:r>
              <w:rPr>
                <w:sz w:val="24"/>
              </w:rPr>
              <w:t xml:space="preserve">    </w:t>
            </w:r>
            <w:r>
              <w:rPr>
                <w:sz w:val="24"/>
              </w:rPr>
              <w:t>日</w:t>
            </w:r>
          </w:p>
          <w:p>
            <w:pPr>
              <w:autoSpaceDE w:val="0"/>
              <w:autoSpaceDN w:val="0"/>
              <w:adjustRightInd w:val="0"/>
              <w:snapToGrid w:val="0"/>
              <w:rPr>
                <w:color w:val="FF6600"/>
                <w:sz w:val="24"/>
              </w:rPr>
            </w:pPr>
            <w:r>
              <w:rPr>
                <w:sz w:val="24"/>
              </w:rPr>
              <w:t xml:space="preserve">                                                      </w:t>
            </w:r>
            <w:r>
              <w:rPr>
                <w:sz w:val="24"/>
              </w:rPr>
              <w:t>（公章）</w:t>
            </w:r>
          </w:p>
        </w:tc>
      </w:tr>
      <w:tr>
        <w:trPr>
          <w:trHeight w:val="554"/>
        </w:trPr>
        <w:tc>
          <w:tcPr>
            <w:tcW w:w="735" w:type="dxa"/>
            <w:vMerge w:val="restart"/>
            <w:tcBorders>
              <w:top w:val="single" w:sz="6" w:space="0" w:color="auto"/>
              <w:left w:val="single" w:sz="12" w:space="0" w:color="auto"/>
              <w:right w:val="single" w:sz="6" w:space="0" w:color="auto"/>
            </w:tcBorders>
            <w:vAlign w:val="center"/>
          </w:tcPr>
          <w:p>
            <w:pPr>
              <w:autoSpaceDE w:val="0"/>
              <w:autoSpaceDN w:val="0"/>
              <w:adjustRightInd w:val="0"/>
              <w:snapToGrid w:val="0"/>
              <w:ind w:right="-31"/>
              <w:jc w:val="center"/>
              <w:rPr>
                <w:sz w:val="24"/>
              </w:rPr>
            </w:pPr>
          </w:p>
        </w:tc>
        <w:tc>
          <w:tcPr>
            <w:tcW w:w="4304" w:type="dxa"/>
            <w:tcBorders>
              <w:top w:val="single" w:sz="6" w:space="0" w:color="auto"/>
              <w:left w:val="single" w:sz="6" w:space="0" w:color="auto"/>
              <w:bottom w:val="single" w:sz="4" w:space="0" w:color="auto"/>
              <w:right w:val="single" w:sz="4" w:space="0" w:color="auto"/>
            </w:tcBorders>
            <w:vAlign w:val="center"/>
          </w:tcPr>
          <w:p>
            <w:pPr>
              <w:autoSpaceDE w:val="0"/>
              <w:autoSpaceDN w:val="0"/>
              <w:adjustRightInd w:val="0"/>
              <w:snapToGrid w:val="0"/>
              <w:rPr>
                <w:sz w:val="24"/>
              </w:rPr>
            </w:pPr>
            <w:r>
              <w:rPr>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pPr>
              <w:autoSpaceDE w:val="0"/>
              <w:autoSpaceDN w:val="0"/>
              <w:adjustRightInd w:val="0"/>
              <w:snapToGrid w:val="0"/>
              <w:rPr>
                <w:sz w:val="24"/>
              </w:rPr>
            </w:pPr>
            <w:r>
              <w:rPr>
                <w:sz w:val="24"/>
              </w:rPr>
              <w:t>省教育厅审定意见</w:t>
            </w:r>
          </w:p>
        </w:tc>
      </w:tr>
      <w:tr>
        <w:trPr>
          <w:trHeight w:val="2363"/>
        </w:trPr>
        <w:tc>
          <w:tcPr>
            <w:tcW w:w="735" w:type="dxa"/>
            <w:vMerge/>
            <w:tcBorders>
              <w:left w:val="single" w:sz="12" w:space="0" w:color="auto"/>
              <w:bottom w:val="single" w:sz="6" w:space="0" w:color="auto"/>
              <w:right w:val="single" w:sz="6" w:space="0" w:color="auto"/>
            </w:tcBorders>
            <w:vAlign w:val="center"/>
          </w:tcPr>
          <w:p>
            <w:pPr>
              <w:autoSpaceDE w:val="0"/>
              <w:autoSpaceDN w:val="0"/>
              <w:adjustRightInd w:val="0"/>
              <w:snapToGrid w:val="0"/>
              <w:ind w:right="-31"/>
              <w:jc w:val="center"/>
              <w:rPr>
                <w:sz w:val="24"/>
              </w:rPr>
            </w:pPr>
          </w:p>
        </w:tc>
        <w:tc>
          <w:tcPr>
            <w:tcW w:w="4304" w:type="dxa"/>
            <w:tcBorders>
              <w:top w:val="single" w:sz="4" w:space="0" w:color="auto"/>
              <w:left w:val="single" w:sz="6" w:space="0" w:color="auto"/>
              <w:bottom w:val="single" w:sz="6" w:space="0" w:color="auto"/>
              <w:right w:val="single" w:sz="4" w:space="0" w:color="auto"/>
            </w:tcBorders>
          </w:tcPr>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r>
              <w:rPr>
                <w:sz w:val="24"/>
              </w:rPr>
              <w:t>专家签名：</w:t>
            </w:r>
            <w:r>
              <w:rPr>
                <w:sz w:val="24"/>
              </w:rPr>
              <w:t xml:space="preserve">              </w:t>
            </w:r>
            <w:r>
              <w:rPr>
                <w:sz w:val="24"/>
              </w:rPr>
              <w:t>年</w:t>
            </w:r>
            <w:r>
              <w:rPr>
                <w:sz w:val="24"/>
              </w:rPr>
              <w:t xml:space="preserve">   </w:t>
            </w:r>
            <w:r>
              <w:rPr>
                <w:sz w:val="24"/>
              </w:rPr>
              <w:t>月</w:t>
            </w:r>
            <w:r>
              <w:rPr>
                <w:sz w:val="24"/>
              </w:rPr>
              <w:t xml:space="preserve">   </w:t>
            </w:r>
            <w:r>
              <w:rPr>
                <w:sz w:val="24"/>
              </w:rPr>
              <w:t>日</w:t>
            </w:r>
          </w:p>
        </w:tc>
        <w:tc>
          <w:tcPr>
            <w:tcW w:w="3998" w:type="dxa"/>
            <w:tcBorders>
              <w:top w:val="single" w:sz="4" w:space="0" w:color="auto"/>
              <w:left w:val="single" w:sz="4" w:space="0" w:color="auto"/>
              <w:bottom w:val="single" w:sz="6" w:space="0" w:color="auto"/>
              <w:right w:val="single" w:sz="12" w:space="0" w:color="auto"/>
            </w:tcBorders>
          </w:tcPr>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rPr>
                <w:sz w:val="24"/>
              </w:rPr>
            </w:pPr>
          </w:p>
          <w:p>
            <w:pPr>
              <w:autoSpaceDE w:val="0"/>
              <w:autoSpaceDN w:val="0"/>
              <w:adjustRightInd w:val="0"/>
              <w:snapToGrid w:val="0"/>
              <w:jc w:val="right"/>
              <w:rPr>
                <w:sz w:val="24"/>
              </w:rPr>
            </w:pPr>
            <w:r>
              <w:rPr>
                <w:sz w:val="24"/>
              </w:rPr>
              <w:t xml:space="preserve">          </w:t>
            </w:r>
            <w:r>
              <w:rPr>
                <w:sz w:val="24"/>
              </w:rPr>
              <w:t>年</w:t>
            </w:r>
            <w:r>
              <w:rPr>
                <w:sz w:val="24"/>
              </w:rPr>
              <w:t xml:space="preserve">   </w:t>
            </w:r>
            <w:r>
              <w:rPr>
                <w:sz w:val="24"/>
              </w:rPr>
              <w:t>月</w:t>
            </w:r>
            <w:r>
              <w:rPr>
                <w:sz w:val="24"/>
              </w:rPr>
              <w:t xml:space="preserve">   </w:t>
            </w:r>
            <w:r>
              <w:rPr>
                <w:sz w:val="24"/>
              </w:rPr>
              <w:t>日</w:t>
            </w:r>
          </w:p>
        </w:tc>
      </w:tr>
    </w:tbl>
    <w:p>
      <w:pPr>
        <w:rPr>
          <w:rFonts w:eastAsia="仿宋_GB2312"/>
        </w:rPr>
        <w:sectPr>
          <w:headerReference w:type="default" r:id="rId13"/>
          <w:footerReference w:type="even" r:id="rId14"/>
          <w:footerReference w:type="default" r:id="rId15"/>
          <w:headerReference w:type="first" r:id="rId16"/>
          <w:footerReference w:type="first" r:id="rId17"/>
          <w:pgSz w:w="11906" w:h="16838"/>
          <w:pgMar w:top="2155" w:right="1531" w:bottom="1871" w:left="1644" w:header="851" w:footer="1559" w:gutter="0"/>
          <w:pgNumType w:start="1"/>
          <w:cols w:space="720"/>
          <w:titlePg/>
          <w:docGrid w:type="linesAndChars" w:linePitch="557" w:charSpace="-1675"/>
        </w:sectPr>
      </w:pPr>
    </w:p>
    <w:p>
      <w:pPr>
        <w:spacing w:line="20" w:lineRule="exact"/>
        <w:rPr>
          <w:sz w:val="24"/>
        </w:rPr>
      </w:pPr>
    </w:p>
    <w:p>
      <w:pPr>
        <w:spacing w:line="340" w:lineRule="exact"/>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方正小标宋简体">
    <w:altName w:val="微软雅黑"/>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935" cy="204470"/>
                      </a:xfrm>
                      <a:prstGeom prst="rect">
                        <a:avLst/>
                      </a:prstGeom>
                      <a:noFill/>
                      <a:ln>
                        <a:noFill/>
                      </a:ln>
                    </wps:spPr>
                    <wps:txbx>
                      <w:txbxContent>
                        <w:p>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" filled="f" stroked="f">
              <v:textbox style="mso-fit-shape-to-text:t" inset="0,0,0,0">
                <w:txbxContent>
                  <w:p>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14935" cy="131445"/>
              <wp:effectExtent l="0" t="0" r="18415" b="190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 cy="131445"/>
                      </a:xfrm>
                      <a:prstGeom prst="rect">
                        <a:avLst/>
                      </a:prstGeom>
                      <a:noFill/>
                      <a:ln>
                        <a:noFill/>
                      </a:ln>
                    </wps:spPr>
                    <wps:txbx>
                      <w:txbxContent>
                        <w:p>
                          <w:pPr>
                            <w:pStyle w:val="a5"/>
                          </w:pP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42.15pt;margin-top:0;width:9.05pt;height:10.35pt;z-index:25166028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" filled="f" stroked="f">
              <v:textbox style="mso-fit-shape-to-text:t" inset="0,0,0,0">
                <w:txbxContent>
                  <w:p>
                    <w:pPr>
                      <w:pStyle w:val="a5"/>
                    </w:pPr>
                  </w:p>
                </w:txbxContent>
              </v:textbox>
              <w10:wrap anchorx="margin"/>
            </v:shape>
          </w:pict>
        </mc:Fallback>
      </mc:AlternateContent>
    </w:r>
  </w:p>
  <w:p>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napToGrid w:val="0"/>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16</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napToGrid w:val="0"/>
      <w:jc w:val="right"/>
      <w:rPr>
        <w:sz w:val="28"/>
        <w:szCs w:val="28"/>
      </w:rPr>
    </w:pPr>
    <w:r>
      <w:rPr>
        <w:noProof/>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18</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8"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" filled="f" stroked="f">
              <v:textbox style="mso-fit-shape-to-text:t" inset="0,0,0,0">
                <w:txbxContent>
                  <w:p>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18</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napToGrid w:val="0"/>
      <w:rPr>
        <w:rFonts w:ascii="Calibri" w:hAnsi="Calibri"/>
        <w:sz w:val="28"/>
        <w:szCs w:val="28"/>
      </w:rPr>
    </w:pPr>
    <w:r>
      <w:rPr>
        <w:noProof/>
        <w:sz w:val="2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snapToGrid w:val="0"/>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10</w:t>
                          </w:r>
                          <w:r>
                            <w:rPr>
                              <w:rFonts w:ascii="Calibri" w:hAnsi="Calibri"/>
                              <w:sz w:val="28"/>
                              <w:szCs w:val="28"/>
                            </w:rPr>
                            <w:fldChar w:fldCharType="end"/>
                          </w:r>
                          <w:r>
                            <w:rPr>
                              <w:rFonts w:ascii="Calibri" w:hAnsi="Calibri"/>
                              <w:sz w:val="28"/>
                              <w:szCs w:val="28"/>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9" type="#_x0000_t202" style="position:absolute;left:0;text-align:left;margin-left:92.8pt;margin-top:0;width:2in;height:2in;z-index:25166336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" filled="f" stroked="f">
              <v:textbox style="mso-fit-shape-to-text:t" inset="0,0,0,0">
                <w:txbxContent>
                  <w:p>
                    <w:pPr>
                      <w:snapToGrid w:val="0"/>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10</w:t>
                    </w:r>
                    <w:r>
                      <w:rPr>
                        <w:rFonts w:ascii="Calibri" w:hAnsi="Calibri"/>
                        <w:sz w:val="28"/>
                        <w:szCs w:val="28"/>
                      </w:rPr>
                      <w:fldChar w:fldCharType="end"/>
                    </w:r>
                    <w:r>
                      <w:rPr>
                        <w:rFonts w:ascii="Calibri" w:hAnsi="Calibri"/>
                        <w:sz w:val="28"/>
                        <w:szCs w:val="28"/>
                      </w:rPr>
                      <w:t>—</w:t>
                    </w:r>
                  </w:p>
                </w:txbxContent>
              </v:textbox>
              <w10:wrap anchorx="margin"/>
            </v:shape>
          </w:pict>
        </mc:Fallback>
      </mc:AlternateContent>
    </w:r>
  </w:p>
  <w:p>
    <w:pPr>
      <w:snapToGrid w:val="0"/>
      <w:jc w:val="right"/>
      <w:rPr>
        <w:rFonts w:ascii="Calibri" w:hAnsi="Calibr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napToGrid w:val="0"/>
      <w:jc w:val="center"/>
      <w:rPr>
        <w:rFonts w:ascii="Calibri" w:hAnsi="Calibri"/>
        <w:sz w:val="18"/>
        <w:szCs w:val="18"/>
      </w:rPr>
    </w:pPr>
  </w:p>
  <w:p>
    <w:pP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napToGrid w:val="0"/>
      <w:jc w:val="center"/>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42C8"/>
    <w:multiLevelType w:val="multilevel"/>
    <w:tmpl w:val="0CFF42C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86227DE"/>
    <w:multiLevelType w:val="multilevel"/>
    <w:tmpl w:val="186227DE"/>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854E71"/>
    <w:multiLevelType w:val="multilevel"/>
    <w:tmpl w:val="18854E71"/>
    <w:lvl w:ilvl="0">
      <w:start w:val="1"/>
      <w:numFmt w:val="decimal"/>
      <w:lvlText w:val="(%1)"/>
      <w:lvlJc w:val="left"/>
      <w:pPr>
        <w:ind w:left="652" w:hanging="420"/>
      </w:pPr>
      <w:rPr>
        <w:rFonts w:hint="default"/>
      </w:rPr>
    </w:lvl>
    <w:lvl w:ilvl="1">
      <w:start w:val="1"/>
      <w:numFmt w:val="lowerLetter"/>
      <w:lvlText w:val="%2)"/>
      <w:lvlJc w:val="left"/>
      <w:pPr>
        <w:ind w:left="1072" w:hanging="420"/>
      </w:pPr>
    </w:lvl>
    <w:lvl w:ilvl="2">
      <w:start w:val="1"/>
      <w:numFmt w:val="lowerRoman"/>
      <w:lvlText w:val="%3."/>
      <w:lvlJc w:val="right"/>
      <w:pPr>
        <w:ind w:left="1492" w:hanging="420"/>
      </w:pPr>
    </w:lvl>
    <w:lvl w:ilvl="3">
      <w:start w:val="1"/>
      <w:numFmt w:val="decimal"/>
      <w:lvlText w:val="%4."/>
      <w:lvlJc w:val="left"/>
      <w:pPr>
        <w:ind w:left="1912" w:hanging="420"/>
      </w:pPr>
    </w:lvl>
    <w:lvl w:ilvl="4">
      <w:start w:val="1"/>
      <w:numFmt w:val="lowerLetter"/>
      <w:lvlText w:val="%5)"/>
      <w:lvlJc w:val="left"/>
      <w:pPr>
        <w:ind w:left="2332" w:hanging="420"/>
      </w:pPr>
    </w:lvl>
    <w:lvl w:ilvl="5">
      <w:start w:val="1"/>
      <w:numFmt w:val="lowerRoman"/>
      <w:lvlText w:val="%6."/>
      <w:lvlJc w:val="right"/>
      <w:pPr>
        <w:ind w:left="2752" w:hanging="420"/>
      </w:pPr>
    </w:lvl>
    <w:lvl w:ilvl="6">
      <w:start w:val="1"/>
      <w:numFmt w:val="decimal"/>
      <w:lvlText w:val="%7."/>
      <w:lvlJc w:val="left"/>
      <w:pPr>
        <w:ind w:left="3172" w:hanging="420"/>
      </w:pPr>
    </w:lvl>
    <w:lvl w:ilvl="7">
      <w:start w:val="1"/>
      <w:numFmt w:val="lowerLetter"/>
      <w:lvlText w:val="%8)"/>
      <w:lvlJc w:val="left"/>
      <w:pPr>
        <w:ind w:left="3592" w:hanging="420"/>
      </w:pPr>
    </w:lvl>
    <w:lvl w:ilvl="8">
      <w:start w:val="1"/>
      <w:numFmt w:val="lowerRoman"/>
      <w:lvlText w:val="%9."/>
      <w:lvlJc w:val="right"/>
      <w:pPr>
        <w:ind w:left="4012" w:hanging="420"/>
      </w:pPr>
    </w:lvl>
  </w:abstractNum>
  <w:abstractNum w:abstractNumId="3" w15:restartNumberingAfterBreak="0">
    <w:nsid w:val="19341666"/>
    <w:multiLevelType w:val="hybridMultilevel"/>
    <w:tmpl w:val="D5C2FF4E"/>
    <w:lvl w:ilvl="0" w:tplc="61FA23CC">
      <w:start w:val="3"/>
      <w:numFmt w:val="decimal"/>
      <w:lvlText w:val="（%1）"/>
      <w:lvlJc w:val="left"/>
      <w:pPr>
        <w:ind w:left="1184" w:hanging="720"/>
      </w:pPr>
      <w:rPr>
        <w:rFonts w:hint="default"/>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4" w15:restartNumberingAfterBreak="0">
    <w:nsid w:val="1B594A45"/>
    <w:multiLevelType w:val="hybridMultilevel"/>
    <w:tmpl w:val="0CB6E91A"/>
    <w:lvl w:ilvl="0" w:tplc="B99A013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BA47FC"/>
    <w:multiLevelType w:val="hybridMultilevel"/>
    <w:tmpl w:val="C89C9DBC"/>
    <w:lvl w:ilvl="0" w:tplc="422E6E4E">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7A4447"/>
    <w:multiLevelType w:val="multilevel"/>
    <w:tmpl w:val="2E7A44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4CA6DDB"/>
    <w:multiLevelType w:val="multilevel"/>
    <w:tmpl w:val="34CA6DDB"/>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8" w15:restartNumberingAfterBreak="0">
    <w:nsid w:val="355D7CF5"/>
    <w:multiLevelType w:val="hybridMultilevel"/>
    <w:tmpl w:val="719CCB54"/>
    <w:lvl w:ilvl="0" w:tplc="E0F23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E77129"/>
    <w:multiLevelType w:val="hybridMultilevel"/>
    <w:tmpl w:val="08642D26"/>
    <w:lvl w:ilvl="0" w:tplc="572ED3F6">
      <w:start w:val="3"/>
      <w:numFmt w:val="japaneseCounting"/>
      <w:lvlText w:val="%1、"/>
      <w:lvlJc w:val="left"/>
      <w:pPr>
        <w:ind w:left="945" w:hanging="720"/>
      </w:pPr>
      <w:rPr>
        <w:rFonts w:hint="default"/>
        <w:b w:val="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0" w15:restartNumberingAfterBreak="0">
    <w:nsid w:val="468D5331"/>
    <w:multiLevelType w:val="hybridMultilevel"/>
    <w:tmpl w:val="AA5C0602"/>
    <w:lvl w:ilvl="0" w:tplc="422E6E4E">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7A0F19"/>
    <w:multiLevelType w:val="singleLevel"/>
    <w:tmpl w:val="507A0F19"/>
    <w:lvl w:ilvl="0">
      <w:start w:val="1"/>
      <w:numFmt w:val="decimal"/>
      <w:lvlText w:val="%1."/>
      <w:lvlJc w:val="left"/>
      <w:pPr>
        <w:tabs>
          <w:tab w:val="num" w:pos="327"/>
        </w:tabs>
        <w:ind w:left="327" w:hanging="270"/>
      </w:pPr>
      <w:rPr>
        <w:rFonts w:hint="default"/>
      </w:rPr>
    </w:lvl>
  </w:abstractNum>
  <w:abstractNum w:abstractNumId="12" w15:restartNumberingAfterBreak="0">
    <w:nsid w:val="52670740"/>
    <w:multiLevelType w:val="hybridMultilevel"/>
    <w:tmpl w:val="98F6844A"/>
    <w:lvl w:ilvl="0" w:tplc="422E6E4E">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933908"/>
    <w:multiLevelType w:val="multilevel"/>
    <w:tmpl w:val="784683F8"/>
    <w:lvl w:ilvl="0">
      <w:start w:val="1"/>
      <w:numFmt w:val="decimal"/>
      <w:lvlText w:val="（%1）"/>
      <w:lvlJc w:val="left"/>
      <w:pPr>
        <w:ind w:left="1184" w:hanging="720"/>
      </w:pPr>
      <w:rPr>
        <w:rFonts w:hint="default"/>
      </w:rPr>
    </w:lvl>
    <w:lvl w:ilvl="1">
      <w:start w:val="1"/>
      <w:numFmt w:val="lowerLetter"/>
      <w:lvlText w:val="%2)"/>
      <w:lvlJc w:val="left"/>
      <w:pPr>
        <w:ind w:left="1304" w:hanging="420"/>
      </w:pPr>
      <w:rPr>
        <w:rFonts w:hint="eastAsia"/>
      </w:rPr>
    </w:lvl>
    <w:lvl w:ilvl="2">
      <w:start w:val="1"/>
      <w:numFmt w:val="lowerRoman"/>
      <w:lvlText w:val="%3."/>
      <w:lvlJc w:val="right"/>
      <w:pPr>
        <w:ind w:left="1724" w:hanging="420"/>
      </w:pPr>
      <w:rPr>
        <w:rFonts w:hint="eastAsia"/>
      </w:rPr>
    </w:lvl>
    <w:lvl w:ilvl="3">
      <w:start w:val="1"/>
      <w:numFmt w:val="decimal"/>
      <w:lvlText w:val="%4."/>
      <w:lvlJc w:val="left"/>
      <w:pPr>
        <w:ind w:left="2144" w:hanging="420"/>
      </w:pPr>
      <w:rPr>
        <w:rFonts w:hint="eastAsia"/>
      </w:rPr>
    </w:lvl>
    <w:lvl w:ilvl="4">
      <w:start w:val="1"/>
      <w:numFmt w:val="lowerLetter"/>
      <w:lvlText w:val="%5)"/>
      <w:lvlJc w:val="left"/>
      <w:pPr>
        <w:ind w:left="2564" w:hanging="420"/>
      </w:pPr>
      <w:rPr>
        <w:rFonts w:hint="eastAsia"/>
      </w:rPr>
    </w:lvl>
    <w:lvl w:ilvl="5">
      <w:start w:val="1"/>
      <w:numFmt w:val="lowerRoman"/>
      <w:lvlText w:val="%6."/>
      <w:lvlJc w:val="right"/>
      <w:pPr>
        <w:ind w:left="2984" w:hanging="420"/>
      </w:pPr>
      <w:rPr>
        <w:rFonts w:hint="eastAsia"/>
      </w:rPr>
    </w:lvl>
    <w:lvl w:ilvl="6">
      <w:start w:val="1"/>
      <w:numFmt w:val="decimal"/>
      <w:lvlText w:val="%7."/>
      <w:lvlJc w:val="left"/>
      <w:pPr>
        <w:ind w:left="3404" w:hanging="420"/>
      </w:pPr>
      <w:rPr>
        <w:rFonts w:hint="eastAsia"/>
      </w:rPr>
    </w:lvl>
    <w:lvl w:ilvl="7">
      <w:start w:val="1"/>
      <w:numFmt w:val="lowerLetter"/>
      <w:lvlText w:val="%8)"/>
      <w:lvlJc w:val="left"/>
      <w:pPr>
        <w:ind w:left="3824" w:hanging="420"/>
      </w:pPr>
      <w:rPr>
        <w:rFonts w:hint="eastAsia"/>
      </w:rPr>
    </w:lvl>
    <w:lvl w:ilvl="8">
      <w:start w:val="1"/>
      <w:numFmt w:val="lowerRoman"/>
      <w:lvlText w:val="%9."/>
      <w:lvlJc w:val="right"/>
      <w:pPr>
        <w:ind w:left="4244" w:hanging="420"/>
      </w:pPr>
      <w:rPr>
        <w:rFonts w:hint="eastAsia"/>
      </w:rPr>
    </w:lvl>
  </w:abstractNum>
  <w:abstractNum w:abstractNumId="14" w15:restartNumberingAfterBreak="0">
    <w:nsid w:val="5CBC5109"/>
    <w:multiLevelType w:val="hybridMultilevel"/>
    <w:tmpl w:val="0A18773E"/>
    <w:lvl w:ilvl="0" w:tplc="422E6E4E">
      <w:start w:val="1"/>
      <w:numFmt w:val="decimal"/>
      <w:lvlText w:val="[%1]"/>
      <w:lvlJc w:val="left"/>
      <w:pPr>
        <w:ind w:left="420" w:hanging="420"/>
      </w:pPr>
      <w:rPr>
        <w:rFonts w:ascii="Times New Roman" w:hAnsi="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63D06F7A"/>
    <w:multiLevelType w:val="hybridMultilevel"/>
    <w:tmpl w:val="CA7E00DA"/>
    <w:lvl w:ilvl="0" w:tplc="E9B0B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0448AD"/>
    <w:multiLevelType w:val="multilevel"/>
    <w:tmpl w:val="670448AD"/>
    <w:lvl w:ilvl="0">
      <w:start w:val="1"/>
      <w:numFmt w:val="decimal"/>
      <w:lvlText w:val="%1)"/>
      <w:lvlJc w:val="left"/>
      <w:pPr>
        <w:ind w:left="824" w:hanging="36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17" w15:restartNumberingAfterBreak="0">
    <w:nsid w:val="71713EA2"/>
    <w:multiLevelType w:val="multilevel"/>
    <w:tmpl w:val="71713EA2"/>
    <w:lvl w:ilvl="0">
      <w:start w:val="1"/>
      <w:numFmt w:val="decimal"/>
      <w:lvlText w:val="%1）"/>
      <w:lvlJc w:val="left"/>
      <w:pPr>
        <w:ind w:left="884" w:hanging="420"/>
      </w:pPr>
      <w:rPr>
        <w:rFonts w:ascii="等线" w:eastAsia="等线" w:hAnsi="等线" w:cs="Times New Roman"/>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18" w15:restartNumberingAfterBreak="0">
    <w:nsid w:val="75A46A08"/>
    <w:multiLevelType w:val="hybridMultilevel"/>
    <w:tmpl w:val="85128D4E"/>
    <w:lvl w:ilvl="0" w:tplc="735CF7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720DC2"/>
    <w:multiLevelType w:val="singleLevel"/>
    <w:tmpl w:val="78720DC2"/>
    <w:lvl w:ilvl="0">
      <w:start w:val="1"/>
      <w:numFmt w:val="chineseCountingThousand"/>
      <w:lvlText w:val="(%1)"/>
      <w:lvlJc w:val="left"/>
      <w:pPr>
        <w:ind w:left="420" w:hanging="420"/>
      </w:pPr>
      <w:rPr>
        <w:rFonts w:hint="default"/>
      </w:rPr>
    </w:lvl>
  </w:abstractNum>
  <w:num w:numId="1" w16cid:durableId="2140684084">
    <w:abstractNumId w:val="11"/>
  </w:num>
  <w:num w:numId="2" w16cid:durableId="110712121">
    <w:abstractNumId w:val="1"/>
  </w:num>
  <w:num w:numId="3" w16cid:durableId="1344161263">
    <w:abstractNumId w:val="0"/>
  </w:num>
  <w:num w:numId="4" w16cid:durableId="341788553">
    <w:abstractNumId w:val="10"/>
  </w:num>
  <w:num w:numId="5" w16cid:durableId="97261137">
    <w:abstractNumId w:val="14"/>
  </w:num>
  <w:num w:numId="6" w16cid:durableId="1733236353">
    <w:abstractNumId w:val="12"/>
  </w:num>
  <w:num w:numId="7" w16cid:durableId="324549169">
    <w:abstractNumId w:val="5"/>
  </w:num>
  <w:num w:numId="8" w16cid:durableId="948047703">
    <w:abstractNumId w:val="18"/>
  </w:num>
  <w:num w:numId="9" w16cid:durableId="441271266">
    <w:abstractNumId w:val="15"/>
  </w:num>
  <w:num w:numId="10" w16cid:durableId="1735739837">
    <w:abstractNumId w:val="16"/>
  </w:num>
  <w:num w:numId="11" w16cid:durableId="600379819">
    <w:abstractNumId w:val="7"/>
  </w:num>
  <w:num w:numId="12" w16cid:durableId="302976173">
    <w:abstractNumId w:val="2"/>
  </w:num>
  <w:num w:numId="13" w16cid:durableId="1889954737">
    <w:abstractNumId w:val="6"/>
  </w:num>
  <w:num w:numId="14" w16cid:durableId="774636110">
    <w:abstractNumId w:val="17"/>
  </w:num>
  <w:num w:numId="15" w16cid:durableId="284165113">
    <w:abstractNumId w:val="19"/>
  </w:num>
  <w:num w:numId="16" w16cid:durableId="172037101">
    <w:abstractNumId w:val="13"/>
  </w:num>
  <w:num w:numId="17" w16cid:durableId="1528372806">
    <w:abstractNumId w:val="9"/>
  </w:num>
  <w:num w:numId="18" w16cid:durableId="794831222">
    <w:abstractNumId w:val="4"/>
  </w:num>
  <w:num w:numId="19" w16cid:durableId="764233845">
    <w:abstractNumId w:val="8"/>
  </w:num>
  <w:num w:numId="20" w16cid:durableId="1459835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F18B805-47A8-46E2-922F-E069E49F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List Paragraph"/>
    <w:basedOn w:val="a"/>
    <w:uiPriority w:val="34"/>
    <w:qFormat/>
    <w:pPr>
      <w:ind w:firstLineChars="200" w:firstLine="420"/>
    </w:pPr>
  </w:style>
  <w:style w:type="paragraph" w:styleId="a8">
    <w:name w:val="Revision"/>
    <w:hidden/>
    <w:uiPriority w:val="99"/>
    <w:semiHidden/>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0801">
      <w:bodyDiv w:val="1"/>
      <w:marLeft w:val="0"/>
      <w:marRight w:val="0"/>
      <w:marTop w:val="0"/>
      <w:marBottom w:val="0"/>
      <w:divBdr>
        <w:top w:val="none" w:sz="0" w:space="0" w:color="auto"/>
        <w:left w:val="none" w:sz="0" w:space="0" w:color="auto"/>
        <w:bottom w:val="none" w:sz="0" w:space="0" w:color="auto"/>
        <w:right w:val="none" w:sz="0" w:space="0" w:color="auto"/>
      </w:divBdr>
    </w:div>
    <w:div w:id="112993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2278</TotalTime>
  <Pages>21</Pages>
  <Words>2697</Words>
  <Characters>15377</Characters>
  <Application>Microsoft Office Word</Application>
  <DocSecurity>0</DocSecurity>
  <Lines>128</Lines>
  <Paragraphs>36</Paragraphs>
  <ScaleCrop>false</ScaleCrop>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yjsy</dc:creator>
  <cp:keywords/>
  <dc:description/>
  <cp:lastModifiedBy>huangying</cp:lastModifiedBy>
  <cp:revision>73</cp:revision>
  <dcterms:created xsi:type="dcterms:W3CDTF">2023-03-24T08:58:00Z</dcterms:created>
  <dcterms:modified xsi:type="dcterms:W3CDTF">2023-04-21T08:31:00Z</dcterms:modified>
</cp:coreProperties>
</file>